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0A83E" w14:textId="77777777" w:rsidR="00376496" w:rsidRDefault="00376496" w:rsidP="00376496">
      <w:pPr>
        <w:jc w:val="center"/>
        <w:rPr>
          <w:b/>
          <w:bCs/>
          <w:noProof/>
        </w:rPr>
      </w:pPr>
    </w:p>
    <w:p w14:paraId="27E434DD" w14:textId="2508BCD3" w:rsidR="00D817BB" w:rsidRPr="00376496" w:rsidRDefault="00665054" w:rsidP="00376496">
      <w:pPr>
        <w:jc w:val="center"/>
        <w:rPr>
          <w:b/>
          <w:bCs/>
          <w:noProof/>
        </w:rPr>
      </w:pPr>
      <w:r w:rsidRPr="00376496">
        <w:rPr>
          <w:b/>
          <w:bCs/>
          <w:noProof/>
        </w:rPr>
        <w:t>Zestawienie rzeczowo-finansowe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665054" w14:paraId="3FA51591" w14:textId="77777777" w:rsidTr="00334D27">
        <w:tc>
          <w:tcPr>
            <w:tcW w:w="562" w:type="dxa"/>
          </w:tcPr>
          <w:p w14:paraId="5D42F008" w14:textId="5A833833" w:rsidR="00665054" w:rsidRDefault="00665054">
            <w:r>
              <w:t>L.p.</w:t>
            </w:r>
          </w:p>
        </w:tc>
        <w:tc>
          <w:tcPr>
            <w:tcW w:w="5245" w:type="dxa"/>
          </w:tcPr>
          <w:p w14:paraId="6BFF4D61" w14:textId="24271627" w:rsidR="00665054" w:rsidRDefault="00665054">
            <w:r>
              <w:t>Rodzaj kosztów</w:t>
            </w:r>
          </w:p>
        </w:tc>
        <w:tc>
          <w:tcPr>
            <w:tcW w:w="3021" w:type="dxa"/>
          </w:tcPr>
          <w:p w14:paraId="3C486059" w14:textId="0E8E722D" w:rsidR="00665054" w:rsidRDefault="00665054">
            <w:r>
              <w:t xml:space="preserve">Koszt brutto w zł </w:t>
            </w:r>
          </w:p>
        </w:tc>
      </w:tr>
      <w:tr w:rsidR="00665054" w14:paraId="1854C931" w14:textId="77777777" w:rsidTr="00334D27">
        <w:tc>
          <w:tcPr>
            <w:tcW w:w="562" w:type="dxa"/>
          </w:tcPr>
          <w:p w14:paraId="213E4FB4" w14:textId="77777777" w:rsidR="00334D27" w:rsidRDefault="00334D27"/>
          <w:p w14:paraId="3B393058" w14:textId="46D2D4E6" w:rsidR="00665054" w:rsidRDefault="00665054">
            <w:r>
              <w:t>1.</w:t>
            </w:r>
          </w:p>
        </w:tc>
        <w:tc>
          <w:tcPr>
            <w:tcW w:w="5245" w:type="dxa"/>
          </w:tcPr>
          <w:p w14:paraId="6744BA7B" w14:textId="77777777" w:rsidR="00334D27" w:rsidRDefault="00334D27"/>
          <w:p w14:paraId="1C00838D" w14:textId="6E845F31" w:rsidR="00665054" w:rsidRDefault="00334D27">
            <w:r>
              <w:t>Przebudowa lub remont – dostosowanie budynku lub pomieszczeń do potrzeb dzieci w tym wymogów budowlanych, sanitarno-higienicznych, bezpieczeństwo p.poż, organizacja kuchni, stołówek, szatni, itp.</w:t>
            </w:r>
          </w:p>
        </w:tc>
        <w:tc>
          <w:tcPr>
            <w:tcW w:w="3021" w:type="dxa"/>
          </w:tcPr>
          <w:p w14:paraId="5AC37B0F" w14:textId="77777777" w:rsidR="00665054" w:rsidRDefault="00665054"/>
        </w:tc>
      </w:tr>
      <w:tr w:rsidR="00665054" w14:paraId="07EBB18B" w14:textId="77777777" w:rsidTr="00334D27">
        <w:tc>
          <w:tcPr>
            <w:tcW w:w="562" w:type="dxa"/>
          </w:tcPr>
          <w:p w14:paraId="5BCC4729" w14:textId="77777777" w:rsidR="00334D27" w:rsidRDefault="00334D27"/>
          <w:p w14:paraId="07B70F02" w14:textId="53EA3A52" w:rsidR="00665054" w:rsidRDefault="00334D27">
            <w:r>
              <w:t>2.</w:t>
            </w:r>
          </w:p>
        </w:tc>
        <w:tc>
          <w:tcPr>
            <w:tcW w:w="5245" w:type="dxa"/>
          </w:tcPr>
          <w:p w14:paraId="527454E8" w14:textId="77777777" w:rsidR="00334D27" w:rsidRDefault="00334D27"/>
          <w:p w14:paraId="469F0E8D" w14:textId="5EFE078B" w:rsidR="00665054" w:rsidRDefault="00334D27">
            <w:r>
              <w:t>Rozbiórka obiektu budowlanego</w:t>
            </w:r>
          </w:p>
          <w:p w14:paraId="14C767AB" w14:textId="221A23EA" w:rsidR="00334D27" w:rsidRDefault="00334D27"/>
        </w:tc>
        <w:tc>
          <w:tcPr>
            <w:tcW w:w="3021" w:type="dxa"/>
          </w:tcPr>
          <w:p w14:paraId="40E0B77B" w14:textId="77777777" w:rsidR="00665054" w:rsidRDefault="00665054"/>
        </w:tc>
      </w:tr>
      <w:tr w:rsidR="00665054" w14:paraId="0072D06A" w14:textId="77777777" w:rsidTr="00334D27">
        <w:tc>
          <w:tcPr>
            <w:tcW w:w="562" w:type="dxa"/>
          </w:tcPr>
          <w:p w14:paraId="37F698FC" w14:textId="77777777" w:rsidR="00334D27" w:rsidRDefault="00334D27"/>
          <w:p w14:paraId="7806DC63" w14:textId="52B2FF3D" w:rsidR="00665054" w:rsidRDefault="00334D27">
            <w:r>
              <w:t>3.</w:t>
            </w:r>
          </w:p>
        </w:tc>
        <w:tc>
          <w:tcPr>
            <w:tcW w:w="5245" w:type="dxa"/>
          </w:tcPr>
          <w:p w14:paraId="62E7B392" w14:textId="77777777" w:rsidR="00334D27" w:rsidRDefault="00334D27"/>
          <w:p w14:paraId="3A41B954" w14:textId="0A57BC83" w:rsidR="00665054" w:rsidRDefault="00334D27">
            <w:r>
              <w:t>Montaż- roboty budowlane polegające  na wytworzeniu obiektu z gotowych, połączonych  (montowanych) w jedną funkcjonalną całość elementów np. montaż instalacji centralnego ogrzewania</w:t>
            </w:r>
          </w:p>
        </w:tc>
        <w:tc>
          <w:tcPr>
            <w:tcW w:w="3021" w:type="dxa"/>
          </w:tcPr>
          <w:p w14:paraId="066F8CA2" w14:textId="77777777" w:rsidR="00665054" w:rsidRDefault="00665054"/>
        </w:tc>
      </w:tr>
      <w:tr w:rsidR="00665054" w14:paraId="7CE66B7C" w14:textId="77777777" w:rsidTr="00334D27">
        <w:tc>
          <w:tcPr>
            <w:tcW w:w="562" w:type="dxa"/>
          </w:tcPr>
          <w:p w14:paraId="4FB21067" w14:textId="77777777" w:rsidR="00665054" w:rsidRDefault="00665054"/>
        </w:tc>
        <w:tc>
          <w:tcPr>
            <w:tcW w:w="5245" w:type="dxa"/>
          </w:tcPr>
          <w:p w14:paraId="217B89D2" w14:textId="77777777" w:rsidR="00334D27" w:rsidRDefault="00334D27"/>
          <w:p w14:paraId="7D2C2B76" w14:textId="55ACBDCB" w:rsidR="00665054" w:rsidRDefault="00334D27">
            <w:r>
              <w:t>Suma koszt</w:t>
            </w:r>
            <w:r w:rsidR="00376496">
              <w:t>ów</w:t>
            </w:r>
            <w:r>
              <w:t xml:space="preserve"> brutto</w:t>
            </w:r>
          </w:p>
        </w:tc>
        <w:tc>
          <w:tcPr>
            <w:tcW w:w="3021" w:type="dxa"/>
          </w:tcPr>
          <w:p w14:paraId="228C56B0" w14:textId="77777777" w:rsidR="00665054" w:rsidRDefault="00665054"/>
        </w:tc>
      </w:tr>
    </w:tbl>
    <w:p w14:paraId="6BDB9661" w14:textId="77777777" w:rsidR="00665054" w:rsidRDefault="00665054"/>
    <w:sectPr w:rsidR="00665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4443E" w14:textId="77777777" w:rsidR="00FD4E84" w:rsidRDefault="00FD4E84" w:rsidP="00665054">
      <w:pPr>
        <w:spacing w:after="0" w:line="240" w:lineRule="auto"/>
      </w:pPr>
      <w:r>
        <w:separator/>
      </w:r>
    </w:p>
  </w:endnote>
  <w:endnote w:type="continuationSeparator" w:id="0">
    <w:p w14:paraId="5FB480F5" w14:textId="77777777" w:rsidR="00FD4E84" w:rsidRDefault="00FD4E84" w:rsidP="0066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BE9B7" w14:textId="77777777" w:rsidR="00FD4E84" w:rsidRDefault="00FD4E84" w:rsidP="00665054">
      <w:pPr>
        <w:spacing w:after="0" w:line="240" w:lineRule="auto"/>
      </w:pPr>
      <w:r>
        <w:separator/>
      </w:r>
    </w:p>
  </w:footnote>
  <w:footnote w:type="continuationSeparator" w:id="0">
    <w:p w14:paraId="32C95FC5" w14:textId="77777777" w:rsidR="00FD4E84" w:rsidRDefault="00FD4E84" w:rsidP="0066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17736" w14:textId="05836DCA" w:rsidR="00665054" w:rsidRDefault="00665054" w:rsidP="00334D27">
    <w:pPr>
      <w:pStyle w:val="Nagwek"/>
      <w:jc w:val="center"/>
    </w:pPr>
    <w:r>
      <w:rPr>
        <w:noProof/>
      </w:rPr>
      <w:drawing>
        <wp:inline distT="0" distB="0" distL="0" distR="0" wp14:anchorId="1E178C9E" wp14:editId="087A3FA6">
          <wp:extent cx="5061600" cy="1182815"/>
          <wp:effectExtent l="0" t="0" r="5715" b="0"/>
          <wp:docPr id="64102001" name="Obraz 6410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RS_RP_UE_KPO_mono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1600" cy="118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54"/>
    <w:rsid w:val="00236A8B"/>
    <w:rsid w:val="00265544"/>
    <w:rsid w:val="00334D27"/>
    <w:rsid w:val="00376496"/>
    <w:rsid w:val="00665054"/>
    <w:rsid w:val="00881254"/>
    <w:rsid w:val="00961B8E"/>
    <w:rsid w:val="00D817BB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A62E"/>
  <w15:chartTrackingRefBased/>
  <w15:docId w15:val="{6AB985F6-D742-46EF-8728-8D98EB5C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54"/>
  </w:style>
  <w:style w:type="paragraph" w:styleId="Stopka">
    <w:name w:val="footer"/>
    <w:basedOn w:val="Normalny"/>
    <w:link w:val="StopkaZnak"/>
    <w:uiPriority w:val="99"/>
    <w:unhideWhenUsed/>
    <w:rsid w:val="0066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54"/>
  </w:style>
  <w:style w:type="table" w:styleId="Tabela-Siatka">
    <w:name w:val="Table Grid"/>
    <w:basedOn w:val="Standardowy"/>
    <w:uiPriority w:val="39"/>
    <w:rsid w:val="0066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2024-06-06T09:35:00Z</dcterms:created>
  <dcterms:modified xsi:type="dcterms:W3CDTF">2024-06-06T09:58:00Z</dcterms:modified>
</cp:coreProperties>
</file>