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E3615" w14:textId="3DDB4135" w:rsidR="008F06DE" w:rsidRPr="003463D3" w:rsidRDefault="008F06DE" w:rsidP="008F06DE">
      <w:pPr>
        <w:pStyle w:val="Bezodstpw"/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6718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Łódź, </w:t>
      </w:r>
      <w:r w:rsidR="00367180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3D3">
        <w:rPr>
          <w:rFonts w:ascii="Times New Roman" w:hAnsi="Times New Roman" w:cs="Times New Roman"/>
          <w:sz w:val="24"/>
          <w:szCs w:val="24"/>
        </w:rPr>
        <w:t>listopada 2022 r.</w:t>
      </w:r>
    </w:p>
    <w:p w14:paraId="05ADC183" w14:textId="77777777" w:rsidR="008F06DE" w:rsidRPr="003463D3" w:rsidRDefault="008F06DE" w:rsidP="008F06DE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14:paraId="75E5780F" w14:textId="77777777" w:rsidR="008F06DE" w:rsidRPr="003463D3" w:rsidRDefault="008F06DE" w:rsidP="008F06DE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3463D3">
        <w:rPr>
          <w:rFonts w:ascii="Times New Roman" w:hAnsi="Times New Roman" w:cs="Times New Roman"/>
          <w:b/>
          <w:iCs/>
          <w:sz w:val="24"/>
          <w:szCs w:val="24"/>
        </w:rPr>
        <w:t>Wojewódzki Sąd Administracyjny w Łodzi</w:t>
      </w:r>
    </w:p>
    <w:p w14:paraId="7F3BBD7F" w14:textId="77777777" w:rsidR="008F06DE" w:rsidRPr="003463D3" w:rsidRDefault="008F06DE" w:rsidP="008F06DE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3463D3">
        <w:rPr>
          <w:rFonts w:ascii="Times New Roman" w:hAnsi="Times New Roman" w:cs="Times New Roman"/>
          <w:b/>
          <w:iCs/>
          <w:sz w:val="24"/>
          <w:szCs w:val="24"/>
        </w:rPr>
        <w:t>90-434 Łódź, ul. Piotrkowska 135</w:t>
      </w:r>
    </w:p>
    <w:p w14:paraId="31E1C0A0" w14:textId="3F5BCA3B" w:rsidR="008F06DE" w:rsidRDefault="008F06DE" w:rsidP="008F06DE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14:paraId="3F6A0A0F" w14:textId="77777777" w:rsidR="00815EC7" w:rsidRPr="003463D3" w:rsidRDefault="00815EC7" w:rsidP="008F06DE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14:paraId="3CA78DF8" w14:textId="77777777" w:rsidR="008F06DE" w:rsidRPr="003463D3" w:rsidRDefault="008F06DE" w:rsidP="008F06DE">
      <w:pPr>
        <w:spacing w:after="0" w:line="240" w:lineRule="auto"/>
        <w:ind w:left="5812" w:hanging="425"/>
        <w:rPr>
          <w:rFonts w:ascii="Times New Roman" w:hAnsi="Times New Roman" w:cs="Times New Roman"/>
          <w:b/>
          <w:sz w:val="24"/>
          <w:szCs w:val="24"/>
        </w:rPr>
      </w:pPr>
    </w:p>
    <w:p w14:paraId="0CA2ACCE" w14:textId="30B02C4C" w:rsidR="008F06DE" w:rsidRDefault="008F06DE" w:rsidP="00487A5C">
      <w:pPr>
        <w:pStyle w:val="Akapitzlist"/>
        <w:spacing w:line="240" w:lineRule="auto"/>
        <w:ind w:left="0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3463D3">
        <w:rPr>
          <w:rFonts w:ascii="Times New Roman" w:eastAsia="Batang" w:hAnsi="Times New Roman" w:cs="Times New Roman"/>
          <w:b/>
          <w:sz w:val="24"/>
          <w:szCs w:val="24"/>
        </w:rPr>
        <w:t xml:space="preserve">Informacja o unieważnieniu czynności wyboru najkorzystniejszej oferty oraz </w:t>
      </w:r>
      <w:r w:rsidR="00082435">
        <w:rPr>
          <w:rFonts w:ascii="Times New Roman" w:eastAsia="Batang" w:hAnsi="Times New Roman" w:cs="Times New Roman"/>
          <w:b/>
          <w:sz w:val="24"/>
          <w:szCs w:val="24"/>
        </w:rPr>
        <w:br/>
      </w:r>
      <w:r w:rsidRPr="003463D3">
        <w:rPr>
          <w:rFonts w:ascii="Times New Roman" w:eastAsia="Batang" w:hAnsi="Times New Roman" w:cs="Times New Roman"/>
          <w:b/>
          <w:sz w:val="24"/>
          <w:szCs w:val="24"/>
        </w:rPr>
        <w:t>o ponownym przeprowadzeniu czynności badania i oceny ofert.</w:t>
      </w:r>
    </w:p>
    <w:p w14:paraId="71A0352D" w14:textId="34156F23" w:rsidR="00832288" w:rsidRDefault="00832288" w:rsidP="00487A5C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55561BD" w14:textId="77777777" w:rsidR="00333663" w:rsidRPr="003463D3" w:rsidRDefault="00333663" w:rsidP="00487A5C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AE07E23" w14:textId="77777777" w:rsidR="008F06DE" w:rsidRDefault="008F06DE" w:rsidP="008F06DE">
      <w:pPr>
        <w:pStyle w:val="Tytu"/>
        <w:widowControl w:val="0"/>
        <w:spacing w:line="360" w:lineRule="auto"/>
        <w:ind w:left="0" w:firstLine="0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Dotyczy postępowania o zamówienie publiczne oznaczonego nr Adm.VI.2500.1.2022  – </w:t>
      </w:r>
    </w:p>
    <w:p w14:paraId="2153F21D" w14:textId="77777777" w:rsidR="008F06DE" w:rsidRDefault="008F06DE" w:rsidP="008F06DE">
      <w:pPr>
        <w:pStyle w:val="Tytu"/>
        <w:widowControl w:val="0"/>
        <w:spacing w:line="360" w:lineRule="auto"/>
        <w:ind w:left="0" w:firstLine="0"/>
        <w:jc w:val="left"/>
        <w:rPr>
          <w:rFonts w:ascii="Times New Roman" w:hAnsi="Times New Roman"/>
          <w:i/>
          <w:iCs/>
          <w:sz w:val="24"/>
          <w:szCs w:val="24"/>
          <w:lang w:eastAsia="en-US"/>
        </w:rPr>
      </w:pPr>
      <w:r>
        <w:rPr>
          <w:rFonts w:ascii="Times New Roman" w:hAnsi="Times New Roman"/>
          <w:i/>
          <w:sz w:val="22"/>
          <w:szCs w:val="22"/>
        </w:rPr>
        <w:t>„</w:t>
      </w:r>
      <w:r>
        <w:rPr>
          <w:rFonts w:ascii="Times New Roman" w:hAnsi="Times New Roman"/>
          <w:i/>
          <w:iCs/>
          <w:sz w:val="24"/>
          <w:szCs w:val="24"/>
          <w:lang w:eastAsia="en-US"/>
        </w:rPr>
        <w:t>Ochrona osób i mienia w budynku Wojewódzkiego Sądu Administracyjnego w Łodzi</w:t>
      </w:r>
    </w:p>
    <w:p w14:paraId="2BB915D5" w14:textId="4A5AC731" w:rsidR="008F06DE" w:rsidRDefault="008F06DE" w:rsidP="0020320C">
      <w:pPr>
        <w:pStyle w:val="Tytu"/>
        <w:widowControl w:val="0"/>
        <w:spacing w:line="360" w:lineRule="auto"/>
        <w:ind w:left="0" w:firstLine="0"/>
        <w:jc w:val="both"/>
      </w:pPr>
      <w:r>
        <w:rPr>
          <w:rFonts w:ascii="Times New Roman" w:hAnsi="Times New Roman"/>
          <w:i/>
          <w:iCs/>
          <w:sz w:val="24"/>
          <w:szCs w:val="24"/>
          <w:lang w:eastAsia="en-US"/>
        </w:rPr>
        <w:t>przy ul. Piotrkowskiej 135”.</w:t>
      </w:r>
    </w:p>
    <w:p w14:paraId="6B365994" w14:textId="54990F0D" w:rsidR="008F06DE" w:rsidRPr="003463D3" w:rsidRDefault="008F06DE" w:rsidP="008F06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3D3">
        <w:rPr>
          <w:rFonts w:ascii="Times New Roman" w:hAnsi="Times New Roman" w:cs="Times New Roman"/>
          <w:sz w:val="24"/>
          <w:szCs w:val="24"/>
        </w:rPr>
        <w:t>Zamawiający działając na podstawie art. 16 i 17 ustawy z dnia 11 września 2019 r. – Prawo zamówień publicznych  (</w:t>
      </w:r>
      <w:r w:rsidR="0020320C">
        <w:rPr>
          <w:rFonts w:ascii="Times New Roman" w:hAnsi="Times New Roman" w:cs="Times New Roman"/>
          <w:sz w:val="24"/>
          <w:szCs w:val="24"/>
        </w:rPr>
        <w:t xml:space="preserve">tj.: </w:t>
      </w:r>
      <w:r w:rsidRPr="003463D3">
        <w:rPr>
          <w:rFonts w:ascii="Times New Roman" w:hAnsi="Times New Roman" w:cs="Times New Roman"/>
          <w:sz w:val="24"/>
          <w:szCs w:val="24"/>
        </w:rPr>
        <w:t>Dz.U.2022.1710 .) informuje, że unieważnia czynność wyboru najkorzystniejszej oferty w przedmiotowym postępowaniu i przystępuje do powtórzenia czynności badania i oceny ofert</w:t>
      </w:r>
      <w:r w:rsidR="0020320C">
        <w:rPr>
          <w:rFonts w:ascii="Times New Roman" w:hAnsi="Times New Roman" w:cs="Times New Roman"/>
          <w:sz w:val="24"/>
          <w:szCs w:val="24"/>
        </w:rPr>
        <w:t>.</w:t>
      </w:r>
    </w:p>
    <w:p w14:paraId="5FE4A742" w14:textId="61F17F85" w:rsidR="00487A5C" w:rsidRPr="003463D3" w:rsidRDefault="00487A5C" w:rsidP="008F06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654061" w14:textId="33FDFE19" w:rsidR="00487A5C" w:rsidRPr="003463D3" w:rsidRDefault="00487A5C" w:rsidP="003463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63D3">
        <w:rPr>
          <w:rFonts w:ascii="Times New Roman" w:hAnsi="Times New Roman" w:cs="Times New Roman"/>
          <w:sz w:val="24"/>
          <w:szCs w:val="24"/>
        </w:rPr>
        <w:t>Uzasadnienie</w:t>
      </w:r>
    </w:p>
    <w:p w14:paraId="05A8FD11" w14:textId="3ADA345E" w:rsidR="00464867" w:rsidRPr="003463D3" w:rsidRDefault="00176982" w:rsidP="008F06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listopada 2022 r.</w:t>
      </w:r>
      <w:r w:rsidR="00487A5C" w:rsidRPr="003463D3">
        <w:rPr>
          <w:rFonts w:ascii="Times New Roman" w:hAnsi="Times New Roman" w:cs="Times New Roman"/>
          <w:sz w:val="24"/>
          <w:szCs w:val="24"/>
        </w:rPr>
        <w:t xml:space="preserve"> Zamawiający dokonał wyboru oferty najkorzystniejszej</w:t>
      </w:r>
      <w:r w:rsidR="00A62654">
        <w:rPr>
          <w:rFonts w:ascii="Times New Roman" w:hAnsi="Times New Roman" w:cs="Times New Roman"/>
          <w:sz w:val="24"/>
          <w:szCs w:val="24"/>
        </w:rPr>
        <w:t xml:space="preserve"> </w:t>
      </w:r>
      <w:r w:rsidR="00A62654">
        <w:rPr>
          <w:rFonts w:ascii="Times New Roman" w:hAnsi="Times New Roman" w:cs="Times New Roman"/>
          <w:sz w:val="24"/>
          <w:szCs w:val="24"/>
        </w:rPr>
        <w:br/>
      </w:r>
      <w:r w:rsidR="00487A5C" w:rsidRPr="003463D3">
        <w:rPr>
          <w:rFonts w:ascii="Times New Roman" w:hAnsi="Times New Roman" w:cs="Times New Roman"/>
          <w:sz w:val="24"/>
          <w:szCs w:val="24"/>
        </w:rPr>
        <w:t>w postępowaniu na ochronę osób i mienia w budynku Wojewódzkiego Sądu Administracyjnego w Łodzi</w:t>
      </w:r>
      <w:r w:rsidR="00832288">
        <w:rPr>
          <w:rFonts w:ascii="Times New Roman" w:hAnsi="Times New Roman" w:cs="Times New Roman"/>
          <w:sz w:val="24"/>
          <w:szCs w:val="24"/>
        </w:rPr>
        <w:t>.</w:t>
      </w:r>
    </w:p>
    <w:p w14:paraId="668F5B77" w14:textId="6017DBC7" w:rsidR="00464867" w:rsidRPr="00832288" w:rsidRDefault="00487A5C" w:rsidP="001E024E">
      <w:pPr>
        <w:spacing w:after="0" w:line="360" w:lineRule="auto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r w:rsidRPr="003463D3">
        <w:rPr>
          <w:rFonts w:ascii="Times New Roman" w:hAnsi="Times New Roman" w:cs="Times New Roman"/>
          <w:sz w:val="24"/>
          <w:szCs w:val="24"/>
        </w:rPr>
        <w:t xml:space="preserve">14 listopada 2022 r. </w:t>
      </w:r>
      <w:r w:rsidR="0020320C">
        <w:rPr>
          <w:rFonts w:ascii="Times New Roman" w:hAnsi="Times New Roman" w:cs="Times New Roman"/>
          <w:sz w:val="24"/>
          <w:szCs w:val="24"/>
        </w:rPr>
        <w:t xml:space="preserve">wpłynęło do Zamawiającego </w:t>
      </w:r>
      <w:r w:rsidR="003463D3" w:rsidRPr="003463D3">
        <w:rPr>
          <w:rFonts w:ascii="Times New Roman" w:hAnsi="Times New Roman" w:cs="Times New Roman"/>
          <w:sz w:val="24"/>
          <w:szCs w:val="24"/>
        </w:rPr>
        <w:t>o</w:t>
      </w:r>
      <w:r w:rsidR="00464867" w:rsidRPr="003463D3">
        <w:rPr>
          <w:rFonts w:ascii="Times New Roman" w:hAnsi="Times New Roman" w:cs="Times New Roman"/>
          <w:sz w:val="24"/>
          <w:szCs w:val="24"/>
        </w:rPr>
        <w:t>dwołani</w:t>
      </w:r>
      <w:r w:rsidR="0020320C">
        <w:rPr>
          <w:rFonts w:ascii="Times New Roman" w:hAnsi="Times New Roman" w:cs="Times New Roman"/>
          <w:sz w:val="24"/>
          <w:szCs w:val="24"/>
        </w:rPr>
        <w:t>e</w:t>
      </w:r>
      <w:r w:rsidR="00464867" w:rsidRPr="003463D3">
        <w:rPr>
          <w:rFonts w:ascii="Times New Roman" w:hAnsi="Times New Roman" w:cs="Times New Roman"/>
          <w:sz w:val="24"/>
          <w:szCs w:val="24"/>
        </w:rPr>
        <w:t xml:space="preserve"> wniesione do Prezesa </w:t>
      </w:r>
      <w:r w:rsidR="00464867" w:rsidRPr="001E024E">
        <w:rPr>
          <w:rFonts w:ascii="Times New Roman" w:hAnsi="Times New Roman" w:cs="Times New Roman"/>
          <w:sz w:val="24"/>
          <w:szCs w:val="24"/>
        </w:rPr>
        <w:t xml:space="preserve">Krajowej Izby Odwoławczej </w:t>
      </w:r>
      <w:r w:rsidR="0020320C">
        <w:rPr>
          <w:rFonts w:ascii="Times New Roman" w:hAnsi="Times New Roman" w:cs="Times New Roman"/>
          <w:sz w:val="24"/>
          <w:szCs w:val="24"/>
        </w:rPr>
        <w:t>przez Wykonawcę konsorcjum firm</w:t>
      </w:r>
      <w:r w:rsidR="00464867" w:rsidRPr="001E024E">
        <w:rPr>
          <w:rFonts w:ascii="Times New Roman" w:hAnsi="Times New Roman" w:cs="Times New Roman"/>
          <w:sz w:val="24"/>
          <w:szCs w:val="24"/>
        </w:rPr>
        <w:t>:</w:t>
      </w:r>
      <w:r w:rsidR="00464867" w:rsidRPr="001E024E">
        <w:rPr>
          <w:rFonts w:ascii="Times New Roman" w:eastAsia="Batang" w:hAnsi="Times New Roman" w:cs="Times New Roman"/>
          <w:bCs/>
          <w:sz w:val="24"/>
          <w:szCs w:val="24"/>
        </w:rPr>
        <w:t xml:space="preserve"> Agencja Ochrony MK Sp. z o.o., </w:t>
      </w:r>
      <w:r w:rsidR="00464867" w:rsidRPr="001E024E">
        <w:rPr>
          <w:rFonts w:ascii="Times New Roman" w:eastAsia="Batang" w:hAnsi="Times New Roman" w:cs="Times New Roman"/>
          <w:sz w:val="24"/>
          <w:szCs w:val="24"/>
        </w:rPr>
        <w:t>Agencja Ochrony Kowalczyk Security Sp. z o.o.</w:t>
      </w:r>
      <w:r w:rsidR="00464867" w:rsidRPr="001E024E">
        <w:rPr>
          <w:rFonts w:ascii="Times New Roman" w:eastAsia="Batang" w:hAnsi="Times New Roman" w:cs="Times New Roman"/>
          <w:bCs/>
          <w:sz w:val="24"/>
          <w:szCs w:val="24"/>
        </w:rPr>
        <w:t xml:space="preserve"> 01-248 Warszawa, ul. Jana Kazimierza 64</w:t>
      </w:r>
      <w:r w:rsidR="001E024E">
        <w:rPr>
          <w:rFonts w:ascii="Times New Roman" w:eastAsia="Batang" w:hAnsi="Times New Roman" w:cs="Times New Roman"/>
          <w:bCs/>
          <w:sz w:val="24"/>
          <w:szCs w:val="24"/>
        </w:rPr>
        <w:t>,</w:t>
      </w:r>
      <w:r w:rsidR="001E024E" w:rsidRPr="001E024E">
        <w:rPr>
          <w:rFonts w:ascii="Times New Roman" w:eastAsia="Batang" w:hAnsi="Times New Roman" w:cs="Times New Roman"/>
          <w:sz w:val="24"/>
          <w:szCs w:val="24"/>
        </w:rPr>
        <w:t xml:space="preserve"> na czynności Zamawiającego związane z wyborem </w:t>
      </w:r>
      <w:r w:rsidR="001E024E" w:rsidRPr="00832288">
        <w:rPr>
          <w:rFonts w:ascii="Times New Roman" w:eastAsia="Batang" w:hAnsi="Times New Roman" w:cs="Times New Roman"/>
          <w:sz w:val="24"/>
          <w:szCs w:val="24"/>
        </w:rPr>
        <w:t>najkorzystniejszej oferty.</w:t>
      </w:r>
    </w:p>
    <w:p w14:paraId="4FE62E4D" w14:textId="344AC933" w:rsidR="008F6370" w:rsidRDefault="00322830" w:rsidP="008322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288">
        <w:rPr>
          <w:rFonts w:ascii="Times New Roman" w:hAnsi="Times New Roman" w:cs="Times New Roman"/>
          <w:sz w:val="24"/>
          <w:szCs w:val="24"/>
        </w:rPr>
        <w:t xml:space="preserve">21 listopada 2022 r. Zamawiający </w:t>
      </w:r>
      <w:r w:rsidRPr="00832288">
        <w:rPr>
          <w:rFonts w:ascii="Times New Roman" w:hAnsi="Times New Roman" w:cs="Times New Roman"/>
          <w:color w:val="000000"/>
          <w:sz w:val="24"/>
          <w:szCs w:val="24"/>
        </w:rPr>
        <w:t>uwzględnił w całości zarzuty przedstawione w odwołaniu wniesionym przez Odwołującego</w:t>
      </w:r>
      <w:r w:rsidR="0020320C" w:rsidRPr="00832288">
        <w:rPr>
          <w:rFonts w:ascii="Times New Roman" w:hAnsi="Times New Roman" w:cs="Times New Roman"/>
          <w:color w:val="000000"/>
          <w:sz w:val="24"/>
          <w:szCs w:val="24"/>
        </w:rPr>
        <w:t xml:space="preserve"> i tym samym dokonuje </w:t>
      </w:r>
      <w:r w:rsidRPr="00832288">
        <w:rPr>
          <w:rFonts w:ascii="Times New Roman" w:hAnsi="Times New Roman" w:cs="Times New Roman"/>
          <w:sz w:val="24"/>
          <w:szCs w:val="24"/>
        </w:rPr>
        <w:t>unieważnia czynności wyboru</w:t>
      </w:r>
      <w:r w:rsidR="0020320C" w:rsidRPr="00832288">
        <w:rPr>
          <w:rFonts w:ascii="Times New Roman" w:hAnsi="Times New Roman" w:cs="Times New Roman"/>
          <w:sz w:val="24"/>
          <w:szCs w:val="24"/>
        </w:rPr>
        <w:t xml:space="preserve"> najkorzystniejszej </w:t>
      </w:r>
      <w:r w:rsidRPr="00832288">
        <w:rPr>
          <w:rFonts w:ascii="Times New Roman" w:hAnsi="Times New Roman" w:cs="Times New Roman"/>
          <w:sz w:val="24"/>
          <w:szCs w:val="24"/>
        </w:rPr>
        <w:t xml:space="preserve"> oferty</w:t>
      </w:r>
      <w:r w:rsidR="00671B6B" w:rsidRPr="00832288">
        <w:rPr>
          <w:rFonts w:ascii="Times New Roman" w:hAnsi="Times New Roman" w:cs="Times New Roman"/>
          <w:sz w:val="24"/>
          <w:szCs w:val="24"/>
        </w:rPr>
        <w:t xml:space="preserve"> </w:t>
      </w:r>
      <w:r w:rsidR="0020320C" w:rsidRPr="00832288">
        <w:rPr>
          <w:rFonts w:ascii="Times New Roman" w:hAnsi="Times New Roman" w:cs="Times New Roman"/>
          <w:sz w:val="24"/>
          <w:szCs w:val="24"/>
        </w:rPr>
        <w:t xml:space="preserve"> i </w:t>
      </w:r>
      <w:r w:rsidR="00671B6B" w:rsidRPr="00832288">
        <w:rPr>
          <w:rFonts w:ascii="Times New Roman" w:hAnsi="Times New Roman" w:cs="Times New Roman"/>
          <w:sz w:val="24"/>
          <w:szCs w:val="24"/>
        </w:rPr>
        <w:t xml:space="preserve"> przystępuje do ponownego badania i oceny ofert</w:t>
      </w:r>
      <w:r w:rsidR="0020320C" w:rsidRPr="00832288">
        <w:rPr>
          <w:rFonts w:ascii="Times New Roman" w:hAnsi="Times New Roman" w:cs="Times New Roman"/>
          <w:sz w:val="24"/>
          <w:szCs w:val="24"/>
        </w:rPr>
        <w:t>.</w:t>
      </w:r>
    </w:p>
    <w:p w14:paraId="7403BE5F" w14:textId="77777777" w:rsidR="003226B8" w:rsidRDefault="003226B8" w:rsidP="008322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D999F7" w14:textId="08F48156" w:rsidR="003226B8" w:rsidRDefault="003226B8" w:rsidP="008322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07D325" w14:textId="4D450AB6" w:rsidR="003226B8" w:rsidRPr="003226B8" w:rsidRDefault="003226B8" w:rsidP="003226B8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3226B8">
        <w:rPr>
          <w:rFonts w:ascii="Times New Roman" w:hAnsi="Times New Roman" w:cs="Times New Roman"/>
        </w:rPr>
        <w:t xml:space="preserve">Sylwia </w:t>
      </w:r>
      <w:proofErr w:type="spellStart"/>
      <w:r w:rsidRPr="003226B8">
        <w:rPr>
          <w:rFonts w:ascii="Times New Roman" w:hAnsi="Times New Roman" w:cs="Times New Roman"/>
        </w:rPr>
        <w:t>Paziak</w:t>
      </w:r>
      <w:proofErr w:type="spellEnd"/>
      <w:r w:rsidRPr="003226B8">
        <w:rPr>
          <w:rFonts w:ascii="Times New Roman" w:hAnsi="Times New Roman" w:cs="Times New Roman"/>
        </w:rPr>
        <w:t xml:space="preserve"> vel Domańska</w:t>
      </w:r>
    </w:p>
    <w:p w14:paraId="4B3C14AC" w14:textId="6538E37E" w:rsidR="003226B8" w:rsidRPr="003226B8" w:rsidRDefault="003226B8" w:rsidP="003226B8">
      <w:pPr>
        <w:pStyle w:val="Bezodstpw"/>
        <w:rPr>
          <w:rFonts w:ascii="Times New Roman" w:hAnsi="Times New Roman" w:cs="Times New Roman"/>
        </w:rPr>
      </w:pPr>
      <w:r w:rsidRPr="003226B8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3226B8">
        <w:rPr>
          <w:rFonts w:ascii="Times New Roman" w:hAnsi="Times New Roman" w:cs="Times New Roman"/>
        </w:rPr>
        <w:t xml:space="preserve">Dyrektor </w:t>
      </w:r>
    </w:p>
    <w:p w14:paraId="5AF1E958" w14:textId="7474E180" w:rsidR="003226B8" w:rsidRPr="003226B8" w:rsidRDefault="003226B8" w:rsidP="003226B8">
      <w:pPr>
        <w:pStyle w:val="Bezodstpw"/>
        <w:rPr>
          <w:rFonts w:ascii="Times New Roman" w:hAnsi="Times New Roman" w:cs="Times New Roman"/>
        </w:rPr>
      </w:pPr>
      <w:r w:rsidRPr="003226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3226B8">
        <w:rPr>
          <w:rFonts w:ascii="Times New Roman" w:hAnsi="Times New Roman" w:cs="Times New Roman"/>
        </w:rPr>
        <w:t xml:space="preserve">Wojewódzkiego Sądu Administracyjnego </w:t>
      </w:r>
    </w:p>
    <w:p w14:paraId="0D91AD2A" w14:textId="6BD00280" w:rsidR="003226B8" w:rsidRPr="003226B8" w:rsidRDefault="003226B8" w:rsidP="003226B8">
      <w:pPr>
        <w:pStyle w:val="Bezodstpw"/>
        <w:rPr>
          <w:rFonts w:ascii="Times New Roman" w:hAnsi="Times New Roman" w:cs="Times New Roman"/>
        </w:rPr>
      </w:pPr>
      <w:r w:rsidRPr="003226B8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3226B8">
        <w:rPr>
          <w:rFonts w:ascii="Times New Roman" w:hAnsi="Times New Roman" w:cs="Times New Roman"/>
        </w:rPr>
        <w:t xml:space="preserve"> w Łodzi</w:t>
      </w:r>
    </w:p>
    <w:p w14:paraId="2712633C" w14:textId="77777777" w:rsidR="003226B8" w:rsidRPr="00832288" w:rsidRDefault="003226B8" w:rsidP="008322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226B8" w:rsidRPr="00832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EF9"/>
    <w:rsid w:val="00082435"/>
    <w:rsid w:val="00176982"/>
    <w:rsid w:val="001E024E"/>
    <w:rsid w:val="0020320C"/>
    <w:rsid w:val="002B7FD7"/>
    <w:rsid w:val="002D3396"/>
    <w:rsid w:val="003226B8"/>
    <w:rsid w:val="00322830"/>
    <w:rsid w:val="00322D38"/>
    <w:rsid w:val="00333663"/>
    <w:rsid w:val="003463D3"/>
    <w:rsid w:val="00367180"/>
    <w:rsid w:val="00464867"/>
    <w:rsid w:val="00474363"/>
    <w:rsid w:val="00487A5C"/>
    <w:rsid w:val="00604FD4"/>
    <w:rsid w:val="00671B6B"/>
    <w:rsid w:val="007E45A1"/>
    <w:rsid w:val="00815EC7"/>
    <w:rsid w:val="00832288"/>
    <w:rsid w:val="008860F7"/>
    <w:rsid w:val="008A0EF9"/>
    <w:rsid w:val="008F06DE"/>
    <w:rsid w:val="008F6370"/>
    <w:rsid w:val="00A6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D9922"/>
  <w15:chartTrackingRefBased/>
  <w15:docId w15:val="{2DA01BE1-4075-414C-9FE8-DEE481AF2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6D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F06DE"/>
    <w:pPr>
      <w:spacing w:after="0" w:line="240" w:lineRule="auto"/>
      <w:ind w:left="284" w:hanging="284"/>
      <w:jc w:val="center"/>
    </w:pPr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F06DE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Bezodstpw">
    <w:name w:val="No Spacing"/>
    <w:uiPriority w:val="1"/>
    <w:qFormat/>
    <w:rsid w:val="008F06DE"/>
    <w:pPr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8F06DE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locked/>
    <w:rsid w:val="008F06DE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F06DE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487A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2032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5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FC957-3504-4060-B01C-59698C3F2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Kaminska-Hryniow</dc:creator>
  <cp:keywords/>
  <dc:description/>
  <cp:lastModifiedBy>Agnieszka Kaminska-Hryniow</cp:lastModifiedBy>
  <cp:revision>8</cp:revision>
  <cp:lastPrinted>2022-11-22T07:57:00Z</cp:lastPrinted>
  <dcterms:created xsi:type="dcterms:W3CDTF">2022-11-23T07:51:00Z</dcterms:created>
  <dcterms:modified xsi:type="dcterms:W3CDTF">2022-11-28T10:44:00Z</dcterms:modified>
</cp:coreProperties>
</file>