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0C" w:rsidRDefault="00F0360C" w:rsidP="00A059E4">
      <w:pPr>
        <w:rPr>
          <w:rFonts w:ascii="Arial" w:hAnsi="Arial" w:cs="Arial"/>
          <w:sz w:val="22"/>
          <w:szCs w:val="22"/>
        </w:rPr>
      </w:pPr>
    </w:p>
    <w:p w:rsidR="00A059E4" w:rsidRPr="00F0360C" w:rsidRDefault="00A059E4" w:rsidP="00A059E4">
      <w:pPr>
        <w:rPr>
          <w:rFonts w:ascii="Arial" w:hAnsi="Arial" w:cs="Arial"/>
          <w:sz w:val="20"/>
          <w:szCs w:val="20"/>
        </w:rPr>
      </w:pPr>
      <w:r w:rsidRPr="00F0360C">
        <w:rPr>
          <w:rFonts w:ascii="Arial" w:hAnsi="Arial" w:cs="Arial"/>
          <w:sz w:val="20"/>
          <w:szCs w:val="20"/>
        </w:rPr>
        <w:t xml:space="preserve">Załącznik nr 2 do SWZ </w:t>
      </w:r>
    </w:p>
    <w:p w:rsidR="00A059E4" w:rsidRPr="00F0360C" w:rsidRDefault="00A059E4" w:rsidP="00A059E4">
      <w:pPr>
        <w:rPr>
          <w:rFonts w:ascii="Arial" w:hAnsi="Arial" w:cs="Arial"/>
          <w:sz w:val="22"/>
          <w:szCs w:val="22"/>
        </w:rPr>
      </w:pPr>
    </w:p>
    <w:p w:rsidR="00A059E4" w:rsidRPr="00F0360C" w:rsidRDefault="00A059E4" w:rsidP="00A059E4">
      <w:pPr>
        <w:jc w:val="center"/>
        <w:rPr>
          <w:rFonts w:ascii="Arial" w:hAnsi="Arial" w:cs="Arial"/>
          <w:b/>
        </w:rPr>
      </w:pPr>
      <w:r w:rsidRPr="00F0360C">
        <w:rPr>
          <w:rFonts w:ascii="Arial" w:hAnsi="Arial" w:cs="Arial"/>
          <w:b/>
        </w:rPr>
        <w:t xml:space="preserve">Formularz </w:t>
      </w:r>
      <w:r w:rsidR="00F0360C">
        <w:rPr>
          <w:rFonts w:ascii="Arial" w:hAnsi="Arial" w:cs="Arial"/>
          <w:b/>
        </w:rPr>
        <w:t>c</w:t>
      </w:r>
      <w:r w:rsidRPr="00F0360C">
        <w:rPr>
          <w:rFonts w:ascii="Arial" w:hAnsi="Arial" w:cs="Arial"/>
          <w:b/>
        </w:rPr>
        <w:t>enowy (OPZ)</w:t>
      </w:r>
    </w:p>
    <w:p w:rsidR="00A059E4" w:rsidRPr="00F0360C" w:rsidRDefault="00A059E4" w:rsidP="00A059E4">
      <w:pPr>
        <w:jc w:val="center"/>
        <w:rPr>
          <w:rFonts w:ascii="Arial" w:hAnsi="Arial" w:cs="Arial"/>
          <w:b/>
          <w:sz w:val="22"/>
          <w:szCs w:val="22"/>
        </w:rPr>
      </w:pPr>
    </w:p>
    <w:p w:rsidR="00A059E4" w:rsidRPr="00F0360C" w:rsidRDefault="00A059E4" w:rsidP="00A059E4">
      <w:pPr>
        <w:rPr>
          <w:rFonts w:ascii="Arial" w:hAnsi="Arial" w:cs="Arial"/>
          <w:b/>
          <w:sz w:val="22"/>
          <w:szCs w:val="22"/>
        </w:rPr>
      </w:pPr>
    </w:p>
    <w:p w:rsidR="00A059E4" w:rsidRPr="00F0360C" w:rsidRDefault="00A059E4" w:rsidP="00A059E4">
      <w:pPr>
        <w:rPr>
          <w:rFonts w:ascii="Arial" w:hAnsi="Arial" w:cs="Arial"/>
          <w:b/>
          <w:sz w:val="22"/>
          <w:szCs w:val="22"/>
        </w:rPr>
      </w:pPr>
    </w:p>
    <w:p w:rsidR="00BB0063" w:rsidRPr="00F0360C" w:rsidRDefault="00A059E4" w:rsidP="00BB0063">
      <w:pPr>
        <w:rPr>
          <w:rFonts w:ascii="Arial" w:hAnsi="Arial" w:cs="Arial"/>
          <w:b/>
          <w:sz w:val="22"/>
          <w:szCs w:val="22"/>
        </w:rPr>
      </w:pPr>
      <w:r w:rsidRPr="00F0360C">
        <w:rPr>
          <w:rFonts w:ascii="Arial" w:hAnsi="Arial" w:cs="Arial"/>
          <w:b/>
          <w:sz w:val="22"/>
          <w:szCs w:val="22"/>
        </w:rPr>
        <w:t xml:space="preserve">Zadanie nr 1 </w:t>
      </w:r>
      <w:r w:rsidR="00AC4CDF" w:rsidRPr="00F0360C">
        <w:rPr>
          <w:rFonts w:ascii="Arial" w:hAnsi="Arial" w:cs="Arial"/>
          <w:b/>
          <w:sz w:val="22"/>
          <w:szCs w:val="22"/>
        </w:rPr>
        <w:t xml:space="preserve">- </w:t>
      </w:r>
      <w:r w:rsidRPr="00F0360C">
        <w:rPr>
          <w:rFonts w:ascii="Arial" w:hAnsi="Arial" w:cs="Arial"/>
          <w:b/>
          <w:sz w:val="22"/>
          <w:szCs w:val="22"/>
        </w:rPr>
        <w:t xml:space="preserve">Histeroskop z torem wizyjnym </w:t>
      </w:r>
      <w:r w:rsidR="00CC79F0">
        <w:rPr>
          <w:rFonts w:ascii="Arial" w:hAnsi="Arial" w:cs="Arial"/>
          <w:b/>
          <w:sz w:val="22"/>
          <w:szCs w:val="22"/>
        </w:rPr>
        <w:t xml:space="preserve">– szt.1 </w:t>
      </w:r>
    </w:p>
    <w:p w:rsidR="00BB0063" w:rsidRPr="00F0360C" w:rsidRDefault="00BB0063" w:rsidP="00BB0063">
      <w:pPr>
        <w:rPr>
          <w:rFonts w:ascii="Arial" w:hAnsi="Arial" w:cs="Arial"/>
          <w:sz w:val="22"/>
          <w:szCs w:val="22"/>
        </w:rPr>
      </w:pPr>
    </w:p>
    <w:tbl>
      <w:tblPr>
        <w:tblW w:w="12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834"/>
        <w:gridCol w:w="1275"/>
        <w:gridCol w:w="2410"/>
        <w:gridCol w:w="1418"/>
        <w:gridCol w:w="992"/>
        <w:gridCol w:w="1701"/>
      </w:tblGrid>
      <w:tr w:rsidR="000928E1" w:rsidRPr="00F0360C" w:rsidTr="00C14444">
        <w:trPr>
          <w:trHeight w:val="14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928E1" w:rsidRPr="00F0360C" w:rsidRDefault="000928E1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34" w:type="dxa"/>
            <w:shd w:val="clear" w:color="auto" w:fill="D9D9D9" w:themeFill="background1" w:themeFillShade="D9"/>
            <w:vAlign w:val="center"/>
          </w:tcPr>
          <w:p w:rsidR="000928E1" w:rsidRPr="00F0360C" w:rsidRDefault="001811E0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Opis / parametry wymagane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928E1" w:rsidRPr="00F0360C" w:rsidRDefault="000928E1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Wymogi graniczne</w:t>
            </w:r>
          </w:p>
          <w:p w:rsidR="000928E1" w:rsidRPr="00F0360C" w:rsidRDefault="000928E1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TAK/ NIE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928E1" w:rsidRPr="00F0360C" w:rsidRDefault="000928E1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Parametry oferowane</w:t>
            </w:r>
          </w:p>
          <w:p w:rsidR="000928E1" w:rsidRPr="00F0360C" w:rsidRDefault="000928E1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/podać zakresy lub opisać?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928E1" w:rsidRPr="00F0360C" w:rsidRDefault="000928E1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928E1" w:rsidRPr="00F0360C" w:rsidRDefault="000928E1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928E1" w:rsidRPr="00F0360C" w:rsidRDefault="000928E1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0928E1" w:rsidRPr="00F0360C" w:rsidTr="00C14444">
        <w:trPr>
          <w:trHeight w:val="321"/>
        </w:trPr>
        <w:tc>
          <w:tcPr>
            <w:tcW w:w="8086" w:type="dxa"/>
            <w:gridSpan w:val="4"/>
            <w:shd w:val="clear" w:color="auto" w:fill="D9D9D9"/>
          </w:tcPr>
          <w:p w:rsidR="000928E1" w:rsidRPr="00F0360C" w:rsidRDefault="000928E1" w:rsidP="001811E0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ŹRÓDŁO ŚWIATŁA– 1 szt.         </w:t>
            </w:r>
          </w:p>
        </w:tc>
        <w:tc>
          <w:tcPr>
            <w:tcW w:w="1418" w:type="dxa"/>
            <w:shd w:val="clear" w:color="auto" w:fill="D9D9D9"/>
          </w:tcPr>
          <w:p w:rsidR="000928E1" w:rsidRPr="00F0360C" w:rsidRDefault="000928E1" w:rsidP="007A2F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D9D9D9"/>
          </w:tcPr>
          <w:p w:rsidR="000928E1" w:rsidRPr="00F0360C" w:rsidRDefault="000928E1" w:rsidP="007A2F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D9D9D9"/>
          </w:tcPr>
          <w:p w:rsidR="000928E1" w:rsidRPr="00F0360C" w:rsidRDefault="000928E1" w:rsidP="007A2F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928E1" w:rsidRPr="00F0360C" w:rsidTr="00C14444">
        <w:trPr>
          <w:trHeight w:val="275"/>
        </w:trPr>
        <w:tc>
          <w:tcPr>
            <w:tcW w:w="567" w:type="dxa"/>
          </w:tcPr>
          <w:p w:rsidR="000928E1" w:rsidRPr="00F0360C" w:rsidRDefault="000928E1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4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Oferent / Producent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</w:tr>
      <w:tr w:rsidR="000928E1" w:rsidRPr="00F0360C" w:rsidTr="00C14444">
        <w:trPr>
          <w:trHeight w:val="275"/>
        </w:trPr>
        <w:tc>
          <w:tcPr>
            <w:tcW w:w="567" w:type="dxa"/>
          </w:tcPr>
          <w:p w:rsidR="000928E1" w:rsidRPr="00F0360C" w:rsidRDefault="000928E1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4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Nazwa i typ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</w:tr>
      <w:tr w:rsidR="000928E1" w:rsidRPr="00F0360C" w:rsidTr="00C14444">
        <w:trPr>
          <w:trHeight w:val="275"/>
        </w:trPr>
        <w:tc>
          <w:tcPr>
            <w:tcW w:w="567" w:type="dxa"/>
          </w:tcPr>
          <w:p w:rsidR="000928E1" w:rsidRPr="00F0360C" w:rsidRDefault="000928E1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4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Kraj pochodzenia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</w:tr>
      <w:tr w:rsidR="000928E1" w:rsidRPr="00F0360C" w:rsidTr="00C14444">
        <w:trPr>
          <w:trHeight w:val="275"/>
        </w:trPr>
        <w:tc>
          <w:tcPr>
            <w:tcW w:w="567" w:type="dxa"/>
          </w:tcPr>
          <w:p w:rsidR="000928E1" w:rsidRPr="00F0360C" w:rsidRDefault="000928E1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4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Urządzenie fabrycznie nowe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</w:tr>
      <w:tr w:rsidR="000928E1" w:rsidRPr="00F0360C" w:rsidTr="00C14444">
        <w:trPr>
          <w:trHeight w:val="275"/>
        </w:trPr>
        <w:tc>
          <w:tcPr>
            <w:tcW w:w="567" w:type="dxa"/>
          </w:tcPr>
          <w:p w:rsidR="000928E1" w:rsidRPr="00F0360C" w:rsidRDefault="000928E1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34" w:type="dxa"/>
          </w:tcPr>
          <w:p w:rsidR="000928E1" w:rsidRPr="00F0360C" w:rsidRDefault="000928E1" w:rsidP="00596638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Typ żarówki XENON/HALOGEN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7A2FA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0928E1" w:rsidRPr="00F0360C" w:rsidRDefault="000928E1" w:rsidP="007A2FA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928E1" w:rsidRPr="00F0360C" w:rsidRDefault="000928E1" w:rsidP="007A2FA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0928E1" w:rsidRPr="00F0360C" w:rsidRDefault="000928E1" w:rsidP="007A2FAB">
            <w:pPr>
              <w:rPr>
                <w:rFonts w:ascii="Arial" w:hAnsi="Arial" w:cs="Arial"/>
                <w:b/>
              </w:rPr>
            </w:pPr>
          </w:p>
        </w:tc>
      </w:tr>
      <w:tr w:rsidR="000928E1" w:rsidRPr="00F0360C" w:rsidTr="00C14444">
        <w:trPr>
          <w:trHeight w:val="565"/>
        </w:trPr>
        <w:tc>
          <w:tcPr>
            <w:tcW w:w="567" w:type="dxa"/>
          </w:tcPr>
          <w:p w:rsidR="000928E1" w:rsidRPr="00F0360C" w:rsidRDefault="000928E1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34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Temperatura kolorów min. 6000K xenon i 3000K halogen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</w:tr>
      <w:tr w:rsidR="000928E1" w:rsidRPr="00F0360C" w:rsidTr="00C14444">
        <w:trPr>
          <w:trHeight w:val="275"/>
        </w:trPr>
        <w:tc>
          <w:tcPr>
            <w:tcW w:w="567" w:type="dxa"/>
          </w:tcPr>
          <w:p w:rsidR="000928E1" w:rsidRPr="00F0360C" w:rsidRDefault="000928E1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34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Elektroniczny regulator natężenia światła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</w:tr>
      <w:tr w:rsidR="000928E1" w:rsidRPr="00F0360C" w:rsidTr="00C14444">
        <w:trPr>
          <w:trHeight w:val="290"/>
        </w:trPr>
        <w:tc>
          <w:tcPr>
            <w:tcW w:w="567" w:type="dxa"/>
          </w:tcPr>
          <w:p w:rsidR="000928E1" w:rsidRPr="00F0360C" w:rsidRDefault="000928E1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34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Wskaźnik żywotności lampy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7A2FA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0928E1" w:rsidRPr="00F0360C" w:rsidRDefault="000928E1" w:rsidP="007A2FA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928E1" w:rsidRPr="00F0360C" w:rsidRDefault="000928E1" w:rsidP="007A2FA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0928E1" w:rsidRPr="00F0360C" w:rsidRDefault="000928E1" w:rsidP="007A2FAB">
            <w:pPr>
              <w:rPr>
                <w:rFonts w:ascii="Arial" w:hAnsi="Arial" w:cs="Arial"/>
                <w:b/>
              </w:rPr>
            </w:pPr>
          </w:p>
        </w:tc>
      </w:tr>
      <w:tr w:rsidR="000928E1" w:rsidRPr="00F0360C" w:rsidTr="00C14444">
        <w:trPr>
          <w:trHeight w:val="290"/>
        </w:trPr>
        <w:tc>
          <w:tcPr>
            <w:tcW w:w="567" w:type="dxa"/>
          </w:tcPr>
          <w:p w:rsidR="000928E1" w:rsidRPr="00F0360C" w:rsidRDefault="000928E1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34" w:type="dxa"/>
          </w:tcPr>
          <w:p w:rsidR="000928E1" w:rsidRPr="00F0360C" w:rsidRDefault="000928E1" w:rsidP="007A2F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Wejście: 1x VBS, 1XS-VHS (Y/C)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</w:tr>
      <w:tr w:rsidR="000928E1" w:rsidRPr="00F0360C" w:rsidTr="00C14444">
        <w:trPr>
          <w:trHeight w:val="290"/>
        </w:trPr>
        <w:tc>
          <w:tcPr>
            <w:tcW w:w="567" w:type="dxa"/>
          </w:tcPr>
          <w:p w:rsidR="000928E1" w:rsidRPr="00F0360C" w:rsidRDefault="000928E1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34" w:type="dxa"/>
          </w:tcPr>
          <w:p w:rsidR="000928E1" w:rsidRPr="00F0360C" w:rsidRDefault="000928E1" w:rsidP="00596638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Napięcie zasilania 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7A2FAB">
            <w:pPr>
              <w:rPr>
                <w:rFonts w:ascii="Arial" w:hAnsi="Arial" w:cs="Arial"/>
              </w:rPr>
            </w:pPr>
          </w:p>
        </w:tc>
      </w:tr>
      <w:tr w:rsidR="000928E1" w:rsidRPr="00F0360C" w:rsidTr="00C14444">
        <w:trPr>
          <w:trHeight w:val="147"/>
        </w:trPr>
        <w:tc>
          <w:tcPr>
            <w:tcW w:w="8086" w:type="dxa"/>
            <w:gridSpan w:val="4"/>
            <w:shd w:val="clear" w:color="auto" w:fill="D9D9D9"/>
          </w:tcPr>
          <w:p w:rsidR="000928E1" w:rsidRPr="00F0360C" w:rsidRDefault="00C12840" w:rsidP="001811E0">
            <w:pPr>
              <w:rPr>
                <w:rFonts w:ascii="Arial" w:hAnsi="Arial" w:cs="Arial"/>
                <w:b/>
              </w:rPr>
            </w:pPr>
            <w:r w:rsidRPr="00F0360C">
              <w:rPr>
                <w:rFonts w:ascii="Arial" w:hAnsi="Arial" w:cs="Arial"/>
                <w:b/>
                <w:sz w:val="22"/>
                <w:szCs w:val="22"/>
              </w:rPr>
              <w:t>KAMERA FULL HD - 1 SZT.</w:t>
            </w:r>
          </w:p>
        </w:tc>
        <w:tc>
          <w:tcPr>
            <w:tcW w:w="1418" w:type="dxa"/>
            <w:shd w:val="clear" w:color="auto" w:fill="D9D9D9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D9D9D9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28E1" w:rsidRPr="00F0360C" w:rsidTr="00C14444">
        <w:trPr>
          <w:trHeight w:val="147"/>
        </w:trPr>
        <w:tc>
          <w:tcPr>
            <w:tcW w:w="567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Oferent / Producent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rPr>
          <w:trHeight w:val="147"/>
        </w:trPr>
        <w:tc>
          <w:tcPr>
            <w:tcW w:w="567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Nazwa i typ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rPr>
          <w:trHeight w:val="147"/>
        </w:trPr>
        <w:tc>
          <w:tcPr>
            <w:tcW w:w="567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Kraj pochodzenia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rPr>
          <w:trHeight w:val="147"/>
        </w:trPr>
        <w:tc>
          <w:tcPr>
            <w:tcW w:w="567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Urządzenie fabrycznie nowe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rPr>
          <w:trHeight w:val="147"/>
        </w:trPr>
        <w:tc>
          <w:tcPr>
            <w:tcW w:w="567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snapToGrid w:val="0"/>
              <w:rPr>
                <w:rFonts w:ascii="Arial" w:hAnsi="Arial" w:cs="Arial"/>
                <w:lang w:val="en-US"/>
              </w:rPr>
            </w:pPr>
            <w:r w:rsidRPr="00F0360C">
              <w:rPr>
                <w:rFonts w:ascii="Arial" w:hAnsi="Arial" w:cs="Arial"/>
                <w:sz w:val="22"/>
                <w:szCs w:val="22"/>
                <w:lang w:val="en-US"/>
              </w:rPr>
              <w:t>Kamera ENDO DIGI VIEW 1 CMOS HD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rPr>
          <w:trHeight w:val="147"/>
        </w:trPr>
        <w:tc>
          <w:tcPr>
            <w:tcW w:w="567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Rozdzielczość 1920x1080 pixels</w:t>
            </w:r>
          </w:p>
        </w:tc>
        <w:tc>
          <w:tcPr>
            <w:tcW w:w="1275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rPr>
          <w:trHeight w:val="147"/>
        </w:trPr>
        <w:tc>
          <w:tcPr>
            <w:tcW w:w="567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Matryca CMOS</w:t>
            </w:r>
          </w:p>
        </w:tc>
        <w:tc>
          <w:tcPr>
            <w:tcW w:w="1275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rPr>
          <w:trHeight w:val="147"/>
        </w:trPr>
        <w:tc>
          <w:tcPr>
            <w:tcW w:w="567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Szybkość przesłony 1/50 (1/60) do 1/100.000 na sekundę </w:t>
            </w:r>
          </w:p>
        </w:tc>
        <w:tc>
          <w:tcPr>
            <w:tcW w:w="1275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rPr>
          <w:trHeight w:val="147"/>
        </w:trPr>
        <w:tc>
          <w:tcPr>
            <w:tcW w:w="567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rPr>
                <w:rFonts w:ascii="Arial" w:eastAsia="DINOT" w:hAnsi="Arial" w:cs="Arial"/>
                <w:lang w:val="en-US"/>
              </w:rPr>
            </w:pPr>
            <w:r w:rsidRPr="00F0360C">
              <w:rPr>
                <w:rFonts w:ascii="Arial" w:hAnsi="Arial" w:cs="Arial"/>
                <w:sz w:val="22"/>
                <w:szCs w:val="22"/>
                <w:lang w:val="en-US"/>
              </w:rPr>
              <w:t>Wyjście kamery: 1 x HDMI / DVI, 1 x Y-Pb -Pr (Component), 1 x Video ( PAL / NTSC), 1 x S – Video (PAL / NTSC</w:t>
            </w:r>
          </w:p>
        </w:tc>
        <w:tc>
          <w:tcPr>
            <w:tcW w:w="1275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rPr>
          <w:trHeight w:val="147"/>
        </w:trPr>
        <w:tc>
          <w:tcPr>
            <w:tcW w:w="567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 profile użytkowania do zapamiętania ustawień</w:t>
            </w:r>
          </w:p>
        </w:tc>
        <w:tc>
          <w:tcPr>
            <w:tcW w:w="1275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rPr>
          <w:trHeight w:val="147"/>
        </w:trPr>
        <w:tc>
          <w:tcPr>
            <w:tcW w:w="567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Funkcja zamrażania</w:t>
            </w:r>
          </w:p>
        </w:tc>
        <w:tc>
          <w:tcPr>
            <w:tcW w:w="1275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rPr>
          <w:trHeight w:val="147"/>
        </w:trPr>
        <w:tc>
          <w:tcPr>
            <w:tcW w:w="8086" w:type="dxa"/>
            <w:gridSpan w:val="4"/>
            <w:shd w:val="clear" w:color="auto" w:fill="D9D9D9"/>
          </w:tcPr>
          <w:p w:rsidR="000928E1" w:rsidRPr="00F0360C" w:rsidRDefault="000928E1" w:rsidP="001811E0">
            <w:pPr>
              <w:rPr>
                <w:rFonts w:ascii="Arial" w:hAnsi="Arial" w:cs="Arial"/>
                <w:b/>
              </w:rPr>
            </w:pPr>
            <w:r w:rsidRPr="00F0360C">
              <w:rPr>
                <w:rFonts w:ascii="Arial" w:hAnsi="Arial" w:cs="Arial"/>
                <w:b/>
                <w:sz w:val="22"/>
                <w:szCs w:val="22"/>
              </w:rPr>
              <w:t>MONITOR - 1 szt.</w:t>
            </w:r>
          </w:p>
        </w:tc>
        <w:tc>
          <w:tcPr>
            <w:tcW w:w="1418" w:type="dxa"/>
            <w:shd w:val="clear" w:color="auto" w:fill="D9D9D9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D9D9D9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28E1" w:rsidRPr="00F0360C" w:rsidTr="00C14444">
        <w:tc>
          <w:tcPr>
            <w:tcW w:w="567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4" w:type="dxa"/>
            <w:vAlign w:val="center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Oferent / Producent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4" w:type="dxa"/>
            <w:vAlign w:val="center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Nazwa i typ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4" w:type="dxa"/>
            <w:vAlign w:val="center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Kraj pochodzenia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4" w:type="dxa"/>
            <w:vAlign w:val="center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Przekątna min. 24 cale</w:t>
            </w:r>
          </w:p>
        </w:tc>
        <w:tc>
          <w:tcPr>
            <w:tcW w:w="1275" w:type="dxa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34" w:type="dxa"/>
            <w:vAlign w:val="center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Matryca TFT LCD (LED)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34" w:type="dxa"/>
            <w:vAlign w:val="center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Rozdzielczość obrazu</w:t>
            </w:r>
          </w:p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1920 x 1200 pixeli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34" w:type="dxa"/>
            <w:vAlign w:val="center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Jasność 300 cd/m</w:t>
            </w:r>
            <w:r w:rsidRPr="00F0360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34" w:type="dxa"/>
            <w:vAlign w:val="center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Kąt widzenia obrazu prawo/lewo góra/dół min. 170</w:t>
            </w:r>
            <w:r w:rsidRPr="00F0360C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34" w:type="dxa"/>
            <w:vAlign w:val="center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Współczynnik kontrastu 1000:1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34" w:type="dxa"/>
            <w:vAlign w:val="center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Format obrazowania 16:10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834" w:type="dxa"/>
            <w:vAlign w:val="center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Sygnał wejścia: </w:t>
            </w:r>
          </w:p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DVI, SDI, VGA, C-Video, </w:t>
            </w:r>
          </w:p>
          <w:p w:rsidR="000928E1" w:rsidRPr="00F0360C" w:rsidRDefault="000928E1" w:rsidP="00A059E4">
            <w:pPr>
              <w:rPr>
                <w:rFonts w:ascii="Arial" w:hAnsi="Arial" w:cs="Arial"/>
                <w:lang w:val="en-US"/>
              </w:rPr>
            </w:pPr>
            <w:r w:rsidRPr="00F0360C">
              <w:rPr>
                <w:rFonts w:ascii="Arial" w:hAnsi="Arial" w:cs="Arial"/>
                <w:sz w:val="22"/>
                <w:szCs w:val="22"/>
                <w:lang w:val="en-US"/>
              </w:rPr>
              <w:t>S-Video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834" w:type="dxa"/>
            <w:vAlign w:val="center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Sygnał wyjścia: SDI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3834" w:type="dxa"/>
            <w:vAlign w:val="center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Czas reakcji max. 14 ms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834" w:type="dxa"/>
            <w:vAlign w:val="center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Waga max. 8 kg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</w:p>
        </w:tc>
      </w:tr>
      <w:tr w:rsidR="002965BA" w:rsidRPr="00F0360C" w:rsidTr="00A064FC">
        <w:trPr>
          <w:trHeight w:val="288"/>
        </w:trPr>
        <w:tc>
          <w:tcPr>
            <w:tcW w:w="12197" w:type="dxa"/>
            <w:gridSpan w:val="7"/>
            <w:shd w:val="clear" w:color="auto" w:fill="D9D9D9"/>
          </w:tcPr>
          <w:p w:rsidR="002965BA" w:rsidRPr="00A064FC" w:rsidRDefault="002965BA" w:rsidP="00A064FC">
            <w:pPr>
              <w:rPr>
                <w:rFonts w:ascii="Arial" w:hAnsi="Arial" w:cs="Arial"/>
                <w:b/>
              </w:rPr>
            </w:pPr>
            <w:r w:rsidRPr="00F0360C">
              <w:rPr>
                <w:rFonts w:ascii="Arial" w:hAnsi="Arial" w:cs="Arial"/>
                <w:b/>
                <w:sz w:val="22"/>
                <w:szCs w:val="22"/>
              </w:rPr>
              <w:t>POMPA HISTEROSKOPOWA – 1 szt.</w:t>
            </w:r>
          </w:p>
        </w:tc>
      </w:tr>
      <w:tr w:rsidR="000928E1" w:rsidRPr="00F0360C" w:rsidTr="00C14444">
        <w:tc>
          <w:tcPr>
            <w:tcW w:w="567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Oferent / Producent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Nazwa i typ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Wydajność płukania 0-500 ml/min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Zakres ciśnienia 10-200 mm Hg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Zakres temperatury +10 st. C - +40 st.C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Wyposażenie:</w:t>
            </w:r>
          </w:p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Dreny silikonowe, nie sterylne, do sterylizacji w autoklawie (temp. max. 134 st.C)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Kabel zasilający o dł. 2 m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Zabezpieczenie membrany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Zużycie energii max. 60 VA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Częstotliwość 50-60 Hz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System kompensacji hydrostatycznej 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Automatyczny system ochrony membrany za pomocą zasuwki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Wymiary 300 x 110 x 340 mm (+/- 10%) 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Napięcie zasilania: 220-240 V/AC</w:t>
            </w:r>
          </w:p>
        </w:tc>
        <w:tc>
          <w:tcPr>
            <w:tcW w:w="1275" w:type="dxa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2965BA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12197" w:type="dxa"/>
            <w:gridSpan w:val="7"/>
            <w:shd w:val="pct15" w:color="auto" w:fill="FFFFFF" w:themeFill="background1"/>
          </w:tcPr>
          <w:p w:rsidR="002965BA" w:rsidRPr="00F0360C" w:rsidRDefault="002965BA" w:rsidP="001811E0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b/>
                <w:sz w:val="22"/>
                <w:szCs w:val="22"/>
              </w:rPr>
              <w:t>OPTYKA – 1 szt.</w:t>
            </w: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1811E0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Oferent / Producent</w:t>
            </w:r>
          </w:p>
        </w:tc>
        <w:tc>
          <w:tcPr>
            <w:tcW w:w="1275" w:type="dxa"/>
            <w:shd w:val="clear" w:color="auto" w:fill="FFFFFF" w:themeFill="background1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1811E0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Nazwa i typ</w:t>
            </w:r>
          </w:p>
        </w:tc>
        <w:tc>
          <w:tcPr>
            <w:tcW w:w="1275" w:type="dxa"/>
            <w:shd w:val="clear" w:color="auto" w:fill="FFFFFF" w:themeFill="background1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1811E0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Kraj pochodzenia</w:t>
            </w:r>
          </w:p>
        </w:tc>
        <w:tc>
          <w:tcPr>
            <w:tcW w:w="1275" w:type="dxa"/>
            <w:shd w:val="clear" w:color="auto" w:fill="FFFFFF" w:themeFill="background1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1811E0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Urządzenie fabrycznie nowe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1811E0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  <w:vertAlign w:val="superscript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Kąt widzenia 30</w:t>
            </w:r>
            <w:r w:rsidRPr="00F0360C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1811E0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Średnica max. 4 mm</w:t>
            </w:r>
          </w:p>
        </w:tc>
        <w:tc>
          <w:tcPr>
            <w:tcW w:w="1275" w:type="dxa"/>
            <w:shd w:val="clear" w:color="auto" w:fill="FFFFFF" w:themeFill="background1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1811E0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Długość min. 302 mm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2965BA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12197" w:type="dxa"/>
            <w:gridSpan w:val="7"/>
            <w:shd w:val="pct15" w:color="auto" w:fill="FFFFFF" w:themeFill="background1"/>
          </w:tcPr>
          <w:p w:rsidR="002965BA" w:rsidRPr="00F0360C" w:rsidRDefault="002965BA" w:rsidP="001811E0">
            <w:pPr>
              <w:rPr>
                <w:rFonts w:ascii="Arial" w:hAnsi="Arial" w:cs="Arial"/>
                <w:b/>
              </w:rPr>
            </w:pPr>
            <w:r w:rsidRPr="00F0360C">
              <w:rPr>
                <w:rFonts w:ascii="Arial" w:hAnsi="Arial" w:cs="Arial"/>
                <w:b/>
                <w:sz w:val="22"/>
                <w:szCs w:val="22"/>
              </w:rPr>
              <w:t>ŚWIATŁOWÓD – 1 szt.</w:t>
            </w: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1811E0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Oferent / Producent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1811E0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Nazwa i typ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1811E0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Kraj pochodzenia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1811E0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Urządzenie fabrycznie nowe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1811E0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Średnica min. 4,8 mm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1811E0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Długość min. 300 cm</w:t>
            </w:r>
          </w:p>
        </w:tc>
        <w:tc>
          <w:tcPr>
            <w:tcW w:w="1275" w:type="dxa"/>
            <w:shd w:val="clear" w:color="auto" w:fill="FFFFFF" w:themeFill="background1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1811E0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Autoklawowalny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1811E0" w:rsidRPr="00F0360C" w:rsidTr="00C14444">
        <w:trPr>
          <w:cantSplit/>
          <w:trHeight w:val="275"/>
        </w:trPr>
        <w:tc>
          <w:tcPr>
            <w:tcW w:w="12197" w:type="dxa"/>
            <w:gridSpan w:val="7"/>
            <w:shd w:val="clear" w:color="auto" w:fill="D9D9D9"/>
          </w:tcPr>
          <w:p w:rsidR="001811E0" w:rsidRPr="00F0360C" w:rsidRDefault="00C12840" w:rsidP="001811E0">
            <w:pPr>
              <w:rPr>
                <w:rFonts w:ascii="Arial" w:hAnsi="Arial" w:cs="Arial"/>
                <w:b/>
              </w:rPr>
            </w:pPr>
            <w:r w:rsidRPr="00F0360C">
              <w:rPr>
                <w:rFonts w:ascii="Arial" w:hAnsi="Arial" w:cs="Arial"/>
                <w:b/>
                <w:sz w:val="22"/>
                <w:szCs w:val="22"/>
              </w:rPr>
              <w:t>WÓZEK MEDYCZNY ENDOSKOPOWY- 1 SZT.</w:t>
            </w:r>
          </w:p>
        </w:tc>
      </w:tr>
      <w:tr w:rsidR="000928E1" w:rsidRPr="00F0360C" w:rsidTr="00C14444">
        <w:tblPrEx>
          <w:shd w:val="clear" w:color="auto" w:fill="FFFFFF" w:themeFill="background1"/>
        </w:tblPrEx>
        <w:tc>
          <w:tcPr>
            <w:tcW w:w="567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Oferent / Producent</w:t>
            </w:r>
          </w:p>
        </w:tc>
        <w:tc>
          <w:tcPr>
            <w:tcW w:w="1275" w:type="dxa"/>
            <w:shd w:val="clear" w:color="auto" w:fill="FFFFFF" w:themeFill="background1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c>
          <w:tcPr>
            <w:tcW w:w="567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Nazwa i typ</w:t>
            </w:r>
          </w:p>
        </w:tc>
        <w:tc>
          <w:tcPr>
            <w:tcW w:w="1275" w:type="dxa"/>
            <w:shd w:val="clear" w:color="auto" w:fill="FFFFFF" w:themeFill="background1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c>
          <w:tcPr>
            <w:tcW w:w="567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Kraj pochodzenia</w:t>
            </w:r>
          </w:p>
        </w:tc>
        <w:tc>
          <w:tcPr>
            <w:tcW w:w="1275" w:type="dxa"/>
            <w:shd w:val="clear" w:color="auto" w:fill="FFFFFF" w:themeFill="background1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147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Urządzenie fabrycznie nowe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c>
          <w:tcPr>
            <w:tcW w:w="567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Podstawa jezdna z blokadą kół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c>
          <w:tcPr>
            <w:tcW w:w="567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 samonastawne kółka o średnicy Ø100mm, w tym 2 z hamulcami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c>
          <w:tcPr>
            <w:tcW w:w="567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Zasilanie centralne wózka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c>
          <w:tcPr>
            <w:tcW w:w="567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Uziemiona listwa z max. 3 wyjściami z wyłącznikiem, uwieszona kolumnie wózka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c>
          <w:tcPr>
            <w:tcW w:w="567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ustawienia wszystkich elementów zestawu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c>
          <w:tcPr>
            <w:tcW w:w="567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Półki</w:t>
            </w:r>
          </w:p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wyjeżdżająca na klawiaturę</w:t>
            </w:r>
          </w:p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półka z rączką</w:t>
            </w:r>
          </w:p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półka z nogą pod monitor VESA 75/100 do 14 kg</w:t>
            </w:r>
          </w:p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- stojak na endoskop ustawiany na obie strony wózka - wieszak na endoskopy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regulacji wysokości półek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1811E0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12197" w:type="dxa"/>
            <w:gridSpan w:val="7"/>
            <w:shd w:val="pct15" w:color="auto" w:fill="FFFFFF" w:themeFill="background1"/>
          </w:tcPr>
          <w:p w:rsidR="001811E0" w:rsidRPr="00F0360C" w:rsidRDefault="001811E0" w:rsidP="001811E0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b/>
                <w:sz w:val="22"/>
                <w:szCs w:val="22"/>
              </w:rPr>
              <w:t>KOSZYK DO STERYLIZACJI – 1 szt.</w:t>
            </w: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0928E1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Oferent / Producent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0928E1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Nazwa i typ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0928E1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Kraj pochodzenia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0928E1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Urządzenie fabrycznie nowe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0928E1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Koszyk do sterylizacji i przechowywania optyk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0928E1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Silikonowa podpora pokrywy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0928E1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Wymiary max. 460x80x52xmm</w:t>
            </w:r>
          </w:p>
        </w:tc>
        <w:tc>
          <w:tcPr>
            <w:tcW w:w="1275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Autoklawowalny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1811E0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12197" w:type="dxa"/>
            <w:gridSpan w:val="7"/>
            <w:shd w:val="pct15" w:color="auto" w:fill="FFFFFF" w:themeFill="background1"/>
          </w:tcPr>
          <w:p w:rsidR="001811E0" w:rsidRPr="00F0360C" w:rsidRDefault="001811E0" w:rsidP="001811E0">
            <w:pPr>
              <w:rPr>
                <w:rFonts w:ascii="Arial" w:hAnsi="Arial" w:cs="Arial"/>
                <w:b/>
              </w:rPr>
            </w:pPr>
            <w:r w:rsidRPr="00F0360C">
              <w:rPr>
                <w:rFonts w:ascii="Arial" w:hAnsi="Arial" w:cs="Arial"/>
                <w:b/>
                <w:sz w:val="22"/>
                <w:szCs w:val="22"/>
              </w:rPr>
              <w:t>HISTEROSKOP OPERACYJNY – 1 szt.</w:t>
            </w: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0928E1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Oferent / Producent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0928E1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Nazwa i typ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0928E1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Kraj pochodzenia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0928E1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Urządzenie fabrycznie nowe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0928E1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  <w:vertAlign w:val="superscript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Kąt widzenia 30</w:t>
            </w:r>
            <w:r w:rsidRPr="00F0360C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0928E1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Średnica max. 7,5 mm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0928E1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Długość max. 194 mm</w:t>
            </w:r>
          </w:p>
        </w:tc>
        <w:tc>
          <w:tcPr>
            <w:tcW w:w="1275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Współpracujący z optyką 4 mm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1811E0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12197" w:type="dxa"/>
            <w:gridSpan w:val="7"/>
            <w:shd w:val="pct15" w:color="auto" w:fill="FFFFFF" w:themeFill="background1"/>
          </w:tcPr>
          <w:p w:rsidR="001811E0" w:rsidRPr="00F0360C" w:rsidRDefault="001811E0" w:rsidP="001811E0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b/>
                <w:sz w:val="22"/>
                <w:szCs w:val="22"/>
              </w:rPr>
              <w:t>OBTURATOR DO HISTEROSKOPU – 1 szt.</w:t>
            </w: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0928E1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Oferent / Producent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0928E1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Nazwa i typ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0928E1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Kraj pochodzenia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0928E1" w:rsidRPr="00F0360C" w:rsidRDefault="000928E1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4" w:type="dxa"/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Urządzenie fabrycznie nowe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Kompatybilny z oferowanym histeroskopem operacyjnym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1811E0" w:rsidRPr="00F0360C" w:rsidTr="00C14444">
        <w:tc>
          <w:tcPr>
            <w:tcW w:w="12197" w:type="dxa"/>
            <w:gridSpan w:val="7"/>
            <w:shd w:val="pct15" w:color="auto" w:fill="auto"/>
          </w:tcPr>
          <w:p w:rsidR="001811E0" w:rsidRPr="00F0360C" w:rsidRDefault="001811E0" w:rsidP="001811E0">
            <w:pPr>
              <w:rPr>
                <w:rFonts w:ascii="Arial" w:hAnsi="Arial" w:cs="Arial"/>
                <w:b/>
              </w:rPr>
            </w:pPr>
            <w:r w:rsidRPr="00F0360C">
              <w:rPr>
                <w:rFonts w:ascii="Arial" w:hAnsi="Arial" w:cs="Arial"/>
                <w:b/>
                <w:sz w:val="22"/>
                <w:szCs w:val="22"/>
              </w:rPr>
              <w:lastRenderedPageBreak/>
              <w:t>NOŻYCZKI – 1 szt.</w:t>
            </w:r>
          </w:p>
        </w:tc>
      </w:tr>
      <w:tr w:rsidR="000928E1" w:rsidRPr="00F0360C" w:rsidTr="00C14444">
        <w:tc>
          <w:tcPr>
            <w:tcW w:w="567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Nożyczki giętkie </w:t>
            </w:r>
          </w:p>
        </w:tc>
        <w:tc>
          <w:tcPr>
            <w:tcW w:w="1275" w:type="dxa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Długość 390 mm</w:t>
            </w:r>
          </w:p>
        </w:tc>
        <w:tc>
          <w:tcPr>
            <w:tcW w:w="1275" w:type="dxa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Nieizolowane</w:t>
            </w:r>
          </w:p>
        </w:tc>
        <w:tc>
          <w:tcPr>
            <w:tcW w:w="1275" w:type="dxa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4" w:type="dxa"/>
          </w:tcPr>
          <w:p w:rsidR="000928E1" w:rsidRPr="00F0360C" w:rsidRDefault="000928E1" w:rsidP="008841A0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Średnica 5 Ch</w:t>
            </w:r>
          </w:p>
        </w:tc>
        <w:tc>
          <w:tcPr>
            <w:tcW w:w="1275" w:type="dxa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1811E0" w:rsidRPr="00F0360C" w:rsidTr="00C14444">
        <w:tc>
          <w:tcPr>
            <w:tcW w:w="12197" w:type="dxa"/>
            <w:gridSpan w:val="7"/>
            <w:shd w:val="pct15" w:color="auto" w:fill="auto"/>
          </w:tcPr>
          <w:p w:rsidR="001811E0" w:rsidRPr="00F0360C" w:rsidRDefault="001811E0" w:rsidP="001811E0">
            <w:pPr>
              <w:rPr>
                <w:rFonts w:ascii="Arial" w:hAnsi="Arial" w:cs="Arial"/>
                <w:b/>
              </w:rPr>
            </w:pPr>
            <w:r w:rsidRPr="00F0360C">
              <w:rPr>
                <w:rFonts w:ascii="Arial" w:hAnsi="Arial" w:cs="Arial"/>
                <w:b/>
                <w:sz w:val="22"/>
                <w:szCs w:val="22"/>
              </w:rPr>
              <w:t>SZCZYPCE BIOPSYJNE – 1 szt.</w:t>
            </w:r>
          </w:p>
        </w:tc>
      </w:tr>
      <w:tr w:rsidR="000928E1" w:rsidRPr="00F0360C" w:rsidTr="00C14444">
        <w:tc>
          <w:tcPr>
            <w:tcW w:w="567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Szczypce biopsyjne </w:t>
            </w:r>
          </w:p>
        </w:tc>
        <w:tc>
          <w:tcPr>
            <w:tcW w:w="1275" w:type="dxa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Długość 390 mm</w:t>
            </w:r>
          </w:p>
        </w:tc>
        <w:tc>
          <w:tcPr>
            <w:tcW w:w="1275" w:type="dxa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Nieizolowane</w:t>
            </w:r>
          </w:p>
        </w:tc>
        <w:tc>
          <w:tcPr>
            <w:tcW w:w="1275" w:type="dxa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Średnica 5 Ch</w:t>
            </w:r>
          </w:p>
        </w:tc>
        <w:tc>
          <w:tcPr>
            <w:tcW w:w="1275" w:type="dxa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1811E0" w:rsidRPr="00F0360C" w:rsidTr="00C14444">
        <w:tc>
          <w:tcPr>
            <w:tcW w:w="12197" w:type="dxa"/>
            <w:gridSpan w:val="7"/>
            <w:shd w:val="pct15" w:color="auto" w:fill="auto"/>
          </w:tcPr>
          <w:p w:rsidR="001811E0" w:rsidRPr="00F0360C" w:rsidRDefault="001811E0" w:rsidP="001811E0">
            <w:pPr>
              <w:rPr>
                <w:rFonts w:ascii="Arial" w:hAnsi="Arial" w:cs="Arial"/>
                <w:b/>
              </w:rPr>
            </w:pPr>
            <w:r w:rsidRPr="00F0360C">
              <w:rPr>
                <w:rFonts w:ascii="Arial" w:hAnsi="Arial" w:cs="Arial"/>
                <w:b/>
                <w:sz w:val="22"/>
                <w:szCs w:val="22"/>
              </w:rPr>
              <w:t>SZCZYPCE BIOPSYJNE – 1 szt.</w:t>
            </w:r>
          </w:p>
        </w:tc>
      </w:tr>
      <w:tr w:rsidR="000928E1" w:rsidRPr="00F0360C" w:rsidTr="00C14444">
        <w:tc>
          <w:tcPr>
            <w:tcW w:w="567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Szczypce biopsyjne</w:t>
            </w:r>
          </w:p>
        </w:tc>
        <w:tc>
          <w:tcPr>
            <w:tcW w:w="1275" w:type="dxa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Długość 390 mm</w:t>
            </w:r>
          </w:p>
        </w:tc>
        <w:tc>
          <w:tcPr>
            <w:tcW w:w="1275" w:type="dxa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Nieizolowane</w:t>
            </w:r>
          </w:p>
        </w:tc>
        <w:tc>
          <w:tcPr>
            <w:tcW w:w="1275" w:type="dxa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Średnica 5 Ch</w:t>
            </w:r>
          </w:p>
        </w:tc>
        <w:tc>
          <w:tcPr>
            <w:tcW w:w="1275" w:type="dxa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0928E1" w:rsidRPr="00F0360C" w:rsidTr="00C14444">
        <w:tc>
          <w:tcPr>
            <w:tcW w:w="567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34" w:type="dxa"/>
          </w:tcPr>
          <w:p w:rsidR="000928E1" w:rsidRPr="00F0360C" w:rsidRDefault="000928E1" w:rsidP="00A059E4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Jedna ruchoma szczęka</w:t>
            </w:r>
          </w:p>
        </w:tc>
        <w:tc>
          <w:tcPr>
            <w:tcW w:w="1275" w:type="dxa"/>
          </w:tcPr>
          <w:p w:rsidR="000928E1" w:rsidRPr="00F0360C" w:rsidRDefault="00C1284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28E1" w:rsidRPr="00F0360C" w:rsidRDefault="000928E1" w:rsidP="00A059E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841A0" w:rsidRPr="00F0360C" w:rsidRDefault="0026174D" w:rsidP="008841A0">
      <w:pPr>
        <w:rPr>
          <w:rFonts w:ascii="Arial" w:hAnsi="Arial" w:cs="Arial"/>
          <w:sz w:val="22"/>
          <w:szCs w:val="22"/>
        </w:rPr>
      </w:pPr>
      <w:r w:rsidRPr="00F0360C">
        <w:rPr>
          <w:rFonts w:ascii="Arial" w:hAnsi="Arial" w:cs="Arial"/>
          <w:sz w:val="22"/>
          <w:szCs w:val="22"/>
        </w:rPr>
        <w:t xml:space="preserve"> Gwarancja min. 24 miesiące</w:t>
      </w:r>
    </w:p>
    <w:p w:rsidR="00897EF6" w:rsidRPr="00F0360C" w:rsidRDefault="00897EF6">
      <w:pPr>
        <w:rPr>
          <w:rFonts w:ascii="Arial" w:hAnsi="Arial" w:cs="Arial"/>
          <w:sz w:val="22"/>
          <w:szCs w:val="22"/>
        </w:rPr>
      </w:pPr>
    </w:p>
    <w:p w:rsidR="00A6131B" w:rsidRDefault="00A6131B">
      <w:pPr>
        <w:rPr>
          <w:rFonts w:ascii="Arial" w:hAnsi="Arial" w:cs="Arial"/>
          <w:b/>
          <w:sz w:val="22"/>
          <w:szCs w:val="22"/>
        </w:rPr>
      </w:pPr>
    </w:p>
    <w:p w:rsidR="00A6131B" w:rsidRDefault="00A6131B">
      <w:pPr>
        <w:rPr>
          <w:rFonts w:ascii="Arial" w:hAnsi="Arial" w:cs="Arial"/>
          <w:b/>
          <w:sz w:val="22"/>
          <w:szCs w:val="22"/>
        </w:rPr>
      </w:pPr>
    </w:p>
    <w:p w:rsidR="00A6131B" w:rsidRDefault="00A6131B">
      <w:pPr>
        <w:rPr>
          <w:rFonts w:ascii="Arial" w:hAnsi="Arial" w:cs="Arial"/>
          <w:b/>
          <w:sz w:val="22"/>
          <w:szCs w:val="22"/>
        </w:rPr>
      </w:pPr>
    </w:p>
    <w:p w:rsidR="00A064FC" w:rsidRDefault="00A064FC">
      <w:pPr>
        <w:rPr>
          <w:rFonts w:ascii="Arial" w:hAnsi="Arial" w:cs="Arial"/>
          <w:b/>
          <w:sz w:val="22"/>
          <w:szCs w:val="22"/>
        </w:rPr>
      </w:pPr>
    </w:p>
    <w:p w:rsidR="00A064FC" w:rsidRDefault="00A064FC">
      <w:pPr>
        <w:rPr>
          <w:rFonts w:ascii="Arial" w:hAnsi="Arial" w:cs="Arial"/>
          <w:b/>
          <w:sz w:val="22"/>
          <w:szCs w:val="22"/>
        </w:rPr>
      </w:pPr>
    </w:p>
    <w:p w:rsidR="00A064FC" w:rsidRDefault="00A064FC">
      <w:pPr>
        <w:rPr>
          <w:rFonts w:ascii="Arial" w:hAnsi="Arial" w:cs="Arial"/>
          <w:b/>
          <w:sz w:val="22"/>
          <w:szCs w:val="22"/>
        </w:rPr>
      </w:pPr>
    </w:p>
    <w:p w:rsidR="00A064FC" w:rsidRDefault="00A064FC">
      <w:pPr>
        <w:rPr>
          <w:rFonts w:ascii="Arial" w:hAnsi="Arial" w:cs="Arial"/>
          <w:b/>
          <w:sz w:val="22"/>
          <w:szCs w:val="22"/>
        </w:rPr>
      </w:pPr>
    </w:p>
    <w:p w:rsidR="00A064FC" w:rsidRDefault="00A064FC">
      <w:pPr>
        <w:rPr>
          <w:rFonts w:ascii="Arial" w:hAnsi="Arial" w:cs="Arial"/>
          <w:b/>
          <w:sz w:val="22"/>
          <w:szCs w:val="22"/>
        </w:rPr>
      </w:pPr>
    </w:p>
    <w:p w:rsidR="00A064FC" w:rsidRDefault="00A064FC">
      <w:pPr>
        <w:rPr>
          <w:rFonts w:ascii="Arial" w:hAnsi="Arial" w:cs="Arial"/>
          <w:b/>
          <w:sz w:val="22"/>
          <w:szCs w:val="22"/>
        </w:rPr>
      </w:pPr>
    </w:p>
    <w:p w:rsidR="00A064FC" w:rsidRDefault="00A064FC">
      <w:pPr>
        <w:rPr>
          <w:rFonts w:ascii="Arial" w:hAnsi="Arial" w:cs="Arial"/>
          <w:b/>
          <w:sz w:val="22"/>
          <w:szCs w:val="22"/>
        </w:rPr>
      </w:pPr>
    </w:p>
    <w:p w:rsidR="00A064FC" w:rsidRDefault="00A064FC">
      <w:pPr>
        <w:rPr>
          <w:rFonts w:ascii="Arial" w:hAnsi="Arial" w:cs="Arial"/>
          <w:b/>
          <w:sz w:val="22"/>
          <w:szCs w:val="22"/>
        </w:rPr>
      </w:pPr>
    </w:p>
    <w:p w:rsidR="00A064FC" w:rsidRDefault="00A064FC">
      <w:pPr>
        <w:rPr>
          <w:rFonts w:ascii="Arial" w:hAnsi="Arial" w:cs="Arial"/>
          <w:b/>
          <w:sz w:val="22"/>
          <w:szCs w:val="22"/>
        </w:rPr>
      </w:pPr>
    </w:p>
    <w:p w:rsidR="00A6131B" w:rsidRDefault="00A6131B">
      <w:pPr>
        <w:rPr>
          <w:rFonts w:ascii="Arial" w:hAnsi="Arial" w:cs="Arial"/>
          <w:b/>
          <w:sz w:val="22"/>
          <w:szCs w:val="22"/>
        </w:rPr>
      </w:pPr>
    </w:p>
    <w:p w:rsidR="00A6131B" w:rsidRDefault="00A6131B">
      <w:pPr>
        <w:rPr>
          <w:rFonts w:ascii="Arial" w:hAnsi="Arial" w:cs="Arial"/>
          <w:b/>
          <w:sz w:val="22"/>
          <w:szCs w:val="22"/>
        </w:rPr>
      </w:pPr>
    </w:p>
    <w:p w:rsidR="00A059E4" w:rsidRPr="00F0360C" w:rsidRDefault="00A059E4">
      <w:pPr>
        <w:rPr>
          <w:rFonts w:ascii="Arial" w:hAnsi="Arial" w:cs="Arial"/>
          <w:b/>
          <w:sz w:val="22"/>
          <w:szCs w:val="22"/>
        </w:rPr>
      </w:pPr>
      <w:r w:rsidRPr="00F0360C">
        <w:rPr>
          <w:rFonts w:ascii="Arial" w:hAnsi="Arial" w:cs="Arial"/>
          <w:b/>
          <w:sz w:val="22"/>
          <w:szCs w:val="22"/>
        </w:rPr>
        <w:t xml:space="preserve">Zadanie nr 2 </w:t>
      </w:r>
      <w:r w:rsidR="00AC4CDF" w:rsidRPr="00F0360C">
        <w:rPr>
          <w:rFonts w:ascii="Arial" w:hAnsi="Arial" w:cs="Arial"/>
          <w:b/>
          <w:sz w:val="22"/>
          <w:szCs w:val="22"/>
        </w:rPr>
        <w:t xml:space="preserve">- </w:t>
      </w:r>
      <w:r w:rsidRPr="00F0360C">
        <w:rPr>
          <w:rFonts w:ascii="Arial" w:hAnsi="Arial" w:cs="Arial"/>
          <w:b/>
          <w:sz w:val="22"/>
          <w:szCs w:val="22"/>
        </w:rPr>
        <w:t>Aparat USG z wózkiem , sondą liniową, endowaginalną, convex i printerem</w:t>
      </w:r>
      <w:r w:rsidR="00CC79F0">
        <w:rPr>
          <w:rFonts w:ascii="Arial" w:hAnsi="Arial" w:cs="Arial"/>
          <w:b/>
          <w:sz w:val="22"/>
          <w:szCs w:val="22"/>
        </w:rPr>
        <w:t xml:space="preserve"> – szt.1</w:t>
      </w:r>
    </w:p>
    <w:p w:rsidR="00A059E4" w:rsidRPr="00F0360C" w:rsidRDefault="00A059E4">
      <w:pPr>
        <w:rPr>
          <w:rFonts w:ascii="Arial" w:hAnsi="Arial" w:cs="Arial"/>
          <w:b/>
          <w:sz w:val="22"/>
          <w:szCs w:val="22"/>
        </w:rPr>
      </w:pPr>
    </w:p>
    <w:tbl>
      <w:tblPr>
        <w:tblW w:w="12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828"/>
        <w:gridCol w:w="1275"/>
        <w:gridCol w:w="2410"/>
        <w:gridCol w:w="1418"/>
        <w:gridCol w:w="992"/>
        <w:gridCol w:w="1701"/>
      </w:tblGrid>
      <w:tr w:rsidR="00A059E4" w:rsidRPr="00F0360C" w:rsidTr="00A064FC">
        <w:trPr>
          <w:trHeight w:val="30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059E4" w:rsidRPr="00F0360C" w:rsidRDefault="00A059E4" w:rsidP="001811E0">
            <w:pPr>
              <w:pStyle w:val="Style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60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A059E4" w:rsidRPr="00F0360C" w:rsidRDefault="001811E0" w:rsidP="001811E0">
            <w:pPr>
              <w:pStyle w:val="Style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Opis / parametry wymagane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811E0" w:rsidRPr="00F0360C" w:rsidRDefault="001811E0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Wymogi graniczne</w:t>
            </w:r>
          </w:p>
          <w:p w:rsidR="00A059E4" w:rsidRPr="00F0360C" w:rsidRDefault="001811E0" w:rsidP="001811E0">
            <w:pPr>
              <w:pStyle w:val="Style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TAK/ NIE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11E0" w:rsidRPr="00F0360C" w:rsidRDefault="001811E0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Parametry oferowane</w:t>
            </w:r>
          </w:p>
          <w:p w:rsidR="00A059E4" w:rsidRPr="00F0360C" w:rsidRDefault="001811E0" w:rsidP="001811E0">
            <w:pPr>
              <w:pStyle w:val="Style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/podać zakresy lub opisać?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059E4" w:rsidRPr="00F0360C" w:rsidRDefault="00A059E4" w:rsidP="001811E0">
            <w:pPr>
              <w:pStyle w:val="Style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059E4" w:rsidRPr="00F0360C" w:rsidRDefault="00A059E4" w:rsidP="001811E0">
            <w:pPr>
              <w:pStyle w:val="Style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059E4" w:rsidRPr="00F0360C" w:rsidRDefault="00A059E4" w:rsidP="001811E0">
            <w:pPr>
              <w:pStyle w:val="Style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1811E0" w:rsidRPr="00F0360C" w:rsidTr="00A064FC">
        <w:trPr>
          <w:trHeight w:val="560"/>
        </w:trPr>
        <w:tc>
          <w:tcPr>
            <w:tcW w:w="12191" w:type="dxa"/>
            <w:gridSpan w:val="7"/>
            <w:shd w:val="clear" w:color="auto" w:fill="D9D9D9" w:themeFill="background1" w:themeFillShade="D9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  <w:r w:rsidRPr="00F0360C">
              <w:rPr>
                <w:rFonts w:ascii="Arial" w:hAnsi="Arial" w:cs="Arial"/>
                <w:b/>
                <w:sz w:val="22"/>
                <w:szCs w:val="22"/>
              </w:rPr>
              <w:t>Wymagania funkcjonalne</w:t>
            </w:r>
          </w:p>
        </w:tc>
      </w:tr>
      <w:tr w:rsidR="00A059E4" w:rsidRPr="00F0360C" w:rsidTr="00A064FC">
        <w:trPr>
          <w:trHeight w:val="357"/>
        </w:trPr>
        <w:tc>
          <w:tcPr>
            <w:tcW w:w="567" w:type="dxa"/>
            <w:vAlign w:val="center"/>
          </w:tcPr>
          <w:p w:rsidR="00A059E4" w:rsidRPr="00F0360C" w:rsidRDefault="00A059E4" w:rsidP="00A059E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A059E4" w:rsidRPr="00F0360C" w:rsidRDefault="00A059E4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Aparat oraz akcesoria fabrycznie nowe, wyprodukowane w 2023 roku</w:t>
            </w:r>
          </w:p>
        </w:tc>
        <w:tc>
          <w:tcPr>
            <w:tcW w:w="1275" w:type="dxa"/>
          </w:tcPr>
          <w:p w:rsidR="00A059E4" w:rsidRPr="00F0360C" w:rsidRDefault="001811E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A059E4" w:rsidRPr="00F0360C" w:rsidRDefault="00A059E4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  <w:p w:rsidR="00A059E4" w:rsidRPr="00F0360C" w:rsidRDefault="00A059E4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59E4" w:rsidRPr="00F0360C" w:rsidRDefault="00A059E4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059E4" w:rsidRPr="00F0360C" w:rsidRDefault="00A059E4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59E4" w:rsidRPr="00F0360C" w:rsidRDefault="00A059E4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9E4" w:rsidRPr="00F0360C" w:rsidTr="00A064FC">
        <w:trPr>
          <w:trHeight w:val="276"/>
        </w:trPr>
        <w:tc>
          <w:tcPr>
            <w:tcW w:w="567" w:type="dxa"/>
            <w:vAlign w:val="center"/>
          </w:tcPr>
          <w:p w:rsidR="00A059E4" w:rsidRPr="00F0360C" w:rsidRDefault="00A059E4" w:rsidP="00A059E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A059E4" w:rsidRPr="00F0360C" w:rsidRDefault="00A059E4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Zasilanie 230 VAC ±10%, 50Hz oraz z wbudowanego akumulatora</w:t>
            </w:r>
          </w:p>
        </w:tc>
        <w:tc>
          <w:tcPr>
            <w:tcW w:w="1275" w:type="dxa"/>
          </w:tcPr>
          <w:p w:rsidR="00A059E4" w:rsidRPr="00F0360C" w:rsidRDefault="001811E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A059E4" w:rsidRPr="00F0360C" w:rsidRDefault="00A059E4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59E4" w:rsidRPr="00F0360C" w:rsidRDefault="00A059E4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059E4" w:rsidRPr="00F0360C" w:rsidRDefault="00A059E4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59E4" w:rsidRPr="00F0360C" w:rsidRDefault="00A059E4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9E4" w:rsidRPr="00F0360C" w:rsidTr="00A064FC">
        <w:trPr>
          <w:trHeight w:val="276"/>
        </w:trPr>
        <w:tc>
          <w:tcPr>
            <w:tcW w:w="567" w:type="dxa"/>
            <w:vAlign w:val="center"/>
          </w:tcPr>
          <w:p w:rsidR="00A059E4" w:rsidRPr="00F0360C" w:rsidRDefault="00A059E4" w:rsidP="00A059E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A059E4" w:rsidRPr="00F0360C" w:rsidRDefault="00A059E4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W pełni cyfrowy szerokopasmowy układ formowania wiązki ultradźwiękowej </w:t>
            </w:r>
          </w:p>
        </w:tc>
        <w:tc>
          <w:tcPr>
            <w:tcW w:w="1275" w:type="dxa"/>
          </w:tcPr>
          <w:p w:rsidR="00A059E4" w:rsidRPr="00F0360C" w:rsidRDefault="001811E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A059E4" w:rsidRPr="00F0360C" w:rsidRDefault="00A059E4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59E4" w:rsidRPr="00F0360C" w:rsidRDefault="00A059E4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059E4" w:rsidRPr="00F0360C" w:rsidRDefault="00A059E4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59E4" w:rsidRPr="00F0360C" w:rsidRDefault="00A059E4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9E4" w:rsidRPr="00F0360C" w:rsidTr="00A064FC">
        <w:trPr>
          <w:trHeight w:val="276"/>
        </w:trPr>
        <w:tc>
          <w:tcPr>
            <w:tcW w:w="567" w:type="dxa"/>
            <w:vAlign w:val="center"/>
          </w:tcPr>
          <w:p w:rsidR="00A059E4" w:rsidRPr="00F0360C" w:rsidRDefault="00A059E4" w:rsidP="00A059E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A059E4" w:rsidRPr="00F0360C" w:rsidRDefault="00A059E4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Aparat mobilny w formie laptopa</w:t>
            </w:r>
          </w:p>
        </w:tc>
        <w:tc>
          <w:tcPr>
            <w:tcW w:w="1275" w:type="dxa"/>
          </w:tcPr>
          <w:p w:rsidR="00A059E4" w:rsidRPr="00F0360C" w:rsidRDefault="001811E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A059E4" w:rsidRPr="00F0360C" w:rsidRDefault="00A059E4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59E4" w:rsidRPr="00F0360C" w:rsidRDefault="00A059E4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059E4" w:rsidRPr="00F0360C" w:rsidRDefault="00A059E4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59E4" w:rsidRPr="00F0360C" w:rsidRDefault="00A059E4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9E4" w:rsidRPr="00F0360C" w:rsidTr="00A064FC">
        <w:trPr>
          <w:trHeight w:val="276"/>
        </w:trPr>
        <w:tc>
          <w:tcPr>
            <w:tcW w:w="567" w:type="dxa"/>
            <w:vAlign w:val="center"/>
          </w:tcPr>
          <w:p w:rsidR="00A059E4" w:rsidRPr="00F0360C" w:rsidRDefault="00A059E4" w:rsidP="00A059E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A059E4" w:rsidRPr="00F0360C" w:rsidRDefault="00A059E4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Praca w zakresie min. od 2 MHz do 18 MHz</w:t>
            </w:r>
          </w:p>
        </w:tc>
        <w:tc>
          <w:tcPr>
            <w:tcW w:w="1275" w:type="dxa"/>
            <w:vAlign w:val="center"/>
          </w:tcPr>
          <w:p w:rsidR="00A059E4" w:rsidRPr="00F0360C" w:rsidRDefault="001811E0" w:rsidP="00A059E4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A059E4" w:rsidRPr="00F0360C" w:rsidRDefault="00A059E4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59E4" w:rsidRPr="00F0360C" w:rsidRDefault="00A059E4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059E4" w:rsidRPr="00F0360C" w:rsidRDefault="00A059E4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59E4" w:rsidRPr="00F0360C" w:rsidRDefault="00A059E4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387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Dynamika systemu co najmniej 180dB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387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pracy na wbudowanej baterii minimum 70 minut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387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Czas całkowitego ładowania akumulatorów max. 3 godziny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309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Aparat wyposażony w monitor LED o przekątnej min. 15’’ i rozdzielczości min. 1024x768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Waga aparatu wraz z baterią poniżej 5 kg</w:t>
            </w:r>
          </w:p>
        </w:tc>
        <w:tc>
          <w:tcPr>
            <w:tcW w:w="1275" w:type="dxa"/>
            <w:vAlign w:val="center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Start systemu z trybu czuwania w czasie poniżej 6 sekund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Start systemu od momentu pełnego </w:t>
            </w: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uruchomienia urządzenia poniżej 45 sekund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Czas wyłączenia systemu poniżej 15 s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Dwa aktywne porty do głowic wbudowane w aparat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Normalny1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eastAsia="Arial" w:hAnsi="Arial" w:cs="Arial"/>
                <w:sz w:val="22"/>
                <w:szCs w:val="22"/>
              </w:rPr>
              <w:t xml:space="preserve">Zainstalowane w oferowanym aparacie oprogramowanie do badań: </w:t>
            </w:r>
          </w:p>
          <w:p w:rsidR="001811E0" w:rsidRPr="00F0360C" w:rsidRDefault="001811E0" w:rsidP="00A059E4">
            <w:pPr>
              <w:pStyle w:val="Normalny1"/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 w:rsidRPr="00F0360C">
              <w:rPr>
                <w:rFonts w:ascii="Arial" w:eastAsia="Arial" w:hAnsi="Arial" w:cs="Arial"/>
                <w:sz w:val="22"/>
                <w:szCs w:val="22"/>
              </w:rPr>
              <w:t>- ortopedycznych</w:t>
            </w:r>
          </w:p>
          <w:p w:rsidR="001811E0" w:rsidRPr="00F0360C" w:rsidRDefault="001811E0" w:rsidP="00A059E4">
            <w:pPr>
              <w:pStyle w:val="Normalny1"/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 w:rsidRPr="00F0360C">
              <w:rPr>
                <w:rFonts w:ascii="Arial" w:eastAsia="Arial" w:hAnsi="Arial" w:cs="Arial"/>
                <w:sz w:val="22"/>
                <w:szCs w:val="22"/>
              </w:rPr>
              <w:t>- naczyniowych</w:t>
            </w:r>
          </w:p>
          <w:p w:rsidR="001811E0" w:rsidRPr="00F0360C" w:rsidRDefault="001811E0" w:rsidP="00A059E4">
            <w:pPr>
              <w:pStyle w:val="Normalny1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eastAsia="Arial" w:hAnsi="Arial" w:cs="Arial"/>
                <w:sz w:val="22"/>
                <w:szCs w:val="22"/>
              </w:rPr>
              <w:t>- brzusznych</w:t>
            </w:r>
          </w:p>
          <w:p w:rsidR="001811E0" w:rsidRPr="00F0360C" w:rsidRDefault="001811E0" w:rsidP="00A059E4">
            <w:pPr>
              <w:pStyle w:val="Normalny1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eastAsia="Arial" w:hAnsi="Arial" w:cs="Arial"/>
                <w:sz w:val="22"/>
                <w:szCs w:val="22"/>
              </w:rPr>
              <w:t>- urologicznych</w:t>
            </w:r>
          </w:p>
          <w:p w:rsidR="001811E0" w:rsidRPr="00F0360C" w:rsidRDefault="001811E0" w:rsidP="00A059E4">
            <w:pPr>
              <w:pStyle w:val="Normalny1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eastAsia="Arial" w:hAnsi="Arial" w:cs="Arial"/>
                <w:sz w:val="22"/>
                <w:szCs w:val="22"/>
              </w:rPr>
              <w:t>- ginekologiczno-położniczych</w:t>
            </w:r>
          </w:p>
          <w:p w:rsidR="001811E0" w:rsidRPr="00F0360C" w:rsidRDefault="001811E0" w:rsidP="00A059E4">
            <w:pPr>
              <w:pStyle w:val="Normalny1"/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 w:rsidRPr="00F0360C">
              <w:rPr>
                <w:rFonts w:ascii="Arial" w:eastAsia="Arial" w:hAnsi="Arial" w:cs="Arial"/>
                <w:sz w:val="22"/>
                <w:szCs w:val="22"/>
              </w:rPr>
              <w:t>- małych narządów</w:t>
            </w:r>
          </w:p>
          <w:p w:rsidR="001811E0" w:rsidRPr="00F0360C" w:rsidRDefault="001811E0" w:rsidP="00A059E4">
            <w:pPr>
              <w:pStyle w:val="Normalny1"/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 w:rsidRPr="00F0360C">
              <w:rPr>
                <w:rFonts w:ascii="Arial" w:eastAsia="Arial" w:hAnsi="Arial" w:cs="Arial"/>
                <w:sz w:val="22"/>
                <w:szCs w:val="22"/>
              </w:rPr>
              <w:t>- mięśni szkieletowych</w:t>
            </w:r>
          </w:p>
          <w:p w:rsidR="001811E0" w:rsidRPr="00F0360C" w:rsidRDefault="001811E0" w:rsidP="00A059E4">
            <w:pPr>
              <w:pStyle w:val="Normalny1"/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 w:rsidRPr="00F0360C">
              <w:rPr>
                <w:rFonts w:ascii="Arial" w:eastAsia="Arial" w:hAnsi="Arial" w:cs="Arial"/>
                <w:sz w:val="22"/>
                <w:szCs w:val="22"/>
              </w:rPr>
              <w:t>- kardiologicznych</w:t>
            </w:r>
          </w:p>
          <w:p w:rsidR="001811E0" w:rsidRPr="00F0360C" w:rsidRDefault="001811E0" w:rsidP="00A059E4">
            <w:pPr>
              <w:pStyle w:val="Normalny1"/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 w:rsidRPr="00F0360C">
              <w:rPr>
                <w:rFonts w:ascii="Arial" w:eastAsia="Arial" w:hAnsi="Arial" w:cs="Arial"/>
                <w:sz w:val="22"/>
                <w:szCs w:val="22"/>
              </w:rPr>
              <w:t>- medycyny ratunkowej</w:t>
            </w:r>
          </w:p>
          <w:p w:rsidR="001811E0" w:rsidRPr="00F0360C" w:rsidRDefault="001811E0" w:rsidP="00A059E4">
            <w:pPr>
              <w:pStyle w:val="Normalny1"/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 w:rsidRPr="00F0360C">
              <w:rPr>
                <w:rFonts w:ascii="Arial" w:eastAsia="Arial" w:hAnsi="Arial" w:cs="Arial"/>
                <w:sz w:val="22"/>
                <w:szCs w:val="22"/>
              </w:rPr>
              <w:t>- anestezjologicznych</w:t>
            </w:r>
          </w:p>
        </w:tc>
        <w:tc>
          <w:tcPr>
            <w:tcW w:w="1275" w:type="dxa"/>
            <w:vAlign w:val="center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1811E0" w:rsidP="00C1444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Dedykowany do aparatu wózek o wadze nieprzekraczającej 25 kg wyposażony w:</w:t>
            </w:r>
          </w:p>
          <w:p w:rsidR="001811E0" w:rsidRPr="00F0360C" w:rsidRDefault="001811E0" w:rsidP="00A059E4">
            <w:pPr>
              <w:pStyle w:val="Style9"/>
              <w:numPr>
                <w:ilvl w:val="1"/>
                <w:numId w:val="7"/>
              </w:numPr>
              <w:ind w:left="214" w:hanging="142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 koła skrętne z możliwością  ich blokowania o średnicy min. 125 mm,</w:t>
            </w:r>
          </w:p>
          <w:p w:rsidR="001811E0" w:rsidRPr="00F0360C" w:rsidRDefault="001811E0" w:rsidP="00A059E4">
            <w:pPr>
              <w:pStyle w:val="Style9"/>
              <w:numPr>
                <w:ilvl w:val="1"/>
                <w:numId w:val="7"/>
              </w:numPr>
              <w:ind w:left="214" w:hanging="142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uchwyty na głowice i żel</w:t>
            </w:r>
          </w:p>
          <w:p w:rsidR="001811E0" w:rsidRPr="00F0360C" w:rsidRDefault="001811E0" w:rsidP="00A059E4">
            <w:pPr>
              <w:pStyle w:val="Style9"/>
              <w:numPr>
                <w:ilvl w:val="1"/>
                <w:numId w:val="7"/>
              </w:numPr>
              <w:ind w:left="214" w:hanging="142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zabezpieczenie przed odłączeniem aparatu od wózka przez niepowołane osoby</w:t>
            </w:r>
          </w:p>
          <w:p w:rsidR="001811E0" w:rsidRPr="00F0360C" w:rsidRDefault="001811E0" w:rsidP="00A059E4">
            <w:pPr>
              <w:pStyle w:val="Style9"/>
              <w:numPr>
                <w:ilvl w:val="1"/>
                <w:numId w:val="7"/>
              </w:numPr>
              <w:ind w:left="214" w:hanging="142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możliwość  regulacji wysokości min 20 cm,</w:t>
            </w:r>
          </w:p>
          <w:p w:rsidR="001811E0" w:rsidRPr="00F0360C" w:rsidRDefault="001811E0" w:rsidP="00A059E4">
            <w:pPr>
              <w:pStyle w:val="Style9"/>
              <w:numPr>
                <w:ilvl w:val="1"/>
                <w:numId w:val="7"/>
              </w:numPr>
              <w:ind w:left="214" w:hanging="142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dedykowane miejsce na videoprinter,</w:t>
            </w:r>
          </w:p>
          <w:p w:rsidR="001811E0" w:rsidRPr="00F0360C" w:rsidRDefault="001811E0" w:rsidP="00A059E4">
            <w:pPr>
              <w:pStyle w:val="Style9"/>
              <w:numPr>
                <w:ilvl w:val="1"/>
                <w:numId w:val="7"/>
              </w:numPr>
              <w:ind w:left="214" w:hanging="142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dodatkowa półka na akcesoria</w:t>
            </w:r>
          </w:p>
        </w:tc>
        <w:tc>
          <w:tcPr>
            <w:tcW w:w="1275" w:type="dxa"/>
          </w:tcPr>
          <w:p w:rsidR="001811E0" w:rsidRPr="00F0360C" w:rsidRDefault="001811E0" w:rsidP="00A059E4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470"/>
        </w:trPr>
        <w:tc>
          <w:tcPr>
            <w:tcW w:w="12191" w:type="dxa"/>
            <w:gridSpan w:val="7"/>
            <w:shd w:val="clear" w:color="auto" w:fill="D9D9D9" w:themeFill="background1" w:themeFillShade="D9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  <w:r w:rsidRPr="00F0360C">
              <w:rPr>
                <w:rFonts w:ascii="Arial" w:hAnsi="Arial" w:cs="Arial"/>
                <w:b/>
                <w:sz w:val="22"/>
                <w:szCs w:val="22"/>
              </w:rPr>
              <w:lastRenderedPageBreak/>
              <w:t>Tryby pracy aparatu</w:t>
            </w:r>
          </w:p>
        </w:tc>
      </w:tr>
      <w:tr w:rsidR="001811E0" w:rsidRPr="00F0360C" w:rsidTr="00A064FC">
        <w:trPr>
          <w:trHeight w:val="470"/>
        </w:trPr>
        <w:tc>
          <w:tcPr>
            <w:tcW w:w="567" w:type="dxa"/>
            <w:vAlign w:val="center"/>
          </w:tcPr>
          <w:p w:rsidR="001811E0" w:rsidRPr="00F0360C" w:rsidRDefault="001811E0" w:rsidP="00C1444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Cs/>
                <w:sz w:val="22"/>
                <w:szCs w:val="22"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B-mode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470"/>
        </w:trPr>
        <w:tc>
          <w:tcPr>
            <w:tcW w:w="567" w:type="dxa"/>
            <w:vAlign w:val="center"/>
          </w:tcPr>
          <w:p w:rsidR="001811E0" w:rsidRPr="00F0360C" w:rsidRDefault="001811E0" w:rsidP="00C1444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Cs/>
                <w:sz w:val="22"/>
                <w:szCs w:val="22"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Obrazowanie harmoniczne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470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19.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Cs/>
                <w:sz w:val="22"/>
                <w:szCs w:val="22"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Aparat z możliwością obrazowania w trybie M - Mode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470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20.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Cs/>
                <w:sz w:val="22"/>
                <w:szCs w:val="22"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Aparat z możliwością obrazowania w trybie Doppler Kolorowy (CD)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470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21.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Cs/>
                <w:sz w:val="22"/>
                <w:szCs w:val="22"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Kierunkowy Power Doppler</w:t>
            </w:r>
          </w:p>
        </w:tc>
        <w:tc>
          <w:tcPr>
            <w:tcW w:w="1275" w:type="dxa"/>
            <w:vAlign w:val="center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470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22.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Cs/>
                <w:sz w:val="22"/>
                <w:szCs w:val="22"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Aparat z możliwością obrazowania w trybie Doppler PW (Pulsed Wave)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Regulowana głębokość penetracji w trybie 2D w zakresie głębokości </w:t>
            </w:r>
            <w:r w:rsidRPr="00F0360C">
              <w:rPr>
                <w:rFonts w:ascii="Arial" w:hAnsi="Arial" w:cs="Arial"/>
                <w:iCs/>
                <w:sz w:val="22"/>
                <w:szCs w:val="22"/>
              </w:rPr>
              <w:t>≥ (1 ÷ 30) cm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Zmiana głębokości penetracji </w:t>
            </w:r>
            <w:r w:rsidRPr="00F0360C">
              <w:rPr>
                <w:rFonts w:ascii="Arial" w:hAnsi="Arial" w:cs="Arial"/>
                <w:iCs/>
                <w:sz w:val="22"/>
                <w:szCs w:val="22"/>
              </w:rPr>
              <w:t>co ≤ 1 cm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bottom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Zakres regulacji siły akustycznej </w:t>
            </w:r>
            <w:r w:rsidRPr="00F0360C">
              <w:rPr>
                <w:rFonts w:ascii="Arial" w:hAnsi="Arial" w:cs="Arial"/>
                <w:iCs/>
                <w:sz w:val="22"/>
                <w:szCs w:val="22"/>
              </w:rPr>
              <w:t>≥ (10 ÷ 100)%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bottom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Liczba ustawień różnych prędkości prezentacji w trybie M-mode </w:t>
            </w:r>
            <w:r w:rsidRPr="00F0360C">
              <w:rPr>
                <w:rFonts w:ascii="Arial" w:hAnsi="Arial" w:cs="Arial"/>
                <w:iCs/>
                <w:sz w:val="22"/>
                <w:szCs w:val="22"/>
              </w:rPr>
              <w:t>≥ 8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Obrazowanie w trybie skrzyżowanych ultradźwięków w trybie nadawania i odbioru z maksymalną ilością linii min. 7 na głowicach liniowych i typu convex</w:t>
            </w:r>
          </w:p>
        </w:tc>
        <w:tc>
          <w:tcPr>
            <w:tcW w:w="1275" w:type="dxa"/>
            <w:vAlign w:val="center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28.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Technologia redukcji plamek  ultrasonograficznych z jednoczesnym podkreśleniem granic tkanek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Automatyczna optymalizacja obrazu za pomocą jednego przycisku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Automatyczne ustawienie obszaru zainteresowania ROI na badanym naczyniu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Automatyczne ustawienie kąta bramki w trybie PW i Kolor Doppler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Automatyczny dobór wielkości bramki i jej pozycji w trybie PW</w:t>
            </w:r>
          </w:p>
        </w:tc>
        <w:tc>
          <w:tcPr>
            <w:tcW w:w="1275" w:type="dxa"/>
            <w:vAlign w:val="center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Liczba obrazów pamięci dynamicznej (tzw. Cineloop): </w:t>
            </w:r>
          </w:p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min. 40 000 obrazów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Pamięć dynamiczna dla trybu M-mode lub D-mode min. 200 sek.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przełączania widoku do trybu pełnoekranowego za pomocą jednego przycisku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Odświeżanie obrazu (Frame Rate) dla trybu B: min. 430 obrazów/sek.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Odświeżanie obrazu (Frame Rate) B + kolor (CD): min. 100 obrazów/sek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Szerokopasmowe obrazowanie harmoniczne min. 2 zakresy częstotliwości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65346C" w:rsidRPr="00F0360C" w:rsidRDefault="0065346C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Obrazowanie w trybie Dopplera Pulsacyjnego PWD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3828" w:type="dxa"/>
          </w:tcPr>
          <w:p w:rsidR="001811E0" w:rsidRPr="00F0360C" w:rsidRDefault="001811E0" w:rsidP="00A059E4">
            <w:pPr>
              <w:pStyle w:val="Default"/>
              <w:rPr>
                <w:sz w:val="22"/>
                <w:szCs w:val="22"/>
              </w:rPr>
            </w:pPr>
            <w:r w:rsidRPr="00F0360C">
              <w:rPr>
                <w:sz w:val="22"/>
                <w:szCs w:val="22"/>
              </w:rPr>
              <w:t xml:space="preserve">Zakres prędkości Dopplera pulsacyjnego (PWD) </w:t>
            </w:r>
            <w:r w:rsidRPr="00F0360C">
              <w:rPr>
                <w:sz w:val="22"/>
                <w:szCs w:val="22"/>
              </w:rPr>
              <w:br/>
              <w:t>min.: 2.7mm/s do 9.24 m/s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41.</w:t>
            </w:r>
          </w:p>
        </w:tc>
        <w:tc>
          <w:tcPr>
            <w:tcW w:w="3828" w:type="dxa"/>
          </w:tcPr>
          <w:p w:rsidR="001811E0" w:rsidRPr="00F0360C" w:rsidRDefault="001811E0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Regulacja bramki dopplerowskiej w trybie Dopplera  Pulsacyjnego w zakresie: min. od 1 mm do 30 mm</w:t>
            </w:r>
          </w:p>
        </w:tc>
        <w:tc>
          <w:tcPr>
            <w:tcW w:w="1275" w:type="dxa"/>
            <w:vAlign w:val="center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42.</w:t>
            </w:r>
          </w:p>
        </w:tc>
        <w:tc>
          <w:tcPr>
            <w:tcW w:w="3828" w:type="dxa"/>
          </w:tcPr>
          <w:p w:rsidR="001811E0" w:rsidRPr="00F0360C" w:rsidRDefault="001811E0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odchylenia wiązki Dopplerowskiej  dla głowic liniowych w zakresie: min. +/- 30 stopni z możliwością zmiany odchylenia ze skokiem co 1 stopień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43.</w:t>
            </w:r>
          </w:p>
        </w:tc>
        <w:tc>
          <w:tcPr>
            <w:tcW w:w="3828" w:type="dxa"/>
          </w:tcPr>
          <w:p w:rsidR="001811E0" w:rsidRPr="00F0360C" w:rsidRDefault="001811E0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korekcji kąta bramki dopplerowskiej w zakresie: min. +/- 89 stopni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44.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automatyczny pomiar IMT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rPr>
                <w:rFonts w:ascii="Arial" w:hAnsi="Arial" w:cs="Arial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45.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Spektralny Doppler Tkankowy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rPr>
                <w:rFonts w:ascii="Arial" w:hAnsi="Arial" w:cs="Arial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46.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jednoczesnego (w czasie rzeczywistym) uzyskania spectrum przepływu z trzech niezależnych bramek dopplerowskich w kombinacji z kolorowym Dopplerem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rPr>
                <w:rFonts w:ascii="Arial" w:hAnsi="Arial" w:cs="Arial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47.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Powiększenie obrazu min. 10x</w:t>
            </w:r>
          </w:p>
        </w:tc>
        <w:tc>
          <w:tcPr>
            <w:tcW w:w="1275" w:type="dxa"/>
            <w:vAlign w:val="center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48. 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Regulacja wzmocnienia TGC min. 8 segmentów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49.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Regulacja wzmocnienia LGC min. 2 segmenty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65346C" w:rsidRPr="00F0360C" w:rsidRDefault="0065346C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50.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Wbudowany adapter Wi-Fi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51.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Menu w języku polskim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470"/>
        </w:trPr>
        <w:tc>
          <w:tcPr>
            <w:tcW w:w="12191" w:type="dxa"/>
            <w:gridSpan w:val="7"/>
            <w:shd w:val="clear" w:color="auto" w:fill="D9D9D9" w:themeFill="background1" w:themeFillShade="D9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  <w:r w:rsidRPr="00F0360C">
              <w:rPr>
                <w:rFonts w:ascii="Arial" w:hAnsi="Arial" w:cs="Arial"/>
                <w:b/>
                <w:sz w:val="22"/>
                <w:szCs w:val="22"/>
              </w:rPr>
              <w:t>Dodatkowe oprogramowanie zainstalowane w aparacie</w:t>
            </w: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52.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Oprogramowanie do obrazowania igły biopsyjnej</w:t>
            </w:r>
          </w:p>
        </w:tc>
        <w:tc>
          <w:tcPr>
            <w:tcW w:w="1275" w:type="dxa"/>
            <w:vAlign w:val="center"/>
          </w:tcPr>
          <w:p w:rsidR="001811E0" w:rsidRPr="00F0360C" w:rsidRDefault="001811E0" w:rsidP="00A059E4">
            <w:pPr>
              <w:pStyle w:val="Style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562"/>
        </w:trPr>
        <w:tc>
          <w:tcPr>
            <w:tcW w:w="12191" w:type="dxa"/>
            <w:gridSpan w:val="7"/>
            <w:shd w:val="clear" w:color="auto" w:fill="D9D9D9" w:themeFill="background1" w:themeFillShade="D9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  <w:r w:rsidRPr="00F0360C">
              <w:rPr>
                <w:rFonts w:ascii="Arial" w:hAnsi="Arial" w:cs="Arial"/>
                <w:b/>
                <w:sz w:val="22"/>
                <w:szCs w:val="22"/>
              </w:rPr>
              <w:t>Głowice</w:t>
            </w:r>
          </w:p>
        </w:tc>
      </w:tr>
      <w:tr w:rsidR="001811E0" w:rsidRPr="00F0360C" w:rsidTr="00A064FC">
        <w:trPr>
          <w:trHeight w:val="276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  <w:r w:rsidRPr="00F0360C">
              <w:rPr>
                <w:rFonts w:ascii="Arial" w:hAnsi="Arial" w:cs="Arial"/>
                <w:b/>
                <w:sz w:val="22"/>
                <w:szCs w:val="22"/>
              </w:rPr>
              <w:t xml:space="preserve">Głowica endowaginalna do badań </w:t>
            </w:r>
            <w:r w:rsidRPr="00F0360C">
              <w:rPr>
                <w:rFonts w:ascii="Arial" w:hAnsi="Arial" w:cs="Arial"/>
                <w:b/>
                <w:sz w:val="22"/>
                <w:szCs w:val="22"/>
              </w:rPr>
              <w:lastRenderedPageBreak/>
              <w:t>ginekologiczno-położniczych i urologicznych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811E0" w:rsidRPr="00F0360C" w:rsidRDefault="001811E0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53.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Zakres częstotliwości głowicy minimum 4-10 MHz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65346C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54.</w:t>
            </w: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Ilość kryształów piezoelektrycznych- minimum 128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617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Szerokość pola min 150</w:t>
            </w:r>
            <w:r w:rsidRPr="00F0360C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617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Głębokość skanowania w zakresie co najmniej 1 - 12 cm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617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pracy z przystawką biopsyjną</w:t>
            </w:r>
          </w:p>
        </w:tc>
        <w:tc>
          <w:tcPr>
            <w:tcW w:w="1275" w:type="dxa"/>
            <w:vAlign w:val="center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617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Głowica typu convex do badań brzusznych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811E0" w:rsidRPr="00F0360C" w:rsidRDefault="001811E0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617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Zakres częstotliwości głowicy minimum 1-5 MHz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617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Ilość kryształów piezoelektrycznych - minimum 128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617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Kąt pola skanowania minimum 54°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617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Szerokość minimum 60 mm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617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Głębokość skanowania w zakresie co najmniej 3 - 30 cm</w:t>
            </w:r>
          </w:p>
        </w:tc>
        <w:tc>
          <w:tcPr>
            <w:tcW w:w="1275" w:type="dxa"/>
            <w:vAlign w:val="center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617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Głowica typu liniowa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811E0" w:rsidRPr="00F0360C" w:rsidRDefault="001811E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617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Zakres częstotliwości głowicy minimum 4-15 MHz 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617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Ilość kryształów piezoelektrycznych - minimum 192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617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Szerokość pola min 38 mm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617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Głębokość skanowania w zakresie co najmniej 1 - 12 cm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617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  <w:r w:rsidRPr="00F0360C">
              <w:rPr>
                <w:rFonts w:ascii="Arial" w:hAnsi="Arial" w:cs="Arial"/>
                <w:b/>
                <w:sz w:val="22"/>
                <w:szCs w:val="22"/>
              </w:rPr>
              <w:t>System archiwizacji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811E0" w:rsidRPr="00F0360C" w:rsidRDefault="001811E0" w:rsidP="00A059E4">
            <w:pPr>
              <w:pStyle w:val="Style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Wbudowany dysk SSD o pojemności minimum 240 GB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Zapis obrazów na zewnętrzne nośniki poprzez </w:t>
            </w:r>
          </w:p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złącze USB - minimum 2 porty USB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Złącze Ethernet - minimum 1 port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Złącze HDMI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Złącze Ethernet</w:t>
            </w:r>
          </w:p>
        </w:tc>
        <w:tc>
          <w:tcPr>
            <w:tcW w:w="1275" w:type="dxa"/>
            <w:vAlign w:val="center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Dedykowane złącze EKG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DICOM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archiwizacji w „chmurze”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Videoprinter czarno-biały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  <w:r w:rsidRPr="00F0360C">
              <w:rPr>
                <w:rFonts w:ascii="Arial" w:hAnsi="Arial" w:cs="Arial"/>
                <w:b/>
                <w:sz w:val="22"/>
                <w:szCs w:val="22"/>
              </w:rPr>
              <w:t>Pomiary podstawowe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811E0" w:rsidRPr="00F0360C" w:rsidRDefault="001811E0" w:rsidP="00A059E4">
            <w:pPr>
              <w:pStyle w:val="Style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Odległość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Objętość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Powierzchnia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407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Kąt</w:t>
            </w:r>
          </w:p>
        </w:tc>
        <w:tc>
          <w:tcPr>
            <w:tcW w:w="1275" w:type="dxa"/>
          </w:tcPr>
          <w:p w:rsidR="001811E0" w:rsidRPr="00F0360C" w:rsidRDefault="001811E0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  <w:r w:rsidRPr="00F0360C">
              <w:rPr>
                <w:rFonts w:ascii="Arial" w:hAnsi="Arial" w:cs="Arial"/>
                <w:b/>
                <w:sz w:val="22"/>
                <w:szCs w:val="22"/>
              </w:rPr>
              <w:t>Gwarancja i serwis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811E0" w:rsidRPr="00F0360C" w:rsidRDefault="001811E0" w:rsidP="00A059E4">
            <w:pPr>
              <w:pStyle w:val="Style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Okres gwarancji  min. 24 miesiące</w:t>
            </w:r>
          </w:p>
        </w:tc>
        <w:tc>
          <w:tcPr>
            <w:tcW w:w="1275" w:type="dxa"/>
          </w:tcPr>
          <w:p w:rsidR="001811E0" w:rsidRPr="00F0360C" w:rsidRDefault="001811E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E0" w:rsidRPr="00F0360C" w:rsidTr="00A064FC">
        <w:trPr>
          <w:trHeight w:val="276"/>
        </w:trPr>
        <w:tc>
          <w:tcPr>
            <w:tcW w:w="567" w:type="dxa"/>
            <w:vAlign w:val="center"/>
          </w:tcPr>
          <w:p w:rsidR="001811E0" w:rsidRPr="00F0360C" w:rsidRDefault="001811E0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Autoryzowany serwis na terenie kraju</w:t>
            </w:r>
          </w:p>
        </w:tc>
        <w:tc>
          <w:tcPr>
            <w:tcW w:w="1275" w:type="dxa"/>
          </w:tcPr>
          <w:p w:rsidR="001811E0" w:rsidRPr="00F0360C" w:rsidRDefault="001811E0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11E0" w:rsidRPr="00F0360C" w:rsidRDefault="001811E0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59E4" w:rsidRPr="00F0360C" w:rsidRDefault="00A059E4">
      <w:pPr>
        <w:rPr>
          <w:rFonts w:ascii="Arial" w:hAnsi="Arial" w:cs="Arial"/>
          <w:b/>
          <w:sz w:val="22"/>
          <w:szCs w:val="22"/>
        </w:rPr>
      </w:pPr>
    </w:p>
    <w:p w:rsidR="00A059E4" w:rsidRPr="00F0360C" w:rsidRDefault="00A059E4">
      <w:pPr>
        <w:rPr>
          <w:rFonts w:ascii="Arial" w:hAnsi="Arial" w:cs="Arial"/>
          <w:b/>
          <w:sz w:val="22"/>
          <w:szCs w:val="22"/>
        </w:rPr>
      </w:pPr>
    </w:p>
    <w:p w:rsidR="0026174D" w:rsidRPr="00F0360C" w:rsidRDefault="00092C51">
      <w:pPr>
        <w:rPr>
          <w:rFonts w:ascii="Arial" w:hAnsi="Arial" w:cs="Arial"/>
          <w:b/>
          <w:sz w:val="22"/>
          <w:szCs w:val="22"/>
        </w:rPr>
      </w:pPr>
      <w:r w:rsidRPr="00F0360C">
        <w:rPr>
          <w:rFonts w:ascii="Arial" w:hAnsi="Arial" w:cs="Arial"/>
          <w:b/>
          <w:sz w:val="22"/>
          <w:szCs w:val="22"/>
        </w:rPr>
        <w:t xml:space="preserve">Zadanie nr 3 </w:t>
      </w:r>
      <w:r w:rsidR="00AC4CDF" w:rsidRPr="00F0360C">
        <w:rPr>
          <w:rFonts w:ascii="Arial" w:hAnsi="Arial" w:cs="Arial"/>
          <w:b/>
          <w:sz w:val="22"/>
          <w:szCs w:val="22"/>
        </w:rPr>
        <w:t xml:space="preserve">- </w:t>
      </w:r>
      <w:r w:rsidRPr="00F0360C">
        <w:rPr>
          <w:rFonts w:ascii="Arial" w:hAnsi="Arial" w:cs="Arial"/>
          <w:b/>
          <w:sz w:val="22"/>
          <w:szCs w:val="22"/>
        </w:rPr>
        <w:t xml:space="preserve">Kolposkop z torem wizyjnym </w:t>
      </w:r>
      <w:r w:rsidR="00CC79F0">
        <w:rPr>
          <w:rFonts w:ascii="Arial" w:hAnsi="Arial" w:cs="Arial"/>
          <w:b/>
          <w:sz w:val="22"/>
          <w:szCs w:val="22"/>
        </w:rPr>
        <w:t>– szt.1</w:t>
      </w:r>
    </w:p>
    <w:p w:rsidR="0026174D" w:rsidRPr="00F0360C" w:rsidRDefault="0026174D">
      <w:pPr>
        <w:rPr>
          <w:rFonts w:ascii="Arial" w:hAnsi="Arial" w:cs="Arial"/>
          <w:b/>
          <w:sz w:val="22"/>
          <w:szCs w:val="22"/>
        </w:rPr>
      </w:pPr>
    </w:p>
    <w:tbl>
      <w:tblPr>
        <w:tblW w:w="12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3834"/>
        <w:gridCol w:w="1275"/>
        <w:gridCol w:w="2410"/>
        <w:gridCol w:w="1418"/>
        <w:gridCol w:w="992"/>
        <w:gridCol w:w="1701"/>
      </w:tblGrid>
      <w:tr w:rsidR="001811E0" w:rsidRPr="00F0360C" w:rsidTr="00011F32">
        <w:trPr>
          <w:trHeight w:val="147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1811E0" w:rsidRPr="00F0360C" w:rsidRDefault="001811E0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34" w:type="dxa"/>
            <w:shd w:val="clear" w:color="auto" w:fill="D9D9D9" w:themeFill="background1" w:themeFillShade="D9"/>
            <w:vAlign w:val="center"/>
          </w:tcPr>
          <w:p w:rsidR="001811E0" w:rsidRPr="00F0360C" w:rsidRDefault="001811E0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Opis / parametry wymagane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811E0" w:rsidRPr="00F0360C" w:rsidRDefault="001811E0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Wymogi graniczne</w:t>
            </w:r>
          </w:p>
          <w:p w:rsidR="001811E0" w:rsidRPr="00F0360C" w:rsidRDefault="001811E0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TAK/ NIE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11E0" w:rsidRPr="00F0360C" w:rsidRDefault="001811E0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Parametry oferowane</w:t>
            </w:r>
          </w:p>
          <w:p w:rsidR="001811E0" w:rsidRPr="00F0360C" w:rsidRDefault="001811E0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/podać zakresy lub opisać?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811E0" w:rsidRPr="00F0360C" w:rsidRDefault="001811E0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11E0" w:rsidRPr="00F0360C" w:rsidRDefault="001811E0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811E0" w:rsidRPr="00F0360C" w:rsidRDefault="001811E0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1811E0" w:rsidRPr="00F0360C" w:rsidTr="00011F32">
        <w:trPr>
          <w:trHeight w:val="147"/>
        </w:trPr>
        <w:tc>
          <w:tcPr>
            <w:tcW w:w="561" w:type="dxa"/>
          </w:tcPr>
          <w:p w:rsidR="001811E0" w:rsidRPr="00F0360C" w:rsidRDefault="001811E0" w:rsidP="00C47F27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834" w:type="dxa"/>
          </w:tcPr>
          <w:p w:rsidR="001811E0" w:rsidRPr="00F0360C" w:rsidRDefault="001811E0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Powiększenie dla obiektywu: F-250mm:3,3x5,8,5x13, 6x22x</w:t>
            </w:r>
          </w:p>
          <w:p w:rsidR="001811E0" w:rsidRPr="00F0360C" w:rsidRDefault="001811E0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Rozdzielczość 32, 50, 70, 85, 90 l/mm;</w:t>
            </w:r>
          </w:p>
          <w:p w:rsidR="001811E0" w:rsidRPr="00F0360C" w:rsidRDefault="001811E0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Pole widzenia mm 66, 44, 26, 16, 10;</w:t>
            </w:r>
          </w:p>
          <w:p w:rsidR="001811E0" w:rsidRPr="00F0360C" w:rsidRDefault="001811E0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Dopasowanie dioptryjne okularów nie mniejsze niż +/-5;</w:t>
            </w:r>
          </w:p>
          <w:p w:rsidR="001811E0" w:rsidRPr="00F0360C" w:rsidRDefault="001811E0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Zakres regulacji odległości źrenic: 56-74mm regulowany osobnym pokrętłem;</w:t>
            </w:r>
          </w:p>
          <w:p w:rsidR="001811E0" w:rsidRPr="00F0360C" w:rsidRDefault="001811E0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Kąt pomiędzy osią optyczną obiektywu i okularem 45st.;</w:t>
            </w:r>
          </w:p>
          <w:p w:rsidR="001811E0" w:rsidRPr="00F0360C" w:rsidRDefault="001811E0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Filtr zielony wbudowany w obiektyw kolposkopu, ;</w:t>
            </w:r>
          </w:p>
          <w:p w:rsidR="001811E0" w:rsidRPr="00F0360C" w:rsidRDefault="001811E0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Żródło światła LED;</w:t>
            </w:r>
          </w:p>
          <w:p w:rsidR="001811E0" w:rsidRPr="00F0360C" w:rsidRDefault="001811E0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Maksymalne nateżenie źródła światła LED 60 000lx;</w:t>
            </w:r>
          </w:p>
          <w:p w:rsidR="001811E0" w:rsidRPr="00F0360C" w:rsidRDefault="001811E0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Pięcioramienny podłogowy, przejezdny statyw, średnia kół 500mm, hamulce na 3 kołach;</w:t>
            </w:r>
          </w:p>
          <w:p w:rsidR="001811E0" w:rsidRPr="00F0360C" w:rsidRDefault="001811E0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Oddzielne pokrętło dla regulacji blokowania kolposkopu w jego osi oraz oddzielne pokrętło dla regulacji blokowania ustawienia - uchylnego ramienia kolposkopul</w:t>
            </w:r>
          </w:p>
          <w:p w:rsidR="001811E0" w:rsidRPr="00F0360C" w:rsidRDefault="001811E0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 xml:space="preserve">Kamera Full HD wbudowana w </w:t>
            </w:r>
            <w:r w:rsidRPr="00F0360C">
              <w:rPr>
                <w:rFonts w:ascii="Arial" w:hAnsi="Arial" w:cs="Arial"/>
                <w:bCs/>
                <w:sz w:val="22"/>
                <w:szCs w:val="22"/>
              </w:rPr>
              <w:lastRenderedPageBreak/>
              <w:t>"głowę" kolposkopu, zabudowana szczelną obudową;</w:t>
            </w:r>
          </w:p>
          <w:p w:rsidR="001811E0" w:rsidRPr="00F0360C" w:rsidRDefault="001811E0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Ręczny przycisk robienia zdkęć zlokalizowany poniżej lunetek okulara;</w:t>
            </w:r>
          </w:p>
          <w:p w:rsidR="001811E0" w:rsidRPr="00F0360C" w:rsidRDefault="001811E0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Połączenie z komputerem za pomocą przewodu USB;</w:t>
            </w:r>
          </w:p>
          <w:p w:rsidR="001811E0" w:rsidRPr="00F0360C" w:rsidRDefault="001811E0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Kolposkop wyposażóny w półkę pod komputer przenośny typu laptop;</w:t>
            </w:r>
          </w:p>
          <w:p w:rsidR="001811E0" w:rsidRPr="00F0360C" w:rsidRDefault="001811E0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 xml:space="preserve">Kolposkop wyposażony w program analityczno - pomiarowy w języku polskim producenta kolposkopu. Możliwość robienia zdjęć i nagrywania sekwencji video. Generowanie raportów po zakończeniu protokołu kolposkopii, dodawanie zdjęć do raportu, </w:t>
            </w:r>
          </w:p>
          <w:p w:rsidR="001811E0" w:rsidRPr="00F0360C" w:rsidRDefault="001811E0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Gwarancja min. 24 miesiące</w:t>
            </w:r>
          </w:p>
        </w:tc>
        <w:tc>
          <w:tcPr>
            <w:tcW w:w="1275" w:type="dxa"/>
          </w:tcPr>
          <w:p w:rsidR="001811E0" w:rsidRPr="00F0360C" w:rsidRDefault="001811E0" w:rsidP="00C47F27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10" w:type="dxa"/>
          </w:tcPr>
          <w:p w:rsidR="001811E0" w:rsidRPr="00F0360C" w:rsidRDefault="001811E0" w:rsidP="00C47F2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1811E0" w:rsidRPr="00F0360C" w:rsidRDefault="001811E0" w:rsidP="00C47F2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1811E0" w:rsidRPr="00F0360C" w:rsidRDefault="001811E0" w:rsidP="00C47F2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1811E0" w:rsidRPr="00F0360C" w:rsidRDefault="001811E0" w:rsidP="00C47F27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C47F27" w:rsidRPr="00F0360C" w:rsidRDefault="00C47F27">
      <w:pPr>
        <w:rPr>
          <w:rFonts w:ascii="Arial" w:hAnsi="Arial" w:cs="Arial"/>
          <w:b/>
          <w:sz w:val="22"/>
          <w:szCs w:val="22"/>
        </w:rPr>
      </w:pPr>
    </w:p>
    <w:p w:rsidR="00011F32" w:rsidRPr="00F0360C" w:rsidRDefault="00011F32">
      <w:pPr>
        <w:rPr>
          <w:rFonts w:ascii="Arial" w:hAnsi="Arial" w:cs="Arial"/>
          <w:b/>
          <w:sz w:val="22"/>
          <w:szCs w:val="22"/>
        </w:rPr>
      </w:pPr>
    </w:p>
    <w:p w:rsidR="00011F32" w:rsidRPr="00F0360C" w:rsidRDefault="00011F32">
      <w:pPr>
        <w:rPr>
          <w:rFonts w:ascii="Arial" w:hAnsi="Arial" w:cs="Arial"/>
          <w:b/>
          <w:sz w:val="22"/>
          <w:szCs w:val="22"/>
        </w:rPr>
      </w:pPr>
    </w:p>
    <w:p w:rsidR="00A6131B" w:rsidRDefault="00A6131B">
      <w:pPr>
        <w:rPr>
          <w:rFonts w:ascii="Arial" w:hAnsi="Arial" w:cs="Arial"/>
          <w:b/>
          <w:sz w:val="22"/>
          <w:szCs w:val="22"/>
        </w:rPr>
      </w:pPr>
    </w:p>
    <w:p w:rsidR="00A6131B" w:rsidRDefault="00A6131B">
      <w:pPr>
        <w:rPr>
          <w:rFonts w:ascii="Arial" w:hAnsi="Arial" w:cs="Arial"/>
          <w:b/>
          <w:sz w:val="22"/>
          <w:szCs w:val="22"/>
        </w:rPr>
      </w:pPr>
    </w:p>
    <w:p w:rsidR="00A6131B" w:rsidRDefault="00A6131B">
      <w:pPr>
        <w:rPr>
          <w:rFonts w:ascii="Arial" w:hAnsi="Arial" w:cs="Arial"/>
          <w:b/>
          <w:sz w:val="22"/>
          <w:szCs w:val="22"/>
        </w:rPr>
      </w:pPr>
    </w:p>
    <w:p w:rsidR="00A6131B" w:rsidRDefault="00A6131B">
      <w:pPr>
        <w:rPr>
          <w:rFonts w:ascii="Arial" w:hAnsi="Arial" w:cs="Arial"/>
          <w:b/>
          <w:sz w:val="22"/>
          <w:szCs w:val="22"/>
        </w:rPr>
      </w:pPr>
    </w:p>
    <w:p w:rsidR="00A064FC" w:rsidRDefault="00A064FC">
      <w:pPr>
        <w:rPr>
          <w:rFonts w:ascii="Arial" w:hAnsi="Arial" w:cs="Arial"/>
          <w:b/>
          <w:sz w:val="22"/>
          <w:szCs w:val="22"/>
        </w:rPr>
      </w:pPr>
    </w:p>
    <w:p w:rsidR="00A064FC" w:rsidRDefault="00A064FC">
      <w:pPr>
        <w:rPr>
          <w:rFonts w:ascii="Arial" w:hAnsi="Arial" w:cs="Arial"/>
          <w:b/>
          <w:sz w:val="22"/>
          <w:szCs w:val="22"/>
        </w:rPr>
      </w:pPr>
    </w:p>
    <w:p w:rsidR="00A064FC" w:rsidRDefault="00A064FC">
      <w:pPr>
        <w:rPr>
          <w:rFonts w:ascii="Arial" w:hAnsi="Arial" w:cs="Arial"/>
          <w:b/>
          <w:sz w:val="22"/>
          <w:szCs w:val="22"/>
        </w:rPr>
      </w:pPr>
    </w:p>
    <w:p w:rsidR="00A064FC" w:rsidRDefault="00A064FC">
      <w:pPr>
        <w:rPr>
          <w:rFonts w:ascii="Arial" w:hAnsi="Arial" w:cs="Arial"/>
          <w:b/>
          <w:sz w:val="22"/>
          <w:szCs w:val="22"/>
        </w:rPr>
      </w:pPr>
    </w:p>
    <w:p w:rsidR="00A064FC" w:rsidRDefault="00A064FC">
      <w:pPr>
        <w:rPr>
          <w:rFonts w:ascii="Arial" w:hAnsi="Arial" w:cs="Arial"/>
          <w:b/>
          <w:sz w:val="22"/>
          <w:szCs w:val="22"/>
        </w:rPr>
      </w:pPr>
    </w:p>
    <w:p w:rsidR="00A064FC" w:rsidRDefault="00A064FC">
      <w:pPr>
        <w:rPr>
          <w:rFonts w:ascii="Arial" w:hAnsi="Arial" w:cs="Arial"/>
          <w:b/>
          <w:sz w:val="22"/>
          <w:szCs w:val="22"/>
        </w:rPr>
      </w:pPr>
    </w:p>
    <w:p w:rsidR="00A064FC" w:rsidRDefault="00A064FC">
      <w:pPr>
        <w:rPr>
          <w:rFonts w:ascii="Arial" w:hAnsi="Arial" w:cs="Arial"/>
          <w:b/>
          <w:sz w:val="22"/>
          <w:szCs w:val="22"/>
        </w:rPr>
      </w:pPr>
    </w:p>
    <w:p w:rsidR="00A6131B" w:rsidRDefault="00A6131B">
      <w:pPr>
        <w:rPr>
          <w:rFonts w:ascii="Arial" w:hAnsi="Arial" w:cs="Arial"/>
          <w:b/>
          <w:sz w:val="22"/>
          <w:szCs w:val="22"/>
        </w:rPr>
      </w:pPr>
    </w:p>
    <w:p w:rsidR="00A6131B" w:rsidRDefault="00A6131B">
      <w:pPr>
        <w:rPr>
          <w:rFonts w:ascii="Arial" w:hAnsi="Arial" w:cs="Arial"/>
          <w:b/>
          <w:sz w:val="22"/>
          <w:szCs w:val="22"/>
        </w:rPr>
      </w:pPr>
    </w:p>
    <w:p w:rsidR="0026174D" w:rsidRPr="00F0360C" w:rsidRDefault="0026174D">
      <w:pPr>
        <w:rPr>
          <w:rFonts w:ascii="Arial" w:hAnsi="Arial" w:cs="Arial"/>
          <w:b/>
          <w:sz w:val="22"/>
          <w:szCs w:val="22"/>
        </w:rPr>
      </w:pPr>
      <w:r w:rsidRPr="00F0360C">
        <w:rPr>
          <w:rFonts w:ascii="Arial" w:hAnsi="Arial" w:cs="Arial"/>
          <w:b/>
          <w:sz w:val="22"/>
          <w:szCs w:val="22"/>
        </w:rPr>
        <w:t xml:space="preserve">Zadanie nr 4 </w:t>
      </w:r>
      <w:r w:rsidR="00AC4CDF" w:rsidRPr="00F0360C">
        <w:rPr>
          <w:rFonts w:ascii="Arial" w:hAnsi="Arial" w:cs="Arial"/>
          <w:b/>
          <w:sz w:val="22"/>
          <w:szCs w:val="22"/>
        </w:rPr>
        <w:t xml:space="preserve">- </w:t>
      </w:r>
      <w:r w:rsidRPr="00F0360C">
        <w:rPr>
          <w:rFonts w:ascii="Arial" w:hAnsi="Arial" w:cs="Arial"/>
          <w:b/>
          <w:sz w:val="22"/>
          <w:szCs w:val="22"/>
        </w:rPr>
        <w:t xml:space="preserve">Łóżko porodowe </w:t>
      </w:r>
      <w:r w:rsidR="00CC79F0">
        <w:rPr>
          <w:rFonts w:ascii="Arial" w:hAnsi="Arial" w:cs="Arial"/>
          <w:b/>
          <w:sz w:val="22"/>
          <w:szCs w:val="22"/>
        </w:rPr>
        <w:t>– szt.1</w:t>
      </w:r>
    </w:p>
    <w:p w:rsidR="0026174D" w:rsidRPr="00F0360C" w:rsidRDefault="0026174D">
      <w:pPr>
        <w:rPr>
          <w:rFonts w:ascii="Arial" w:hAnsi="Arial" w:cs="Arial"/>
          <w:b/>
          <w:sz w:val="22"/>
          <w:szCs w:val="22"/>
        </w:rPr>
      </w:pPr>
    </w:p>
    <w:tbl>
      <w:tblPr>
        <w:tblW w:w="12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828"/>
        <w:gridCol w:w="1275"/>
        <w:gridCol w:w="2410"/>
        <w:gridCol w:w="1418"/>
        <w:gridCol w:w="992"/>
        <w:gridCol w:w="1701"/>
      </w:tblGrid>
      <w:tr w:rsidR="00812CC1" w:rsidRPr="00F0360C" w:rsidTr="00A064FC">
        <w:trPr>
          <w:trHeight w:val="78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2CC1" w:rsidRPr="00F0360C" w:rsidRDefault="00812CC1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812CC1" w:rsidRPr="00F0360C" w:rsidRDefault="00812CC1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Opis / parametry wymagane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12CC1" w:rsidRPr="00F0360C" w:rsidRDefault="00812CC1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Wymogi graniczne</w:t>
            </w:r>
          </w:p>
          <w:p w:rsidR="00812CC1" w:rsidRPr="00F0360C" w:rsidRDefault="00812CC1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TAK/ NIE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12CC1" w:rsidRPr="00F0360C" w:rsidRDefault="00812CC1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Parametry oferowane</w:t>
            </w:r>
          </w:p>
          <w:p w:rsidR="00812CC1" w:rsidRPr="00F0360C" w:rsidRDefault="00812CC1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/podać zakresy lub opisać?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12CC1" w:rsidRPr="00F0360C" w:rsidRDefault="00812CC1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12CC1" w:rsidRPr="00F0360C" w:rsidRDefault="00812CC1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12CC1" w:rsidRPr="00F0360C" w:rsidRDefault="00812CC1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29698E" w:rsidRPr="00F0360C" w:rsidTr="00A064FC">
        <w:trPr>
          <w:cantSplit/>
        </w:trPr>
        <w:tc>
          <w:tcPr>
            <w:tcW w:w="567" w:type="dxa"/>
          </w:tcPr>
          <w:p w:rsidR="0029698E" w:rsidRPr="00F0360C" w:rsidRDefault="0029698E" w:rsidP="00C47F27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  <w:color w:val="000000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Łóżko porodowe (medyczne), przeznaczone dla pacjentek oddziałów położniczo-ginekologicznych.</w:t>
            </w: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 xml:space="preserve"> Kolumnowe łóżko wytworzone w antybakteryjnej  nanotechnologii srebra (w częściach tworzywowych i lakierze) - fabrycznie nowe. 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Szeroki zakres możliwych ustawień pozycji: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pozycja horyzontalna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pozycja do badania ginekologicznego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pozycja siedząca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- pozycja półsiedząca </w:t>
            </w:r>
          </w:p>
        </w:tc>
        <w:tc>
          <w:tcPr>
            <w:tcW w:w="1275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9698E" w:rsidRPr="00F0360C" w:rsidTr="00A064FC">
        <w:trPr>
          <w:cantSplit/>
        </w:trPr>
        <w:tc>
          <w:tcPr>
            <w:tcW w:w="567" w:type="dxa"/>
          </w:tcPr>
          <w:p w:rsidR="0029698E" w:rsidRPr="00F0360C" w:rsidRDefault="0029698E" w:rsidP="00C47F27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Nowoczesna i stabilna konstrukcja łóżka oparta na trzech kolumnach cylindrycznych. 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Nie dopuszcza się przestarzałych konstrukcji opartych na pantografach (problemy z utrzymaniem czystości i poprawną dezynfekcją) czy też na jednej centralnej kolumnie. </w:t>
            </w:r>
          </w:p>
        </w:tc>
        <w:tc>
          <w:tcPr>
            <w:tcW w:w="1275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9698E" w:rsidRPr="00F0360C" w:rsidTr="00A064FC">
        <w:trPr>
          <w:cantSplit/>
        </w:trPr>
        <w:tc>
          <w:tcPr>
            <w:tcW w:w="567" w:type="dxa"/>
          </w:tcPr>
          <w:p w:rsidR="0029698E" w:rsidRPr="00F0360C" w:rsidRDefault="0029698E" w:rsidP="00C47F27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Łóżko z możliwością szybkiego przekształcenia do pozycji fotelowej zapewniającej wygodną pozycję dla pacjentki. </w:t>
            </w:r>
          </w:p>
        </w:tc>
        <w:tc>
          <w:tcPr>
            <w:tcW w:w="1275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9698E" w:rsidRPr="00F0360C" w:rsidTr="00A064FC">
        <w:trPr>
          <w:cantSplit/>
        </w:trPr>
        <w:tc>
          <w:tcPr>
            <w:tcW w:w="567" w:type="dxa"/>
          </w:tcPr>
          <w:p w:rsidR="0029698E" w:rsidRPr="00F0360C" w:rsidRDefault="0029698E" w:rsidP="00C47F27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Długość łóżka: max 2150 - </w:t>
            </w:r>
            <w:smartTag w:uri="urn:schemas-microsoft-com:office:smarttags" w:element="metricconverter">
              <w:smartTagPr>
                <w:attr w:name="ProductID" w:val="2200 mm"/>
              </w:smartTagPr>
              <w:r w:rsidRPr="00F0360C">
                <w:rPr>
                  <w:rFonts w:ascii="Arial" w:hAnsi="Arial" w:cs="Arial"/>
                  <w:sz w:val="22"/>
                  <w:szCs w:val="22"/>
                </w:rPr>
                <w:t>2200 mm</w:t>
              </w:r>
            </w:smartTag>
          </w:p>
        </w:tc>
        <w:tc>
          <w:tcPr>
            <w:tcW w:w="1275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9698E" w:rsidRPr="00F0360C" w:rsidTr="00A064FC">
        <w:trPr>
          <w:cantSplit/>
        </w:trPr>
        <w:tc>
          <w:tcPr>
            <w:tcW w:w="567" w:type="dxa"/>
          </w:tcPr>
          <w:p w:rsidR="0029698E" w:rsidRPr="00F0360C" w:rsidRDefault="0029698E" w:rsidP="00C47F27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Długość łóżka w pozycji fotelowej: max 1700 - </w:t>
            </w:r>
            <w:smartTag w:uri="urn:schemas-microsoft-com:office:smarttags" w:element="metricconverter">
              <w:smartTagPr>
                <w:attr w:name="ProductID" w:val="1800 mm"/>
              </w:smartTagPr>
              <w:r w:rsidRPr="00F0360C">
                <w:rPr>
                  <w:rFonts w:ascii="Arial" w:hAnsi="Arial" w:cs="Arial"/>
                  <w:sz w:val="22"/>
                  <w:szCs w:val="22"/>
                </w:rPr>
                <w:t>1800 mm</w:t>
              </w:r>
            </w:smartTag>
          </w:p>
        </w:tc>
        <w:tc>
          <w:tcPr>
            <w:tcW w:w="1275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9698E" w:rsidRPr="00F0360C" w:rsidTr="00A064FC">
        <w:trPr>
          <w:cantSplit/>
          <w:trHeight w:val="378"/>
        </w:trPr>
        <w:tc>
          <w:tcPr>
            <w:tcW w:w="567" w:type="dxa"/>
          </w:tcPr>
          <w:p w:rsidR="0029698E" w:rsidRPr="00F0360C" w:rsidRDefault="0029698E" w:rsidP="00C47F27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Całkowita szerokość łóżka (razem z poręczami bocznymi): max </w:t>
            </w:r>
            <w:smartTag w:uri="urn:schemas-microsoft-com:office:smarttags" w:element="metricconverter">
              <w:smartTagPr>
                <w:attr w:name="ProductID" w:val="970 mm"/>
              </w:smartTagPr>
              <w:r w:rsidRPr="00F0360C">
                <w:rPr>
                  <w:rFonts w:ascii="Arial" w:hAnsi="Arial" w:cs="Arial"/>
                  <w:sz w:val="22"/>
                  <w:szCs w:val="22"/>
                </w:rPr>
                <w:t>970 mm</w:t>
              </w:r>
            </w:smartTag>
          </w:p>
        </w:tc>
        <w:tc>
          <w:tcPr>
            <w:tcW w:w="1275" w:type="dxa"/>
          </w:tcPr>
          <w:p w:rsidR="0029698E" w:rsidRPr="00F0360C" w:rsidRDefault="0029698E" w:rsidP="00C47F27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</w:p>
        </w:tc>
      </w:tr>
      <w:tr w:rsidR="0029698E" w:rsidRPr="00F0360C" w:rsidTr="00A064FC">
        <w:trPr>
          <w:cantSplit/>
        </w:trPr>
        <w:tc>
          <w:tcPr>
            <w:tcW w:w="567" w:type="dxa"/>
          </w:tcPr>
          <w:p w:rsidR="0029698E" w:rsidRPr="00F0360C" w:rsidRDefault="0029698E" w:rsidP="00C47F27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Elektryczna regulacja wysokości leża: 580 do 950 mm (±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F0360C">
                <w:rPr>
                  <w:rFonts w:ascii="Arial" w:hAnsi="Arial" w:cs="Arial"/>
                  <w:sz w:val="22"/>
                  <w:szCs w:val="22"/>
                </w:rPr>
                <w:t>30 mm</w:t>
              </w:r>
            </w:smartTag>
            <w:r w:rsidRPr="00F0360C">
              <w:rPr>
                <w:rFonts w:ascii="Arial" w:hAnsi="Arial" w:cs="Arial"/>
                <w:sz w:val="22"/>
                <w:szCs w:val="22"/>
              </w:rPr>
              <w:t xml:space="preserve"> ).</w:t>
            </w:r>
          </w:p>
        </w:tc>
        <w:tc>
          <w:tcPr>
            <w:tcW w:w="1275" w:type="dxa"/>
          </w:tcPr>
          <w:p w:rsidR="0029698E" w:rsidRPr="00F0360C" w:rsidRDefault="0029698E" w:rsidP="00C47F27">
            <w:pPr>
              <w:spacing w:before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9698E" w:rsidRPr="00F0360C" w:rsidRDefault="0029698E" w:rsidP="00C47F27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29698E" w:rsidRPr="00F0360C" w:rsidTr="00A064FC">
        <w:trPr>
          <w:cantSplit/>
        </w:trPr>
        <w:tc>
          <w:tcPr>
            <w:tcW w:w="567" w:type="dxa"/>
          </w:tcPr>
          <w:p w:rsidR="0029698E" w:rsidRPr="00F0360C" w:rsidRDefault="0029698E" w:rsidP="00C47F27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Elektryczna regulacja kąta uniesienia oparcia pleców:  70</w:t>
            </w:r>
            <w:r w:rsidRPr="00F0360C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  </w:t>
            </w:r>
            <w:r w:rsidRPr="00F0360C">
              <w:rPr>
                <w:rFonts w:ascii="Arial" w:hAnsi="Arial" w:cs="Arial"/>
                <w:sz w:val="22"/>
                <w:szCs w:val="22"/>
              </w:rPr>
              <w:t>( ± 5</w:t>
            </w:r>
            <w:r w:rsidRPr="00F0360C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F0360C">
              <w:rPr>
                <w:rFonts w:ascii="Arial" w:hAnsi="Arial" w:cs="Arial"/>
                <w:sz w:val="22"/>
                <w:szCs w:val="22"/>
              </w:rPr>
              <w:t xml:space="preserve"> ).</w:t>
            </w:r>
          </w:p>
        </w:tc>
        <w:tc>
          <w:tcPr>
            <w:tcW w:w="1275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9698E" w:rsidRPr="00F0360C" w:rsidTr="00A064FC">
        <w:trPr>
          <w:cantSplit/>
        </w:trPr>
        <w:tc>
          <w:tcPr>
            <w:tcW w:w="567" w:type="dxa"/>
          </w:tcPr>
          <w:p w:rsidR="0029698E" w:rsidRPr="00F0360C" w:rsidRDefault="0029698E" w:rsidP="00C47F27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Elektryczna regulacja kąta uniesienia segmentu siedzenia:  30</w:t>
            </w:r>
            <w:r w:rsidRPr="00F0360C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  </w:t>
            </w:r>
            <w:r w:rsidRPr="00F0360C">
              <w:rPr>
                <w:rFonts w:ascii="Arial" w:hAnsi="Arial" w:cs="Arial"/>
                <w:sz w:val="22"/>
                <w:szCs w:val="22"/>
              </w:rPr>
              <w:t>( ± 5</w:t>
            </w:r>
            <w:r w:rsidRPr="00F0360C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F0360C">
              <w:rPr>
                <w:rFonts w:ascii="Arial" w:hAnsi="Arial" w:cs="Arial"/>
                <w:sz w:val="22"/>
                <w:szCs w:val="22"/>
              </w:rPr>
              <w:t xml:space="preserve"> ).</w:t>
            </w:r>
          </w:p>
        </w:tc>
        <w:tc>
          <w:tcPr>
            <w:tcW w:w="1275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9698E" w:rsidRPr="00F0360C" w:rsidTr="00A064FC">
        <w:trPr>
          <w:cantSplit/>
        </w:trPr>
        <w:tc>
          <w:tcPr>
            <w:tcW w:w="567" w:type="dxa"/>
          </w:tcPr>
          <w:p w:rsidR="0029698E" w:rsidRPr="00F0360C" w:rsidRDefault="0029698E" w:rsidP="00C47F27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Elektryczna regulacja przechyłu Trendelenburga :  min. 20</w:t>
            </w:r>
            <w:r w:rsidRPr="00F0360C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9698E" w:rsidRPr="00F0360C" w:rsidTr="00A064FC">
        <w:trPr>
          <w:cantSplit/>
        </w:trPr>
        <w:tc>
          <w:tcPr>
            <w:tcW w:w="567" w:type="dxa"/>
          </w:tcPr>
          <w:p w:rsidR="0029698E" w:rsidRPr="00F0360C" w:rsidRDefault="0029698E" w:rsidP="00C47F27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Elektryczna regulacja przechyłu anty-Trendelenburga :  min. 20</w:t>
            </w:r>
            <w:r w:rsidRPr="00F0360C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29698E" w:rsidRPr="00F0360C" w:rsidRDefault="0029698E" w:rsidP="00C47F27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</w:p>
        </w:tc>
      </w:tr>
      <w:tr w:rsidR="0029698E" w:rsidRPr="00F0360C" w:rsidTr="00A064FC">
        <w:trPr>
          <w:cantSplit/>
        </w:trPr>
        <w:tc>
          <w:tcPr>
            <w:tcW w:w="567" w:type="dxa"/>
          </w:tcPr>
          <w:p w:rsidR="0029698E" w:rsidRPr="00F0360C" w:rsidRDefault="0029698E" w:rsidP="00C47F27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Łóżko wyposażone w trzy systemy sterowania: </w:t>
            </w:r>
          </w:p>
          <w:p w:rsidR="0029698E" w:rsidRPr="00F0360C" w:rsidRDefault="0029698E" w:rsidP="0029698E">
            <w:pPr>
              <w:numPr>
                <w:ilvl w:val="1"/>
                <w:numId w:val="9"/>
              </w:numPr>
              <w:tabs>
                <w:tab w:val="clear" w:pos="1575"/>
                <w:tab w:val="num" w:pos="781"/>
              </w:tabs>
              <w:ind w:left="781" w:hanging="425"/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Centralny panel sterujący z możliwością zawieszenia na szczycie od strony głowy pacjentki</w:t>
            </w:r>
          </w:p>
          <w:p w:rsidR="0029698E" w:rsidRPr="00F0360C" w:rsidRDefault="0029698E" w:rsidP="0029698E">
            <w:pPr>
              <w:numPr>
                <w:ilvl w:val="1"/>
                <w:numId w:val="9"/>
              </w:numPr>
              <w:tabs>
                <w:tab w:val="clear" w:pos="1575"/>
                <w:tab w:val="num" w:pos="781"/>
              </w:tabs>
              <w:ind w:left="781" w:hanging="425"/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Pilot przewodowy z możliwością zawieszenia na poręczy bocznej</w:t>
            </w:r>
          </w:p>
          <w:p w:rsidR="0029698E" w:rsidRPr="00F0360C" w:rsidRDefault="0029698E" w:rsidP="0029698E">
            <w:pPr>
              <w:numPr>
                <w:ilvl w:val="1"/>
                <w:numId w:val="9"/>
              </w:numPr>
              <w:tabs>
                <w:tab w:val="clear" w:pos="1575"/>
                <w:tab w:val="num" w:pos="781"/>
              </w:tabs>
              <w:ind w:left="781" w:hanging="425"/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Panele sterujące w poręczach bocznych, po wewnętrznej i zewnętrznej stronie poręczy (łącznie cztery panele)</w:t>
            </w:r>
          </w:p>
        </w:tc>
        <w:tc>
          <w:tcPr>
            <w:tcW w:w="1275" w:type="dxa"/>
          </w:tcPr>
          <w:p w:rsidR="0029698E" w:rsidRPr="00F0360C" w:rsidRDefault="0029698E" w:rsidP="00C47F27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</w:p>
        </w:tc>
      </w:tr>
      <w:tr w:rsidR="0029698E" w:rsidRPr="00F0360C" w:rsidTr="00A064FC">
        <w:trPr>
          <w:cantSplit/>
        </w:trPr>
        <w:tc>
          <w:tcPr>
            <w:tcW w:w="567" w:type="dxa"/>
          </w:tcPr>
          <w:p w:rsidR="0029698E" w:rsidRPr="00F0360C" w:rsidRDefault="0029698E" w:rsidP="00C47F27">
            <w:pPr>
              <w:spacing w:before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13.</w:t>
            </w:r>
          </w:p>
        </w:tc>
        <w:tc>
          <w:tcPr>
            <w:tcW w:w="3828" w:type="dxa"/>
            <w:vAlign w:val="center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Następujące funkcje sterowane z panelu sterującego: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regulacja wysokości leża</w:t>
            </w:r>
          </w:p>
          <w:p w:rsidR="0029698E" w:rsidRPr="00F0360C" w:rsidRDefault="0029698E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regulacja przechyłów Trendelenburga i anty-Trendelenburga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regulacja kąta uniesienia oparcia pleców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regulacja kata uniesienia segmentu siedzenia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funkcja autokontur – jednoczesna regulacja oparcia pleców i segmentu siedzenia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pozycja fotelowa uzyskiwana z jednego przycisku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pozycja Fowlera uzyskiwana z jednego przycisku (jednocześnie leże łóżka obniża wysokość, a segmenty: oparcia pleców i uda unoszą się)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pozycja egzaminacyjna (do badań) uzyskiwana z jednego przycisku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pozycja zerowa (CPR) uzyskiwana z jednego przycisku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pozycja antyszokowa uzyskiwana z jednego przycisku</w:t>
            </w:r>
          </w:p>
        </w:tc>
        <w:tc>
          <w:tcPr>
            <w:tcW w:w="1275" w:type="dxa"/>
          </w:tcPr>
          <w:p w:rsidR="0029698E" w:rsidRPr="00F0360C" w:rsidRDefault="0029698E" w:rsidP="00C47F27">
            <w:pPr>
              <w:spacing w:before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9698E" w:rsidRPr="00F0360C" w:rsidRDefault="0029698E" w:rsidP="00C47F27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29698E" w:rsidRPr="00F0360C" w:rsidTr="00A064FC">
        <w:trPr>
          <w:cantSplit/>
        </w:trPr>
        <w:tc>
          <w:tcPr>
            <w:tcW w:w="567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Tzw. funkcje ratujące życie czyli pozycja zerowa (CPR) oraz pozycja antyszokowa uzyskiwane ze specjalnie oznaczonych przycisków umieszczonych na panelu sterującym.   </w:t>
            </w:r>
          </w:p>
        </w:tc>
        <w:tc>
          <w:tcPr>
            <w:tcW w:w="1275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9698E" w:rsidRPr="00F0360C" w:rsidTr="00A064FC">
        <w:trPr>
          <w:cantSplit/>
        </w:trPr>
        <w:tc>
          <w:tcPr>
            <w:tcW w:w="567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 xml:space="preserve">15. 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Panel sterujący z możliwością selektywnego blokowania następujących funkcji: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regulacji wysokości leża</w:t>
            </w:r>
          </w:p>
          <w:p w:rsidR="0029698E" w:rsidRPr="00F0360C" w:rsidRDefault="0029698E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regulacji przechyłów Trendelenburga i anty-Trendelenburga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regulacji kąta uniesienia oparcia pleców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regulacji kata uniesienia segmentu siedzenia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Panel wyposażony w diodową sygnalizację o zablokowaniu wszystkich funkcji</w:t>
            </w:r>
          </w:p>
        </w:tc>
        <w:tc>
          <w:tcPr>
            <w:tcW w:w="1275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9698E" w:rsidRPr="00F0360C" w:rsidTr="00A064FC">
        <w:trPr>
          <w:cantSplit/>
        </w:trPr>
        <w:tc>
          <w:tcPr>
            <w:tcW w:w="567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Następujące funkcje sterowane z pilota przewodowego: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regulacja wysokości leża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regulacja kąta uniesienia oparcia pleców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regulacja kata uniesienia segmentu siedzenia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funkcja autokontur – jednoczesna regulacja oparcia pleców i segmentu siedzenia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- wysuw segmentu nożnego </w:t>
            </w:r>
          </w:p>
        </w:tc>
        <w:tc>
          <w:tcPr>
            <w:tcW w:w="1275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9698E" w:rsidRPr="00F0360C" w:rsidTr="00A064FC">
        <w:trPr>
          <w:cantSplit/>
          <w:trHeight w:val="514"/>
        </w:trPr>
        <w:tc>
          <w:tcPr>
            <w:tcW w:w="567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Oparcie pleców z mechanizmem odciążającym odcinek lędźwiowy kręgosłupa </w:t>
            </w:r>
          </w:p>
        </w:tc>
        <w:tc>
          <w:tcPr>
            <w:tcW w:w="1275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9698E" w:rsidRPr="00F0360C" w:rsidTr="00A064FC">
        <w:trPr>
          <w:cantSplit/>
        </w:trPr>
        <w:tc>
          <w:tcPr>
            <w:tcW w:w="567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Następujące funkcje sterowane z paneli sterujących w poręczach bocznych (po stronie zewnętrznej i wewnętrznej):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regulacja wysokości leża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regulacja kąta uniesienia oparcia pleców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regulacja kata uniesienia segmentu siedzenia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funkcja autokontur – jednoczesna regulacja oparcia pleców i segmentu siedzenia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 panelach od strony zewnętrznej (dla personelu) dodatkowo możliwość regulacji przechyłów Trendelenburga i anty-Trendelenburga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 panelach od strony wewnętrznej (dla pacjentki) dodatkowo przyciski aktywujące funkcję nocnego oświetlenia podłogi i alarm akustyczny.</w:t>
            </w:r>
          </w:p>
        </w:tc>
        <w:tc>
          <w:tcPr>
            <w:tcW w:w="1275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9698E" w:rsidRPr="00F0360C" w:rsidTr="00A064FC">
        <w:trPr>
          <w:cantSplit/>
        </w:trPr>
        <w:tc>
          <w:tcPr>
            <w:tcW w:w="567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Zabezpieczenie przed przypadkową regulacją funkcji elektrycznych z paneli sterujących w poręczach bocznych poprzez konieczność naciśnięcia przycisku aktywującego panel.</w:t>
            </w:r>
          </w:p>
        </w:tc>
        <w:tc>
          <w:tcPr>
            <w:tcW w:w="1275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9698E" w:rsidRPr="00F0360C" w:rsidTr="00A064FC">
        <w:trPr>
          <w:cantSplit/>
        </w:trPr>
        <w:tc>
          <w:tcPr>
            <w:tcW w:w="567" w:type="dxa"/>
          </w:tcPr>
          <w:p w:rsidR="0029698E" w:rsidRPr="00F0360C" w:rsidRDefault="0029698E" w:rsidP="00C47F27">
            <w:pPr>
              <w:spacing w:before="60" w:after="6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Mechaniczna funkcja CPR w oparciu pleców. </w:t>
            </w:r>
          </w:p>
        </w:tc>
        <w:tc>
          <w:tcPr>
            <w:tcW w:w="1275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9698E" w:rsidRPr="00F0360C" w:rsidTr="00A064FC">
        <w:trPr>
          <w:cantSplit/>
        </w:trPr>
        <w:tc>
          <w:tcPr>
            <w:tcW w:w="567" w:type="dxa"/>
          </w:tcPr>
          <w:p w:rsidR="0029698E" w:rsidRPr="00F0360C" w:rsidRDefault="0029698E" w:rsidP="00C47F27">
            <w:pPr>
              <w:spacing w:before="60" w:after="6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21.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Wbudowany akumulator umożliwiający wykonanie kilku cykli w przypadku zaniku zasilania</w:t>
            </w:r>
          </w:p>
        </w:tc>
        <w:tc>
          <w:tcPr>
            <w:tcW w:w="1275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9698E" w:rsidRPr="00F0360C" w:rsidTr="00A064FC">
        <w:trPr>
          <w:cantSplit/>
        </w:trPr>
        <w:tc>
          <w:tcPr>
            <w:tcW w:w="567" w:type="dxa"/>
          </w:tcPr>
          <w:p w:rsidR="0029698E" w:rsidRPr="00F0360C" w:rsidRDefault="0029698E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Segment nożny leża z elektryczną regulacją położenia wzdłużnego, z możliwością całkowitego wsunięcia pod siedzisko.</w:t>
            </w:r>
          </w:p>
        </w:tc>
        <w:tc>
          <w:tcPr>
            <w:tcW w:w="1275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9698E" w:rsidRPr="00F0360C" w:rsidTr="00A064FC">
        <w:trPr>
          <w:cantSplit/>
          <w:trHeight w:val="2971"/>
        </w:trPr>
        <w:tc>
          <w:tcPr>
            <w:tcW w:w="567" w:type="dxa"/>
          </w:tcPr>
          <w:p w:rsidR="0029698E" w:rsidRPr="00F0360C" w:rsidRDefault="0029698E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Tworzywowe poręcze boczne </w:t>
            </w: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 xml:space="preserve">wytworzone z tworzywa z użyciem nanotechnologii srebra powodującej hamowanie namnażania się bakterii i wirusów. </w:t>
            </w:r>
            <w:r w:rsidRPr="00F0360C">
              <w:rPr>
                <w:rFonts w:ascii="Arial" w:hAnsi="Arial" w:cs="Arial"/>
                <w:sz w:val="22"/>
                <w:szCs w:val="22"/>
              </w:rPr>
              <w:t xml:space="preserve">Dodatek antybakteryjny musi być integralną zawartością składu tworzywa i zapewniać </w:t>
            </w:r>
            <w:r w:rsidRPr="00F0360C">
              <w:rPr>
                <w:rFonts w:ascii="Arial" w:hAnsi="Arial" w:cs="Arial"/>
                <w:bCs/>
                <w:color w:val="221F1F"/>
                <w:sz w:val="22"/>
                <w:szCs w:val="22"/>
              </w:rPr>
              <w:t>powolne uwalnianie jonów srebra</w:t>
            </w:r>
            <w:r w:rsidRPr="00F0360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 xml:space="preserve">Zwolnienie i opuszczenie poręczy dokonywane jedną ręką. </w:t>
            </w:r>
            <w:r w:rsidRPr="00F0360C">
              <w:rPr>
                <w:rFonts w:ascii="Arial" w:hAnsi="Arial" w:cs="Arial"/>
                <w:sz w:val="22"/>
                <w:szCs w:val="22"/>
              </w:rPr>
              <w:t xml:space="preserve">Poręcze z kolorową wklejką (możliwość wyboru koloru z wzornika producenta). </w:t>
            </w:r>
          </w:p>
        </w:tc>
        <w:tc>
          <w:tcPr>
            <w:tcW w:w="1275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9698E" w:rsidRPr="00F0360C" w:rsidTr="00A064FC">
        <w:trPr>
          <w:cantSplit/>
        </w:trPr>
        <w:tc>
          <w:tcPr>
            <w:tcW w:w="567" w:type="dxa"/>
          </w:tcPr>
          <w:p w:rsidR="0029698E" w:rsidRPr="00F0360C" w:rsidRDefault="0029698E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24.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Szczyty łóżka tworzywowe </w:t>
            </w: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 xml:space="preserve">wytworzone z tworzywa z użyciem nanotechnologii srebra powodującej hamowanie namnażania się bakterii i wirusów. </w:t>
            </w:r>
            <w:r w:rsidRPr="00F0360C">
              <w:rPr>
                <w:rFonts w:ascii="Arial" w:hAnsi="Arial" w:cs="Arial"/>
                <w:sz w:val="22"/>
                <w:szCs w:val="22"/>
              </w:rPr>
              <w:t xml:space="preserve">Dodatek antybakteryjny musi być integralną zawartością składu tworzywa i zapewniać </w:t>
            </w:r>
            <w:r w:rsidRPr="00F0360C">
              <w:rPr>
                <w:rFonts w:ascii="Arial" w:hAnsi="Arial" w:cs="Arial"/>
                <w:bCs/>
                <w:color w:val="221F1F"/>
                <w:sz w:val="22"/>
                <w:szCs w:val="22"/>
              </w:rPr>
              <w:t>powolne uwalnianie jonów srebra</w:t>
            </w:r>
            <w:r w:rsidRPr="00F0360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Szczyty  wyjmowane z ramy leża. Szczyty z kolorową wklejką (możliwość wyboru koloru z wzornika producenta).</w:t>
            </w:r>
          </w:p>
        </w:tc>
        <w:tc>
          <w:tcPr>
            <w:tcW w:w="1275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9698E" w:rsidRPr="00F0360C" w:rsidTr="00A064FC">
        <w:trPr>
          <w:cantSplit/>
        </w:trPr>
        <w:tc>
          <w:tcPr>
            <w:tcW w:w="567" w:type="dxa"/>
          </w:tcPr>
          <w:p w:rsidR="0029698E" w:rsidRPr="00F0360C" w:rsidRDefault="0029698E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Rama łóżka zaopatrzona w cztery krążki odbojowe</w:t>
            </w:r>
          </w:p>
        </w:tc>
        <w:tc>
          <w:tcPr>
            <w:tcW w:w="1275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9698E" w:rsidRPr="00F0360C" w:rsidTr="00A064FC">
        <w:trPr>
          <w:cantSplit/>
        </w:trPr>
        <w:tc>
          <w:tcPr>
            <w:tcW w:w="567" w:type="dxa"/>
          </w:tcPr>
          <w:p w:rsidR="0029698E" w:rsidRPr="00F0360C" w:rsidRDefault="0029698E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26.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Konstrukcja łóżka wykonana ze stali węglowej lakierowanej proszkowo z użyciem lakieru z nanotechnologią srebra powodującą hamowanie namnażania bakterii i wirusów. Dodatki antybakteryjne muszą być integralną zawartością składu lakieru. </w:t>
            </w:r>
          </w:p>
          <w:p w:rsidR="0029698E" w:rsidRPr="00F0360C" w:rsidRDefault="0029698E" w:rsidP="00C47F27">
            <w:pPr>
              <w:rPr>
                <w:rFonts w:ascii="Arial" w:hAnsi="Arial" w:cs="Arial"/>
              </w:rPr>
            </w:pPr>
          </w:p>
          <w:p w:rsidR="0029698E" w:rsidRPr="00F0360C" w:rsidRDefault="0029698E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Podwozie z jednoczęściową osłoną z tworzywa wykonanego z zastosowaniem nanotechnologii srebra</w:t>
            </w: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 xml:space="preserve"> powodującej hamowanie namnażania się bakterii i wirusów</w:t>
            </w:r>
            <w:r w:rsidRPr="00F0360C">
              <w:rPr>
                <w:rFonts w:ascii="Arial" w:hAnsi="Arial" w:cs="Arial"/>
                <w:sz w:val="22"/>
                <w:szCs w:val="22"/>
              </w:rPr>
              <w:t xml:space="preserve">. Dodatek antybakteryjny musi być integralną zawartością składu tworzywa i zapewniać </w:t>
            </w:r>
            <w:r w:rsidRPr="00F0360C">
              <w:rPr>
                <w:rFonts w:ascii="Arial" w:hAnsi="Arial" w:cs="Arial"/>
                <w:bCs/>
                <w:color w:val="221F1F"/>
                <w:sz w:val="22"/>
                <w:szCs w:val="22"/>
              </w:rPr>
              <w:t>powolne uwalnianie jonów srebra</w:t>
            </w:r>
            <w:r w:rsidRPr="00F0360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Osłona podwozia ze specjalnymi polami odkładczymi, umożliwiającymi ułożenie niewykorzystywanych, w danym czasie, elementów wyposażenia łóżka (podkolanniki, uchwyty rąk, oparcia pod stopy) 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Rama leża, za szczytem głowy, wyposażona w gniazda do odłożenia nieużywanego w danym czasie szczytu nóg i miejsce (przestrzeń) do odłożenia nieużywanego w danym czasie materaca segmentu nożnego</w:t>
            </w:r>
          </w:p>
        </w:tc>
        <w:tc>
          <w:tcPr>
            <w:tcW w:w="1275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9698E" w:rsidRPr="00F0360C" w:rsidTr="00A064FC">
        <w:trPr>
          <w:cantSplit/>
        </w:trPr>
        <w:tc>
          <w:tcPr>
            <w:tcW w:w="567" w:type="dxa"/>
          </w:tcPr>
          <w:p w:rsidR="0029698E" w:rsidRPr="00F0360C" w:rsidRDefault="0029698E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27.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Segment siedzenia, segment stały i segment nożny osłonięte odejmowanymi wypraskami z tworzywa wytworzonego </w:t>
            </w: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 xml:space="preserve">z użyciem nanotechnologii srebra powodującej hamowanie namnażania się bakterii i wirusów. </w:t>
            </w:r>
            <w:r w:rsidRPr="00F0360C">
              <w:rPr>
                <w:rFonts w:ascii="Arial" w:hAnsi="Arial" w:cs="Arial"/>
                <w:sz w:val="22"/>
                <w:szCs w:val="22"/>
              </w:rPr>
              <w:t xml:space="preserve">Dodatek antybakteryjny musi być integralną zawartością składu tworzywa i zapewniać </w:t>
            </w:r>
            <w:r w:rsidRPr="00F0360C">
              <w:rPr>
                <w:rFonts w:ascii="Arial" w:hAnsi="Arial" w:cs="Arial"/>
                <w:bCs/>
                <w:color w:val="221F1F"/>
                <w:sz w:val="22"/>
                <w:szCs w:val="22"/>
              </w:rPr>
              <w:t>powolne uwalnianie jonów srebra</w:t>
            </w:r>
            <w:r w:rsidRPr="00F0360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 xml:space="preserve">Segment oparcia pleców wypełniony płytą laminatową przezierną dla promieni RTG </w:t>
            </w:r>
          </w:p>
        </w:tc>
        <w:tc>
          <w:tcPr>
            <w:tcW w:w="1275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9698E" w:rsidRPr="00F0360C" w:rsidTr="00A064FC">
        <w:trPr>
          <w:cantSplit/>
        </w:trPr>
        <w:tc>
          <w:tcPr>
            <w:tcW w:w="567" w:type="dxa"/>
          </w:tcPr>
          <w:p w:rsidR="0029698E" w:rsidRPr="00F0360C" w:rsidRDefault="0029698E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Łóżko przejezdne  - z centralną blokadą czterech kół, uruchamianą jedną z dwóch dźwigni w podstawie łóżka od strony oparcia pleców. Funkcja jazdy na wprost.</w:t>
            </w:r>
          </w:p>
        </w:tc>
        <w:tc>
          <w:tcPr>
            <w:tcW w:w="1275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9698E" w:rsidRPr="00F0360C" w:rsidTr="00A064FC">
        <w:trPr>
          <w:cantSplit/>
        </w:trPr>
        <w:tc>
          <w:tcPr>
            <w:tcW w:w="567" w:type="dxa"/>
          </w:tcPr>
          <w:p w:rsidR="0029698E" w:rsidRPr="00F0360C" w:rsidRDefault="0029698E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29.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Wszystkie materace z pianki poliuretanowej w pokrowcach. Pokrowce wykonane z materiału nieprzemakalnego z dodatkami bakterio i grzybobójczymi ograniczającymi rozprzestrzenianie się szczepu MRSA i bakterii E.coli. Pokrowiec niepalny zgodnie z normą BS 5852 poziom CRIB 5 (kolorystyka do uzgodnienia). Właściwości ograniczające rozprzestrzenianie się szczepu MRSA i bakterii E.coli oraz niepalności zgodnie z normą BS 5852 poziom CRIB 5 potwierdzone certyfikatami wydanymi  przez niezależny/niezależne uprawniony/e do tego podmiot/podmioty. Certyfikaty dołączyć do oferty.</w:t>
            </w:r>
          </w:p>
        </w:tc>
        <w:tc>
          <w:tcPr>
            <w:tcW w:w="1275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9698E" w:rsidRPr="00F0360C" w:rsidTr="00A064FC">
        <w:trPr>
          <w:cantSplit/>
          <w:trHeight w:val="661"/>
        </w:trPr>
        <w:tc>
          <w:tcPr>
            <w:tcW w:w="567" w:type="dxa"/>
          </w:tcPr>
          <w:p w:rsidR="0029698E" w:rsidRPr="00F0360C" w:rsidRDefault="0029698E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Dopuszczalne obciążenie łóżka: min.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F0360C">
                <w:rPr>
                  <w:rFonts w:ascii="Arial" w:hAnsi="Arial" w:cs="Arial"/>
                  <w:sz w:val="22"/>
                  <w:szCs w:val="22"/>
                </w:rPr>
                <w:t>250 kg</w:t>
              </w:r>
            </w:smartTag>
          </w:p>
        </w:tc>
        <w:tc>
          <w:tcPr>
            <w:tcW w:w="1275" w:type="dxa"/>
          </w:tcPr>
          <w:p w:rsidR="0029698E" w:rsidRPr="00F0360C" w:rsidRDefault="0029698E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9698E" w:rsidRPr="00F0360C" w:rsidTr="00A064FC">
        <w:trPr>
          <w:cantSplit/>
        </w:trPr>
        <w:tc>
          <w:tcPr>
            <w:tcW w:w="567" w:type="dxa"/>
          </w:tcPr>
          <w:p w:rsidR="0029698E" w:rsidRPr="00F0360C" w:rsidRDefault="0029698E" w:rsidP="00C47F27">
            <w:pPr>
              <w:ind w:right="-7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31.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ind w:right="142"/>
              <w:jc w:val="both"/>
              <w:rPr>
                <w:rFonts w:ascii="Arial" w:hAnsi="Arial" w:cs="Arial"/>
                <w:color w:val="000000"/>
              </w:rPr>
            </w:pP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>Wyposażenie łóżka:</w:t>
            </w:r>
          </w:p>
          <w:p w:rsidR="0029698E" w:rsidRPr="00F0360C" w:rsidRDefault="0029698E" w:rsidP="0029698E">
            <w:pPr>
              <w:numPr>
                <w:ilvl w:val="0"/>
                <w:numId w:val="9"/>
              </w:numPr>
              <w:ind w:right="142"/>
              <w:jc w:val="both"/>
              <w:rPr>
                <w:rFonts w:ascii="Arial" w:hAnsi="Arial" w:cs="Arial"/>
                <w:color w:val="000000"/>
              </w:rPr>
            </w:pP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 xml:space="preserve">materace: oparcia pleców i siedziska, segmentu nożnego </w:t>
            </w:r>
          </w:p>
          <w:p w:rsidR="0029698E" w:rsidRPr="00F0360C" w:rsidRDefault="0029698E" w:rsidP="0029698E">
            <w:pPr>
              <w:numPr>
                <w:ilvl w:val="0"/>
                <w:numId w:val="9"/>
              </w:numPr>
              <w:ind w:right="142"/>
              <w:jc w:val="both"/>
              <w:rPr>
                <w:rFonts w:ascii="Arial" w:hAnsi="Arial" w:cs="Arial"/>
                <w:color w:val="000000"/>
              </w:rPr>
            </w:pP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>materac dla noworodka</w:t>
            </w:r>
          </w:p>
          <w:p w:rsidR="0029698E" w:rsidRPr="00F0360C" w:rsidRDefault="0029698E" w:rsidP="0029698E">
            <w:pPr>
              <w:numPr>
                <w:ilvl w:val="0"/>
                <w:numId w:val="9"/>
              </w:numPr>
              <w:ind w:right="142"/>
              <w:jc w:val="both"/>
              <w:rPr>
                <w:rFonts w:ascii="Arial" w:hAnsi="Arial" w:cs="Arial"/>
                <w:color w:val="000000"/>
              </w:rPr>
            </w:pP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>miska ginekologiczna ze stali nierdzewnej</w:t>
            </w:r>
          </w:p>
          <w:p w:rsidR="0029698E" w:rsidRPr="00F0360C" w:rsidRDefault="0029698E" w:rsidP="0029698E">
            <w:pPr>
              <w:numPr>
                <w:ilvl w:val="0"/>
                <w:numId w:val="9"/>
              </w:numPr>
              <w:ind w:right="142"/>
              <w:jc w:val="both"/>
              <w:rPr>
                <w:rFonts w:ascii="Arial" w:hAnsi="Arial" w:cs="Arial"/>
                <w:color w:val="000000"/>
              </w:rPr>
            </w:pP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>podkolanniki (komplet) mocowane za pomocą uchwytów  do szyn w segmencie siedziska</w:t>
            </w:r>
          </w:p>
          <w:p w:rsidR="0029698E" w:rsidRPr="00F0360C" w:rsidRDefault="0029698E" w:rsidP="0029698E">
            <w:pPr>
              <w:numPr>
                <w:ilvl w:val="0"/>
                <w:numId w:val="9"/>
              </w:numPr>
              <w:ind w:right="142"/>
              <w:jc w:val="both"/>
              <w:rPr>
                <w:rFonts w:ascii="Arial" w:hAnsi="Arial" w:cs="Arial"/>
                <w:color w:val="000000"/>
              </w:rPr>
            </w:pP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>oparcia pod stopy (komplet)</w:t>
            </w:r>
          </w:p>
          <w:p w:rsidR="0029698E" w:rsidRPr="00F0360C" w:rsidRDefault="0029698E" w:rsidP="0029698E">
            <w:pPr>
              <w:numPr>
                <w:ilvl w:val="0"/>
                <w:numId w:val="9"/>
              </w:numPr>
              <w:ind w:right="142"/>
              <w:jc w:val="both"/>
              <w:rPr>
                <w:rFonts w:ascii="Arial" w:hAnsi="Arial" w:cs="Arial"/>
                <w:color w:val="000000"/>
              </w:rPr>
            </w:pP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>uchwyty rąk (komplet) mocowane do szyn ramy leża</w:t>
            </w:r>
          </w:p>
          <w:p w:rsidR="0029698E" w:rsidRPr="00F0360C" w:rsidRDefault="0029698E" w:rsidP="0029698E">
            <w:pPr>
              <w:numPr>
                <w:ilvl w:val="0"/>
                <w:numId w:val="9"/>
              </w:numPr>
              <w:ind w:right="142"/>
              <w:jc w:val="both"/>
              <w:rPr>
                <w:rFonts w:ascii="Arial" w:hAnsi="Arial" w:cs="Arial"/>
                <w:color w:val="000000"/>
              </w:rPr>
            </w:pP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>poręcze boczne z panelami sterującymi</w:t>
            </w:r>
          </w:p>
          <w:p w:rsidR="0029698E" w:rsidRPr="00F0360C" w:rsidRDefault="0029698E" w:rsidP="0029698E">
            <w:pPr>
              <w:numPr>
                <w:ilvl w:val="0"/>
                <w:numId w:val="9"/>
              </w:numPr>
              <w:ind w:right="142"/>
              <w:jc w:val="both"/>
              <w:rPr>
                <w:rFonts w:ascii="Arial" w:hAnsi="Arial" w:cs="Arial"/>
                <w:color w:val="000000"/>
              </w:rPr>
            </w:pP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>haczyki na woreczki do płynów fizjologicznych – po 2 szt. na obu bokach leża</w:t>
            </w:r>
          </w:p>
          <w:p w:rsidR="0029698E" w:rsidRPr="00F0360C" w:rsidRDefault="0029698E" w:rsidP="0029698E">
            <w:pPr>
              <w:numPr>
                <w:ilvl w:val="0"/>
                <w:numId w:val="9"/>
              </w:numPr>
              <w:ind w:right="142"/>
              <w:jc w:val="both"/>
              <w:rPr>
                <w:rFonts w:ascii="Arial" w:hAnsi="Arial" w:cs="Arial"/>
                <w:color w:val="000000"/>
              </w:rPr>
            </w:pP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>uchwyt do pozycji kucznej</w:t>
            </w:r>
          </w:p>
        </w:tc>
        <w:tc>
          <w:tcPr>
            <w:tcW w:w="1275" w:type="dxa"/>
          </w:tcPr>
          <w:p w:rsidR="0029698E" w:rsidRPr="00F0360C" w:rsidRDefault="0029698E" w:rsidP="00C47F27">
            <w:pPr>
              <w:spacing w:before="120" w:after="120" w:line="80" w:lineRule="atLeast"/>
              <w:ind w:left="144" w:right="144"/>
              <w:jc w:val="center"/>
              <w:rPr>
                <w:rFonts w:ascii="Arial" w:hAnsi="Arial" w:cs="Arial"/>
                <w:b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9698E" w:rsidRPr="00F0360C" w:rsidRDefault="0029698E" w:rsidP="00C47F27">
            <w:pPr>
              <w:spacing w:before="120" w:after="120" w:line="80" w:lineRule="atLeast"/>
              <w:ind w:left="144" w:right="1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120" w:after="120" w:line="80" w:lineRule="atLeast"/>
              <w:ind w:left="144" w:right="1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120" w:after="120" w:line="80" w:lineRule="atLeast"/>
              <w:ind w:left="144" w:right="1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120" w:after="120" w:line="80" w:lineRule="atLeast"/>
              <w:ind w:left="144" w:right="144"/>
              <w:jc w:val="both"/>
              <w:rPr>
                <w:rFonts w:ascii="Arial" w:hAnsi="Arial" w:cs="Arial"/>
                <w:b/>
              </w:rPr>
            </w:pPr>
          </w:p>
        </w:tc>
      </w:tr>
      <w:tr w:rsidR="0029698E" w:rsidRPr="00F0360C" w:rsidTr="00A064FC">
        <w:trPr>
          <w:cantSplit/>
        </w:trPr>
        <w:tc>
          <w:tcPr>
            <w:tcW w:w="567" w:type="dxa"/>
          </w:tcPr>
          <w:p w:rsidR="0029698E" w:rsidRPr="00F0360C" w:rsidRDefault="0029698E" w:rsidP="00C47F27">
            <w:pPr>
              <w:ind w:right="2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3828" w:type="dxa"/>
          </w:tcPr>
          <w:p w:rsidR="0029698E" w:rsidRPr="00F0360C" w:rsidRDefault="0029698E" w:rsidP="00C47F27">
            <w:pPr>
              <w:rPr>
                <w:rFonts w:ascii="Arial" w:hAnsi="Arial" w:cs="Arial"/>
                <w:color w:val="000000"/>
              </w:rPr>
            </w:pP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>Dokumenty (raporty techniczne, karty charakterystyki itp.) potwierdzające antybakteryjność lakieru i tworzywa(dołączyć do oferty)</w:t>
            </w:r>
          </w:p>
        </w:tc>
        <w:tc>
          <w:tcPr>
            <w:tcW w:w="1275" w:type="dxa"/>
          </w:tcPr>
          <w:p w:rsidR="0029698E" w:rsidRPr="00F0360C" w:rsidRDefault="0029698E" w:rsidP="00C47F27">
            <w:pPr>
              <w:spacing w:before="120" w:after="120"/>
              <w:ind w:left="144" w:right="14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29698E" w:rsidRPr="00F0360C" w:rsidRDefault="0029698E" w:rsidP="00C47F27">
            <w:pPr>
              <w:spacing w:before="120" w:after="120"/>
              <w:ind w:left="144" w:right="1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120" w:after="120"/>
              <w:ind w:left="144" w:right="1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120" w:after="120"/>
              <w:ind w:left="144" w:right="1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120" w:after="120"/>
              <w:ind w:left="144" w:right="144"/>
              <w:jc w:val="both"/>
              <w:rPr>
                <w:rFonts w:ascii="Arial" w:hAnsi="Arial" w:cs="Arial"/>
                <w:b/>
              </w:rPr>
            </w:pPr>
          </w:p>
        </w:tc>
      </w:tr>
      <w:tr w:rsidR="0029698E" w:rsidRPr="00F0360C" w:rsidTr="00A064FC">
        <w:trPr>
          <w:cantSplit/>
          <w:trHeight w:val="284"/>
        </w:trPr>
        <w:tc>
          <w:tcPr>
            <w:tcW w:w="567" w:type="dxa"/>
            <w:vAlign w:val="center"/>
          </w:tcPr>
          <w:p w:rsidR="0029698E" w:rsidRPr="00F0360C" w:rsidRDefault="0029698E" w:rsidP="00C47F27">
            <w:pPr>
              <w:ind w:right="2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3828" w:type="dxa"/>
            <w:vAlign w:val="center"/>
          </w:tcPr>
          <w:p w:rsidR="0029698E" w:rsidRPr="00F0360C" w:rsidRDefault="0029698E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Łóżko dostarczone w oryginalnym opakowaniu producenta</w:t>
            </w:r>
          </w:p>
        </w:tc>
        <w:tc>
          <w:tcPr>
            <w:tcW w:w="1275" w:type="dxa"/>
            <w:vAlign w:val="center"/>
          </w:tcPr>
          <w:p w:rsidR="0029698E" w:rsidRPr="00F0360C" w:rsidRDefault="0029698E" w:rsidP="00C47F27">
            <w:pPr>
              <w:spacing w:before="120" w:after="120"/>
              <w:ind w:left="144" w:right="14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29698E" w:rsidRPr="00F0360C" w:rsidRDefault="0029698E" w:rsidP="00C47F27">
            <w:pPr>
              <w:spacing w:before="120" w:after="120"/>
              <w:ind w:left="144" w:right="1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120" w:after="120"/>
              <w:ind w:left="144" w:right="1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120" w:after="120"/>
              <w:ind w:left="144" w:right="1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120" w:after="120"/>
              <w:ind w:left="144" w:right="144"/>
              <w:jc w:val="both"/>
              <w:rPr>
                <w:rFonts w:ascii="Arial" w:hAnsi="Arial" w:cs="Arial"/>
                <w:b/>
              </w:rPr>
            </w:pPr>
          </w:p>
        </w:tc>
      </w:tr>
      <w:tr w:rsidR="0029698E" w:rsidRPr="00F0360C" w:rsidTr="00A064FC">
        <w:trPr>
          <w:cantSplit/>
          <w:trHeight w:val="206"/>
        </w:trPr>
        <w:tc>
          <w:tcPr>
            <w:tcW w:w="567" w:type="dxa"/>
            <w:vAlign w:val="center"/>
          </w:tcPr>
          <w:p w:rsidR="0029698E" w:rsidRPr="00F0360C" w:rsidRDefault="0029698E" w:rsidP="00C47F27">
            <w:pPr>
              <w:ind w:right="-7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3828" w:type="dxa"/>
            <w:vAlign w:val="center"/>
          </w:tcPr>
          <w:p w:rsidR="0029698E" w:rsidRPr="00F0360C" w:rsidRDefault="0029698E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Powierzchnie łóżka odporne na środki dezynfekcyjne</w:t>
            </w:r>
          </w:p>
        </w:tc>
        <w:tc>
          <w:tcPr>
            <w:tcW w:w="1275" w:type="dxa"/>
            <w:vAlign w:val="center"/>
          </w:tcPr>
          <w:p w:rsidR="0029698E" w:rsidRPr="00F0360C" w:rsidRDefault="0029698E" w:rsidP="00C47F27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29698E" w:rsidRPr="00F0360C" w:rsidRDefault="0029698E" w:rsidP="00C47F27">
            <w:pPr>
              <w:spacing w:before="120" w:after="120"/>
              <w:ind w:left="144" w:right="1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120" w:after="120"/>
              <w:ind w:left="144" w:right="1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120" w:after="120"/>
              <w:ind w:left="144" w:right="1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120" w:after="120"/>
              <w:ind w:left="144" w:right="144"/>
              <w:jc w:val="both"/>
              <w:rPr>
                <w:rFonts w:ascii="Arial" w:hAnsi="Arial" w:cs="Arial"/>
                <w:b/>
              </w:rPr>
            </w:pPr>
          </w:p>
        </w:tc>
      </w:tr>
      <w:tr w:rsidR="0029698E" w:rsidRPr="00F0360C" w:rsidTr="00A064FC">
        <w:trPr>
          <w:cantSplit/>
        </w:trPr>
        <w:tc>
          <w:tcPr>
            <w:tcW w:w="567" w:type="dxa"/>
            <w:vAlign w:val="center"/>
          </w:tcPr>
          <w:p w:rsidR="0029698E" w:rsidRPr="00F0360C" w:rsidRDefault="0029698E" w:rsidP="00C47F27">
            <w:pPr>
              <w:ind w:right="-7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35.</w:t>
            </w:r>
          </w:p>
        </w:tc>
        <w:tc>
          <w:tcPr>
            <w:tcW w:w="3828" w:type="dxa"/>
            <w:vAlign w:val="center"/>
          </w:tcPr>
          <w:p w:rsidR="0029698E" w:rsidRPr="00F0360C" w:rsidRDefault="0029698E" w:rsidP="00C47F27">
            <w:pPr>
              <w:ind w:right="144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Łóżko spełniające odpowiednie wymagania normy PN-EN 60601-2-52:2010 – Wymagania szczegółowe dotyczące bezpieczeństwa podstawowego oraz funkcjonowania zasadniczego łóżek medycznych</w:t>
            </w:r>
          </w:p>
        </w:tc>
        <w:tc>
          <w:tcPr>
            <w:tcW w:w="1275" w:type="dxa"/>
            <w:vAlign w:val="center"/>
          </w:tcPr>
          <w:p w:rsidR="0029698E" w:rsidRPr="00F0360C" w:rsidRDefault="0029698E" w:rsidP="00C47F27">
            <w:pPr>
              <w:spacing w:before="120" w:after="120"/>
              <w:ind w:left="144" w:right="14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29698E" w:rsidRPr="00F0360C" w:rsidRDefault="0029698E" w:rsidP="00C47F27">
            <w:pPr>
              <w:spacing w:before="120" w:after="120"/>
              <w:ind w:left="144" w:right="1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120" w:after="120"/>
              <w:ind w:left="144" w:right="1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120" w:after="120"/>
              <w:ind w:left="144" w:right="1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120" w:after="120"/>
              <w:ind w:left="144" w:right="144"/>
              <w:jc w:val="both"/>
              <w:rPr>
                <w:rFonts w:ascii="Arial" w:hAnsi="Arial" w:cs="Arial"/>
                <w:b/>
              </w:rPr>
            </w:pPr>
          </w:p>
        </w:tc>
      </w:tr>
      <w:tr w:rsidR="0029698E" w:rsidRPr="00F0360C" w:rsidTr="00A064FC">
        <w:trPr>
          <w:cantSplit/>
        </w:trPr>
        <w:tc>
          <w:tcPr>
            <w:tcW w:w="567" w:type="dxa"/>
            <w:vAlign w:val="center"/>
          </w:tcPr>
          <w:p w:rsidR="0029698E" w:rsidRPr="00F0360C" w:rsidRDefault="0029698E" w:rsidP="00C47F27">
            <w:pPr>
              <w:ind w:right="-7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3828" w:type="dxa"/>
            <w:vAlign w:val="center"/>
          </w:tcPr>
          <w:p w:rsidR="0029698E" w:rsidRPr="00F0360C" w:rsidRDefault="0029698E" w:rsidP="00C47F27">
            <w:pPr>
              <w:ind w:right="144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Deklaracja Zgodności, Wpis lub Zgłoszenie do Urzędu Rejestracji Wyrobów Medycznych.</w:t>
            </w:r>
          </w:p>
        </w:tc>
        <w:tc>
          <w:tcPr>
            <w:tcW w:w="1275" w:type="dxa"/>
            <w:vAlign w:val="center"/>
          </w:tcPr>
          <w:p w:rsidR="0029698E" w:rsidRPr="00F0360C" w:rsidRDefault="0029698E" w:rsidP="00C47F27">
            <w:pPr>
              <w:spacing w:before="120" w:after="120"/>
              <w:ind w:left="144" w:right="14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:rsidR="0029698E" w:rsidRPr="00F0360C" w:rsidRDefault="0029698E" w:rsidP="00C47F27">
            <w:pPr>
              <w:spacing w:before="120" w:after="120"/>
              <w:ind w:left="144" w:right="1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9698E" w:rsidRPr="00F0360C" w:rsidRDefault="0029698E" w:rsidP="00C47F27">
            <w:pPr>
              <w:spacing w:before="120" w:after="120"/>
              <w:ind w:left="144" w:right="1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29698E" w:rsidRPr="00F0360C" w:rsidRDefault="0029698E" w:rsidP="00C47F27">
            <w:pPr>
              <w:spacing w:before="120" w:after="120"/>
              <w:ind w:left="144" w:right="1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9698E" w:rsidRPr="00F0360C" w:rsidRDefault="0029698E" w:rsidP="00C47F27">
            <w:pPr>
              <w:spacing w:before="120" w:after="120"/>
              <w:ind w:left="144" w:right="144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9698E" w:rsidRPr="00F0360C" w:rsidRDefault="0029698E">
      <w:pPr>
        <w:rPr>
          <w:rFonts w:ascii="Arial" w:hAnsi="Arial" w:cs="Arial"/>
          <w:b/>
          <w:sz w:val="22"/>
          <w:szCs w:val="22"/>
        </w:rPr>
      </w:pPr>
    </w:p>
    <w:p w:rsidR="00C47F27" w:rsidRPr="00F0360C" w:rsidRDefault="00C47F27">
      <w:pPr>
        <w:rPr>
          <w:rFonts w:ascii="Arial" w:hAnsi="Arial" w:cs="Arial"/>
          <w:b/>
          <w:sz w:val="22"/>
          <w:szCs w:val="22"/>
        </w:rPr>
      </w:pPr>
    </w:p>
    <w:p w:rsidR="00C47F27" w:rsidRPr="00F0360C" w:rsidRDefault="00C47F27">
      <w:pPr>
        <w:rPr>
          <w:rFonts w:ascii="Arial" w:hAnsi="Arial" w:cs="Arial"/>
          <w:b/>
          <w:sz w:val="22"/>
          <w:szCs w:val="22"/>
        </w:rPr>
      </w:pPr>
      <w:r w:rsidRPr="00F0360C">
        <w:rPr>
          <w:rFonts w:ascii="Arial" w:hAnsi="Arial" w:cs="Arial"/>
          <w:b/>
          <w:sz w:val="22"/>
          <w:szCs w:val="22"/>
        </w:rPr>
        <w:t xml:space="preserve">Zadanie nr 5 </w:t>
      </w:r>
      <w:r w:rsidR="00AC4CDF" w:rsidRPr="00F0360C">
        <w:rPr>
          <w:rFonts w:ascii="Arial" w:hAnsi="Arial" w:cs="Arial"/>
          <w:b/>
          <w:sz w:val="22"/>
          <w:szCs w:val="22"/>
        </w:rPr>
        <w:t xml:space="preserve">- </w:t>
      </w:r>
      <w:r w:rsidRPr="00F0360C">
        <w:rPr>
          <w:rFonts w:ascii="Arial" w:hAnsi="Arial" w:cs="Arial"/>
          <w:b/>
          <w:sz w:val="22"/>
          <w:szCs w:val="22"/>
        </w:rPr>
        <w:t xml:space="preserve">Kompaktowy detektor tętna płodu </w:t>
      </w:r>
      <w:r w:rsidR="00492D51">
        <w:rPr>
          <w:rFonts w:ascii="Arial" w:hAnsi="Arial" w:cs="Arial"/>
          <w:b/>
          <w:sz w:val="22"/>
          <w:szCs w:val="22"/>
        </w:rPr>
        <w:t>– szt. 2</w:t>
      </w:r>
    </w:p>
    <w:p w:rsidR="00C47F27" w:rsidRPr="00F0360C" w:rsidRDefault="00C47F27">
      <w:pPr>
        <w:rPr>
          <w:rFonts w:ascii="Arial" w:hAnsi="Arial" w:cs="Arial"/>
          <w:b/>
          <w:sz w:val="22"/>
          <w:szCs w:val="22"/>
        </w:rPr>
      </w:pPr>
    </w:p>
    <w:tbl>
      <w:tblPr>
        <w:tblW w:w="12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3834"/>
        <w:gridCol w:w="1275"/>
        <w:gridCol w:w="2410"/>
        <w:gridCol w:w="1418"/>
        <w:gridCol w:w="992"/>
        <w:gridCol w:w="1701"/>
      </w:tblGrid>
      <w:tr w:rsidR="00812CC1" w:rsidRPr="00F0360C" w:rsidTr="00BD080F">
        <w:trPr>
          <w:trHeight w:val="147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812CC1" w:rsidRPr="00F0360C" w:rsidRDefault="00812CC1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34" w:type="dxa"/>
            <w:shd w:val="clear" w:color="auto" w:fill="D9D9D9" w:themeFill="background1" w:themeFillShade="D9"/>
            <w:vAlign w:val="center"/>
          </w:tcPr>
          <w:p w:rsidR="00812CC1" w:rsidRPr="00F0360C" w:rsidRDefault="00812CC1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Opis / parametry wymagane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12CC1" w:rsidRPr="00F0360C" w:rsidRDefault="00812CC1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Wymogi graniczne</w:t>
            </w:r>
          </w:p>
          <w:p w:rsidR="00812CC1" w:rsidRPr="00F0360C" w:rsidRDefault="00812CC1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TAK/ NIE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12CC1" w:rsidRPr="00F0360C" w:rsidRDefault="00812CC1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Parametry oferowane</w:t>
            </w:r>
          </w:p>
          <w:p w:rsidR="00812CC1" w:rsidRPr="00F0360C" w:rsidRDefault="00812CC1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/podać zakresy lub opisać?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12CC1" w:rsidRPr="00F0360C" w:rsidRDefault="00812CC1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12CC1" w:rsidRPr="00F0360C" w:rsidRDefault="00812CC1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12CC1" w:rsidRPr="00F0360C" w:rsidRDefault="00812CC1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812CC1" w:rsidRPr="00F0360C" w:rsidTr="00BD080F">
        <w:trPr>
          <w:trHeight w:val="147"/>
        </w:trPr>
        <w:tc>
          <w:tcPr>
            <w:tcW w:w="561" w:type="dxa"/>
          </w:tcPr>
          <w:p w:rsidR="00812CC1" w:rsidRPr="00F0360C" w:rsidRDefault="00812CC1" w:rsidP="00C47F27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834" w:type="dxa"/>
          </w:tcPr>
          <w:p w:rsidR="00BD080F" w:rsidRPr="00F0360C" w:rsidRDefault="00BD080F" w:rsidP="00BD080F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Zasilanie bateryjne, do badań akcji serca płodu, z odczytem częstości tętna FHR detektor.</w:t>
            </w:r>
          </w:p>
          <w:p w:rsidR="00BD080F" w:rsidRPr="00F0360C" w:rsidRDefault="00BD080F" w:rsidP="00BD080F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Właściwości:</w:t>
            </w:r>
          </w:p>
          <w:p w:rsidR="00BD080F" w:rsidRPr="00F0360C" w:rsidRDefault="00BD080F" w:rsidP="00BD080F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impulsowy detektor tętna płodu;</w:t>
            </w:r>
          </w:p>
          <w:p w:rsidR="00BD080F" w:rsidRPr="00F0360C" w:rsidRDefault="00BD080F" w:rsidP="00BD080F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kompaktowa budowa tzn. głowica, głośnik oraz cała elektronika zespolone w jednej obudowie;</w:t>
            </w:r>
          </w:p>
          <w:p w:rsidR="00BD080F" w:rsidRPr="00F0360C" w:rsidRDefault="00BD080F" w:rsidP="00BD080F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 xml:space="preserve">wysoka czułość, od 10 tygodnia ciąży; </w:t>
            </w:r>
          </w:p>
          <w:p w:rsidR="00BD080F" w:rsidRPr="00F0360C" w:rsidRDefault="00BD080F" w:rsidP="00BD080F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automatyczna i ręczna regulacja głośności;</w:t>
            </w:r>
          </w:p>
          <w:p w:rsidR="00BD080F" w:rsidRPr="00F0360C" w:rsidRDefault="00BD080F" w:rsidP="00BD080F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niski poziom szumów;</w:t>
            </w:r>
          </w:p>
          <w:p w:rsidR="00BD080F" w:rsidRPr="00F0360C" w:rsidRDefault="00BD080F" w:rsidP="00BD080F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czysty dźwięk;</w:t>
            </w:r>
          </w:p>
          <w:p w:rsidR="00BD080F" w:rsidRPr="00F0360C" w:rsidRDefault="00BD080F" w:rsidP="00BD080F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automatyczne usuwanie zakłóceń kontaktowych;</w:t>
            </w:r>
          </w:p>
          <w:p w:rsidR="00BD080F" w:rsidRPr="00F0360C" w:rsidRDefault="00BD080F" w:rsidP="00BD080F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pomiar częstości akcji serca FHR, 50-</w:t>
            </w:r>
            <w:r w:rsidRPr="00F0360C">
              <w:rPr>
                <w:rFonts w:ascii="Arial" w:hAnsi="Arial" w:cs="Arial"/>
                <w:bCs/>
                <w:sz w:val="22"/>
                <w:szCs w:val="22"/>
              </w:rPr>
              <w:lastRenderedPageBreak/>
              <w:t>210 bpm ;</w:t>
            </w:r>
          </w:p>
          <w:p w:rsidR="00BD080F" w:rsidRPr="00F0360C" w:rsidRDefault="00BD080F" w:rsidP="00BD080F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zasilanie bateryjne lub akumulatorowe, 2xAA/R6 z układem oszczędzającym zużycie prądu;</w:t>
            </w:r>
          </w:p>
          <w:p w:rsidR="00BD080F" w:rsidRPr="00F0360C" w:rsidRDefault="00BD080F" w:rsidP="00BD080F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długi czas pracy baterii/akumulatorów, ponad 16 godzin;</w:t>
            </w:r>
          </w:p>
          <w:p w:rsidR="00812CC1" w:rsidRPr="00F0360C" w:rsidRDefault="00BD080F" w:rsidP="00BD080F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sygnalizacja stanu baterii /akumulatorów;</w:t>
            </w:r>
          </w:p>
        </w:tc>
        <w:tc>
          <w:tcPr>
            <w:tcW w:w="1275" w:type="dxa"/>
          </w:tcPr>
          <w:p w:rsidR="00812CC1" w:rsidRPr="00F0360C" w:rsidRDefault="00812CC1" w:rsidP="00C47F27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10" w:type="dxa"/>
          </w:tcPr>
          <w:p w:rsidR="00812CC1" w:rsidRPr="00F0360C" w:rsidRDefault="00812CC1" w:rsidP="00C47F2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812CC1" w:rsidRPr="00F0360C" w:rsidRDefault="00812CC1" w:rsidP="00C47F2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812CC1" w:rsidRPr="00F0360C" w:rsidRDefault="00812CC1" w:rsidP="00C47F2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812CC1" w:rsidRPr="00F0360C" w:rsidRDefault="00812CC1" w:rsidP="00C47F27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C47F27" w:rsidRPr="00F0360C" w:rsidRDefault="00C47F27">
      <w:pPr>
        <w:rPr>
          <w:rFonts w:ascii="Arial" w:hAnsi="Arial" w:cs="Arial"/>
          <w:b/>
          <w:sz w:val="22"/>
          <w:szCs w:val="22"/>
        </w:rPr>
      </w:pPr>
    </w:p>
    <w:p w:rsidR="00C47F27" w:rsidRPr="00F0360C" w:rsidRDefault="00C47F27">
      <w:pPr>
        <w:rPr>
          <w:rFonts w:ascii="Arial" w:hAnsi="Arial" w:cs="Arial"/>
          <w:b/>
          <w:sz w:val="22"/>
          <w:szCs w:val="22"/>
        </w:rPr>
      </w:pPr>
    </w:p>
    <w:p w:rsidR="00C47F27" w:rsidRPr="00F0360C" w:rsidRDefault="00C47F27">
      <w:pPr>
        <w:rPr>
          <w:rFonts w:ascii="Arial" w:hAnsi="Arial" w:cs="Arial"/>
          <w:b/>
          <w:sz w:val="22"/>
          <w:szCs w:val="22"/>
        </w:rPr>
      </w:pPr>
      <w:r w:rsidRPr="00F0360C">
        <w:rPr>
          <w:rFonts w:ascii="Arial" w:hAnsi="Arial" w:cs="Arial"/>
          <w:b/>
          <w:sz w:val="22"/>
          <w:szCs w:val="22"/>
        </w:rPr>
        <w:t xml:space="preserve">Zadanie nr 6 </w:t>
      </w:r>
      <w:r w:rsidR="00AC4CDF" w:rsidRPr="00F0360C">
        <w:rPr>
          <w:rFonts w:ascii="Arial" w:hAnsi="Arial" w:cs="Arial"/>
          <w:b/>
          <w:sz w:val="22"/>
          <w:szCs w:val="22"/>
        </w:rPr>
        <w:t xml:space="preserve">- </w:t>
      </w:r>
      <w:r w:rsidRPr="00F0360C">
        <w:rPr>
          <w:rFonts w:ascii="Arial" w:hAnsi="Arial" w:cs="Arial"/>
          <w:b/>
          <w:sz w:val="22"/>
          <w:szCs w:val="22"/>
        </w:rPr>
        <w:t xml:space="preserve">Defibrylator automatyczny intuicyjny </w:t>
      </w:r>
      <w:r w:rsidR="00CC79F0">
        <w:rPr>
          <w:rFonts w:ascii="Arial" w:hAnsi="Arial" w:cs="Arial"/>
          <w:b/>
          <w:sz w:val="22"/>
          <w:szCs w:val="22"/>
        </w:rPr>
        <w:t>– szt.1</w:t>
      </w:r>
    </w:p>
    <w:tbl>
      <w:tblPr>
        <w:tblpPr w:leftFromText="141" w:rightFromText="141" w:vertAnchor="text" w:horzAnchor="margin" w:tblpX="108" w:tblpY="152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1276"/>
        <w:gridCol w:w="2409"/>
        <w:gridCol w:w="1418"/>
        <w:gridCol w:w="992"/>
        <w:gridCol w:w="1701"/>
      </w:tblGrid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Opis / parametry wymagane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Wymogi graniczne</w:t>
            </w:r>
          </w:p>
          <w:p w:rsidR="00812CC1" w:rsidRPr="00F0360C" w:rsidRDefault="00812CC1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TAK/ 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Parametry oferowane</w:t>
            </w:r>
          </w:p>
          <w:p w:rsidR="00812CC1" w:rsidRPr="00F0360C" w:rsidRDefault="00812CC1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/podać zakresy lub opisać?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Dwa tryby pracy: ręczny i półautomatyczny AED.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Defibrylator przeznaczony do terapii pacjentów w różnym wieku: - zintegrowane łyżki dla dorosłych i dzieci – możliwość szybkiego przełączenia trybu pracy dorosły/dziecko (dedykowany przycisk lub przełącznik, bez konieczności otwierania menu ustawień).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Prezentacja danych na ekranie kolorowym LCD TFT o przekątnej min. 7 cali, rozdzielczość min. 800x480 pikseli.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Min. 20 poziomów energii </w:t>
            </w: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wyładowania w zakresie od 1 do 200J, ograniczenie energii wyładowania do 50 J przy defibrylacji wewnętrznej.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Poziomy energii: 1,2,3,4,5,6,7,8,9,10,15,20,30,50,70,100,120,150,170,200J.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Czas ładowania do energii 150 J &lt; 5 sekund.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Czas ładowania do maksymalnej energii   (200 J) &lt; 6 sekund.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Czas uruchamiania defibrylatora z gotowością do podania wyładowania poniżej 15 sekund.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Dwufazowy kształt fali wyładowania – zapewniający wysoką skuteczność defibrylacji przy obniżonej (oszczędzającej pacjenta) energii wyładowania.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Zakres impedancji pacjenta dla defibrylacji zewnętrznej: 25-250 Ohmów.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Zakres impedancji pacjenta dla defibrylacji wewnętrznej: 15-250 Ohmów.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defibrylacji za pomocą łyżek zewnętrznych, wewnętrznych i elektrod jednorazowych.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Możliwa defibrylacja przy użyciu odpowiednich elektrod samoprzylepnych.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Ustawianie poziomów energii przy </w:t>
            </w: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pomocy dedykowanego pokrętła na płycie czołowej (przedniej) defibrylatora wraz z przypisanymi i nadrukowanymi wartościami energii dla każdej zmiany.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Przycisk ładowania impulsu defibracyjnego na płycie czołowej oraz łyżkach zewnętrznych.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zmiany wybranej energii na mniejszą lub większą za pomocą pokrętła po naładowaniu defibrylatora, a przed defibrylacją. Brak konieczności anulowania lub wyładowania defibrylatora.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Przycisk wyładowania impulsu defibracyjnego na płycie czołowej oraz łyżkach zewnętrznych.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Przyciski na płycie czołowej defibrylatora podpisane polskimi nazwami.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System dopasowania impulsu defibrylacji w zależności od impedancji ciała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Automatyczne rozładowanie energii w przypadku niewykonania defibrylacji – możliwość zaprogramowania czasu do rozładowania (30, 60 i 90 sekund).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Wskaźnik sprawności defibrylatora w formie wyświetlacza na przedniej ścianie urządzenia.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Czytelna sygnalizacja sprawności/niesprawności </w:t>
            </w: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urządzenia na panelu czołowym, widoczna nawet przy wyłączonym urządzeniu. W przypadku wykrycia usterki dodatkowa sygnalizacja dźwiękowa.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 łyżkach zewnętrznych wbudowany kilkustopniowy wskaźnik jakości kontaktu z pacjentem.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Konfigurowalny czas wstrzymania alarmu: 1, 2, 3, 5, 10 min lub nieokreślny czas.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Głośność alarmów konfigurowalna – min. 5 poziomów.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Głośność poleceń konfigurowalna – min. 5 poziomów.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zmiany koloru krzywych na ekranie – min. 7 kolorów.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Kardiowersja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Możliwość wykonania kardiowersji za pomocą: </w:t>
            </w:r>
          </w:p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wielofunkcyjnych elektrod podłączonych do defibrylatora</w:t>
            </w:r>
          </w:p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wielofunkcyjnych elektrod lub łyżek zewnętrznych oraz 3/5 odprowadzeniowych elektrod monitorujących.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Wyświetlanie na ekranie defibrylatora komunikatów(następnych kroków) niezbędnych do wykonania kardiowersji.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konfiguracji czy defibrylator po wykonanej kardiowersji ma pozostać w trybie kardiowersji lub przejść samoistnie w tryb defibrylacji.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Kardiowersja synchroniczna z załamkiem R zapisu EKG. W trybie kardiowersji strzałki nad załamkami R elektrokardiogramu.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Wyświetlanie na ekranie defibrylatora informacji, że włączony jest tryb kardiowersji oraz podświetlany jest przycisk kardiowersji.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Tryb AED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Przycisk do przełączania z trybu dla dorosłych na tryb dziecięcy z automatyczną zmianą limitów granic alarmowych we wszystkich trybach oraz zmianą poziomu energii wyładowania w trybie AED.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Energia wyładowania 150J lub 170J lub 200 J dla dorosłych oraz 50 J dla dzieci i niemowląt.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 trybie AED - programowane przez użytkownika wartości energii dla 1, 2 i 3 defibrylacji z energią do wyboru 150, 170, 200 J dla osoby dorosłej.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Analiza EKG oceniająca EKG pacjenta oraz jakość sygnału w celu określania czy defibrylacja jest wskazana oraz impedancję styku </w:t>
            </w: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 xml:space="preserve">elektrod defibrylacyjnych.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Wyświetlanie wskaźnika kontaktu ze skórą pacjenta w formie graficznej reprezentacji jakości kontaktu elektrod wielofunkcyjnych przy użyciu min. 3 kolorów.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 trybie AED możliwość wyświetlania krzywej pletyzmograficznej oraz monitorowanie SpO2 oraz tętna.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 trybie AED możliwość monitorowania CO2 oraz AwRR.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 przypadku niewskazanej defibrylacji możliwość konfiguracji czy defibrylator ma przejść w tryb monitorowania pacjenta czy przejść w tryb RKO z komunikatami głosowymi.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Algorytm analizy pozwalający uniknąć defibrylacji przy rytmach, którym najczęściej towarzyszy obecność tętna lub rytmach, przy których defibrylacja nie przyniosłaby korzyści.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Tryb EKG i arytmii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Monitorowanie EKG pacjenta za pomocą 3 lub 7 odprowadzeń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Sygnał EKG z elektrod defibrylacyjnych i z elektrod EKG – z czytelną sygnalizacją braku kontaktu.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Pomiar częstości akcji serca we </w:t>
            </w: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wszystkich trybach defibrylatora w zakresie min. 16 – 300 uderzeń na minutę dla osoby dorosłej oraz min. 16-350 uderzeń na minutę dla dziecka/niemowlęcia.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Wybór odprowadzenia z: elektrod EKG, łyżek defibrylacyjnych lub jednorazowych elektrod do defibrylacji stymulacji.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Wzmocnienie sygnału EKG. Regulacja ręczna: 1/4x, 1/2x, 1x, 2x, 4x i automatyczna.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Układ monitorujący zabezpieczony przed impulsem defibrylatora – CF.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CMRR dla sygnału EKG: min. 105dB.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Filtr EKG o częstotliwości sieci zasilającej 50 Hz lub 60 Hz.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Automatyczne wykrywanie zaburzeń rytmu zagrażających życiu (asystolia, migotanie komór, bradykardia, tachykardia).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Regulowane alarmy górnej i dolnej granicy częstości akcji serca.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Jednoczesna prezentacja 3 krzywych EKG na ekranie.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Złącze - wejście synchronizujące sygnał EKG z zewnętrznego kardiomonitora dowolnego producenta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Wyposażenie defibrylatora: przewód EKG 3 odprowadzeniowy </w:t>
            </w: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 xml:space="preserve">- 1 szt.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Stymulacja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Tryb pracy: stały oraz na żądanie.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Defibrylacja synchroniczna: maksymalny czas od chwili wykrycia fali R do chwili wyładowania impulsu defibrylacyjnego do 25 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Natężenie prądu stymulacji min. od 10mA do 200mA ze skokiem co 5mA.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Czas trwania impulsu: od wyboru przez użytkownika 20 lub 40 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Częstość: od 30 imp./min do 180 imp./min ze skokiem co 10 imp./min.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Wyświetlanie na ekranie defibrylatora komunikatów(następnych kroków) niezbędnych do wykonania stymulacji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 komplecie elektrody jednorazowe do defibrylacji – 1szt.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812CC1">
            <w:pPr>
              <w:pStyle w:val="Tekstkomentarz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Pomiar saturacji pacjenta – SpO2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Zakres pomiarowy saturacji: 0-100% z rozdzielczością 1%.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Zakres pomiarowy częstości tętna: 30-300 uderzeń na minutę z rozdzielczością 1 uderzenie na minutę.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Wyświetlanie wartości saturacji </w:t>
            </w: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oraz krzywej pletyzmograficznej na ekranie urządzenia.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stosowania sensorów Masimo/Nellcor oraz własnej producenta za pomocą dedykowanych kabli łączących.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Prezentacja wartości saturacji oraz krzywej pletyzmograficznej na ekranie urządzenia.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Wyposażenie defibrylatora: czujnik saturacji dla dorosłych – 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812CC1">
            <w:pPr>
              <w:pStyle w:val="TableContents"/>
              <w:rPr>
                <w:rFonts w:ascii="Arial" w:hAnsi="Arial" w:cs="Arial"/>
                <w:b/>
                <w:bCs/>
                <w:szCs w:val="22"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Drukarka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Rejestrator termiczny – szerokość zapisu min. 50 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Przycisk drukowania uruchamia i zatrzymuje wydruk paska.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wydruku opóźnionego tzn. obejmującego min. 10 sekund zapisu poprzedzającego moment uruchomienia wydruku.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Stała prędkość wydruku 25 mm/s.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Rejestrowane dane: data, czas, parametry zapisywanego sygnału EKG, parametry defibrylacji. (energia rzeczywista wyładowania – dostarczona pacjentowi).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wydrukowania raportów min.: podsumowanie zdarzeń, trend funkcji życiowych, test funkcjonalny, konfiguracja, informacje o zdarzeniu.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Zasilanie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Zintegrowane zasilanie sieciowo-akumulatorowe. Zasilacz i ładowarka akumulatorów fabrycznie wbudowane w defibrylator.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Ładowanie akumulatorów z sieci 100-240 V AC / 50 lub 60 Hz.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Akumulatory bez efektu pamięci. Wskaźnik stanu akumulatorów na ekranie. Sygnał alarmowy (wizualny i dźwiękowy) niskiego stanu naładowania.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Mechaniczna blokada zabezpieczająca przed przypadkowym wypadnięciem przewodu zasilającego.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Typ akumulatora – litowo-jonowy lub litowo-polimerowy, łatwo wymieniany w razie potrzeby bez udziału serwisu i bez konieczności użycia narzędzi.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Czas pracy na akumulatorze: 2,5 godz. w przypadku monitorowania pacjenta EKG, SpO2, EtCO2, NIBP(co 15 min) a następnie 20 defibrylacji, a w przypadku defibrylacji min. 100 wyładowań z energią 200J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Czas ładowani akumulatora do 100%: poniżej 3 godzin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Wskaźnik pojemności akumulatora na ekranie defibrylatora. W przypadku niskiego poziomu </w:t>
            </w: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naładowania wskaźnik na płycie czołowej miga, słychać sygnał dźwiękowy oraz po włączeniu defibrylatora wyświetlany jest komunikat o akumulatorze.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Temperatura pracy: min od 0 do +45ºC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 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Temperatura przechowywania bez akumulatora: min. od -20 do + 70ºC.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Praca w wilgotności: 15 – 95%.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Defibrylator odporny na upadek zgodnie z normą IEC 68-2-32 z min. 75 cm. lub równoważną.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Urządzenie odporne na kurz i zalania cieczą – klasa szczelności obudowy min. IP54 – zarówno podczas pracy na zasilaniu sieciowym jak i akumulatorowym.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Urządzenie odporne na wstrząsy, upadki i uderzenia – zgodnie z normą IEC 68-2-32 (lub równoważną).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Spełnienie wymogów bezpieczeństwa zgodnie z EN 60601-2-4 i EN 60601-1 lub równoważnych.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Spełnianie wymagań normy EC 60601-1-2:2014/EN 60601-1-2:2015 oraz IEC 60601-1-2:2007/EN60601-1-2:2007 lub równoważnych.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Spełnianie norm bezpieczeństwa: EN60601-2-4:2011/GB9706.8-2009, EN 60601-1/A1:2013/GB9706.1-2007 lub równoważnych.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Zgodnie z normą 62304 niebezpieczeństwo wynikające z błędów oprogramowania zostały zminimalizowane przez zapewnienie zgodności produktu z wymaganiami dla oprogramowania.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zainstalowania defibrylatora na wózku jezdnym.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Uchwyt do zawieszenia na łóżku pacjenta (demontowalny).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Wbudowany uchwyt do przenoszenia.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rozbudowy o opcje EtCO2 w strumieniu bocznym lub głównym. Pomiar EtCO2, AwRR.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Ciężar urządzenia do 8 kg z elektrodami zewnętrznymi i akumulatorem.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ind w:left="459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Automatyczny test sprawności defibrylatora z sygnalizacją dźwiękową i wizualną ewentualnego błędu.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ind w:left="601" w:hanging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Krytyczne podzespoły urządzenia testowane automatycznie nie rzadziej niż co godzinę. Pełny test automatyczny nie rzadziej niż raz w tygodniu.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eksportu i importu konfiguracji urządzenia za pomocą dysku USB.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ind w:left="459" w:hanging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Polska wersja językowa – komunikaty ekranowe i głosowe, dokumentacja, opisy elementów sterujących.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Instrukcja w języku polskim.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Paszport techniczny.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</w:p>
        </w:tc>
      </w:tr>
      <w:tr w:rsidR="00812CC1" w:rsidRPr="00F0360C" w:rsidTr="00BD0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Autoryzowany serwis  (autoryzacja).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TAK, podać nazwę i adres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</w:p>
        </w:tc>
      </w:tr>
      <w:tr w:rsidR="00812CC1" w:rsidRPr="00F0360C" w:rsidTr="00BD080F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812CC1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Serwis pogwarancyjny oraz sprzedaż części zamiennych i materiałów eksploatacyjnych prze minimum 7 lat po upływie okresu gwarancji „Pełny zakres”.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C1" w:rsidRPr="00F0360C" w:rsidRDefault="00C3470E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1" w:rsidRPr="00F0360C" w:rsidRDefault="00812CC1" w:rsidP="00812CC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F0360C">
        <w:rPr>
          <w:rFonts w:ascii="Arial" w:hAnsi="Arial" w:cs="Arial"/>
          <w:b/>
          <w:sz w:val="22"/>
          <w:szCs w:val="22"/>
        </w:rPr>
        <w:t xml:space="preserve">Zadanie nr 7 </w:t>
      </w:r>
      <w:r w:rsidR="00AC4CDF" w:rsidRPr="00F0360C">
        <w:rPr>
          <w:rFonts w:ascii="Arial" w:hAnsi="Arial" w:cs="Arial"/>
          <w:b/>
          <w:sz w:val="22"/>
          <w:szCs w:val="22"/>
        </w:rPr>
        <w:t xml:space="preserve">- </w:t>
      </w:r>
      <w:r w:rsidRPr="00F0360C">
        <w:rPr>
          <w:rFonts w:ascii="Arial" w:hAnsi="Arial" w:cs="Arial"/>
          <w:b/>
          <w:sz w:val="22"/>
          <w:szCs w:val="22"/>
        </w:rPr>
        <w:t xml:space="preserve">Aparat KTG – Kardiotograf </w:t>
      </w:r>
      <w:r w:rsidR="00CC79F0">
        <w:rPr>
          <w:rFonts w:ascii="Arial" w:hAnsi="Arial" w:cs="Arial"/>
          <w:b/>
          <w:sz w:val="22"/>
          <w:szCs w:val="22"/>
        </w:rPr>
        <w:t>– szt.1</w:t>
      </w:r>
    </w:p>
    <w:p w:rsidR="002B10D3" w:rsidRPr="00F0360C" w:rsidRDefault="002B10D3" w:rsidP="00BD080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2191" w:type="dxa"/>
        <w:tblInd w:w="70" w:type="dxa"/>
        <w:tblCellMar>
          <w:top w:w="1" w:type="dxa"/>
          <w:left w:w="70" w:type="dxa"/>
          <w:bottom w:w="5" w:type="dxa"/>
          <w:right w:w="96" w:type="dxa"/>
        </w:tblCellMar>
        <w:tblLook w:val="04A0"/>
      </w:tblPr>
      <w:tblGrid>
        <w:gridCol w:w="750"/>
        <w:gridCol w:w="14"/>
        <w:gridCol w:w="12"/>
        <w:gridCol w:w="3477"/>
        <w:gridCol w:w="1417"/>
        <w:gridCol w:w="2159"/>
        <w:gridCol w:w="251"/>
        <w:gridCol w:w="1418"/>
        <w:gridCol w:w="992"/>
        <w:gridCol w:w="1701"/>
      </w:tblGrid>
      <w:tr w:rsidR="002B10D3" w:rsidRPr="00F0360C" w:rsidTr="002B10D3">
        <w:trPr>
          <w:trHeight w:val="70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10D3" w:rsidRPr="00F0360C" w:rsidRDefault="002B10D3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10D3" w:rsidRPr="00F0360C" w:rsidRDefault="002B10D3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</w:rPr>
              <w:t>Opis / parametry wymagane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10D3" w:rsidRPr="00F0360C" w:rsidRDefault="002B10D3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</w:rPr>
              <w:t>Wymogi graniczne</w:t>
            </w:r>
          </w:p>
          <w:p w:rsidR="002B10D3" w:rsidRPr="00F0360C" w:rsidRDefault="002B10D3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</w:rPr>
              <w:t>TAK/ NIE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10D3" w:rsidRPr="00F0360C" w:rsidRDefault="002B10D3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</w:rPr>
              <w:t>Parametry oferowane</w:t>
            </w:r>
          </w:p>
          <w:p w:rsidR="002B10D3" w:rsidRPr="00F0360C" w:rsidRDefault="002B10D3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</w:rPr>
              <w:t>/podać zakresy lub opisać?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10D3" w:rsidRPr="00F0360C" w:rsidRDefault="002B10D3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10D3" w:rsidRPr="00F0360C" w:rsidRDefault="002B10D3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10D3" w:rsidRPr="00F0360C" w:rsidRDefault="002B10D3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</w:rPr>
              <w:t>Cena brutto</w:t>
            </w:r>
          </w:p>
        </w:tc>
      </w:tr>
      <w:tr w:rsidR="002B10D3" w:rsidRPr="00F0360C" w:rsidTr="002B10D3">
        <w:trPr>
          <w:trHeight w:val="402"/>
        </w:trPr>
        <w:tc>
          <w:tcPr>
            <w:tcW w:w="121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B10D3" w:rsidRPr="00F0360C" w:rsidRDefault="002B10D3" w:rsidP="00C14444">
            <w:pPr>
              <w:rPr>
                <w:rFonts w:ascii="Arial" w:eastAsia="Arial" w:hAnsi="Arial" w:cs="Arial"/>
                <w:b/>
              </w:rPr>
            </w:pPr>
            <w:r w:rsidRPr="00F0360C">
              <w:rPr>
                <w:rFonts w:ascii="Arial" w:eastAsia="Arial" w:hAnsi="Arial" w:cs="Arial"/>
                <w:b/>
              </w:rPr>
              <w:t xml:space="preserve">PARAMETRY OGÓLNE  </w:t>
            </w:r>
          </w:p>
        </w:tc>
      </w:tr>
      <w:tr w:rsidR="002B10D3" w:rsidRPr="00F0360C" w:rsidTr="002B10D3">
        <w:trPr>
          <w:trHeight w:val="92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BD080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Aparat KTG (kardiotokograf) przeznaczony do nieinwazyjnego monitorowania częstości akcji serca / tętna płodu (FHR) oraz czynności skurczowej macicy (TOCO) dla ciąży pojedynczej i wielorakiej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left="2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2B10D3">
        <w:trPr>
          <w:trHeight w:val="55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BD080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Aparat przystosowany do monitorowania ciąży bliźniaczej.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left="2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2B10D3">
        <w:trPr>
          <w:trHeight w:val="55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BD080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Kolorowy ekran dotykowy TFT pochylany o przekątnej ≥ 6,5 cala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left="2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2B10D3">
        <w:trPr>
          <w:trHeight w:val="26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BD080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Obsługa urządzenia przez ekran dotykowy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left="2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2B10D3">
        <w:trPr>
          <w:trHeight w:val="69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BD080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Możliwość samodzielnej pracy urządzenia a także jako element systemu centralnego nadzoru położniczego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left="2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2B10D3">
        <w:trPr>
          <w:trHeight w:val="33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BD080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Możliwość rozbudowy o klawiaturę i myszkę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left="2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2B10D3">
        <w:trPr>
          <w:trHeight w:val="33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BD080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Możliwość rozbudowy urządzeń o monitorowanie trojaczków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left="20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</w:tr>
      <w:tr w:rsidR="002B10D3" w:rsidRPr="00F0360C" w:rsidTr="002B10D3">
        <w:trPr>
          <w:trHeight w:val="27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BD080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Automatyczny test urządzenia przy uruchomieniu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left="2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2B10D3">
        <w:trPr>
          <w:trHeight w:val="25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BD080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Zasilanie sieciowe 230V/50Hz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left="2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2B10D3">
        <w:trPr>
          <w:trHeight w:val="47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BD080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Kompaktowa obudowa, zasilacz fabrycznie zintegrowany wewnątrz aparatu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left="2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2B10D3">
        <w:trPr>
          <w:trHeight w:val="46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BD080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Konfigurowalna list paska szybkiej obsługi. Pasek na ekranie głównym zawiera najczęściej używane opcje/przyciski konfigurowalne według potrzeb użytkownika.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left="20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</w:tr>
      <w:tr w:rsidR="002B10D3" w:rsidRPr="00F0360C" w:rsidTr="002B10D3">
        <w:trPr>
          <w:trHeight w:val="22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BD080F" w:rsidP="00BD080F">
            <w:pPr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12.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Temperatura pracy urządzenia min. 0 - 45 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left="20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</w:tr>
      <w:tr w:rsidR="002B10D3" w:rsidRPr="00F0360C" w:rsidTr="002B10D3">
        <w:trPr>
          <w:trHeight w:val="22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BD080F" w:rsidP="00BD080F">
            <w:pPr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13.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Możliwość włączenia trybu demo urządzenia w celach szkoleniowych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left="20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</w:tr>
      <w:tr w:rsidR="002B10D3" w:rsidRPr="00F0360C" w:rsidTr="002B10D3">
        <w:trPr>
          <w:trHeight w:val="70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BD080F" w:rsidP="00BD080F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14.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Oprogramowanie w języku polskim, instrukcje obsługi w języku polskim w wersji drukowanej i na nośnikach cyfrowych (np. CD ROM)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left="2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2B10D3">
        <w:trPr>
          <w:trHeight w:val="273"/>
        </w:trPr>
        <w:tc>
          <w:tcPr>
            <w:tcW w:w="121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B10D3" w:rsidRPr="00F0360C" w:rsidRDefault="002B10D3" w:rsidP="00C14444">
            <w:pPr>
              <w:rPr>
                <w:rFonts w:ascii="Arial" w:eastAsia="Arial" w:hAnsi="Arial" w:cs="Arial"/>
                <w:b/>
              </w:rPr>
            </w:pPr>
            <w:r w:rsidRPr="00F0360C">
              <w:rPr>
                <w:rFonts w:ascii="Arial" w:eastAsia="Arial" w:hAnsi="Arial" w:cs="Arial"/>
                <w:b/>
              </w:rPr>
              <w:t xml:space="preserve">ALARMY </w:t>
            </w:r>
          </w:p>
        </w:tc>
      </w:tr>
      <w:tr w:rsidR="002B10D3" w:rsidRPr="00F0360C" w:rsidTr="002B10D3">
        <w:trPr>
          <w:trHeight w:val="57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BD080F" w:rsidP="00BD080F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15.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Możliwość wyłączenia dźwięku alarmu na czas 1, 2, 3, 5, 10 [min] oraz na stałe.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left="2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2B10D3">
        <w:trPr>
          <w:trHeight w:val="57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BD080F" w:rsidP="00BD080F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16.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Sygnalizacja dźwiękowa alarmów zgodna ze standardem ISO/IEC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left="2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right w:w="38" w:type="dxa"/>
          </w:tblCellMar>
        </w:tblPrEx>
        <w:trPr>
          <w:trHeight w:val="701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17.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Możliwość przeglądania listy ostatnich min. 250 alarmów wraz z datą i godziną wystąpienia i uciszenia alarmu oraz jego </w:t>
            </w:r>
            <w:r w:rsidRPr="00F0360C">
              <w:rPr>
                <w:rFonts w:ascii="Arial" w:eastAsia="Arial" w:hAnsi="Arial" w:cs="Arial"/>
              </w:rPr>
              <w:lastRenderedPageBreak/>
              <w:t xml:space="preserve">przyczyną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lastRenderedPageBreak/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right w:w="38" w:type="dxa"/>
          </w:tblCellMar>
        </w:tblPrEx>
        <w:trPr>
          <w:trHeight w:val="576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Możliwość konfiguracji alarmów z podtrzymaniem i bez podtrzymania dla alarmów „żółtych” i „czerwonych”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2B10D3">
        <w:tblPrEx>
          <w:tblCellMar>
            <w:right w:w="38" w:type="dxa"/>
          </w:tblCellMar>
        </w:tblPrEx>
        <w:trPr>
          <w:trHeight w:val="334"/>
        </w:trPr>
        <w:tc>
          <w:tcPr>
            <w:tcW w:w="121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B10D3" w:rsidRPr="00F0360C" w:rsidRDefault="002B10D3" w:rsidP="00C14444">
            <w:pPr>
              <w:rPr>
                <w:rFonts w:ascii="Arial" w:eastAsia="Arial" w:hAnsi="Arial" w:cs="Arial"/>
                <w:b/>
              </w:rPr>
            </w:pPr>
            <w:r w:rsidRPr="00F0360C">
              <w:rPr>
                <w:rFonts w:ascii="Arial" w:eastAsia="Arial" w:hAnsi="Arial" w:cs="Arial"/>
                <w:b/>
              </w:rPr>
              <w:t xml:space="preserve">MONITOROWANIE TĘTNA PŁODU (FHR) </w:t>
            </w:r>
          </w:p>
        </w:tc>
      </w:tr>
      <w:tr w:rsidR="002B10D3" w:rsidRPr="00F0360C" w:rsidTr="00BD080F">
        <w:tblPrEx>
          <w:tblCellMar>
            <w:right w:w="38" w:type="dxa"/>
          </w:tblCellMar>
        </w:tblPrEx>
        <w:trPr>
          <w:trHeight w:val="554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19.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Nieinwazyjne monitorowanie i rejestracja czynności serca płodu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right w:w="38" w:type="dxa"/>
          </w:tblCellMar>
        </w:tblPrEx>
        <w:trPr>
          <w:trHeight w:val="540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20.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Metoda pomiarowa: Ultradźwiękowy Doppler pulsacyjny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right w:w="38" w:type="dxa"/>
          </w:tblCellMar>
        </w:tblPrEx>
        <w:trPr>
          <w:trHeight w:val="540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21.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Zakres pomiarowy tętna min. 50 ÷240 bpm, rozdzielczość nie gorsza niż 1 bpm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right w:w="38" w:type="dxa"/>
          </w:tblCellMar>
        </w:tblPrEx>
        <w:trPr>
          <w:trHeight w:val="468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22.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Częstotliwość pracy sygnału ultradźwiękowego </w:t>
            </w:r>
          </w:p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≤1,1 MHz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right w:w="38" w:type="dxa"/>
          </w:tblCellMar>
        </w:tblPrEx>
        <w:trPr>
          <w:trHeight w:val="336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23.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Częstość powtarzania min. 3 kHz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right w:w="38" w:type="dxa"/>
          </w:tblCellMar>
        </w:tblPrEx>
        <w:trPr>
          <w:trHeight w:val="554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24.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Wartość natężenia emitowanej fali ultradźwiękowej ≤ 3 mW/cm2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right w:w="38" w:type="dxa"/>
          </w:tblCellMar>
        </w:tblPrEx>
        <w:trPr>
          <w:trHeight w:val="557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25.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Maksymalna zmiana międzyskurczowa dla ultradźwięków nie powodująca utraty zapisu 28 bpm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right w:w="38" w:type="dxa"/>
          </w:tblCellMar>
        </w:tblPrEx>
        <w:trPr>
          <w:trHeight w:val="264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26.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Wskaźnik jakości sygnału FHR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right w:w="38" w:type="dxa"/>
          </w:tblCellMar>
        </w:tblPrEx>
        <w:trPr>
          <w:trHeight w:val="240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27.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Monitorowanie tętna matki MHR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right w:w="38" w:type="dxa"/>
          </w:tblCellMar>
        </w:tblPrEx>
        <w:trPr>
          <w:trHeight w:val="530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28.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Funkcja monitorowania bliźniaków po podłączeniu drugiej głowicy US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right w:w="38" w:type="dxa"/>
          </w:tblCellMar>
        </w:tblPrEx>
        <w:trPr>
          <w:trHeight w:val="533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lastRenderedPageBreak/>
              <w:t>29.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Funkcja separacji nakładających się krzywych FHR dla bliźniaków (dotyczy monitorowania bliźniaków)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right w:w="38" w:type="dxa"/>
          </w:tblCellMar>
        </w:tblPrEx>
        <w:trPr>
          <w:trHeight w:val="533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24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30.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Funkcja automatycznego wykrywania ruchów płodu za pomocą przetworników US. Profil ruchów płodu drukowany za pomocą rejestratora.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37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</w:tr>
      <w:tr w:rsidR="002B10D3" w:rsidRPr="00F0360C" w:rsidTr="00BD080F">
        <w:tblPrEx>
          <w:tblCellMar>
            <w:right w:w="38" w:type="dxa"/>
          </w:tblCellMar>
        </w:tblPrEx>
        <w:trPr>
          <w:trHeight w:val="698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31.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Ostrzeganie w przypadku monitorowania jednego płodu za pomocą obu głowic US (dotyczy monitorowania bliźniaków)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right w:w="38" w:type="dxa"/>
          </w:tblCellMar>
        </w:tblPrEx>
        <w:trPr>
          <w:trHeight w:val="470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32.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Ostrzeganie w przypadku monitorowania tętna matki za pomocą głowicy US, weryfikacja międzykanałowa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right w:w="38" w:type="dxa"/>
          </w:tblCellMar>
        </w:tblPrEx>
        <w:trPr>
          <w:trHeight w:val="470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33.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Jednakowe gniazda przetworników(przewodowych), automatyczne rozpoznawanie podpiętego przetwornika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2B10D3">
        <w:tblPrEx>
          <w:tblCellMar>
            <w:right w:w="38" w:type="dxa"/>
          </w:tblCellMar>
        </w:tblPrEx>
        <w:trPr>
          <w:trHeight w:val="470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BD080F" w:rsidP="00C14444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34.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ind w:right="31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Możliwość przenoszenia głowic pomiędzy aparatami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right w:w="38" w:type="dxa"/>
          </w:tblCellMar>
        </w:tblPrEx>
        <w:trPr>
          <w:trHeight w:val="336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24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35.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ind w:right="31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3 stopniowy wskaźnik jakości sygnału FHR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37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</w:tr>
      <w:tr w:rsidR="002B10D3" w:rsidRPr="00F0360C" w:rsidTr="00BD080F">
        <w:tblPrEx>
          <w:tblCellMar>
            <w:right w:w="38" w:type="dxa"/>
          </w:tblCellMar>
        </w:tblPrEx>
        <w:trPr>
          <w:trHeight w:val="310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36.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ind w:right="31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Możliwość ręcznego wprowadzania temperatury pacjentki na ekranie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right w:w="38" w:type="dxa"/>
          </w:tblCellMar>
        </w:tblPrEx>
        <w:trPr>
          <w:trHeight w:val="310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37.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Możliwość doposażenia o ręczny znacznik ruchów płodu dla matki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right w:w="38" w:type="dxa"/>
          </w:tblCellMar>
        </w:tblPrEx>
        <w:trPr>
          <w:trHeight w:val="310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38.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Automatyczne wykrywanie ruchów płodu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2B10D3">
        <w:tblPrEx>
          <w:tblCellMar>
            <w:right w:w="38" w:type="dxa"/>
          </w:tblCellMar>
        </w:tblPrEx>
        <w:trPr>
          <w:trHeight w:val="235"/>
        </w:trPr>
        <w:tc>
          <w:tcPr>
            <w:tcW w:w="121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B10D3" w:rsidRPr="00F0360C" w:rsidRDefault="002B10D3" w:rsidP="00C14444">
            <w:pPr>
              <w:rPr>
                <w:rFonts w:ascii="Arial" w:eastAsia="Arial" w:hAnsi="Arial" w:cs="Arial"/>
                <w:b/>
              </w:rPr>
            </w:pPr>
            <w:r w:rsidRPr="00F0360C">
              <w:rPr>
                <w:rFonts w:ascii="Arial" w:eastAsia="Arial" w:hAnsi="Arial" w:cs="Arial"/>
                <w:b/>
              </w:rPr>
              <w:lastRenderedPageBreak/>
              <w:t>TOKOGRAFIA</w:t>
            </w:r>
          </w:p>
        </w:tc>
      </w:tr>
      <w:tr w:rsidR="002B10D3" w:rsidRPr="00F0360C" w:rsidTr="00BD080F">
        <w:tblPrEx>
          <w:tblCellMar>
            <w:right w:w="38" w:type="dxa"/>
          </w:tblCellMar>
        </w:tblPrEx>
        <w:trPr>
          <w:trHeight w:val="385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39.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Nieinwazyjne monitorowanie i rejestracja czynności skurczowej macicy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right w:w="38" w:type="dxa"/>
          </w:tblCellMar>
        </w:tblPrEx>
        <w:trPr>
          <w:trHeight w:val="294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40.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Tensometryczna metoda pomiarowa TOCO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right w:w="38" w:type="dxa"/>
          </w:tblCellMar>
        </w:tblPrEx>
        <w:trPr>
          <w:trHeight w:val="335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41.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Czułość nie mniejsza niż: 1 jednostka / 2,5 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bottom w:w="0" w:type="dxa"/>
            <w:right w:w="33" w:type="dxa"/>
          </w:tblCellMar>
        </w:tblPrEx>
        <w:trPr>
          <w:trHeight w:val="368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1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42.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Zakres sygnału min. 0÷100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42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bottom w:w="0" w:type="dxa"/>
            <w:right w:w="33" w:type="dxa"/>
          </w:tblCellMar>
        </w:tblPrEx>
        <w:trPr>
          <w:trHeight w:val="368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19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43.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3 stopniowy wskaźnik jakości sygnału TOCO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42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</w:tr>
      <w:tr w:rsidR="002B10D3" w:rsidRPr="00F0360C" w:rsidTr="00BD080F">
        <w:tblPrEx>
          <w:tblCellMar>
            <w:bottom w:w="0" w:type="dxa"/>
            <w:right w:w="33" w:type="dxa"/>
          </w:tblCellMar>
        </w:tblPrEx>
        <w:trPr>
          <w:trHeight w:val="576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1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44.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Ustawienie linii podstawowej TOCO min. 20 jednostek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42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bottom w:w="0" w:type="dxa"/>
            <w:right w:w="33" w:type="dxa"/>
          </w:tblCellMar>
        </w:tblPrEx>
        <w:trPr>
          <w:trHeight w:val="273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1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45.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Automatyczna korekta przesunięcia 3 sekundy po podłączeniu głowicy ustawiona na 20 jednostek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42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bottom w:w="0" w:type="dxa"/>
            <w:right w:w="33" w:type="dxa"/>
          </w:tblCellMar>
        </w:tblPrEx>
        <w:trPr>
          <w:trHeight w:val="273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19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46.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Automatyczna korekta zerowania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42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</w:tr>
      <w:tr w:rsidR="002B10D3" w:rsidRPr="00F0360C" w:rsidTr="00A064FC">
        <w:tblPrEx>
          <w:tblCellMar>
            <w:bottom w:w="0" w:type="dxa"/>
            <w:right w:w="33" w:type="dxa"/>
          </w:tblCellMar>
        </w:tblPrEx>
        <w:trPr>
          <w:trHeight w:val="314"/>
        </w:trPr>
        <w:tc>
          <w:tcPr>
            <w:tcW w:w="121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10D3" w:rsidRPr="00F0360C" w:rsidRDefault="002B10D3" w:rsidP="00A064FC">
            <w:pPr>
              <w:rPr>
                <w:rFonts w:ascii="Arial" w:eastAsia="Arial" w:hAnsi="Arial" w:cs="Arial"/>
                <w:b/>
              </w:rPr>
            </w:pPr>
            <w:r w:rsidRPr="00F0360C">
              <w:rPr>
                <w:rFonts w:ascii="Arial" w:eastAsia="Arial" w:hAnsi="Arial" w:cs="Arial"/>
                <w:b/>
              </w:rPr>
              <w:t>REJESTRACJA</w:t>
            </w:r>
          </w:p>
        </w:tc>
      </w:tr>
      <w:tr w:rsidR="002B10D3" w:rsidRPr="00F0360C" w:rsidTr="00BD080F">
        <w:tblPrEx>
          <w:tblCellMar>
            <w:bottom w:w="0" w:type="dxa"/>
            <w:right w:w="33" w:type="dxa"/>
          </w:tblCellMar>
        </w:tblPrEx>
        <w:trPr>
          <w:trHeight w:val="470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1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47.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Graficzny rejestrator termiczny wbudowany w urządzenie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42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bottom w:w="0" w:type="dxa"/>
            <w:right w:w="33" w:type="dxa"/>
          </w:tblCellMar>
        </w:tblPrEx>
        <w:trPr>
          <w:trHeight w:val="470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19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48.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Przegroda na papier z przodu urządzenia. Papier wysuwający się z przodu urządzenia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42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eastAsia="Arial" w:hAnsi="Arial" w:cs="Arial"/>
              </w:rPr>
            </w:pPr>
          </w:p>
        </w:tc>
      </w:tr>
      <w:tr w:rsidR="002B10D3" w:rsidRPr="00F0360C" w:rsidTr="00BD080F">
        <w:tblPrEx>
          <w:tblCellMar>
            <w:bottom w:w="0" w:type="dxa"/>
            <w:right w:w="33" w:type="dxa"/>
          </w:tblCellMar>
        </w:tblPrEx>
        <w:trPr>
          <w:trHeight w:val="470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1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49.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ind w:right="26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Standardowe prędkości przesuwania papieru: 1, 2 i 3 cm/min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42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bottom w:w="0" w:type="dxa"/>
            <w:right w:w="33" w:type="dxa"/>
          </w:tblCellMar>
        </w:tblPrEx>
        <w:trPr>
          <w:trHeight w:val="470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1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50.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Duże prędkości wydruku zapisów archiwalnych (min. 20 mm/s)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42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bottom w:w="0" w:type="dxa"/>
            <w:right w:w="33" w:type="dxa"/>
          </w:tblCellMar>
        </w:tblPrEx>
        <w:trPr>
          <w:trHeight w:val="468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1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51.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Szerokość papieru min. 150 mm, użyteczna szerokość wydruku </w:t>
            </w:r>
            <w:r w:rsidRPr="00F0360C">
              <w:rPr>
                <w:rFonts w:ascii="Arial" w:eastAsia="Arial" w:hAnsi="Arial" w:cs="Arial"/>
              </w:rPr>
              <w:lastRenderedPageBreak/>
              <w:t>min. 128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42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lastRenderedPageBreak/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bottom w:w="0" w:type="dxa"/>
            <w:right w:w="33" w:type="dxa"/>
          </w:tblCellMar>
        </w:tblPrEx>
        <w:trPr>
          <w:trHeight w:val="470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1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lastRenderedPageBreak/>
              <w:t>52.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Wprowadzanie danych demograficznych pacjentki. Ekranowa klawiatura w układzie QWERTY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42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bottom w:w="0" w:type="dxa"/>
            <w:right w:w="33" w:type="dxa"/>
          </w:tblCellMar>
        </w:tblPrEx>
        <w:trPr>
          <w:trHeight w:val="270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1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53.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Wprowadzanie notatek tekstowych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ind w:right="42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bottom w:w="0" w:type="dxa"/>
            <w:right w:w="33" w:type="dxa"/>
          </w:tblCellMar>
        </w:tblPrEx>
        <w:trPr>
          <w:trHeight w:val="1390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1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54.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14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Wydruk badania dodatkowo zawiera: </w:t>
            </w:r>
          </w:p>
          <w:p w:rsidR="002B10D3" w:rsidRPr="00F0360C" w:rsidRDefault="002B10D3" w:rsidP="002B10D3">
            <w:pPr>
              <w:numPr>
                <w:ilvl w:val="0"/>
                <w:numId w:val="12"/>
              </w:numPr>
              <w:ind w:hanging="122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Imię i nazwisko pacjentki </w:t>
            </w:r>
          </w:p>
          <w:p w:rsidR="002B10D3" w:rsidRPr="00F0360C" w:rsidRDefault="002B10D3" w:rsidP="002B10D3">
            <w:pPr>
              <w:numPr>
                <w:ilvl w:val="0"/>
                <w:numId w:val="12"/>
              </w:numPr>
              <w:ind w:hanging="122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MRN - numer identyfikacyjny pacjentki </w:t>
            </w:r>
          </w:p>
          <w:p w:rsidR="002B10D3" w:rsidRPr="00F0360C" w:rsidRDefault="002B10D3" w:rsidP="002B10D3">
            <w:pPr>
              <w:numPr>
                <w:ilvl w:val="0"/>
                <w:numId w:val="12"/>
              </w:numPr>
              <w:spacing w:after="10"/>
              <w:ind w:hanging="122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Godzina, minuta, sekunda, data </w:t>
            </w:r>
          </w:p>
          <w:p w:rsidR="002B10D3" w:rsidRPr="00F0360C" w:rsidRDefault="002B10D3" w:rsidP="002B10D3">
            <w:pPr>
              <w:numPr>
                <w:ilvl w:val="0"/>
                <w:numId w:val="12"/>
              </w:numPr>
              <w:ind w:hanging="122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Prędkość wydruku </w:t>
            </w:r>
          </w:p>
          <w:p w:rsidR="002B10D3" w:rsidRPr="00F0360C" w:rsidRDefault="002B10D3" w:rsidP="002B10D3">
            <w:pPr>
              <w:numPr>
                <w:ilvl w:val="0"/>
                <w:numId w:val="12"/>
              </w:numPr>
              <w:ind w:hanging="122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Identyfikator głowicy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42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bottom w:w="0" w:type="dxa"/>
            <w:right w:w="33" w:type="dxa"/>
          </w:tblCellMar>
        </w:tblPrEx>
        <w:trPr>
          <w:trHeight w:val="238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1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55.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Rozdzielczość wydruku nie mniejsza niż  200 dpi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ind w:right="42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bottom w:w="0" w:type="dxa"/>
            <w:right w:w="33" w:type="dxa"/>
          </w:tblCellMar>
        </w:tblPrEx>
        <w:trPr>
          <w:trHeight w:val="228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1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56.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Alarm końca papieru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ind w:right="42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bottom w:w="0" w:type="dxa"/>
            <w:right w:w="33" w:type="dxa"/>
          </w:tblCellMar>
        </w:tblPrEx>
        <w:trPr>
          <w:trHeight w:val="929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1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57.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ind w:right="24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W przypadku braku papieru w drukarce lub otwarcia szuflady automatyczny dodruk brakujących danych po włożeniu papieru i zamknięciu szuflady. Pamięć w buforze min 60 minut zapisu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42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A064FC">
        <w:tblPrEx>
          <w:tblCellMar>
            <w:bottom w:w="0" w:type="dxa"/>
            <w:right w:w="24" w:type="dxa"/>
          </w:tblCellMar>
        </w:tblPrEx>
        <w:trPr>
          <w:trHeight w:val="322"/>
        </w:trPr>
        <w:tc>
          <w:tcPr>
            <w:tcW w:w="121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10D3" w:rsidRPr="00F0360C" w:rsidRDefault="002B10D3" w:rsidP="00A064FC">
            <w:pPr>
              <w:rPr>
                <w:rFonts w:ascii="Arial" w:eastAsia="Arial" w:hAnsi="Arial" w:cs="Arial"/>
                <w:b/>
              </w:rPr>
            </w:pPr>
            <w:r w:rsidRPr="00F0360C">
              <w:rPr>
                <w:rFonts w:ascii="Arial" w:eastAsia="Arial" w:hAnsi="Arial" w:cs="Arial"/>
                <w:b/>
              </w:rPr>
              <w:t>WYPOSAŻENIE DLA APARATU</w:t>
            </w:r>
          </w:p>
        </w:tc>
      </w:tr>
      <w:tr w:rsidR="002B10D3" w:rsidRPr="00F0360C" w:rsidTr="00BD080F">
        <w:tblPrEx>
          <w:tblCellMar>
            <w:bottom w:w="0" w:type="dxa"/>
            <w:right w:w="24" w:type="dxa"/>
          </w:tblCellMar>
        </w:tblPrEx>
        <w:trPr>
          <w:trHeight w:val="259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1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58.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Dedykowana podstawa jezdna na aparat KTG, z półką na akcesoria wyposażona w min. 4 kółka(z możliwością blokady) 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ind w:right="4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bottom w:w="0" w:type="dxa"/>
            <w:right w:w="24" w:type="dxa"/>
          </w:tblCellMar>
        </w:tblPrEx>
        <w:trPr>
          <w:trHeight w:val="485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1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59.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Głowica standardowa US do określenia czynności serca płodu </w:t>
            </w:r>
            <w:r w:rsidRPr="00F0360C">
              <w:rPr>
                <w:rFonts w:ascii="Arial" w:eastAsia="Arial" w:hAnsi="Arial" w:cs="Arial"/>
              </w:rPr>
              <w:lastRenderedPageBreak/>
              <w:t>(monitorowanie tętna płodu) -  2 sztuki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ind w:right="52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lastRenderedPageBreak/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BD080F">
        <w:tblPrEx>
          <w:tblCellMar>
            <w:bottom w:w="0" w:type="dxa"/>
            <w:right w:w="24" w:type="dxa"/>
          </w:tblCellMar>
        </w:tblPrEx>
        <w:trPr>
          <w:trHeight w:val="355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BD080F">
            <w:pPr>
              <w:ind w:left="1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lastRenderedPageBreak/>
              <w:t>60.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Głowica standardowa TOCO -  1 sztuki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ind w:right="52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rPr>
                <w:rFonts w:ascii="Arial" w:hAnsi="Arial" w:cs="Arial"/>
              </w:rPr>
            </w:pPr>
          </w:p>
        </w:tc>
      </w:tr>
      <w:tr w:rsidR="002B10D3" w:rsidRPr="00F0360C" w:rsidTr="002B10D3">
        <w:tblPrEx>
          <w:tblCellMar>
            <w:bottom w:w="0" w:type="dxa"/>
            <w:right w:w="60" w:type="dxa"/>
          </w:tblCellMar>
        </w:tblPrEx>
        <w:trPr>
          <w:trHeight w:val="314"/>
        </w:trPr>
        <w:tc>
          <w:tcPr>
            <w:tcW w:w="121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B10D3" w:rsidRPr="00F0360C" w:rsidRDefault="00C3470E" w:rsidP="00C14444">
            <w:pPr>
              <w:rPr>
                <w:rFonts w:ascii="Arial" w:eastAsia="Arial" w:hAnsi="Arial" w:cs="Arial"/>
                <w:b/>
                <w:bCs/>
              </w:rPr>
            </w:pPr>
            <w:r w:rsidRPr="00F0360C">
              <w:rPr>
                <w:rFonts w:ascii="Arial" w:eastAsia="Arial" w:hAnsi="Arial" w:cs="Arial"/>
                <w:b/>
                <w:bCs/>
              </w:rPr>
              <w:t>WARUNKI GWARANCJI I SERWISU</w:t>
            </w:r>
          </w:p>
        </w:tc>
      </w:tr>
      <w:tr w:rsidR="002B10D3" w:rsidRPr="00F0360C" w:rsidTr="00A064FC">
        <w:tblPrEx>
          <w:tblCellMar>
            <w:bottom w:w="0" w:type="dxa"/>
            <w:right w:w="60" w:type="dxa"/>
          </w:tblCellMar>
        </w:tblPrEx>
        <w:trPr>
          <w:trHeight w:val="392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C14444">
            <w:pPr>
              <w:ind w:left="89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61.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Okres gwarancji min. 24 miesiące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2B10D3">
            <w:pPr>
              <w:spacing w:after="249"/>
              <w:ind w:left="32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PODAĆ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</w:tr>
      <w:tr w:rsidR="002B10D3" w:rsidRPr="00F0360C" w:rsidTr="00A064FC">
        <w:tblPrEx>
          <w:tblCellMar>
            <w:bottom w:w="0" w:type="dxa"/>
            <w:right w:w="60" w:type="dxa"/>
          </w:tblCellMar>
        </w:tblPrEx>
        <w:trPr>
          <w:trHeight w:val="2142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C14444">
            <w:pPr>
              <w:ind w:left="89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62.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Bezpłatna dostawa wraz z rozładunkiem, montażem oraz uruchomieniem i przeszkoleniem personelu natychmiast po dostawie, potwierdzona protokołami z przeprowadzonych szkoleń , odbioru sprzętu i przekazania do eksploatacji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2B10D3">
            <w:pPr>
              <w:spacing w:after="249"/>
              <w:ind w:left="32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</w:tr>
      <w:tr w:rsidR="002B10D3" w:rsidRPr="00F0360C" w:rsidTr="002B10D3">
        <w:tblPrEx>
          <w:tblCellMar>
            <w:bottom w:w="0" w:type="dxa"/>
            <w:right w:w="60" w:type="dxa"/>
          </w:tblCellMar>
        </w:tblPrEx>
        <w:trPr>
          <w:trHeight w:val="693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C14444">
            <w:pPr>
              <w:ind w:left="8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63.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Zabezpieczenie dostępności części zamiennych, eksploatacyjnych i serwisu pogwarancyjnego przez min. 6  lat od daty zawarcia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2B10D3">
            <w:pPr>
              <w:spacing w:after="249"/>
              <w:ind w:left="32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</w:tr>
      <w:tr w:rsidR="002B10D3" w:rsidRPr="00F0360C" w:rsidTr="002B10D3">
        <w:tblPrEx>
          <w:tblCellMar>
            <w:bottom w:w="0" w:type="dxa"/>
            <w:right w:w="60" w:type="dxa"/>
          </w:tblCellMar>
        </w:tblPrEx>
        <w:trPr>
          <w:trHeight w:val="69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C14444">
            <w:pPr>
              <w:ind w:left="8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64.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Bezpłatne przeglądy okresowe w czasie trwania gwarancji.</w:t>
            </w:r>
          </w:p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Liczba przeglądów uwarunkowana wymogami producenta jednak nie rzadziej niż raz w roku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2B10D3">
            <w:pPr>
              <w:spacing w:after="249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</w:tr>
      <w:tr w:rsidR="002B10D3" w:rsidRPr="00F0360C" w:rsidTr="002B10D3">
        <w:tblPrEx>
          <w:tblCellMar>
            <w:bottom w:w="0" w:type="dxa"/>
            <w:right w:w="60" w:type="dxa"/>
          </w:tblCellMar>
        </w:tblPrEx>
        <w:trPr>
          <w:trHeight w:val="415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C14444">
            <w:pPr>
              <w:ind w:left="8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65.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Instrukcja obsługi w języku </w:t>
            </w:r>
            <w:r w:rsidRPr="00F0360C">
              <w:rPr>
                <w:rFonts w:ascii="Arial" w:eastAsia="Arial" w:hAnsi="Arial" w:cs="Arial"/>
              </w:rPr>
              <w:lastRenderedPageBreak/>
              <w:t>polskim.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2B10D3">
            <w:pPr>
              <w:spacing w:after="249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lastRenderedPageBreak/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</w:tr>
      <w:tr w:rsidR="002B10D3" w:rsidRPr="00F0360C" w:rsidTr="002B10D3">
        <w:tblPrEx>
          <w:tblCellMar>
            <w:bottom w:w="0" w:type="dxa"/>
            <w:right w:w="60" w:type="dxa"/>
          </w:tblCellMar>
        </w:tblPrEx>
        <w:trPr>
          <w:trHeight w:val="415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C14444">
            <w:pPr>
              <w:ind w:left="89"/>
              <w:jc w:val="center"/>
              <w:rPr>
                <w:rFonts w:ascii="Arial" w:hAnsi="Arial" w:cs="Arial"/>
                <w:color w:val="000000" w:themeColor="text1"/>
              </w:rPr>
            </w:pPr>
            <w:r w:rsidRPr="00F0360C">
              <w:rPr>
                <w:rFonts w:ascii="Arial" w:hAnsi="Arial" w:cs="Arial"/>
                <w:color w:val="000000" w:themeColor="text1"/>
              </w:rPr>
              <w:lastRenderedPageBreak/>
              <w:t>66.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Certyfikat potwierdzający posiadanie znaku CE, bądź Deklaracje Zgodności CE lub inne dokumenty równoważne.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2B10D3">
            <w:pPr>
              <w:spacing w:after="249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</w:tr>
      <w:tr w:rsidR="002B10D3" w:rsidRPr="00F0360C" w:rsidTr="002B10D3">
        <w:tblPrEx>
          <w:tblCellMar>
            <w:bottom w:w="0" w:type="dxa"/>
            <w:right w:w="60" w:type="dxa"/>
          </w:tblCellMar>
        </w:tblPrEx>
        <w:trPr>
          <w:trHeight w:val="259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C14444">
            <w:pPr>
              <w:ind w:left="89"/>
              <w:jc w:val="center"/>
              <w:rPr>
                <w:rFonts w:ascii="Arial" w:hAnsi="Arial" w:cs="Arial"/>
                <w:color w:val="000000" w:themeColor="text1"/>
              </w:rPr>
            </w:pPr>
            <w:r w:rsidRPr="00F0360C">
              <w:rPr>
                <w:rFonts w:ascii="Arial" w:hAnsi="Arial" w:cs="Arial"/>
                <w:color w:val="000000" w:themeColor="text1"/>
              </w:rPr>
              <w:t>67.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9F038D" w:rsidRDefault="002B10D3" w:rsidP="00C14444">
            <w:pPr>
              <w:spacing w:after="249"/>
              <w:rPr>
                <w:rFonts w:ascii="Arial" w:eastAsia="Arial" w:hAnsi="Arial" w:cs="Arial"/>
              </w:rPr>
            </w:pPr>
            <w:r w:rsidRPr="009F038D">
              <w:rPr>
                <w:rFonts w:ascii="Arial" w:eastAsia="Arial" w:hAnsi="Arial" w:cs="Arial"/>
              </w:rPr>
              <w:t>Czas reakcji na zgłoszenie awarii w okresie gwarancji max. do 48 godzin (dotyczy dni roboczych).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2B10D3">
            <w:pPr>
              <w:spacing w:after="249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</w:tr>
      <w:tr w:rsidR="002B10D3" w:rsidRPr="00F0360C" w:rsidTr="002B10D3">
        <w:tblPrEx>
          <w:tblCellMar>
            <w:bottom w:w="0" w:type="dxa"/>
            <w:right w:w="60" w:type="dxa"/>
          </w:tblCellMar>
        </w:tblPrEx>
        <w:trPr>
          <w:trHeight w:val="230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C14444">
            <w:pPr>
              <w:ind w:left="89"/>
              <w:jc w:val="center"/>
              <w:rPr>
                <w:rFonts w:ascii="Arial" w:hAnsi="Arial" w:cs="Arial"/>
                <w:color w:val="000000" w:themeColor="text1"/>
              </w:rPr>
            </w:pPr>
            <w:r w:rsidRPr="00F0360C">
              <w:rPr>
                <w:rFonts w:ascii="Arial" w:hAnsi="Arial" w:cs="Arial"/>
                <w:color w:val="000000" w:themeColor="text1"/>
              </w:rPr>
              <w:t>68.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9F038D" w:rsidRDefault="002B10D3" w:rsidP="00C14444">
            <w:pPr>
              <w:spacing w:after="249"/>
              <w:rPr>
                <w:rFonts w:ascii="Arial" w:eastAsia="Arial" w:hAnsi="Arial" w:cs="Arial"/>
              </w:rPr>
            </w:pPr>
            <w:r w:rsidRPr="009F038D">
              <w:rPr>
                <w:rFonts w:ascii="Arial" w:eastAsia="Arial" w:hAnsi="Arial" w:cs="Arial"/>
              </w:rPr>
              <w:t>Maksymalny czas usuwania awarii – 5 dni roboczych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2B10D3">
            <w:pPr>
              <w:spacing w:after="249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</w:tr>
      <w:tr w:rsidR="002B10D3" w:rsidRPr="00F0360C" w:rsidTr="002B10D3">
        <w:tblPrEx>
          <w:tblCellMar>
            <w:bottom w:w="0" w:type="dxa"/>
            <w:right w:w="60" w:type="dxa"/>
          </w:tblCellMar>
        </w:tblPrEx>
        <w:trPr>
          <w:trHeight w:val="202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BD080F" w:rsidP="00C14444">
            <w:pPr>
              <w:ind w:left="8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70.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Siedziba serwisu gwarancyjnego (podać nazwę i dane kontaktowe)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3" w:rsidRPr="00F0360C" w:rsidRDefault="002B10D3" w:rsidP="002B10D3">
            <w:pPr>
              <w:spacing w:after="249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PODAĆ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3" w:rsidRPr="00F0360C" w:rsidRDefault="002B10D3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</w:tr>
    </w:tbl>
    <w:p w:rsidR="002B10D3" w:rsidRPr="00F0360C" w:rsidRDefault="002B10D3" w:rsidP="00812CC1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AF0A83" w:rsidRPr="00F0360C" w:rsidRDefault="00AF0A83" w:rsidP="00812CC1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AF0A83" w:rsidRPr="00F0360C" w:rsidRDefault="00AF0A83" w:rsidP="00812CC1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F0360C">
        <w:rPr>
          <w:rFonts w:ascii="Arial" w:hAnsi="Arial" w:cs="Arial"/>
          <w:b/>
          <w:sz w:val="22"/>
          <w:szCs w:val="22"/>
        </w:rPr>
        <w:t>Zadanie nr 8 – Stanowisko do resuscytacji noworodka</w:t>
      </w:r>
      <w:r w:rsidR="00CC79F0">
        <w:rPr>
          <w:rFonts w:ascii="Arial" w:hAnsi="Arial" w:cs="Arial"/>
          <w:b/>
          <w:sz w:val="22"/>
          <w:szCs w:val="22"/>
        </w:rPr>
        <w:t xml:space="preserve"> – szt.1</w:t>
      </w:r>
    </w:p>
    <w:p w:rsidR="00AF0A83" w:rsidRPr="00F0360C" w:rsidRDefault="00AF0A83" w:rsidP="00812CC1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5955" w:type="dxa"/>
        <w:tblInd w:w="108" w:type="dxa"/>
        <w:tblLayout w:type="fixed"/>
        <w:tblLook w:val="0000"/>
      </w:tblPr>
      <w:tblGrid>
        <w:gridCol w:w="709"/>
        <w:gridCol w:w="3544"/>
        <w:gridCol w:w="1417"/>
        <w:gridCol w:w="2127"/>
        <w:gridCol w:w="1699"/>
        <w:gridCol w:w="994"/>
        <w:gridCol w:w="1701"/>
        <w:gridCol w:w="519"/>
        <w:gridCol w:w="2631"/>
        <w:gridCol w:w="237"/>
        <w:gridCol w:w="377"/>
      </w:tblGrid>
      <w:tr w:rsidR="00AF0A83" w:rsidRPr="00F0360C" w:rsidTr="00AF0A83">
        <w:trPr>
          <w:gridAfter w:val="4"/>
          <w:wAfter w:w="3764" w:type="dxa"/>
          <w:trHeight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0A83" w:rsidRPr="00F0360C" w:rsidRDefault="00AF0A83" w:rsidP="00AF0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0A83" w:rsidRPr="00F0360C" w:rsidRDefault="00AF0A83" w:rsidP="00AF0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Opis/ parametry wymagane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0A83" w:rsidRPr="00F0360C" w:rsidRDefault="00AF0A83" w:rsidP="00AF0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Wymogi graniczne TAK/NIE</w:t>
            </w:r>
            <w:r w:rsidR="009D0F10"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0A83" w:rsidRPr="00F0360C" w:rsidRDefault="00AF0A83" w:rsidP="00AF0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Parametry oferowane/podać zakresy lub opisać?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0A83" w:rsidRPr="00F0360C" w:rsidRDefault="00AF0A83" w:rsidP="00AF0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0A83" w:rsidRPr="00F0360C" w:rsidRDefault="00AF0A83" w:rsidP="00AF0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0A83" w:rsidRPr="00F0360C" w:rsidRDefault="00AF0A83" w:rsidP="00AF0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AF0A83" w:rsidRPr="00F0360C" w:rsidTr="00AF0A83">
        <w:trPr>
          <w:gridAfter w:val="4"/>
          <w:wAfter w:w="3764" w:type="dxa"/>
        </w:trPr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0A83" w:rsidRPr="00F0360C" w:rsidRDefault="00AF0A83" w:rsidP="00AF0A83">
            <w:pPr>
              <w:widowControl w:val="0"/>
              <w:rPr>
                <w:rFonts w:ascii="Arial" w:hAnsi="Arial" w:cs="Arial"/>
                <w:b/>
              </w:rPr>
            </w:pPr>
            <w:r w:rsidRPr="00F0360C">
              <w:rPr>
                <w:rFonts w:ascii="Arial" w:hAnsi="Arial" w:cs="Arial"/>
                <w:b/>
                <w:sz w:val="22"/>
                <w:szCs w:val="22"/>
              </w:rPr>
              <w:t>PARAMETRY TECHNICZNE I FUNKCJONALNE URZĄDZENIA</w:t>
            </w:r>
          </w:p>
        </w:tc>
      </w:tr>
      <w:tr w:rsidR="00AF0A83" w:rsidRPr="00F0360C" w:rsidTr="00A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83" w:rsidRPr="00F0360C" w:rsidRDefault="00AF0A83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5" w:rsidRPr="00F0360C" w:rsidRDefault="00ED1945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Stanowisko do resuscytacji noworodka o gabarytach maksymalnych podanych poniżej:</w:t>
            </w:r>
          </w:p>
          <w:p w:rsidR="00ED1945" w:rsidRPr="00F0360C" w:rsidRDefault="00ED1945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Długość: 1100 mm (+/- 5mm)</w:t>
            </w:r>
          </w:p>
          <w:p w:rsidR="00ED1945" w:rsidRPr="00F0360C" w:rsidRDefault="00ED1945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Szerokość: 800 mm (+/- 5mm)</w:t>
            </w:r>
          </w:p>
          <w:p w:rsidR="00AF0A83" w:rsidRPr="00F0360C" w:rsidRDefault="00ED1945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Wysokość: 1875 mm (+/- 5mm)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ind w:right="2255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3"/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AF0A83" w:rsidRPr="00F0360C" w:rsidTr="00A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83" w:rsidRPr="00F0360C" w:rsidRDefault="00AF0A83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5" w:rsidRPr="00F0360C" w:rsidRDefault="00ED1945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Ogrzewacz promiennikowy z obrotową głowicą  +/- 180 stopni (umożliwiającą wykonanie zdjęcia RTG) z wbudowanym oświetleniem.</w:t>
            </w:r>
          </w:p>
          <w:p w:rsidR="00AF0A83" w:rsidRPr="00F0360C" w:rsidRDefault="00ED1945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Źródło ciepła - kwarcowy promiennik podczerwieni.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3"/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AF0A83" w:rsidRPr="00F0360C" w:rsidTr="00A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83" w:rsidRPr="00F0360C" w:rsidRDefault="00AF0A83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5" w:rsidRPr="00F0360C" w:rsidRDefault="00ED1945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Moc promiennika 700-800 W.</w:t>
            </w:r>
          </w:p>
          <w:p w:rsidR="00ED1945" w:rsidRPr="00F0360C" w:rsidRDefault="00ED1945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Regulacja mocy grzania ręczna od 0-700 W</w:t>
            </w:r>
          </w:p>
          <w:p w:rsidR="00AF0A83" w:rsidRPr="00F0360C" w:rsidRDefault="00ED1945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20 stopniowa ze skokiem 35W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3"/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AF0A83" w:rsidRPr="00F0360C" w:rsidTr="00A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83" w:rsidRPr="00F0360C" w:rsidRDefault="00AF0A83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5" w:rsidRPr="00F0360C" w:rsidRDefault="00ED1945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Regulacja temperatury :</w:t>
            </w:r>
          </w:p>
          <w:p w:rsidR="00ED1945" w:rsidRPr="00F0360C" w:rsidRDefault="00ED1945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ręczna</w:t>
            </w:r>
          </w:p>
          <w:p w:rsidR="00AF0A83" w:rsidRPr="00F0360C" w:rsidRDefault="00ED1945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automatyczna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3"/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AF0A83" w:rsidRPr="00F0360C" w:rsidTr="00A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83" w:rsidRPr="00F0360C" w:rsidRDefault="00AF0A83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ED1945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Utrzymywanie nastawionej temperatury z dokładnością min +/- 0,2 º C. Zakres automatycznej regulacji temperatury 34°-39° 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3"/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AF0A83" w:rsidRPr="00F0360C" w:rsidTr="00A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83" w:rsidRPr="00F0360C" w:rsidRDefault="00AF0A83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ED1945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Czujnik temperatury wielokrotnego użytku z możliwością dezynfekcji.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3"/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AF0A83" w:rsidRPr="00F0360C" w:rsidTr="00A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83" w:rsidRPr="00F0360C" w:rsidRDefault="00AF0A83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ED1945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Łóżeczko z materacem piankowym niepodgrzewanym o wymiarach 750x550 mm (+/-5%)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3"/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AF0A83" w:rsidRPr="00F0360C" w:rsidTr="00A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83" w:rsidRPr="00F0360C" w:rsidRDefault="00AF0A83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Lampa alarmów umieszczona w sposób dobrze widoczny z odległości kilku metrów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3"/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AF0A83" w:rsidRPr="00F0360C" w:rsidTr="00A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83" w:rsidRPr="00F0360C" w:rsidRDefault="00AF0A83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ED1945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Przechył łóżeczka regulowany płynnie, bezstresowo w zakresie min. +/- 15º do pozycji Trendelenburga przy pomocy mechanizmu  sterowanego uchwytem.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3"/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AF0A83" w:rsidRPr="00F0360C" w:rsidTr="00A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83" w:rsidRPr="00F0360C" w:rsidRDefault="00AF0A83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5" w:rsidRPr="00F0360C" w:rsidRDefault="00ED1945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Ścianki boczne z czterech stron łóżeczka:</w:t>
            </w:r>
          </w:p>
          <w:p w:rsidR="00ED1945" w:rsidRPr="00F0360C" w:rsidRDefault="00ED1945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a) wykonane z tworzywa bezbarwnego odpornego na UV</w:t>
            </w:r>
          </w:p>
          <w:p w:rsidR="00ED1945" w:rsidRPr="00F0360C" w:rsidRDefault="00ED1945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b) odporne na zmywanie w środkach dezynfekcyjnych</w:t>
            </w:r>
          </w:p>
          <w:p w:rsidR="00ED1945" w:rsidRPr="00F0360C" w:rsidRDefault="00ED1945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c) odchylane o kąt 180º</w:t>
            </w:r>
          </w:p>
          <w:p w:rsidR="00ED1945" w:rsidRPr="00F0360C" w:rsidRDefault="00ED1945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d) szybkie wyjmowanie wszystkich ścianek do mycia (bez użycia narzędzi)</w:t>
            </w:r>
          </w:p>
          <w:p w:rsidR="00ED1945" w:rsidRPr="00F0360C" w:rsidRDefault="00ED1945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e) każda ścianka może być oddzielnie odchylana i wyjmowana</w:t>
            </w:r>
          </w:p>
          <w:p w:rsidR="00AF0A83" w:rsidRPr="00F0360C" w:rsidRDefault="00ED1945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f) zabezpieczenie przed przypadkowym otwarciem ścianek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3"/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AF0A83" w:rsidRPr="00F0360C" w:rsidTr="00A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83" w:rsidRPr="00F0360C" w:rsidRDefault="00AF0A83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ED1945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Podstawa jezdna inkubatora z blokadą min 2 kółek, kółka przewodzące ładunki elektrostatyczne.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3"/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AF0A83" w:rsidRPr="00F0360C" w:rsidTr="00A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83" w:rsidRPr="00F0360C" w:rsidRDefault="00AF0A83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ED1945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Wieszak do kroplówki mocowany do stelaża inkubatora , rura do zawieszenia pomp infuzyjnych.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3"/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AF0A83" w:rsidRPr="00F0360C" w:rsidTr="00AF0A83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83" w:rsidRPr="00F0360C" w:rsidRDefault="00AF0A83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83" w:rsidRPr="00F0360C" w:rsidRDefault="00ED1945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Komunikaty słowne o ustawieniach i alarmach w języku polskim.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3"/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AF0A83" w:rsidRPr="00F0360C" w:rsidTr="00A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83" w:rsidRPr="00F0360C" w:rsidRDefault="00AF0A83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ED1945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Alarm świetlny i dźwiękowy oraz wyłączenie grzejnika w przypadku przegrzania lub niedogrzania.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3"/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AF0A83" w:rsidRPr="00F0360C" w:rsidTr="00A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83" w:rsidRPr="00F0360C" w:rsidRDefault="00AF0A83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ED1945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Alarm świetlny i dźwiękowy w przypadku uszkodzenia lub odłączenia czujnika temperatury.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3"/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AF0A83" w:rsidRPr="00F0360C" w:rsidTr="00A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83" w:rsidRPr="00F0360C" w:rsidRDefault="00AF0A83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5" w:rsidRPr="00F0360C" w:rsidRDefault="00ED1945" w:rsidP="00ED1945">
            <w:pPr>
              <w:widowControl w:val="0"/>
              <w:suppressAutoHyphens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Wyświetlacz  temperatury </w:t>
            </w: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trójkolorowy  o wysokości cyfr min 30 mm zmieniający kolor wskazań w zależności od różnicy temperatury zadanej i mierzonej,</w:t>
            </w:r>
          </w:p>
          <w:p w:rsidR="00AF0A83" w:rsidRPr="00F0360C" w:rsidRDefault="00ED1945" w:rsidP="00ED1945">
            <w:pPr>
              <w:widowControl w:val="0"/>
              <w:suppressAutoHyphens/>
              <w:ind w:left="34" w:hanging="34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Komunikaty słowne o błędach i awariach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3"/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AF0A83" w:rsidRPr="00F0360C" w:rsidTr="00A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83" w:rsidRPr="00F0360C" w:rsidRDefault="00AF0A83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5" w:rsidRPr="00F0360C" w:rsidRDefault="00ED1945" w:rsidP="00ED1945">
            <w:pPr>
              <w:widowControl w:val="0"/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Kolumna  stanowiska wyposażona w prowadnice do mocowania  osprzętu .</w:t>
            </w:r>
          </w:p>
          <w:p w:rsidR="00AF0A83" w:rsidRPr="00F0360C" w:rsidRDefault="00ED1945" w:rsidP="00ED1945">
            <w:pPr>
              <w:widowControl w:val="0"/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zakupu uchwytów do różnych urządzeń.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3"/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AF0A83" w:rsidRPr="00F0360C" w:rsidTr="00A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83" w:rsidRPr="00F0360C" w:rsidRDefault="00AF0A83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ED1945" w:rsidP="00ED1945">
            <w:pPr>
              <w:widowControl w:val="0"/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Półka  na dodatkowe wyposażenie lub monitor z elementem mocującym do posiadanego monitora.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3"/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AF0A83" w:rsidRPr="00F0360C" w:rsidTr="00A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83" w:rsidRPr="00F0360C" w:rsidRDefault="00AF0A83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ED1945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Szafka z min dwoma szufladami wysuwanymi  do przodu urządzenia. Obciążenie min 10 kg na każdą z szuflad.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3"/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AF0A83" w:rsidRPr="00F0360C" w:rsidTr="00A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83" w:rsidRPr="00F0360C" w:rsidRDefault="00AF0A83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5" w:rsidRPr="00F0360C" w:rsidRDefault="00ED1945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Oświetlenie podstawowe luminescencyjne</w:t>
            </w:r>
          </w:p>
          <w:p w:rsidR="00AF0A83" w:rsidRPr="00F0360C" w:rsidRDefault="00ED1945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 min 200 W lub diodowe 50 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3"/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ED1945" w:rsidRPr="00F0360C" w:rsidTr="00AE5CAD">
        <w:trPr>
          <w:gridAfter w:val="4"/>
          <w:wAfter w:w="37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5" w:rsidRPr="00F0360C" w:rsidRDefault="00ED1945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21.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5" w:rsidRPr="00F0360C" w:rsidRDefault="00ED1945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Urządzenie wyposażone w zegar Apgar o następujących interwałach czasowych : 1min, 3min, 5min, 10min sygnalizacja optyczna i akustyczna.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5" w:rsidRPr="00F0360C" w:rsidRDefault="00ED1945" w:rsidP="00AF0A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5" w:rsidRPr="00F0360C" w:rsidRDefault="00ED1945" w:rsidP="00AF0A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45" w:rsidRPr="00F0360C" w:rsidRDefault="00ED1945" w:rsidP="00AF0A8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45" w:rsidRPr="00F0360C" w:rsidRDefault="00ED1945" w:rsidP="00AF0A8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45" w:rsidRPr="00F0360C" w:rsidRDefault="00ED1945" w:rsidP="00AF0A83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AF0A83" w:rsidRPr="00F0360C" w:rsidTr="00AE5CAD">
        <w:trPr>
          <w:gridAfter w:val="1"/>
          <w:wAfter w:w="37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83" w:rsidRPr="00F0360C" w:rsidRDefault="00AE5CA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22</w:t>
            </w:r>
            <w:r w:rsidR="00AF0A83" w:rsidRPr="00F0360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ED1945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wbudowania diodowej lampy do fototerapii bilirubinowej w czaszę ogrzewacza. Światło  niebieskie  472 nm.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noProof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noProof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7" w:type="dxa"/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AF0A83" w:rsidRPr="00F0360C" w:rsidTr="00AE5CAD">
        <w:trPr>
          <w:gridAfter w:val="1"/>
          <w:wAfter w:w="37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83" w:rsidRPr="00F0360C" w:rsidRDefault="00AF0A83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</w:t>
            </w:r>
            <w:r w:rsidR="00AE5CAD" w:rsidRPr="00F0360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E5CAD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 zamontowania legalizowanej wagi w blat stolika.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noProof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noProof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7" w:type="dxa"/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AF0A83" w:rsidRPr="00F0360C" w:rsidTr="00AE5CAD">
        <w:trPr>
          <w:gridAfter w:val="1"/>
          <w:wAfter w:w="37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83" w:rsidRPr="00F0360C" w:rsidRDefault="00AE5CA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E5CAD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Ssak inżektorowy lub próżniowy z pojemnikiem jednorazowym systemu Serres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7" w:type="dxa"/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AF0A83" w:rsidRPr="00F0360C" w:rsidTr="00AE5CAD">
        <w:trPr>
          <w:gridAfter w:val="1"/>
          <w:wAfter w:w="37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83" w:rsidRPr="00F0360C" w:rsidRDefault="00AE5CA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E5CAD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Dozownik tlenu z nawilżaczem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noProof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noProof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7" w:type="dxa"/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AF0A83" w:rsidRPr="00F0360C" w:rsidTr="00AE5CAD">
        <w:trPr>
          <w:gridAfter w:val="4"/>
          <w:wAfter w:w="3764" w:type="dxa"/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83" w:rsidRPr="00F0360C" w:rsidRDefault="00AE5CA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E5CAD" w:rsidP="00AF0A83">
            <w:pPr>
              <w:widowControl w:val="0"/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Panel sterujący oraz obsługa funkcji w języku polskim.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noProof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noProof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83" w:rsidRPr="00F0360C" w:rsidRDefault="00E9725D" w:rsidP="00AF0A83">
            <w:pPr>
              <w:widowControl w:val="0"/>
              <w:snapToGrid w:val="0"/>
              <w:rPr>
                <w:rFonts w:ascii="Arial" w:hAnsi="Arial" w:cs="Arial"/>
              </w:rPr>
            </w:pPr>
            <w:r w:rsidRPr="00E9725D">
              <w:rPr>
                <w:rFonts w:ascii="Arial" w:hAnsi="Arial" w:cs="Arial"/>
                <w:noProof/>
                <w:sz w:val="22"/>
                <w:szCs w:val="22"/>
              </w:rPr>
              <w:pict>
                <v:line id="Łącznik prosty 14" o:spid="_x0000_s2050" style="position:absolute;z-index:251660288;visibility:visible;mso-position-horizontal-relative:text;mso-position-vertical-relative:text" from="155.95pt,-.05pt" to="155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" strokecolor="black [3200]" strokeweight=".5pt">
                  <v:stroke joinstyle="miter"/>
                </v:lin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F0360C" w:rsidRDefault="00AF0A83" w:rsidP="00AF0A83">
            <w:pPr>
              <w:widowControl w:val="0"/>
              <w:snapToGrid w:val="0"/>
              <w:rPr>
                <w:rFonts w:ascii="Arial" w:hAnsi="Arial" w:cs="Arial"/>
                <w:noProof/>
              </w:rPr>
            </w:pPr>
          </w:p>
        </w:tc>
      </w:tr>
      <w:tr w:rsidR="00AE5CAD" w:rsidRPr="00F0360C" w:rsidTr="00AE5CAD">
        <w:trPr>
          <w:gridAfter w:val="4"/>
          <w:wAfter w:w="3764" w:type="dxa"/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AD" w:rsidRPr="00F0360C" w:rsidRDefault="00AE5CA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AD" w:rsidRPr="00F0360C" w:rsidRDefault="00AE5CAD" w:rsidP="00AF0A83">
            <w:pPr>
              <w:widowControl w:val="0"/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Urządzenie fabryczne nowe, w najnowszej wersji sprzętowej na dzień składania oferty.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AD" w:rsidRPr="00F0360C" w:rsidRDefault="00AE5CAD" w:rsidP="00AF0A8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D" w:rsidRPr="00F0360C" w:rsidRDefault="00AE5CAD" w:rsidP="00AF0A83">
            <w:pPr>
              <w:widowControl w:val="0"/>
              <w:snapToGrid w:val="0"/>
              <w:rPr>
                <w:rFonts w:ascii="Arial" w:hAnsi="Arial" w:cs="Arial"/>
                <w:noProof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D" w:rsidRPr="00F0360C" w:rsidRDefault="00AE5CAD" w:rsidP="00AF0A83">
            <w:pPr>
              <w:widowControl w:val="0"/>
              <w:snapToGrid w:val="0"/>
              <w:rPr>
                <w:rFonts w:ascii="Arial" w:hAnsi="Arial" w:cs="Arial"/>
                <w:noProof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AD" w:rsidRPr="00F0360C" w:rsidRDefault="00AE5CAD" w:rsidP="00AF0A83">
            <w:pPr>
              <w:widowControl w:val="0"/>
              <w:snapToGrid w:val="0"/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D" w:rsidRPr="00F0360C" w:rsidRDefault="00AE5CAD" w:rsidP="00AF0A83">
            <w:pPr>
              <w:widowControl w:val="0"/>
              <w:snapToGrid w:val="0"/>
              <w:rPr>
                <w:rFonts w:ascii="Arial" w:hAnsi="Arial" w:cs="Arial"/>
                <w:noProof/>
              </w:rPr>
            </w:pPr>
          </w:p>
        </w:tc>
      </w:tr>
      <w:tr w:rsidR="00AE5CAD" w:rsidRPr="00F0360C" w:rsidTr="00AE5CAD">
        <w:trPr>
          <w:gridAfter w:val="4"/>
          <w:wAfter w:w="3764" w:type="dxa"/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AD" w:rsidRPr="00F0360C" w:rsidRDefault="00AE5CA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AD" w:rsidRPr="00F0360C" w:rsidRDefault="00AE5CAD" w:rsidP="00AF0A83">
            <w:pPr>
              <w:widowControl w:val="0"/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Rok produkcji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AD" w:rsidRPr="00F0360C" w:rsidRDefault="00AE5CAD" w:rsidP="00AF0A8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D" w:rsidRPr="00F0360C" w:rsidRDefault="00AE5CAD" w:rsidP="00AF0A83">
            <w:pPr>
              <w:widowControl w:val="0"/>
              <w:snapToGrid w:val="0"/>
              <w:rPr>
                <w:rFonts w:ascii="Arial" w:hAnsi="Arial" w:cs="Arial"/>
                <w:noProof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D" w:rsidRPr="00F0360C" w:rsidRDefault="00AE5CAD" w:rsidP="00AF0A83">
            <w:pPr>
              <w:widowControl w:val="0"/>
              <w:snapToGrid w:val="0"/>
              <w:rPr>
                <w:rFonts w:ascii="Arial" w:hAnsi="Arial" w:cs="Arial"/>
                <w:noProof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AD" w:rsidRPr="00F0360C" w:rsidRDefault="00AE5CAD" w:rsidP="00AF0A83">
            <w:pPr>
              <w:widowControl w:val="0"/>
              <w:snapToGrid w:val="0"/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D" w:rsidRPr="00F0360C" w:rsidRDefault="00AE5CAD" w:rsidP="00AF0A83">
            <w:pPr>
              <w:widowControl w:val="0"/>
              <w:snapToGrid w:val="0"/>
              <w:rPr>
                <w:rFonts w:ascii="Arial" w:hAnsi="Arial" w:cs="Arial"/>
                <w:noProof/>
              </w:rPr>
            </w:pPr>
          </w:p>
        </w:tc>
      </w:tr>
    </w:tbl>
    <w:p w:rsidR="00AF0A83" w:rsidRPr="00F0360C" w:rsidRDefault="00AF0A83" w:rsidP="00812CC1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9D0F10" w:rsidRPr="00F0360C" w:rsidRDefault="009D0F10" w:rsidP="009D0F10">
      <w:pPr>
        <w:jc w:val="both"/>
        <w:rPr>
          <w:rFonts w:ascii="Arial" w:hAnsi="Arial" w:cs="Arial"/>
          <w:b/>
          <w:sz w:val="22"/>
          <w:szCs w:val="22"/>
        </w:rPr>
      </w:pPr>
      <w:r w:rsidRPr="00F0360C">
        <w:rPr>
          <w:rFonts w:ascii="Arial" w:hAnsi="Arial" w:cs="Arial"/>
          <w:b/>
          <w:sz w:val="22"/>
          <w:szCs w:val="22"/>
        </w:rPr>
        <w:t>Uwaga!</w:t>
      </w:r>
    </w:p>
    <w:p w:rsidR="009D0F10" w:rsidRPr="00F0360C" w:rsidRDefault="009D0F10" w:rsidP="009D0F10">
      <w:pPr>
        <w:jc w:val="both"/>
        <w:rPr>
          <w:rFonts w:ascii="Arial" w:hAnsi="Arial" w:cs="Arial"/>
          <w:sz w:val="22"/>
          <w:szCs w:val="22"/>
        </w:rPr>
      </w:pPr>
      <w:r w:rsidRPr="00F0360C">
        <w:rPr>
          <w:rFonts w:ascii="Arial" w:hAnsi="Arial" w:cs="Arial"/>
          <w:sz w:val="22"/>
          <w:szCs w:val="22"/>
        </w:rPr>
        <w:t xml:space="preserve">1) W powyższej tabeli kolumnę nr 3 wypełnia Wykonawca wpisując odpowiednio TAK lub NIE. </w:t>
      </w:r>
    </w:p>
    <w:p w:rsidR="00A6131B" w:rsidRDefault="009D0F10" w:rsidP="00A6131B">
      <w:pPr>
        <w:jc w:val="both"/>
        <w:rPr>
          <w:rFonts w:ascii="Arial" w:hAnsi="Arial" w:cs="Arial"/>
          <w:sz w:val="22"/>
          <w:szCs w:val="22"/>
        </w:rPr>
      </w:pPr>
      <w:r w:rsidRPr="00F0360C">
        <w:rPr>
          <w:rFonts w:ascii="Arial" w:hAnsi="Arial" w:cs="Arial"/>
          <w:sz w:val="22"/>
          <w:szCs w:val="22"/>
        </w:rPr>
        <w:t xml:space="preserve">2) W przypadku zaznaczenia w kolumnie nr 3 opcji NIE lub w przypadku niespełnienia minimalnych wymagań Zamawiającego, określonych </w:t>
      </w:r>
      <w:r w:rsidR="00F01EBF">
        <w:rPr>
          <w:rFonts w:ascii="Arial" w:hAnsi="Arial" w:cs="Arial"/>
          <w:sz w:val="22"/>
          <w:szCs w:val="22"/>
        </w:rPr>
        <w:br/>
      </w:r>
      <w:r w:rsidRPr="00F0360C">
        <w:rPr>
          <w:rFonts w:ascii="Arial" w:hAnsi="Arial" w:cs="Arial"/>
          <w:sz w:val="22"/>
          <w:szCs w:val="22"/>
        </w:rPr>
        <w:t>w powyższej tabeli oferta Wykonawcy zostanie odrzucona.</w:t>
      </w:r>
    </w:p>
    <w:p w:rsidR="00F01EBF" w:rsidRDefault="00F01EBF" w:rsidP="00A6131B">
      <w:pPr>
        <w:jc w:val="both"/>
        <w:rPr>
          <w:rFonts w:ascii="Arial" w:hAnsi="Arial" w:cs="Arial"/>
          <w:sz w:val="22"/>
          <w:szCs w:val="22"/>
        </w:rPr>
      </w:pPr>
    </w:p>
    <w:p w:rsidR="00F01EBF" w:rsidRPr="00A6131B" w:rsidRDefault="00F01EBF" w:rsidP="00A6131B">
      <w:pPr>
        <w:jc w:val="both"/>
        <w:rPr>
          <w:rFonts w:ascii="Arial" w:hAnsi="Arial" w:cs="Arial"/>
          <w:sz w:val="22"/>
          <w:szCs w:val="22"/>
        </w:rPr>
      </w:pPr>
      <w:r w:rsidRPr="00F01EBF">
        <w:rPr>
          <w:rFonts w:ascii="Arial" w:hAnsi="Arial" w:cs="Arial"/>
          <w:sz w:val="22"/>
          <w:szCs w:val="22"/>
        </w:rPr>
        <w:t xml:space="preserve">Wartości z pozycji </w:t>
      </w:r>
      <w:r w:rsidRPr="00F01EBF">
        <w:rPr>
          <w:rFonts w:ascii="Arial" w:hAnsi="Arial" w:cs="Arial"/>
          <w:b/>
          <w:bCs/>
          <w:sz w:val="22"/>
          <w:szCs w:val="22"/>
        </w:rPr>
        <w:t>Ogółem (netto, VAT, brutto)</w:t>
      </w:r>
      <w:r w:rsidRPr="00F01EBF">
        <w:rPr>
          <w:rFonts w:ascii="Arial" w:hAnsi="Arial" w:cs="Arial"/>
          <w:sz w:val="22"/>
          <w:szCs w:val="22"/>
        </w:rPr>
        <w:t xml:space="preserve"> należy przenieść do formularza ofertowego w miejsce przeznaczone do wpisania wartości </w:t>
      </w:r>
      <w:r>
        <w:rPr>
          <w:rFonts w:ascii="Arial" w:hAnsi="Arial" w:cs="Arial"/>
          <w:sz w:val="22"/>
          <w:szCs w:val="22"/>
        </w:rPr>
        <w:br/>
      </w:r>
      <w:r w:rsidRPr="00F01EBF">
        <w:rPr>
          <w:rFonts w:ascii="Arial" w:hAnsi="Arial" w:cs="Arial"/>
          <w:sz w:val="22"/>
          <w:szCs w:val="22"/>
        </w:rPr>
        <w:t>za wykonanie przedmiotu zamówienia w zakresie zadania n.</w:t>
      </w:r>
    </w:p>
    <w:sectPr w:rsidR="00F01EBF" w:rsidRPr="00A6131B" w:rsidSect="00BD080F">
      <w:headerReference w:type="default" r:id="rId8"/>
      <w:footerReference w:type="default" r:id="rId9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469" w:rsidRDefault="00A00469" w:rsidP="0029698E">
      <w:r>
        <w:separator/>
      </w:r>
    </w:p>
  </w:endnote>
  <w:endnote w:type="continuationSeparator" w:id="1">
    <w:p w:rsidR="00A00469" w:rsidRDefault="00A00469" w:rsidP="00296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INO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1B" w:rsidRPr="00BF02BA" w:rsidRDefault="00E9725D" w:rsidP="00A6131B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A6131B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CC79F0">
      <w:rPr>
        <w:noProof/>
        <w:color w:val="000000"/>
        <w:sz w:val="18"/>
        <w:szCs w:val="18"/>
      </w:rPr>
      <w:t>48</w:t>
    </w:r>
    <w:r w:rsidRPr="00BF02BA">
      <w:rPr>
        <w:color w:val="000000"/>
        <w:sz w:val="18"/>
        <w:szCs w:val="18"/>
      </w:rPr>
      <w:fldChar w:fldCharType="end"/>
    </w:r>
  </w:p>
  <w:p w:rsidR="00A6131B" w:rsidRPr="00A6131B" w:rsidRDefault="00A6131B" w:rsidP="00A6131B">
    <w:pPr>
      <w:pStyle w:val="Stopka"/>
      <w:pBdr>
        <w:top w:val="single" w:sz="4" w:space="1" w:color="auto"/>
      </w:pBdr>
      <w:ind w:hanging="2"/>
      <w:jc w:val="center"/>
      <w:rPr>
        <w:sz w:val="20"/>
        <w:szCs w:val="20"/>
      </w:rPr>
    </w:pPr>
    <w:r w:rsidRPr="00115CB9">
      <w:rPr>
        <w:i/>
        <w:sz w:val="16"/>
        <w:szCs w:val="16"/>
      </w:rPr>
      <w:t>Specyfikacja Warunków Zamówienia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469" w:rsidRDefault="00A00469" w:rsidP="0029698E">
      <w:r>
        <w:separator/>
      </w:r>
    </w:p>
  </w:footnote>
  <w:footnote w:type="continuationSeparator" w:id="1">
    <w:p w:rsidR="00A00469" w:rsidRDefault="00A00469" w:rsidP="00296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45" w:rsidRDefault="00F0360C" w:rsidP="00F0360C">
    <w:pPr>
      <w:pStyle w:val="Nagwek"/>
      <w:jc w:val="center"/>
      <w:rPr>
        <w:noProof/>
      </w:rPr>
    </w:pPr>
    <w:r w:rsidRPr="00F5506B">
      <w:rPr>
        <w:iCs/>
        <w:noProof/>
        <w:sz w:val="16"/>
        <w:szCs w:val="16"/>
      </w:rPr>
      <w:drawing>
        <wp:inline distT="0" distB="0" distL="0" distR="0">
          <wp:extent cx="5756910" cy="6121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360C" w:rsidRDefault="00F0360C" w:rsidP="00A6131B">
    <w:pPr>
      <w:pStyle w:val="Nagwek"/>
      <w:pBdr>
        <w:bottom w:val="single" w:sz="4" w:space="1" w:color="auto"/>
      </w:pBdr>
      <w:ind w:hanging="2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Postępowanie nr 11SMspzoz2023 – </w:t>
    </w:r>
    <w:r w:rsidRPr="00D27D29">
      <w:rPr>
        <w:i/>
        <w:iCs/>
        <w:sz w:val="16"/>
        <w:szCs w:val="16"/>
      </w:rPr>
      <w:t xml:space="preserve">Dostawa sprzętu </w:t>
    </w:r>
    <w:r>
      <w:rPr>
        <w:i/>
        <w:iCs/>
        <w:sz w:val="16"/>
        <w:szCs w:val="16"/>
      </w:rPr>
      <w:t>medycznego wraz z instalacją na potrzeby oddziału położniczego</w:t>
    </w:r>
  </w:p>
  <w:p w:rsidR="00A6131B" w:rsidRDefault="00A6131B" w:rsidP="00A6131B">
    <w:pPr>
      <w:pStyle w:val="Nagwek"/>
      <w:ind w:hanging="2"/>
      <w:jc w:val="center"/>
      <w:rPr>
        <w:i/>
        <w:i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06E"/>
    <w:multiLevelType w:val="hybridMultilevel"/>
    <w:tmpl w:val="0D7CBB0A"/>
    <w:lvl w:ilvl="0" w:tplc="394A3A3A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902B9"/>
    <w:multiLevelType w:val="multilevel"/>
    <w:tmpl w:val="74649FCE"/>
    <w:lvl w:ilvl="0">
      <w:start w:val="5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2">
    <w:nsid w:val="146F227F"/>
    <w:multiLevelType w:val="multilevel"/>
    <w:tmpl w:val="C7EAD3D2"/>
    <w:lvl w:ilvl="0">
      <w:start w:val="1"/>
      <w:numFmt w:val="bullet"/>
      <w:lvlText w:val="-"/>
      <w:lvlJc w:val="left"/>
      <w:pPr>
        <w:tabs>
          <w:tab w:val="num" w:pos="907"/>
        </w:tabs>
        <w:ind w:left="907" w:hanging="567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E23A2"/>
    <w:multiLevelType w:val="hybridMultilevel"/>
    <w:tmpl w:val="789EBE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70645"/>
    <w:multiLevelType w:val="multilevel"/>
    <w:tmpl w:val="2FFE8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88" w:hanging="180"/>
      </w:pPr>
      <w:rPr>
        <w:rFonts w:hint="default"/>
      </w:rPr>
    </w:lvl>
  </w:abstractNum>
  <w:abstractNum w:abstractNumId="5">
    <w:nsid w:val="213644BD"/>
    <w:multiLevelType w:val="multilevel"/>
    <w:tmpl w:val="213644BD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3."/>
      <w:lvlJc w:val="right"/>
      <w:pPr>
        <w:ind w:left="2019" w:hanging="180"/>
      </w:pPr>
    </w:lvl>
    <w:lvl w:ilvl="3">
      <w:start w:val="1"/>
      <w:numFmt w:val="decimal"/>
      <w:lvlText w:val="%4."/>
      <w:lvlJc w:val="left"/>
      <w:pPr>
        <w:ind w:left="2739" w:hanging="360"/>
      </w:pPr>
    </w:lvl>
    <w:lvl w:ilvl="4">
      <w:start w:val="1"/>
      <w:numFmt w:val="lowerLetter"/>
      <w:lvlText w:val="%5."/>
      <w:lvlJc w:val="left"/>
      <w:pPr>
        <w:ind w:left="3459" w:hanging="360"/>
      </w:pPr>
    </w:lvl>
    <w:lvl w:ilvl="5">
      <w:start w:val="1"/>
      <w:numFmt w:val="lowerRoman"/>
      <w:lvlText w:val="%6."/>
      <w:lvlJc w:val="right"/>
      <w:pPr>
        <w:ind w:left="4179" w:hanging="180"/>
      </w:pPr>
    </w:lvl>
    <w:lvl w:ilvl="6">
      <w:start w:val="1"/>
      <w:numFmt w:val="decimal"/>
      <w:lvlText w:val="%7."/>
      <w:lvlJc w:val="left"/>
      <w:pPr>
        <w:ind w:left="4899" w:hanging="360"/>
      </w:pPr>
    </w:lvl>
    <w:lvl w:ilvl="7">
      <w:start w:val="1"/>
      <w:numFmt w:val="lowerLetter"/>
      <w:lvlText w:val="%8."/>
      <w:lvlJc w:val="left"/>
      <w:pPr>
        <w:ind w:left="5619" w:hanging="360"/>
      </w:pPr>
    </w:lvl>
    <w:lvl w:ilvl="8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2C9501C5"/>
    <w:multiLevelType w:val="multilevel"/>
    <w:tmpl w:val="1A3E04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77F4716"/>
    <w:multiLevelType w:val="hybridMultilevel"/>
    <w:tmpl w:val="0AEECE08"/>
    <w:lvl w:ilvl="0" w:tplc="F8C8BF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D331DF"/>
    <w:multiLevelType w:val="multilevel"/>
    <w:tmpl w:val="38D331D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48" w:hanging="360"/>
      </w:pPr>
    </w:lvl>
    <w:lvl w:ilvl="2">
      <w:start w:val="1"/>
      <w:numFmt w:val="lowerRoman"/>
      <w:lvlText w:val="%3."/>
      <w:lvlJc w:val="right"/>
      <w:pPr>
        <w:ind w:left="1768" w:hanging="180"/>
      </w:pPr>
    </w:lvl>
    <w:lvl w:ilvl="3">
      <w:start w:val="1"/>
      <w:numFmt w:val="decimal"/>
      <w:lvlText w:val="%4."/>
      <w:lvlJc w:val="left"/>
      <w:pPr>
        <w:ind w:left="2488" w:hanging="360"/>
      </w:pPr>
    </w:lvl>
    <w:lvl w:ilvl="4">
      <w:start w:val="1"/>
      <w:numFmt w:val="lowerLetter"/>
      <w:lvlText w:val="%5."/>
      <w:lvlJc w:val="left"/>
      <w:pPr>
        <w:ind w:left="3208" w:hanging="360"/>
      </w:pPr>
    </w:lvl>
    <w:lvl w:ilvl="5">
      <w:start w:val="1"/>
      <w:numFmt w:val="lowerRoman"/>
      <w:lvlText w:val="%6."/>
      <w:lvlJc w:val="right"/>
      <w:pPr>
        <w:ind w:left="3928" w:hanging="180"/>
      </w:pPr>
    </w:lvl>
    <w:lvl w:ilvl="6">
      <w:start w:val="1"/>
      <w:numFmt w:val="decimal"/>
      <w:lvlText w:val="%7."/>
      <w:lvlJc w:val="left"/>
      <w:pPr>
        <w:ind w:left="4648" w:hanging="360"/>
      </w:pPr>
    </w:lvl>
    <w:lvl w:ilvl="7">
      <w:start w:val="1"/>
      <w:numFmt w:val="lowerLetter"/>
      <w:lvlText w:val="%8."/>
      <w:lvlJc w:val="left"/>
      <w:pPr>
        <w:ind w:left="5368" w:hanging="360"/>
      </w:pPr>
    </w:lvl>
    <w:lvl w:ilvl="8">
      <w:start w:val="1"/>
      <w:numFmt w:val="lowerRoman"/>
      <w:lvlText w:val="%9."/>
      <w:lvlJc w:val="right"/>
      <w:pPr>
        <w:ind w:left="6088" w:hanging="180"/>
      </w:pPr>
    </w:lvl>
  </w:abstractNum>
  <w:abstractNum w:abstractNumId="9">
    <w:nsid w:val="3CB6556B"/>
    <w:multiLevelType w:val="hybridMultilevel"/>
    <w:tmpl w:val="777688C6"/>
    <w:lvl w:ilvl="0" w:tplc="888CC752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A9F1C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421198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3CEF5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E00A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726282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8419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D6FE6E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1A2144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436793"/>
    <w:multiLevelType w:val="multilevel"/>
    <w:tmpl w:val="41436793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02FA2"/>
    <w:multiLevelType w:val="multilevel"/>
    <w:tmpl w:val="8D6AC86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B7C53"/>
    <w:multiLevelType w:val="multilevel"/>
    <w:tmpl w:val="DA36E92A"/>
    <w:lvl w:ilvl="0">
      <w:start w:val="19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8042EBD"/>
    <w:multiLevelType w:val="multilevel"/>
    <w:tmpl w:val="64964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88" w:hanging="180"/>
      </w:pPr>
      <w:rPr>
        <w:rFonts w:hint="default"/>
      </w:rPr>
    </w:lvl>
  </w:abstractNum>
  <w:abstractNum w:abstractNumId="14">
    <w:nsid w:val="700D6255"/>
    <w:multiLevelType w:val="singleLevel"/>
    <w:tmpl w:val="93BE847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CB619FA"/>
    <w:multiLevelType w:val="multilevel"/>
    <w:tmpl w:val="39BA1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88" w:hanging="18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4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B0063"/>
    <w:rsid w:val="00000B4F"/>
    <w:rsid w:val="00000E57"/>
    <w:rsid w:val="000014CC"/>
    <w:rsid w:val="000015FC"/>
    <w:rsid w:val="00001DB5"/>
    <w:rsid w:val="000025A4"/>
    <w:rsid w:val="00002EDB"/>
    <w:rsid w:val="000035A5"/>
    <w:rsid w:val="00003FA8"/>
    <w:rsid w:val="00004BA7"/>
    <w:rsid w:val="00004E2D"/>
    <w:rsid w:val="00004EB0"/>
    <w:rsid w:val="00005710"/>
    <w:rsid w:val="0000586D"/>
    <w:rsid w:val="00006742"/>
    <w:rsid w:val="00006AAE"/>
    <w:rsid w:val="00007B94"/>
    <w:rsid w:val="00010637"/>
    <w:rsid w:val="000108B5"/>
    <w:rsid w:val="0001180C"/>
    <w:rsid w:val="00011F32"/>
    <w:rsid w:val="00012081"/>
    <w:rsid w:val="0001211D"/>
    <w:rsid w:val="0001218D"/>
    <w:rsid w:val="0001219B"/>
    <w:rsid w:val="00012564"/>
    <w:rsid w:val="00012C9B"/>
    <w:rsid w:val="00012DAB"/>
    <w:rsid w:val="00012F01"/>
    <w:rsid w:val="0001349C"/>
    <w:rsid w:val="00013650"/>
    <w:rsid w:val="000140AB"/>
    <w:rsid w:val="00014A21"/>
    <w:rsid w:val="000153EC"/>
    <w:rsid w:val="00016279"/>
    <w:rsid w:val="0001672D"/>
    <w:rsid w:val="0001680B"/>
    <w:rsid w:val="00016EB2"/>
    <w:rsid w:val="00017002"/>
    <w:rsid w:val="00017450"/>
    <w:rsid w:val="00020016"/>
    <w:rsid w:val="000208A4"/>
    <w:rsid w:val="000209C1"/>
    <w:rsid w:val="00021079"/>
    <w:rsid w:val="000217D3"/>
    <w:rsid w:val="00021AF5"/>
    <w:rsid w:val="00021B59"/>
    <w:rsid w:val="000228AC"/>
    <w:rsid w:val="0002311B"/>
    <w:rsid w:val="00023726"/>
    <w:rsid w:val="000240E5"/>
    <w:rsid w:val="00024E72"/>
    <w:rsid w:val="000259AF"/>
    <w:rsid w:val="00025B9F"/>
    <w:rsid w:val="000268BE"/>
    <w:rsid w:val="00026C57"/>
    <w:rsid w:val="00026C92"/>
    <w:rsid w:val="00027AF2"/>
    <w:rsid w:val="00027D7F"/>
    <w:rsid w:val="00031B5E"/>
    <w:rsid w:val="0003350A"/>
    <w:rsid w:val="000342D7"/>
    <w:rsid w:val="00034F47"/>
    <w:rsid w:val="00035787"/>
    <w:rsid w:val="000357A3"/>
    <w:rsid w:val="00035F32"/>
    <w:rsid w:val="000364D7"/>
    <w:rsid w:val="000366B2"/>
    <w:rsid w:val="000377B9"/>
    <w:rsid w:val="0004036D"/>
    <w:rsid w:val="00040639"/>
    <w:rsid w:val="00040A1E"/>
    <w:rsid w:val="00041639"/>
    <w:rsid w:val="00041725"/>
    <w:rsid w:val="00043041"/>
    <w:rsid w:val="0004371A"/>
    <w:rsid w:val="000443A1"/>
    <w:rsid w:val="000447D6"/>
    <w:rsid w:val="00045204"/>
    <w:rsid w:val="0004567E"/>
    <w:rsid w:val="00046563"/>
    <w:rsid w:val="000470EA"/>
    <w:rsid w:val="0004771F"/>
    <w:rsid w:val="000514FE"/>
    <w:rsid w:val="00051BBC"/>
    <w:rsid w:val="000521BE"/>
    <w:rsid w:val="00052985"/>
    <w:rsid w:val="00052ED6"/>
    <w:rsid w:val="00053925"/>
    <w:rsid w:val="00053C15"/>
    <w:rsid w:val="00054F64"/>
    <w:rsid w:val="000553E4"/>
    <w:rsid w:val="00055781"/>
    <w:rsid w:val="000557A8"/>
    <w:rsid w:val="000565F4"/>
    <w:rsid w:val="000574D4"/>
    <w:rsid w:val="000577A4"/>
    <w:rsid w:val="000578E0"/>
    <w:rsid w:val="00057CBE"/>
    <w:rsid w:val="000608B5"/>
    <w:rsid w:val="000608D1"/>
    <w:rsid w:val="00060AF8"/>
    <w:rsid w:val="00062561"/>
    <w:rsid w:val="0006256A"/>
    <w:rsid w:val="00064662"/>
    <w:rsid w:val="000647EB"/>
    <w:rsid w:val="000649B7"/>
    <w:rsid w:val="00065047"/>
    <w:rsid w:val="00065E0F"/>
    <w:rsid w:val="00066182"/>
    <w:rsid w:val="0006642C"/>
    <w:rsid w:val="00066FE3"/>
    <w:rsid w:val="000675AB"/>
    <w:rsid w:val="000679EA"/>
    <w:rsid w:val="00070415"/>
    <w:rsid w:val="00070E64"/>
    <w:rsid w:val="00070FF6"/>
    <w:rsid w:val="00071111"/>
    <w:rsid w:val="00071BB1"/>
    <w:rsid w:val="0007307E"/>
    <w:rsid w:val="00073098"/>
    <w:rsid w:val="00073C16"/>
    <w:rsid w:val="00073FD4"/>
    <w:rsid w:val="000746FE"/>
    <w:rsid w:val="00074EC8"/>
    <w:rsid w:val="0007517E"/>
    <w:rsid w:val="00076104"/>
    <w:rsid w:val="00077000"/>
    <w:rsid w:val="00077777"/>
    <w:rsid w:val="0007797B"/>
    <w:rsid w:val="000779E0"/>
    <w:rsid w:val="00077E13"/>
    <w:rsid w:val="0008045E"/>
    <w:rsid w:val="00080A1A"/>
    <w:rsid w:val="00081D66"/>
    <w:rsid w:val="0008225E"/>
    <w:rsid w:val="00082968"/>
    <w:rsid w:val="00082CA3"/>
    <w:rsid w:val="00084F31"/>
    <w:rsid w:val="0008510D"/>
    <w:rsid w:val="00085781"/>
    <w:rsid w:val="00087900"/>
    <w:rsid w:val="000903CF"/>
    <w:rsid w:val="00090789"/>
    <w:rsid w:val="00090936"/>
    <w:rsid w:val="00090BAA"/>
    <w:rsid w:val="00090C65"/>
    <w:rsid w:val="00091754"/>
    <w:rsid w:val="0009205B"/>
    <w:rsid w:val="00092560"/>
    <w:rsid w:val="000928E1"/>
    <w:rsid w:val="00092C51"/>
    <w:rsid w:val="00093182"/>
    <w:rsid w:val="000934AD"/>
    <w:rsid w:val="000935BB"/>
    <w:rsid w:val="0009463E"/>
    <w:rsid w:val="000950DA"/>
    <w:rsid w:val="00095EC6"/>
    <w:rsid w:val="00096105"/>
    <w:rsid w:val="00096847"/>
    <w:rsid w:val="00096DF3"/>
    <w:rsid w:val="00096E5B"/>
    <w:rsid w:val="000A090E"/>
    <w:rsid w:val="000A0C01"/>
    <w:rsid w:val="000A2FCF"/>
    <w:rsid w:val="000A3D01"/>
    <w:rsid w:val="000A401C"/>
    <w:rsid w:val="000A423F"/>
    <w:rsid w:val="000A4815"/>
    <w:rsid w:val="000A52F8"/>
    <w:rsid w:val="000A5D8E"/>
    <w:rsid w:val="000A6166"/>
    <w:rsid w:val="000A6932"/>
    <w:rsid w:val="000A6BB6"/>
    <w:rsid w:val="000A75B4"/>
    <w:rsid w:val="000A7F14"/>
    <w:rsid w:val="000A7FA1"/>
    <w:rsid w:val="000B019A"/>
    <w:rsid w:val="000B1B3C"/>
    <w:rsid w:val="000B230E"/>
    <w:rsid w:val="000B3BA7"/>
    <w:rsid w:val="000B499C"/>
    <w:rsid w:val="000B4C1C"/>
    <w:rsid w:val="000B536C"/>
    <w:rsid w:val="000B6C9B"/>
    <w:rsid w:val="000B6DBF"/>
    <w:rsid w:val="000B73D0"/>
    <w:rsid w:val="000B7516"/>
    <w:rsid w:val="000B7768"/>
    <w:rsid w:val="000B7B9E"/>
    <w:rsid w:val="000C0628"/>
    <w:rsid w:val="000C0720"/>
    <w:rsid w:val="000C0C60"/>
    <w:rsid w:val="000C0CCF"/>
    <w:rsid w:val="000C1042"/>
    <w:rsid w:val="000C1131"/>
    <w:rsid w:val="000C165F"/>
    <w:rsid w:val="000C2149"/>
    <w:rsid w:val="000C3012"/>
    <w:rsid w:val="000C398D"/>
    <w:rsid w:val="000C42A4"/>
    <w:rsid w:val="000C4582"/>
    <w:rsid w:val="000C45D9"/>
    <w:rsid w:val="000C4B2D"/>
    <w:rsid w:val="000C5890"/>
    <w:rsid w:val="000C6B54"/>
    <w:rsid w:val="000C6FC6"/>
    <w:rsid w:val="000C7207"/>
    <w:rsid w:val="000C7276"/>
    <w:rsid w:val="000D0531"/>
    <w:rsid w:val="000D06DC"/>
    <w:rsid w:val="000D15B3"/>
    <w:rsid w:val="000D1BB6"/>
    <w:rsid w:val="000D315C"/>
    <w:rsid w:val="000D3238"/>
    <w:rsid w:val="000D3826"/>
    <w:rsid w:val="000D42D9"/>
    <w:rsid w:val="000D4898"/>
    <w:rsid w:val="000D6397"/>
    <w:rsid w:val="000D6C4C"/>
    <w:rsid w:val="000D6D67"/>
    <w:rsid w:val="000D7669"/>
    <w:rsid w:val="000E0F45"/>
    <w:rsid w:val="000E1138"/>
    <w:rsid w:val="000E1235"/>
    <w:rsid w:val="000E130B"/>
    <w:rsid w:val="000E1760"/>
    <w:rsid w:val="000E1BE5"/>
    <w:rsid w:val="000E239D"/>
    <w:rsid w:val="000E2666"/>
    <w:rsid w:val="000E38B4"/>
    <w:rsid w:val="000E3AD1"/>
    <w:rsid w:val="000E432C"/>
    <w:rsid w:val="000E47E5"/>
    <w:rsid w:val="000E48F2"/>
    <w:rsid w:val="000E4F79"/>
    <w:rsid w:val="000E5874"/>
    <w:rsid w:val="000E6178"/>
    <w:rsid w:val="000E667E"/>
    <w:rsid w:val="000E72B4"/>
    <w:rsid w:val="000E7E9A"/>
    <w:rsid w:val="000E7FBD"/>
    <w:rsid w:val="000F0601"/>
    <w:rsid w:val="000F0654"/>
    <w:rsid w:val="000F066E"/>
    <w:rsid w:val="000F0E3D"/>
    <w:rsid w:val="000F1E9B"/>
    <w:rsid w:val="000F21A1"/>
    <w:rsid w:val="000F2C43"/>
    <w:rsid w:val="000F40B1"/>
    <w:rsid w:val="000F4484"/>
    <w:rsid w:val="000F44AC"/>
    <w:rsid w:val="000F4A29"/>
    <w:rsid w:val="000F6339"/>
    <w:rsid w:val="000F6BAC"/>
    <w:rsid w:val="000F6D1A"/>
    <w:rsid w:val="000F765F"/>
    <w:rsid w:val="000F78B2"/>
    <w:rsid w:val="0010001E"/>
    <w:rsid w:val="00100B1D"/>
    <w:rsid w:val="00101305"/>
    <w:rsid w:val="00101BC0"/>
    <w:rsid w:val="00102CF1"/>
    <w:rsid w:val="00102F98"/>
    <w:rsid w:val="001031B8"/>
    <w:rsid w:val="001054F8"/>
    <w:rsid w:val="0010592D"/>
    <w:rsid w:val="00107146"/>
    <w:rsid w:val="00107AEA"/>
    <w:rsid w:val="00110DA4"/>
    <w:rsid w:val="001112B2"/>
    <w:rsid w:val="00113661"/>
    <w:rsid w:val="00114FF5"/>
    <w:rsid w:val="00116732"/>
    <w:rsid w:val="00116982"/>
    <w:rsid w:val="00117854"/>
    <w:rsid w:val="00120658"/>
    <w:rsid w:val="001207B9"/>
    <w:rsid w:val="0012093A"/>
    <w:rsid w:val="00120BF0"/>
    <w:rsid w:val="001210FC"/>
    <w:rsid w:val="00122F4C"/>
    <w:rsid w:val="00123D0B"/>
    <w:rsid w:val="001246FA"/>
    <w:rsid w:val="001258D4"/>
    <w:rsid w:val="00125987"/>
    <w:rsid w:val="00130020"/>
    <w:rsid w:val="00130B25"/>
    <w:rsid w:val="0013135A"/>
    <w:rsid w:val="001313DE"/>
    <w:rsid w:val="00131846"/>
    <w:rsid w:val="00133BF6"/>
    <w:rsid w:val="00133DD2"/>
    <w:rsid w:val="00134A13"/>
    <w:rsid w:val="00135FF6"/>
    <w:rsid w:val="00136E55"/>
    <w:rsid w:val="00136E86"/>
    <w:rsid w:val="00137309"/>
    <w:rsid w:val="00137F58"/>
    <w:rsid w:val="001407A3"/>
    <w:rsid w:val="001418BB"/>
    <w:rsid w:val="001419FD"/>
    <w:rsid w:val="001421C3"/>
    <w:rsid w:val="00143222"/>
    <w:rsid w:val="00143409"/>
    <w:rsid w:val="00143717"/>
    <w:rsid w:val="00143E80"/>
    <w:rsid w:val="0014422E"/>
    <w:rsid w:val="001442F2"/>
    <w:rsid w:val="00144405"/>
    <w:rsid w:val="00144573"/>
    <w:rsid w:val="0014589C"/>
    <w:rsid w:val="00146633"/>
    <w:rsid w:val="00146B8A"/>
    <w:rsid w:val="00146C0F"/>
    <w:rsid w:val="00150CFB"/>
    <w:rsid w:val="001510AA"/>
    <w:rsid w:val="00151215"/>
    <w:rsid w:val="001529C5"/>
    <w:rsid w:val="00152B63"/>
    <w:rsid w:val="0015411C"/>
    <w:rsid w:val="0015413E"/>
    <w:rsid w:val="001542DE"/>
    <w:rsid w:val="00154928"/>
    <w:rsid w:val="00154E51"/>
    <w:rsid w:val="0015512E"/>
    <w:rsid w:val="001555E6"/>
    <w:rsid w:val="00155DF9"/>
    <w:rsid w:val="001560BC"/>
    <w:rsid w:val="0015641A"/>
    <w:rsid w:val="001565BD"/>
    <w:rsid w:val="00156E93"/>
    <w:rsid w:val="00157C50"/>
    <w:rsid w:val="00160064"/>
    <w:rsid w:val="0016017C"/>
    <w:rsid w:val="0016031A"/>
    <w:rsid w:val="00161534"/>
    <w:rsid w:val="00162883"/>
    <w:rsid w:val="00163D3E"/>
    <w:rsid w:val="001644F1"/>
    <w:rsid w:val="00165C42"/>
    <w:rsid w:val="0016687E"/>
    <w:rsid w:val="001668AE"/>
    <w:rsid w:val="00166D83"/>
    <w:rsid w:val="001678FD"/>
    <w:rsid w:val="00167D3D"/>
    <w:rsid w:val="00170F89"/>
    <w:rsid w:val="001716F1"/>
    <w:rsid w:val="0017182A"/>
    <w:rsid w:val="00171A58"/>
    <w:rsid w:val="001721F1"/>
    <w:rsid w:val="001730D3"/>
    <w:rsid w:val="00173DED"/>
    <w:rsid w:val="001765F4"/>
    <w:rsid w:val="001766B2"/>
    <w:rsid w:val="001767E9"/>
    <w:rsid w:val="00176B68"/>
    <w:rsid w:val="00176CCB"/>
    <w:rsid w:val="00177A4A"/>
    <w:rsid w:val="00177E70"/>
    <w:rsid w:val="00180926"/>
    <w:rsid w:val="00181121"/>
    <w:rsid w:val="001811E0"/>
    <w:rsid w:val="00183612"/>
    <w:rsid w:val="0018568A"/>
    <w:rsid w:val="00185707"/>
    <w:rsid w:val="0018587D"/>
    <w:rsid w:val="00185D0F"/>
    <w:rsid w:val="00185FBE"/>
    <w:rsid w:val="001861A0"/>
    <w:rsid w:val="001864B0"/>
    <w:rsid w:val="00186F0B"/>
    <w:rsid w:val="00186FA8"/>
    <w:rsid w:val="001875AA"/>
    <w:rsid w:val="001905C0"/>
    <w:rsid w:val="00190C01"/>
    <w:rsid w:val="00190D66"/>
    <w:rsid w:val="0019122E"/>
    <w:rsid w:val="00192642"/>
    <w:rsid w:val="00192C0F"/>
    <w:rsid w:val="00192D2F"/>
    <w:rsid w:val="00192D45"/>
    <w:rsid w:val="00192DAF"/>
    <w:rsid w:val="00193213"/>
    <w:rsid w:val="00195264"/>
    <w:rsid w:val="0019552F"/>
    <w:rsid w:val="00195D8F"/>
    <w:rsid w:val="00195F34"/>
    <w:rsid w:val="001970D5"/>
    <w:rsid w:val="001971C1"/>
    <w:rsid w:val="00197818"/>
    <w:rsid w:val="00197A62"/>
    <w:rsid w:val="00197E38"/>
    <w:rsid w:val="001A0945"/>
    <w:rsid w:val="001A10B7"/>
    <w:rsid w:val="001A12F6"/>
    <w:rsid w:val="001A25BB"/>
    <w:rsid w:val="001A281D"/>
    <w:rsid w:val="001A2E0E"/>
    <w:rsid w:val="001A2ED2"/>
    <w:rsid w:val="001A4281"/>
    <w:rsid w:val="001A4755"/>
    <w:rsid w:val="001A5520"/>
    <w:rsid w:val="001A57E8"/>
    <w:rsid w:val="001A5885"/>
    <w:rsid w:val="001A5DED"/>
    <w:rsid w:val="001A62A7"/>
    <w:rsid w:val="001A7B24"/>
    <w:rsid w:val="001A7C39"/>
    <w:rsid w:val="001B0037"/>
    <w:rsid w:val="001B03CB"/>
    <w:rsid w:val="001B082E"/>
    <w:rsid w:val="001B153D"/>
    <w:rsid w:val="001B1D8C"/>
    <w:rsid w:val="001B2930"/>
    <w:rsid w:val="001B2CBD"/>
    <w:rsid w:val="001B4A5C"/>
    <w:rsid w:val="001B4C9B"/>
    <w:rsid w:val="001B5657"/>
    <w:rsid w:val="001B5A25"/>
    <w:rsid w:val="001B5E71"/>
    <w:rsid w:val="001B5FA1"/>
    <w:rsid w:val="001C0000"/>
    <w:rsid w:val="001C07B5"/>
    <w:rsid w:val="001C125A"/>
    <w:rsid w:val="001C24E5"/>
    <w:rsid w:val="001C2C1F"/>
    <w:rsid w:val="001C2DD9"/>
    <w:rsid w:val="001C4043"/>
    <w:rsid w:val="001C4348"/>
    <w:rsid w:val="001C45D4"/>
    <w:rsid w:val="001C4BEC"/>
    <w:rsid w:val="001C59B9"/>
    <w:rsid w:val="001C6ACE"/>
    <w:rsid w:val="001C717A"/>
    <w:rsid w:val="001D08A8"/>
    <w:rsid w:val="001D0EC9"/>
    <w:rsid w:val="001D13CC"/>
    <w:rsid w:val="001D1585"/>
    <w:rsid w:val="001D1D25"/>
    <w:rsid w:val="001D202D"/>
    <w:rsid w:val="001D2439"/>
    <w:rsid w:val="001D2835"/>
    <w:rsid w:val="001D28AE"/>
    <w:rsid w:val="001D2ECF"/>
    <w:rsid w:val="001D2ED5"/>
    <w:rsid w:val="001D3B9E"/>
    <w:rsid w:val="001D4941"/>
    <w:rsid w:val="001D4BDE"/>
    <w:rsid w:val="001D5727"/>
    <w:rsid w:val="001D585D"/>
    <w:rsid w:val="001D5A4D"/>
    <w:rsid w:val="001D5F19"/>
    <w:rsid w:val="001D6BBD"/>
    <w:rsid w:val="001D711C"/>
    <w:rsid w:val="001E0237"/>
    <w:rsid w:val="001E0B44"/>
    <w:rsid w:val="001E0D64"/>
    <w:rsid w:val="001E0E74"/>
    <w:rsid w:val="001E3420"/>
    <w:rsid w:val="001E35A0"/>
    <w:rsid w:val="001E3795"/>
    <w:rsid w:val="001E4857"/>
    <w:rsid w:val="001E5942"/>
    <w:rsid w:val="001E596D"/>
    <w:rsid w:val="001E757A"/>
    <w:rsid w:val="001E7A84"/>
    <w:rsid w:val="001E7EF0"/>
    <w:rsid w:val="001E7F14"/>
    <w:rsid w:val="001F022C"/>
    <w:rsid w:val="001F0355"/>
    <w:rsid w:val="001F1ED0"/>
    <w:rsid w:val="001F2733"/>
    <w:rsid w:val="001F28A1"/>
    <w:rsid w:val="001F34E8"/>
    <w:rsid w:val="001F4483"/>
    <w:rsid w:val="001F4A82"/>
    <w:rsid w:val="001F4EF5"/>
    <w:rsid w:val="001F504F"/>
    <w:rsid w:val="001F539B"/>
    <w:rsid w:val="001F5A36"/>
    <w:rsid w:val="001F5C48"/>
    <w:rsid w:val="001F608D"/>
    <w:rsid w:val="001F66C5"/>
    <w:rsid w:val="001F6FCE"/>
    <w:rsid w:val="001F79D1"/>
    <w:rsid w:val="00200904"/>
    <w:rsid w:val="0020093C"/>
    <w:rsid w:val="00200A52"/>
    <w:rsid w:val="002010BD"/>
    <w:rsid w:val="002013DD"/>
    <w:rsid w:val="00201878"/>
    <w:rsid w:val="0020249D"/>
    <w:rsid w:val="0020302F"/>
    <w:rsid w:val="00203709"/>
    <w:rsid w:val="00203AE8"/>
    <w:rsid w:val="00206639"/>
    <w:rsid w:val="00206667"/>
    <w:rsid w:val="00206E87"/>
    <w:rsid w:val="002074EC"/>
    <w:rsid w:val="00207B07"/>
    <w:rsid w:val="00210AE1"/>
    <w:rsid w:val="00211018"/>
    <w:rsid w:val="00212201"/>
    <w:rsid w:val="00212894"/>
    <w:rsid w:val="00212F00"/>
    <w:rsid w:val="00213485"/>
    <w:rsid w:val="00213EEB"/>
    <w:rsid w:val="002147AE"/>
    <w:rsid w:val="002147C2"/>
    <w:rsid w:val="00214BF7"/>
    <w:rsid w:val="00215043"/>
    <w:rsid w:val="00215414"/>
    <w:rsid w:val="0021568F"/>
    <w:rsid w:val="00215B6A"/>
    <w:rsid w:val="00215D1D"/>
    <w:rsid w:val="00216451"/>
    <w:rsid w:val="0021657F"/>
    <w:rsid w:val="002169E5"/>
    <w:rsid w:val="00216F00"/>
    <w:rsid w:val="002177D8"/>
    <w:rsid w:val="002208FE"/>
    <w:rsid w:val="002212D1"/>
    <w:rsid w:val="0022142C"/>
    <w:rsid w:val="00223117"/>
    <w:rsid w:val="00223942"/>
    <w:rsid w:val="00223F87"/>
    <w:rsid w:val="00225170"/>
    <w:rsid w:val="002258A2"/>
    <w:rsid w:val="00225E9B"/>
    <w:rsid w:val="0022696D"/>
    <w:rsid w:val="00226D89"/>
    <w:rsid w:val="00226EF8"/>
    <w:rsid w:val="002271CB"/>
    <w:rsid w:val="00230E5D"/>
    <w:rsid w:val="00231434"/>
    <w:rsid w:val="00231C18"/>
    <w:rsid w:val="00232132"/>
    <w:rsid w:val="00232139"/>
    <w:rsid w:val="00232831"/>
    <w:rsid w:val="0023285C"/>
    <w:rsid w:val="00233213"/>
    <w:rsid w:val="0023386B"/>
    <w:rsid w:val="0023401A"/>
    <w:rsid w:val="00234F93"/>
    <w:rsid w:val="0023555A"/>
    <w:rsid w:val="00235D4B"/>
    <w:rsid w:val="002366C4"/>
    <w:rsid w:val="00237344"/>
    <w:rsid w:val="00237508"/>
    <w:rsid w:val="00237DB2"/>
    <w:rsid w:val="00237FF8"/>
    <w:rsid w:val="00242139"/>
    <w:rsid w:val="002429FE"/>
    <w:rsid w:val="00242B20"/>
    <w:rsid w:val="00243526"/>
    <w:rsid w:val="002440D3"/>
    <w:rsid w:val="00244EE0"/>
    <w:rsid w:val="00246884"/>
    <w:rsid w:val="00246A18"/>
    <w:rsid w:val="0024721E"/>
    <w:rsid w:val="00247A17"/>
    <w:rsid w:val="00247B6B"/>
    <w:rsid w:val="00250B4F"/>
    <w:rsid w:val="00250E17"/>
    <w:rsid w:val="002512BD"/>
    <w:rsid w:val="002514AB"/>
    <w:rsid w:val="00251728"/>
    <w:rsid w:val="00251A9F"/>
    <w:rsid w:val="00251B5D"/>
    <w:rsid w:val="00251BD0"/>
    <w:rsid w:val="00251D6E"/>
    <w:rsid w:val="002520B4"/>
    <w:rsid w:val="00252DA6"/>
    <w:rsid w:val="002538D7"/>
    <w:rsid w:val="00254B61"/>
    <w:rsid w:val="00254F33"/>
    <w:rsid w:val="00255ADE"/>
    <w:rsid w:val="0025610A"/>
    <w:rsid w:val="002574C8"/>
    <w:rsid w:val="00257A67"/>
    <w:rsid w:val="00257AD9"/>
    <w:rsid w:val="00257E4D"/>
    <w:rsid w:val="002600A3"/>
    <w:rsid w:val="002601C6"/>
    <w:rsid w:val="00260E72"/>
    <w:rsid w:val="00261354"/>
    <w:rsid w:val="0026174D"/>
    <w:rsid w:val="002618CD"/>
    <w:rsid w:val="00261A96"/>
    <w:rsid w:val="00262347"/>
    <w:rsid w:val="002624D4"/>
    <w:rsid w:val="00262A69"/>
    <w:rsid w:val="00263340"/>
    <w:rsid w:val="002637F0"/>
    <w:rsid w:val="0026382B"/>
    <w:rsid w:val="0026412C"/>
    <w:rsid w:val="002656B2"/>
    <w:rsid w:val="00265925"/>
    <w:rsid w:val="002663F2"/>
    <w:rsid w:val="00266BFB"/>
    <w:rsid w:val="00266CF9"/>
    <w:rsid w:val="0026786F"/>
    <w:rsid w:val="00267ACD"/>
    <w:rsid w:val="00270FA3"/>
    <w:rsid w:val="0027284F"/>
    <w:rsid w:val="00272E29"/>
    <w:rsid w:val="00272E36"/>
    <w:rsid w:val="00274C91"/>
    <w:rsid w:val="00274E6E"/>
    <w:rsid w:val="00275C25"/>
    <w:rsid w:val="002765AA"/>
    <w:rsid w:val="00276FB2"/>
    <w:rsid w:val="00280B28"/>
    <w:rsid w:val="00280DED"/>
    <w:rsid w:val="0028152A"/>
    <w:rsid w:val="002818E4"/>
    <w:rsid w:val="00282AB1"/>
    <w:rsid w:val="00282CD2"/>
    <w:rsid w:val="00283ACD"/>
    <w:rsid w:val="00283B99"/>
    <w:rsid w:val="00283E14"/>
    <w:rsid w:val="00283F20"/>
    <w:rsid w:val="002843F9"/>
    <w:rsid w:val="00284866"/>
    <w:rsid w:val="00284D42"/>
    <w:rsid w:val="00286594"/>
    <w:rsid w:val="002865B9"/>
    <w:rsid w:val="0028724E"/>
    <w:rsid w:val="00290D02"/>
    <w:rsid w:val="0029238C"/>
    <w:rsid w:val="00292F9B"/>
    <w:rsid w:val="0029391F"/>
    <w:rsid w:val="00293E68"/>
    <w:rsid w:val="002940D8"/>
    <w:rsid w:val="002942BC"/>
    <w:rsid w:val="00294B2B"/>
    <w:rsid w:val="00294FDE"/>
    <w:rsid w:val="002951FA"/>
    <w:rsid w:val="0029628A"/>
    <w:rsid w:val="002965BA"/>
    <w:rsid w:val="0029698E"/>
    <w:rsid w:val="00297E9E"/>
    <w:rsid w:val="002A143A"/>
    <w:rsid w:val="002A19A8"/>
    <w:rsid w:val="002A1A5E"/>
    <w:rsid w:val="002A3205"/>
    <w:rsid w:val="002A32E8"/>
    <w:rsid w:val="002A3494"/>
    <w:rsid w:val="002A4436"/>
    <w:rsid w:val="002A57C0"/>
    <w:rsid w:val="002A7182"/>
    <w:rsid w:val="002B09A1"/>
    <w:rsid w:val="002B10D3"/>
    <w:rsid w:val="002B1E2F"/>
    <w:rsid w:val="002B3347"/>
    <w:rsid w:val="002B4B21"/>
    <w:rsid w:val="002B4D85"/>
    <w:rsid w:val="002B57F6"/>
    <w:rsid w:val="002B58B9"/>
    <w:rsid w:val="002B5F08"/>
    <w:rsid w:val="002B7033"/>
    <w:rsid w:val="002B7381"/>
    <w:rsid w:val="002C0184"/>
    <w:rsid w:val="002C0285"/>
    <w:rsid w:val="002C0672"/>
    <w:rsid w:val="002C0A62"/>
    <w:rsid w:val="002C0DC1"/>
    <w:rsid w:val="002C2207"/>
    <w:rsid w:val="002C2215"/>
    <w:rsid w:val="002C2DEA"/>
    <w:rsid w:val="002C3187"/>
    <w:rsid w:val="002C4906"/>
    <w:rsid w:val="002C4CCC"/>
    <w:rsid w:val="002C5745"/>
    <w:rsid w:val="002C5B6D"/>
    <w:rsid w:val="002C6B77"/>
    <w:rsid w:val="002C72D0"/>
    <w:rsid w:val="002C7579"/>
    <w:rsid w:val="002C7B30"/>
    <w:rsid w:val="002D055A"/>
    <w:rsid w:val="002D155F"/>
    <w:rsid w:val="002D3109"/>
    <w:rsid w:val="002D3304"/>
    <w:rsid w:val="002D5641"/>
    <w:rsid w:val="002D5D06"/>
    <w:rsid w:val="002D6181"/>
    <w:rsid w:val="002D7754"/>
    <w:rsid w:val="002D7889"/>
    <w:rsid w:val="002D7CB9"/>
    <w:rsid w:val="002E02BE"/>
    <w:rsid w:val="002E1AAE"/>
    <w:rsid w:val="002E24AD"/>
    <w:rsid w:val="002E2B2C"/>
    <w:rsid w:val="002E312D"/>
    <w:rsid w:val="002E321A"/>
    <w:rsid w:val="002E3A75"/>
    <w:rsid w:val="002E3E1D"/>
    <w:rsid w:val="002E3F28"/>
    <w:rsid w:val="002E4B08"/>
    <w:rsid w:val="002E4FF7"/>
    <w:rsid w:val="002E5C73"/>
    <w:rsid w:val="002E736E"/>
    <w:rsid w:val="002F09AD"/>
    <w:rsid w:val="002F0A2F"/>
    <w:rsid w:val="002F1D33"/>
    <w:rsid w:val="002F1D59"/>
    <w:rsid w:val="002F2871"/>
    <w:rsid w:val="002F2F62"/>
    <w:rsid w:val="002F31C4"/>
    <w:rsid w:val="002F3566"/>
    <w:rsid w:val="002F3643"/>
    <w:rsid w:val="002F372C"/>
    <w:rsid w:val="002F39D7"/>
    <w:rsid w:val="002F41D5"/>
    <w:rsid w:val="002F5E0C"/>
    <w:rsid w:val="002F6DAA"/>
    <w:rsid w:val="002F6E1D"/>
    <w:rsid w:val="003001AB"/>
    <w:rsid w:val="00301F91"/>
    <w:rsid w:val="0030207F"/>
    <w:rsid w:val="003022E0"/>
    <w:rsid w:val="00302493"/>
    <w:rsid w:val="00302B15"/>
    <w:rsid w:val="00302CE3"/>
    <w:rsid w:val="0030328E"/>
    <w:rsid w:val="00303872"/>
    <w:rsid w:val="00304C77"/>
    <w:rsid w:val="0030538E"/>
    <w:rsid w:val="00305695"/>
    <w:rsid w:val="0030597D"/>
    <w:rsid w:val="00305E39"/>
    <w:rsid w:val="00306AA5"/>
    <w:rsid w:val="0031026C"/>
    <w:rsid w:val="0031075A"/>
    <w:rsid w:val="00310B18"/>
    <w:rsid w:val="003110FF"/>
    <w:rsid w:val="00312045"/>
    <w:rsid w:val="00312687"/>
    <w:rsid w:val="0031285A"/>
    <w:rsid w:val="00312B45"/>
    <w:rsid w:val="00313633"/>
    <w:rsid w:val="00313D62"/>
    <w:rsid w:val="00313DB9"/>
    <w:rsid w:val="00315654"/>
    <w:rsid w:val="00316033"/>
    <w:rsid w:val="00316292"/>
    <w:rsid w:val="00316EF2"/>
    <w:rsid w:val="00317E80"/>
    <w:rsid w:val="00320D6F"/>
    <w:rsid w:val="00321168"/>
    <w:rsid w:val="00321497"/>
    <w:rsid w:val="00322BA5"/>
    <w:rsid w:val="00323464"/>
    <w:rsid w:val="00323497"/>
    <w:rsid w:val="00325050"/>
    <w:rsid w:val="00325526"/>
    <w:rsid w:val="0032728E"/>
    <w:rsid w:val="003275EB"/>
    <w:rsid w:val="003306D0"/>
    <w:rsid w:val="003306E7"/>
    <w:rsid w:val="00330B03"/>
    <w:rsid w:val="00331163"/>
    <w:rsid w:val="00331438"/>
    <w:rsid w:val="0033197D"/>
    <w:rsid w:val="003326CC"/>
    <w:rsid w:val="00332C41"/>
    <w:rsid w:val="00332D2B"/>
    <w:rsid w:val="00334042"/>
    <w:rsid w:val="00334D79"/>
    <w:rsid w:val="00334FE7"/>
    <w:rsid w:val="00334FF6"/>
    <w:rsid w:val="0033545C"/>
    <w:rsid w:val="00335546"/>
    <w:rsid w:val="003356F5"/>
    <w:rsid w:val="003359CF"/>
    <w:rsid w:val="0033635D"/>
    <w:rsid w:val="003401D3"/>
    <w:rsid w:val="00340290"/>
    <w:rsid w:val="003403DA"/>
    <w:rsid w:val="00340751"/>
    <w:rsid w:val="003420A8"/>
    <w:rsid w:val="00342927"/>
    <w:rsid w:val="0034295A"/>
    <w:rsid w:val="00342EF1"/>
    <w:rsid w:val="00343434"/>
    <w:rsid w:val="00343449"/>
    <w:rsid w:val="0034385B"/>
    <w:rsid w:val="00344028"/>
    <w:rsid w:val="00344873"/>
    <w:rsid w:val="00345937"/>
    <w:rsid w:val="0034619A"/>
    <w:rsid w:val="00347772"/>
    <w:rsid w:val="00347B86"/>
    <w:rsid w:val="0035083A"/>
    <w:rsid w:val="00351A43"/>
    <w:rsid w:val="0035239E"/>
    <w:rsid w:val="003528DB"/>
    <w:rsid w:val="00352F66"/>
    <w:rsid w:val="00353727"/>
    <w:rsid w:val="00353A85"/>
    <w:rsid w:val="0035431D"/>
    <w:rsid w:val="003544A6"/>
    <w:rsid w:val="00354ED9"/>
    <w:rsid w:val="003557C5"/>
    <w:rsid w:val="00355C6F"/>
    <w:rsid w:val="00355D13"/>
    <w:rsid w:val="00357E93"/>
    <w:rsid w:val="003618F5"/>
    <w:rsid w:val="003621CD"/>
    <w:rsid w:val="0036228E"/>
    <w:rsid w:val="003625E2"/>
    <w:rsid w:val="00362EA9"/>
    <w:rsid w:val="00363C78"/>
    <w:rsid w:val="00363FC3"/>
    <w:rsid w:val="003645F9"/>
    <w:rsid w:val="003646BA"/>
    <w:rsid w:val="00365607"/>
    <w:rsid w:val="00365829"/>
    <w:rsid w:val="00365DCC"/>
    <w:rsid w:val="00365FEE"/>
    <w:rsid w:val="0036617C"/>
    <w:rsid w:val="003673C6"/>
    <w:rsid w:val="0036746B"/>
    <w:rsid w:val="00367594"/>
    <w:rsid w:val="00370400"/>
    <w:rsid w:val="00370775"/>
    <w:rsid w:val="00371992"/>
    <w:rsid w:val="0037219E"/>
    <w:rsid w:val="00372DF3"/>
    <w:rsid w:val="0037301A"/>
    <w:rsid w:val="00373A03"/>
    <w:rsid w:val="00373B16"/>
    <w:rsid w:val="00374B69"/>
    <w:rsid w:val="00376723"/>
    <w:rsid w:val="003772DD"/>
    <w:rsid w:val="00377EDA"/>
    <w:rsid w:val="003800BF"/>
    <w:rsid w:val="00380A89"/>
    <w:rsid w:val="003818F2"/>
    <w:rsid w:val="00381FD1"/>
    <w:rsid w:val="003823F2"/>
    <w:rsid w:val="003828C0"/>
    <w:rsid w:val="00383471"/>
    <w:rsid w:val="00383A30"/>
    <w:rsid w:val="00383D8E"/>
    <w:rsid w:val="00386501"/>
    <w:rsid w:val="00386A46"/>
    <w:rsid w:val="00387562"/>
    <w:rsid w:val="00392462"/>
    <w:rsid w:val="0039278C"/>
    <w:rsid w:val="00392907"/>
    <w:rsid w:val="0039301D"/>
    <w:rsid w:val="00393F25"/>
    <w:rsid w:val="00394BAA"/>
    <w:rsid w:val="00395DE3"/>
    <w:rsid w:val="00396381"/>
    <w:rsid w:val="00396D58"/>
    <w:rsid w:val="00396D7E"/>
    <w:rsid w:val="00397118"/>
    <w:rsid w:val="00397A2C"/>
    <w:rsid w:val="003A03A0"/>
    <w:rsid w:val="003A08BD"/>
    <w:rsid w:val="003A1375"/>
    <w:rsid w:val="003A1441"/>
    <w:rsid w:val="003A22EC"/>
    <w:rsid w:val="003A2327"/>
    <w:rsid w:val="003A28C5"/>
    <w:rsid w:val="003A51DC"/>
    <w:rsid w:val="003A5E4F"/>
    <w:rsid w:val="003A5F55"/>
    <w:rsid w:val="003A6E48"/>
    <w:rsid w:val="003A798D"/>
    <w:rsid w:val="003B0F70"/>
    <w:rsid w:val="003B2407"/>
    <w:rsid w:val="003B258E"/>
    <w:rsid w:val="003B29BD"/>
    <w:rsid w:val="003B2C08"/>
    <w:rsid w:val="003B3283"/>
    <w:rsid w:val="003B3AA2"/>
    <w:rsid w:val="003B6AD9"/>
    <w:rsid w:val="003B71A8"/>
    <w:rsid w:val="003C04B5"/>
    <w:rsid w:val="003C188D"/>
    <w:rsid w:val="003C2A8D"/>
    <w:rsid w:val="003C2DF0"/>
    <w:rsid w:val="003C33F8"/>
    <w:rsid w:val="003C39A1"/>
    <w:rsid w:val="003C3E40"/>
    <w:rsid w:val="003C4EA8"/>
    <w:rsid w:val="003C4FE0"/>
    <w:rsid w:val="003C54AD"/>
    <w:rsid w:val="003C5C8E"/>
    <w:rsid w:val="003C6ABD"/>
    <w:rsid w:val="003C6CBD"/>
    <w:rsid w:val="003C7A26"/>
    <w:rsid w:val="003D044A"/>
    <w:rsid w:val="003D0885"/>
    <w:rsid w:val="003D0DCA"/>
    <w:rsid w:val="003D0FE3"/>
    <w:rsid w:val="003D1089"/>
    <w:rsid w:val="003D1845"/>
    <w:rsid w:val="003D22AE"/>
    <w:rsid w:val="003D28EE"/>
    <w:rsid w:val="003D2B34"/>
    <w:rsid w:val="003D3219"/>
    <w:rsid w:val="003D41A1"/>
    <w:rsid w:val="003D47B8"/>
    <w:rsid w:val="003D6A79"/>
    <w:rsid w:val="003D6CF8"/>
    <w:rsid w:val="003D710F"/>
    <w:rsid w:val="003D72AD"/>
    <w:rsid w:val="003D74BF"/>
    <w:rsid w:val="003E0210"/>
    <w:rsid w:val="003E0407"/>
    <w:rsid w:val="003E1776"/>
    <w:rsid w:val="003E1DC6"/>
    <w:rsid w:val="003E21E5"/>
    <w:rsid w:val="003E3F4D"/>
    <w:rsid w:val="003E4FF1"/>
    <w:rsid w:val="003E51D6"/>
    <w:rsid w:val="003E64C7"/>
    <w:rsid w:val="003E6A27"/>
    <w:rsid w:val="003E7500"/>
    <w:rsid w:val="003E7568"/>
    <w:rsid w:val="003E7895"/>
    <w:rsid w:val="003E7947"/>
    <w:rsid w:val="003F0BBC"/>
    <w:rsid w:val="003F261A"/>
    <w:rsid w:val="003F2658"/>
    <w:rsid w:val="003F30E1"/>
    <w:rsid w:val="003F3F7F"/>
    <w:rsid w:val="003F4906"/>
    <w:rsid w:val="003F71FF"/>
    <w:rsid w:val="0040139F"/>
    <w:rsid w:val="00402593"/>
    <w:rsid w:val="004033C9"/>
    <w:rsid w:val="004037E9"/>
    <w:rsid w:val="004038D3"/>
    <w:rsid w:val="00404C35"/>
    <w:rsid w:val="0040555A"/>
    <w:rsid w:val="004067E4"/>
    <w:rsid w:val="004069C7"/>
    <w:rsid w:val="00406F7F"/>
    <w:rsid w:val="0041208C"/>
    <w:rsid w:val="00412B38"/>
    <w:rsid w:val="00412E46"/>
    <w:rsid w:val="00412EA0"/>
    <w:rsid w:val="00413752"/>
    <w:rsid w:val="00413768"/>
    <w:rsid w:val="0041504D"/>
    <w:rsid w:val="0041755E"/>
    <w:rsid w:val="00417A04"/>
    <w:rsid w:val="0042073A"/>
    <w:rsid w:val="00420877"/>
    <w:rsid w:val="00421068"/>
    <w:rsid w:val="00423594"/>
    <w:rsid w:val="00424686"/>
    <w:rsid w:val="00425973"/>
    <w:rsid w:val="004259C5"/>
    <w:rsid w:val="00425FEC"/>
    <w:rsid w:val="00427C6F"/>
    <w:rsid w:val="00430245"/>
    <w:rsid w:val="00430F4A"/>
    <w:rsid w:val="00431DAE"/>
    <w:rsid w:val="00431FAC"/>
    <w:rsid w:val="004322CC"/>
    <w:rsid w:val="00432C05"/>
    <w:rsid w:val="00432D02"/>
    <w:rsid w:val="00433A69"/>
    <w:rsid w:val="0043598D"/>
    <w:rsid w:val="00435BEA"/>
    <w:rsid w:val="00435E41"/>
    <w:rsid w:val="00436343"/>
    <w:rsid w:val="00436485"/>
    <w:rsid w:val="0043671C"/>
    <w:rsid w:val="00440200"/>
    <w:rsid w:val="00440238"/>
    <w:rsid w:val="0044146D"/>
    <w:rsid w:val="004419B8"/>
    <w:rsid w:val="00442B45"/>
    <w:rsid w:val="00443015"/>
    <w:rsid w:val="00443238"/>
    <w:rsid w:val="004437FD"/>
    <w:rsid w:val="00443CAA"/>
    <w:rsid w:val="00444071"/>
    <w:rsid w:val="004448F0"/>
    <w:rsid w:val="00444A2A"/>
    <w:rsid w:val="00444C1C"/>
    <w:rsid w:val="00444C32"/>
    <w:rsid w:val="0044649D"/>
    <w:rsid w:val="004465CE"/>
    <w:rsid w:val="00447AE2"/>
    <w:rsid w:val="00447B09"/>
    <w:rsid w:val="00447BD3"/>
    <w:rsid w:val="00447BF1"/>
    <w:rsid w:val="004501F1"/>
    <w:rsid w:val="0045066C"/>
    <w:rsid w:val="0045094D"/>
    <w:rsid w:val="00452182"/>
    <w:rsid w:val="00452365"/>
    <w:rsid w:val="00452754"/>
    <w:rsid w:val="00452E79"/>
    <w:rsid w:val="00453743"/>
    <w:rsid w:val="00453C8F"/>
    <w:rsid w:val="004541E3"/>
    <w:rsid w:val="0045423B"/>
    <w:rsid w:val="0045476F"/>
    <w:rsid w:val="00454EED"/>
    <w:rsid w:val="00455D82"/>
    <w:rsid w:val="00456AEA"/>
    <w:rsid w:val="00456B78"/>
    <w:rsid w:val="00456BAE"/>
    <w:rsid w:val="004574C8"/>
    <w:rsid w:val="00457D0E"/>
    <w:rsid w:val="004609D2"/>
    <w:rsid w:val="00461DA3"/>
    <w:rsid w:val="00462DBB"/>
    <w:rsid w:val="004631D6"/>
    <w:rsid w:val="004634D8"/>
    <w:rsid w:val="0046436B"/>
    <w:rsid w:val="00465B1F"/>
    <w:rsid w:val="00465D4C"/>
    <w:rsid w:val="00465F25"/>
    <w:rsid w:val="00465F8B"/>
    <w:rsid w:val="00467D3D"/>
    <w:rsid w:val="004700BC"/>
    <w:rsid w:val="00470715"/>
    <w:rsid w:val="00470BB8"/>
    <w:rsid w:val="004717C3"/>
    <w:rsid w:val="00471B6C"/>
    <w:rsid w:val="00472E34"/>
    <w:rsid w:val="00472EAF"/>
    <w:rsid w:val="004731E7"/>
    <w:rsid w:val="004739E1"/>
    <w:rsid w:val="00473D5B"/>
    <w:rsid w:val="00473DC7"/>
    <w:rsid w:val="0047445D"/>
    <w:rsid w:val="004746E5"/>
    <w:rsid w:val="00474A46"/>
    <w:rsid w:val="00475E00"/>
    <w:rsid w:val="0047711D"/>
    <w:rsid w:val="00477DDB"/>
    <w:rsid w:val="004800BA"/>
    <w:rsid w:val="00480544"/>
    <w:rsid w:val="0048066D"/>
    <w:rsid w:val="00480D1C"/>
    <w:rsid w:val="00481D04"/>
    <w:rsid w:val="00481DCF"/>
    <w:rsid w:val="00482354"/>
    <w:rsid w:val="00482910"/>
    <w:rsid w:val="00482C24"/>
    <w:rsid w:val="004831F2"/>
    <w:rsid w:val="00483C4E"/>
    <w:rsid w:val="004841CC"/>
    <w:rsid w:val="00484C0E"/>
    <w:rsid w:val="0048501B"/>
    <w:rsid w:val="00485226"/>
    <w:rsid w:val="00485953"/>
    <w:rsid w:val="00485D71"/>
    <w:rsid w:val="00485DCC"/>
    <w:rsid w:val="00486201"/>
    <w:rsid w:val="00486C9F"/>
    <w:rsid w:val="00487143"/>
    <w:rsid w:val="00487BBA"/>
    <w:rsid w:val="004908AB"/>
    <w:rsid w:val="004914A4"/>
    <w:rsid w:val="00491899"/>
    <w:rsid w:val="004928A7"/>
    <w:rsid w:val="00492D00"/>
    <w:rsid w:val="00492D51"/>
    <w:rsid w:val="0049302D"/>
    <w:rsid w:val="004936EF"/>
    <w:rsid w:val="004942D9"/>
    <w:rsid w:val="004947D8"/>
    <w:rsid w:val="00494800"/>
    <w:rsid w:val="00494AF0"/>
    <w:rsid w:val="00494EAF"/>
    <w:rsid w:val="00495B3B"/>
    <w:rsid w:val="004961C0"/>
    <w:rsid w:val="00496648"/>
    <w:rsid w:val="00496A2C"/>
    <w:rsid w:val="0049732D"/>
    <w:rsid w:val="004A1933"/>
    <w:rsid w:val="004A1D50"/>
    <w:rsid w:val="004A21AC"/>
    <w:rsid w:val="004A227B"/>
    <w:rsid w:val="004A318F"/>
    <w:rsid w:val="004A3A3A"/>
    <w:rsid w:val="004A470D"/>
    <w:rsid w:val="004A4B8E"/>
    <w:rsid w:val="004A6045"/>
    <w:rsid w:val="004A6061"/>
    <w:rsid w:val="004A7051"/>
    <w:rsid w:val="004A7593"/>
    <w:rsid w:val="004A7A36"/>
    <w:rsid w:val="004B00A2"/>
    <w:rsid w:val="004B04EF"/>
    <w:rsid w:val="004B0AA8"/>
    <w:rsid w:val="004B0DE2"/>
    <w:rsid w:val="004B11CB"/>
    <w:rsid w:val="004B168C"/>
    <w:rsid w:val="004B1ADE"/>
    <w:rsid w:val="004B2790"/>
    <w:rsid w:val="004B2AAA"/>
    <w:rsid w:val="004B45A1"/>
    <w:rsid w:val="004B4ADF"/>
    <w:rsid w:val="004B4FB9"/>
    <w:rsid w:val="004B5A96"/>
    <w:rsid w:val="004B5BD4"/>
    <w:rsid w:val="004B6295"/>
    <w:rsid w:val="004B6540"/>
    <w:rsid w:val="004B7147"/>
    <w:rsid w:val="004C0597"/>
    <w:rsid w:val="004C05C1"/>
    <w:rsid w:val="004C09D7"/>
    <w:rsid w:val="004C0F00"/>
    <w:rsid w:val="004C198A"/>
    <w:rsid w:val="004C24E0"/>
    <w:rsid w:val="004C2537"/>
    <w:rsid w:val="004C536F"/>
    <w:rsid w:val="004C5F16"/>
    <w:rsid w:val="004C61EE"/>
    <w:rsid w:val="004D0694"/>
    <w:rsid w:val="004D13C5"/>
    <w:rsid w:val="004D1A65"/>
    <w:rsid w:val="004D1C87"/>
    <w:rsid w:val="004D1ED3"/>
    <w:rsid w:val="004D3323"/>
    <w:rsid w:val="004D3526"/>
    <w:rsid w:val="004D47B2"/>
    <w:rsid w:val="004D4A54"/>
    <w:rsid w:val="004D4B5B"/>
    <w:rsid w:val="004D63C2"/>
    <w:rsid w:val="004D655C"/>
    <w:rsid w:val="004D6C6B"/>
    <w:rsid w:val="004D70B0"/>
    <w:rsid w:val="004D7152"/>
    <w:rsid w:val="004D78C3"/>
    <w:rsid w:val="004E009A"/>
    <w:rsid w:val="004E0AAC"/>
    <w:rsid w:val="004E18F6"/>
    <w:rsid w:val="004E2B24"/>
    <w:rsid w:val="004E4299"/>
    <w:rsid w:val="004E5749"/>
    <w:rsid w:val="004E5C9D"/>
    <w:rsid w:val="004E5EB2"/>
    <w:rsid w:val="004E68C3"/>
    <w:rsid w:val="004E6C37"/>
    <w:rsid w:val="004E7587"/>
    <w:rsid w:val="004E76F2"/>
    <w:rsid w:val="004F1049"/>
    <w:rsid w:val="004F10E5"/>
    <w:rsid w:val="004F16B5"/>
    <w:rsid w:val="004F20CD"/>
    <w:rsid w:val="004F21F3"/>
    <w:rsid w:val="004F28F1"/>
    <w:rsid w:val="004F293F"/>
    <w:rsid w:val="004F2F8B"/>
    <w:rsid w:val="004F36CC"/>
    <w:rsid w:val="004F3A6C"/>
    <w:rsid w:val="004F3E6E"/>
    <w:rsid w:val="004F3ED4"/>
    <w:rsid w:val="004F4775"/>
    <w:rsid w:val="004F4E74"/>
    <w:rsid w:val="004F5C78"/>
    <w:rsid w:val="004F5C8F"/>
    <w:rsid w:val="004F6BA1"/>
    <w:rsid w:val="004F73C8"/>
    <w:rsid w:val="004F7886"/>
    <w:rsid w:val="004F7B98"/>
    <w:rsid w:val="00500F7E"/>
    <w:rsid w:val="00501716"/>
    <w:rsid w:val="00502092"/>
    <w:rsid w:val="00503BF6"/>
    <w:rsid w:val="00503DDA"/>
    <w:rsid w:val="00504BB5"/>
    <w:rsid w:val="005058CA"/>
    <w:rsid w:val="005058F4"/>
    <w:rsid w:val="00506047"/>
    <w:rsid w:val="00506DE6"/>
    <w:rsid w:val="00507437"/>
    <w:rsid w:val="005076F4"/>
    <w:rsid w:val="00507B1B"/>
    <w:rsid w:val="00507F58"/>
    <w:rsid w:val="00510741"/>
    <w:rsid w:val="00510B18"/>
    <w:rsid w:val="0051205E"/>
    <w:rsid w:val="00512B27"/>
    <w:rsid w:val="00512D57"/>
    <w:rsid w:val="00513CF7"/>
    <w:rsid w:val="00514381"/>
    <w:rsid w:val="005146CE"/>
    <w:rsid w:val="0051485F"/>
    <w:rsid w:val="00515B3C"/>
    <w:rsid w:val="00515FE8"/>
    <w:rsid w:val="00516B15"/>
    <w:rsid w:val="00516EB0"/>
    <w:rsid w:val="0051774E"/>
    <w:rsid w:val="00517BB2"/>
    <w:rsid w:val="00517CE5"/>
    <w:rsid w:val="00517D59"/>
    <w:rsid w:val="00520621"/>
    <w:rsid w:val="00520776"/>
    <w:rsid w:val="00521066"/>
    <w:rsid w:val="00521158"/>
    <w:rsid w:val="005224F9"/>
    <w:rsid w:val="00522EB7"/>
    <w:rsid w:val="00523152"/>
    <w:rsid w:val="00523944"/>
    <w:rsid w:val="00523B0B"/>
    <w:rsid w:val="00525224"/>
    <w:rsid w:val="005252AF"/>
    <w:rsid w:val="005252D7"/>
    <w:rsid w:val="00525E39"/>
    <w:rsid w:val="00525E3D"/>
    <w:rsid w:val="005265B6"/>
    <w:rsid w:val="00526619"/>
    <w:rsid w:val="005267DC"/>
    <w:rsid w:val="005272B1"/>
    <w:rsid w:val="005273C8"/>
    <w:rsid w:val="00527E94"/>
    <w:rsid w:val="00531187"/>
    <w:rsid w:val="005338AB"/>
    <w:rsid w:val="00534246"/>
    <w:rsid w:val="00536269"/>
    <w:rsid w:val="00536552"/>
    <w:rsid w:val="005368DA"/>
    <w:rsid w:val="00536C38"/>
    <w:rsid w:val="00536FA7"/>
    <w:rsid w:val="00536FD6"/>
    <w:rsid w:val="0054028A"/>
    <w:rsid w:val="00540684"/>
    <w:rsid w:val="0054077C"/>
    <w:rsid w:val="005413D3"/>
    <w:rsid w:val="005415DD"/>
    <w:rsid w:val="005418DE"/>
    <w:rsid w:val="00543116"/>
    <w:rsid w:val="00543D8B"/>
    <w:rsid w:val="00544747"/>
    <w:rsid w:val="00544860"/>
    <w:rsid w:val="00544FFD"/>
    <w:rsid w:val="00545D90"/>
    <w:rsid w:val="00546815"/>
    <w:rsid w:val="00551092"/>
    <w:rsid w:val="00551F6C"/>
    <w:rsid w:val="00552528"/>
    <w:rsid w:val="00552AB1"/>
    <w:rsid w:val="005530E0"/>
    <w:rsid w:val="00553441"/>
    <w:rsid w:val="005542FC"/>
    <w:rsid w:val="00554C06"/>
    <w:rsid w:val="005555BC"/>
    <w:rsid w:val="0055581C"/>
    <w:rsid w:val="0055679E"/>
    <w:rsid w:val="005578E7"/>
    <w:rsid w:val="00560414"/>
    <w:rsid w:val="005614D1"/>
    <w:rsid w:val="00561C6E"/>
    <w:rsid w:val="00563CFE"/>
    <w:rsid w:val="00565249"/>
    <w:rsid w:val="005652A0"/>
    <w:rsid w:val="00565918"/>
    <w:rsid w:val="00565B83"/>
    <w:rsid w:val="00565DEC"/>
    <w:rsid w:val="00567BD0"/>
    <w:rsid w:val="005713D7"/>
    <w:rsid w:val="005721DB"/>
    <w:rsid w:val="005722C7"/>
    <w:rsid w:val="00572CF8"/>
    <w:rsid w:val="00572FE2"/>
    <w:rsid w:val="005732D8"/>
    <w:rsid w:val="00573E91"/>
    <w:rsid w:val="005740D5"/>
    <w:rsid w:val="005750CE"/>
    <w:rsid w:val="0057538F"/>
    <w:rsid w:val="00575624"/>
    <w:rsid w:val="00575791"/>
    <w:rsid w:val="00575C74"/>
    <w:rsid w:val="00575C7D"/>
    <w:rsid w:val="005762B6"/>
    <w:rsid w:val="005763C7"/>
    <w:rsid w:val="005777F3"/>
    <w:rsid w:val="005816BD"/>
    <w:rsid w:val="0058177A"/>
    <w:rsid w:val="00581C01"/>
    <w:rsid w:val="005823DF"/>
    <w:rsid w:val="0058267E"/>
    <w:rsid w:val="005827E0"/>
    <w:rsid w:val="00582832"/>
    <w:rsid w:val="005829F5"/>
    <w:rsid w:val="00583B73"/>
    <w:rsid w:val="00585BFF"/>
    <w:rsid w:val="00585C06"/>
    <w:rsid w:val="00585F41"/>
    <w:rsid w:val="00586C77"/>
    <w:rsid w:val="00586D58"/>
    <w:rsid w:val="005872D0"/>
    <w:rsid w:val="00587889"/>
    <w:rsid w:val="00587AEC"/>
    <w:rsid w:val="00590372"/>
    <w:rsid w:val="00590533"/>
    <w:rsid w:val="00590ABC"/>
    <w:rsid w:val="0059166F"/>
    <w:rsid w:val="005916E4"/>
    <w:rsid w:val="005918B5"/>
    <w:rsid w:val="00594338"/>
    <w:rsid w:val="00595494"/>
    <w:rsid w:val="005958C7"/>
    <w:rsid w:val="00595ABE"/>
    <w:rsid w:val="00595E9A"/>
    <w:rsid w:val="005965B5"/>
    <w:rsid w:val="00596638"/>
    <w:rsid w:val="00596A9F"/>
    <w:rsid w:val="00596D8F"/>
    <w:rsid w:val="005A0C32"/>
    <w:rsid w:val="005A12DD"/>
    <w:rsid w:val="005A4477"/>
    <w:rsid w:val="005A4B1D"/>
    <w:rsid w:val="005A4C6C"/>
    <w:rsid w:val="005A54B7"/>
    <w:rsid w:val="005A5AD5"/>
    <w:rsid w:val="005A5F63"/>
    <w:rsid w:val="005A6513"/>
    <w:rsid w:val="005A6643"/>
    <w:rsid w:val="005A6C64"/>
    <w:rsid w:val="005A79D1"/>
    <w:rsid w:val="005B096F"/>
    <w:rsid w:val="005B0D31"/>
    <w:rsid w:val="005B1C6C"/>
    <w:rsid w:val="005B1CF4"/>
    <w:rsid w:val="005B203C"/>
    <w:rsid w:val="005B299F"/>
    <w:rsid w:val="005B3159"/>
    <w:rsid w:val="005B31CB"/>
    <w:rsid w:val="005B31E0"/>
    <w:rsid w:val="005B44A1"/>
    <w:rsid w:val="005B4A4C"/>
    <w:rsid w:val="005B5DBD"/>
    <w:rsid w:val="005B64EC"/>
    <w:rsid w:val="005B7C8C"/>
    <w:rsid w:val="005C08F4"/>
    <w:rsid w:val="005C152D"/>
    <w:rsid w:val="005C174F"/>
    <w:rsid w:val="005C1D3C"/>
    <w:rsid w:val="005C2768"/>
    <w:rsid w:val="005C2B4A"/>
    <w:rsid w:val="005C303E"/>
    <w:rsid w:val="005C3263"/>
    <w:rsid w:val="005C3C7F"/>
    <w:rsid w:val="005C3F74"/>
    <w:rsid w:val="005C4140"/>
    <w:rsid w:val="005C4541"/>
    <w:rsid w:val="005C4B72"/>
    <w:rsid w:val="005C521B"/>
    <w:rsid w:val="005C5809"/>
    <w:rsid w:val="005C58CC"/>
    <w:rsid w:val="005C5C51"/>
    <w:rsid w:val="005C60A5"/>
    <w:rsid w:val="005C6165"/>
    <w:rsid w:val="005C64F6"/>
    <w:rsid w:val="005C72E2"/>
    <w:rsid w:val="005C755C"/>
    <w:rsid w:val="005D00C0"/>
    <w:rsid w:val="005D0953"/>
    <w:rsid w:val="005D0D94"/>
    <w:rsid w:val="005D14D8"/>
    <w:rsid w:val="005D2013"/>
    <w:rsid w:val="005D2217"/>
    <w:rsid w:val="005D2625"/>
    <w:rsid w:val="005D2D56"/>
    <w:rsid w:val="005D4048"/>
    <w:rsid w:val="005D4FD5"/>
    <w:rsid w:val="005E0736"/>
    <w:rsid w:val="005E09F2"/>
    <w:rsid w:val="005E0EF2"/>
    <w:rsid w:val="005E12C9"/>
    <w:rsid w:val="005E1646"/>
    <w:rsid w:val="005E1F4D"/>
    <w:rsid w:val="005E20B0"/>
    <w:rsid w:val="005E2165"/>
    <w:rsid w:val="005E2DAC"/>
    <w:rsid w:val="005E2EC5"/>
    <w:rsid w:val="005E36CB"/>
    <w:rsid w:val="005E3B92"/>
    <w:rsid w:val="005E42AC"/>
    <w:rsid w:val="005E5478"/>
    <w:rsid w:val="005E686C"/>
    <w:rsid w:val="005E691F"/>
    <w:rsid w:val="005E7816"/>
    <w:rsid w:val="005E782D"/>
    <w:rsid w:val="005F065E"/>
    <w:rsid w:val="005F1214"/>
    <w:rsid w:val="005F191D"/>
    <w:rsid w:val="005F3A01"/>
    <w:rsid w:val="005F43D3"/>
    <w:rsid w:val="005F443B"/>
    <w:rsid w:val="005F454E"/>
    <w:rsid w:val="005F4BD5"/>
    <w:rsid w:val="005F4FA7"/>
    <w:rsid w:val="005F52D8"/>
    <w:rsid w:val="005F53D9"/>
    <w:rsid w:val="005F615E"/>
    <w:rsid w:val="005F6F81"/>
    <w:rsid w:val="005F7745"/>
    <w:rsid w:val="005F7748"/>
    <w:rsid w:val="00600097"/>
    <w:rsid w:val="0060009D"/>
    <w:rsid w:val="006008BA"/>
    <w:rsid w:val="00600DC6"/>
    <w:rsid w:val="00600F20"/>
    <w:rsid w:val="006010DF"/>
    <w:rsid w:val="00601496"/>
    <w:rsid w:val="006014BA"/>
    <w:rsid w:val="006017B2"/>
    <w:rsid w:val="00601CA3"/>
    <w:rsid w:val="0060360C"/>
    <w:rsid w:val="006039C0"/>
    <w:rsid w:val="00604473"/>
    <w:rsid w:val="00604B1C"/>
    <w:rsid w:val="00606091"/>
    <w:rsid w:val="006062BF"/>
    <w:rsid w:val="00607B69"/>
    <w:rsid w:val="0061002E"/>
    <w:rsid w:val="00610490"/>
    <w:rsid w:val="006119EB"/>
    <w:rsid w:val="00611ABF"/>
    <w:rsid w:val="006121A4"/>
    <w:rsid w:val="006122E5"/>
    <w:rsid w:val="0061247E"/>
    <w:rsid w:val="0061256F"/>
    <w:rsid w:val="00612D71"/>
    <w:rsid w:val="00613434"/>
    <w:rsid w:val="00613C0E"/>
    <w:rsid w:val="00613C42"/>
    <w:rsid w:val="00614F54"/>
    <w:rsid w:val="0061560B"/>
    <w:rsid w:val="00615C29"/>
    <w:rsid w:val="006166A5"/>
    <w:rsid w:val="00616A83"/>
    <w:rsid w:val="00616A90"/>
    <w:rsid w:val="00620631"/>
    <w:rsid w:val="0062378B"/>
    <w:rsid w:val="00624293"/>
    <w:rsid w:val="006249BE"/>
    <w:rsid w:val="00624AF9"/>
    <w:rsid w:val="00625054"/>
    <w:rsid w:val="006253F3"/>
    <w:rsid w:val="0062555C"/>
    <w:rsid w:val="006256BC"/>
    <w:rsid w:val="006258E3"/>
    <w:rsid w:val="00626A25"/>
    <w:rsid w:val="00626AFD"/>
    <w:rsid w:val="0062797B"/>
    <w:rsid w:val="00627A24"/>
    <w:rsid w:val="00627B5B"/>
    <w:rsid w:val="006300EC"/>
    <w:rsid w:val="006302A2"/>
    <w:rsid w:val="00630C4F"/>
    <w:rsid w:val="00630D9E"/>
    <w:rsid w:val="006313C5"/>
    <w:rsid w:val="006315DF"/>
    <w:rsid w:val="00631E89"/>
    <w:rsid w:val="00632138"/>
    <w:rsid w:val="00633517"/>
    <w:rsid w:val="0063371E"/>
    <w:rsid w:val="00633C02"/>
    <w:rsid w:val="00633E75"/>
    <w:rsid w:val="00635057"/>
    <w:rsid w:val="00636BDE"/>
    <w:rsid w:val="00636EE8"/>
    <w:rsid w:val="00637BC9"/>
    <w:rsid w:val="00640A6F"/>
    <w:rsid w:val="00641919"/>
    <w:rsid w:val="00641BCF"/>
    <w:rsid w:val="00642230"/>
    <w:rsid w:val="006428E7"/>
    <w:rsid w:val="00642D80"/>
    <w:rsid w:val="00643BE5"/>
    <w:rsid w:val="00643DB9"/>
    <w:rsid w:val="00643DDE"/>
    <w:rsid w:val="00645C8D"/>
    <w:rsid w:val="00646197"/>
    <w:rsid w:val="00646947"/>
    <w:rsid w:val="0064733E"/>
    <w:rsid w:val="006477BB"/>
    <w:rsid w:val="00647C4B"/>
    <w:rsid w:val="0065058B"/>
    <w:rsid w:val="00650DA5"/>
    <w:rsid w:val="006510C5"/>
    <w:rsid w:val="006510E9"/>
    <w:rsid w:val="006512ED"/>
    <w:rsid w:val="006517EF"/>
    <w:rsid w:val="00651A8E"/>
    <w:rsid w:val="00651BA0"/>
    <w:rsid w:val="006520A0"/>
    <w:rsid w:val="006520C0"/>
    <w:rsid w:val="006524A7"/>
    <w:rsid w:val="0065257A"/>
    <w:rsid w:val="00653345"/>
    <w:rsid w:val="0065346C"/>
    <w:rsid w:val="006535A6"/>
    <w:rsid w:val="006556CC"/>
    <w:rsid w:val="006557E8"/>
    <w:rsid w:val="00655946"/>
    <w:rsid w:val="00656061"/>
    <w:rsid w:val="00656118"/>
    <w:rsid w:val="0065685E"/>
    <w:rsid w:val="00657141"/>
    <w:rsid w:val="0065718A"/>
    <w:rsid w:val="006578D8"/>
    <w:rsid w:val="00660785"/>
    <w:rsid w:val="00661C66"/>
    <w:rsid w:val="00661EE2"/>
    <w:rsid w:val="00662115"/>
    <w:rsid w:val="00663A49"/>
    <w:rsid w:val="00665108"/>
    <w:rsid w:val="006664CC"/>
    <w:rsid w:val="00666712"/>
    <w:rsid w:val="00667B35"/>
    <w:rsid w:val="006705C7"/>
    <w:rsid w:val="00670911"/>
    <w:rsid w:val="00670FA6"/>
    <w:rsid w:val="006711A7"/>
    <w:rsid w:val="006716C7"/>
    <w:rsid w:val="00672ADE"/>
    <w:rsid w:val="006731FF"/>
    <w:rsid w:val="00673270"/>
    <w:rsid w:val="006746EC"/>
    <w:rsid w:val="00674E8F"/>
    <w:rsid w:val="006759CA"/>
    <w:rsid w:val="00676445"/>
    <w:rsid w:val="0067672A"/>
    <w:rsid w:val="00676A27"/>
    <w:rsid w:val="00676CEA"/>
    <w:rsid w:val="00677737"/>
    <w:rsid w:val="0067786E"/>
    <w:rsid w:val="00677A21"/>
    <w:rsid w:val="00680315"/>
    <w:rsid w:val="0068061D"/>
    <w:rsid w:val="00680784"/>
    <w:rsid w:val="00682574"/>
    <w:rsid w:val="006828B1"/>
    <w:rsid w:val="00682B42"/>
    <w:rsid w:val="006838FE"/>
    <w:rsid w:val="00683FDA"/>
    <w:rsid w:val="0068433A"/>
    <w:rsid w:val="00684B54"/>
    <w:rsid w:val="00684FD5"/>
    <w:rsid w:val="006855AD"/>
    <w:rsid w:val="0068581F"/>
    <w:rsid w:val="00685DC9"/>
    <w:rsid w:val="00686D91"/>
    <w:rsid w:val="00686E45"/>
    <w:rsid w:val="0068716E"/>
    <w:rsid w:val="006873E6"/>
    <w:rsid w:val="00687E31"/>
    <w:rsid w:val="0069092E"/>
    <w:rsid w:val="00691582"/>
    <w:rsid w:val="00691D7D"/>
    <w:rsid w:val="0069247C"/>
    <w:rsid w:val="0069250E"/>
    <w:rsid w:val="00692995"/>
    <w:rsid w:val="00692DB7"/>
    <w:rsid w:val="0069311D"/>
    <w:rsid w:val="0069358E"/>
    <w:rsid w:val="0069362D"/>
    <w:rsid w:val="006936D3"/>
    <w:rsid w:val="00693A1D"/>
    <w:rsid w:val="00694073"/>
    <w:rsid w:val="00694314"/>
    <w:rsid w:val="0069495D"/>
    <w:rsid w:val="00695842"/>
    <w:rsid w:val="006959A3"/>
    <w:rsid w:val="0069785F"/>
    <w:rsid w:val="006A0713"/>
    <w:rsid w:val="006A0DC3"/>
    <w:rsid w:val="006A0FF4"/>
    <w:rsid w:val="006A1520"/>
    <w:rsid w:val="006A1CBA"/>
    <w:rsid w:val="006A24DC"/>
    <w:rsid w:val="006A293C"/>
    <w:rsid w:val="006A329F"/>
    <w:rsid w:val="006A5064"/>
    <w:rsid w:val="006A51DF"/>
    <w:rsid w:val="006A55BB"/>
    <w:rsid w:val="006A6136"/>
    <w:rsid w:val="006A6BDB"/>
    <w:rsid w:val="006A7523"/>
    <w:rsid w:val="006A753F"/>
    <w:rsid w:val="006A7F51"/>
    <w:rsid w:val="006B0BD9"/>
    <w:rsid w:val="006B10D9"/>
    <w:rsid w:val="006B1499"/>
    <w:rsid w:val="006B1764"/>
    <w:rsid w:val="006B2680"/>
    <w:rsid w:val="006B3E92"/>
    <w:rsid w:val="006B41B2"/>
    <w:rsid w:val="006B520C"/>
    <w:rsid w:val="006B52C8"/>
    <w:rsid w:val="006B5EA2"/>
    <w:rsid w:val="006C0035"/>
    <w:rsid w:val="006C0512"/>
    <w:rsid w:val="006C107A"/>
    <w:rsid w:val="006C1C47"/>
    <w:rsid w:val="006C1F25"/>
    <w:rsid w:val="006C3B46"/>
    <w:rsid w:val="006C5073"/>
    <w:rsid w:val="006C5C37"/>
    <w:rsid w:val="006C6000"/>
    <w:rsid w:val="006C625D"/>
    <w:rsid w:val="006C7C57"/>
    <w:rsid w:val="006D16AC"/>
    <w:rsid w:val="006D1DD3"/>
    <w:rsid w:val="006D3095"/>
    <w:rsid w:val="006D3301"/>
    <w:rsid w:val="006D3A8F"/>
    <w:rsid w:val="006D3B78"/>
    <w:rsid w:val="006D3B9D"/>
    <w:rsid w:val="006D3FEF"/>
    <w:rsid w:val="006D4C52"/>
    <w:rsid w:val="006D5098"/>
    <w:rsid w:val="006D525E"/>
    <w:rsid w:val="006D5393"/>
    <w:rsid w:val="006D5E09"/>
    <w:rsid w:val="006D659D"/>
    <w:rsid w:val="006D67E4"/>
    <w:rsid w:val="006D6C81"/>
    <w:rsid w:val="006D7735"/>
    <w:rsid w:val="006D7E39"/>
    <w:rsid w:val="006D7FE0"/>
    <w:rsid w:val="006E04B8"/>
    <w:rsid w:val="006E0E57"/>
    <w:rsid w:val="006E1141"/>
    <w:rsid w:val="006E1CF1"/>
    <w:rsid w:val="006E2505"/>
    <w:rsid w:val="006E2781"/>
    <w:rsid w:val="006E2800"/>
    <w:rsid w:val="006E30CB"/>
    <w:rsid w:val="006E30EE"/>
    <w:rsid w:val="006E74DB"/>
    <w:rsid w:val="006E78BE"/>
    <w:rsid w:val="006E7D76"/>
    <w:rsid w:val="006E7D77"/>
    <w:rsid w:val="006F1843"/>
    <w:rsid w:val="006F26E6"/>
    <w:rsid w:val="006F2F9E"/>
    <w:rsid w:val="006F3090"/>
    <w:rsid w:val="006F318F"/>
    <w:rsid w:val="006F49E9"/>
    <w:rsid w:val="006F4E0E"/>
    <w:rsid w:val="006F5658"/>
    <w:rsid w:val="006F6D15"/>
    <w:rsid w:val="006F74C9"/>
    <w:rsid w:val="006F76C4"/>
    <w:rsid w:val="00700B93"/>
    <w:rsid w:val="00700F12"/>
    <w:rsid w:val="0070120D"/>
    <w:rsid w:val="00701501"/>
    <w:rsid w:val="00701520"/>
    <w:rsid w:val="007017ED"/>
    <w:rsid w:val="00702398"/>
    <w:rsid w:val="007030A1"/>
    <w:rsid w:val="00703634"/>
    <w:rsid w:val="00704304"/>
    <w:rsid w:val="00704B89"/>
    <w:rsid w:val="00704B8B"/>
    <w:rsid w:val="00704C76"/>
    <w:rsid w:val="00705589"/>
    <w:rsid w:val="00705602"/>
    <w:rsid w:val="00705E27"/>
    <w:rsid w:val="00705EDA"/>
    <w:rsid w:val="00706964"/>
    <w:rsid w:val="00706BFA"/>
    <w:rsid w:val="007108AA"/>
    <w:rsid w:val="00710D58"/>
    <w:rsid w:val="00711F1A"/>
    <w:rsid w:val="00712105"/>
    <w:rsid w:val="0071379F"/>
    <w:rsid w:val="007137C1"/>
    <w:rsid w:val="00714116"/>
    <w:rsid w:val="0071422A"/>
    <w:rsid w:val="00714F4B"/>
    <w:rsid w:val="00714F85"/>
    <w:rsid w:val="0071657F"/>
    <w:rsid w:val="00716B00"/>
    <w:rsid w:val="00717C05"/>
    <w:rsid w:val="00717ED7"/>
    <w:rsid w:val="00720D7D"/>
    <w:rsid w:val="00721071"/>
    <w:rsid w:val="007218A2"/>
    <w:rsid w:val="00722059"/>
    <w:rsid w:val="00722297"/>
    <w:rsid w:val="00722CD5"/>
    <w:rsid w:val="00724AF2"/>
    <w:rsid w:val="007258E8"/>
    <w:rsid w:val="007274D8"/>
    <w:rsid w:val="00727F32"/>
    <w:rsid w:val="00730505"/>
    <w:rsid w:val="00730F5F"/>
    <w:rsid w:val="007313DE"/>
    <w:rsid w:val="00731547"/>
    <w:rsid w:val="00731C9B"/>
    <w:rsid w:val="007325C2"/>
    <w:rsid w:val="0073302D"/>
    <w:rsid w:val="0073453C"/>
    <w:rsid w:val="0073510E"/>
    <w:rsid w:val="0073520F"/>
    <w:rsid w:val="0073566D"/>
    <w:rsid w:val="00735810"/>
    <w:rsid w:val="007359AF"/>
    <w:rsid w:val="00736324"/>
    <w:rsid w:val="00736478"/>
    <w:rsid w:val="00736D77"/>
    <w:rsid w:val="00737838"/>
    <w:rsid w:val="00740C00"/>
    <w:rsid w:val="00740D8E"/>
    <w:rsid w:val="007427D9"/>
    <w:rsid w:val="007437FD"/>
    <w:rsid w:val="00743F62"/>
    <w:rsid w:val="007445C9"/>
    <w:rsid w:val="007458F3"/>
    <w:rsid w:val="00746051"/>
    <w:rsid w:val="00746E47"/>
    <w:rsid w:val="00747D69"/>
    <w:rsid w:val="00747FE4"/>
    <w:rsid w:val="00750325"/>
    <w:rsid w:val="00751387"/>
    <w:rsid w:val="00751A5E"/>
    <w:rsid w:val="00751F96"/>
    <w:rsid w:val="00752A1A"/>
    <w:rsid w:val="00753179"/>
    <w:rsid w:val="00753B2F"/>
    <w:rsid w:val="007541D1"/>
    <w:rsid w:val="007542F7"/>
    <w:rsid w:val="00754304"/>
    <w:rsid w:val="007544FC"/>
    <w:rsid w:val="007545F0"/>
    <w:rsid w:val="00754C53"/>
    <w:rsid w:val="007554A9"/>
    <w:rsid w:val="00760762"/>
    <w:rsid w:val="00761656"/>
    <w:rsid w:val="00761768"/>
    <w:rsid w:val="00761E0E"/>
    <w:rsid w:val="007627DA"/>
    <w:rsid w:val="00762FEA"/>
    <w:rsid w:val="00764041"/>
    <w:rsid w:val="007647A0"/>
    <w:rsid w:val="00766498"/>
    <w:rsid w:val="00766834"/>
    <w:rsid w:val="00767098"/>
    <w:rsid w:val="007673E2"/>
    <w:rsid w:val="007673ED"/>
    <w:rsid w:val="007708BF"/>
    <w:rsid w:val="00770956"/>
    <w:rsid w:val="00770AF0"/>
    <w:rsid w:val="00771D58"/>
    <w:rsid w:val="00772460"/>
    <w:rsid w:val="00772B45"/>
    <w:rsid w:val="007737AE"/>
    <w:rsid w:val="007738BE"/>
    <w:rsid w:val="00773D41"/>
    <w:rsid w:val="00773DFC"/>
    <w:rsid w:val="00774046"/>
    <w:rsid w:val="00774347"/>
    <w:rsid w:val="007753B9"/>
    <w:rsid w:val="007759AA"/>
    <w:rsid w:val="00775D2B"/>
    <w:rsid w:val="00776042"/>
    <w:rsid w:val="007769FB"/>
    <w:rsid w:val="007803B8"/>
    <w:rsid w:val="007805D2"/>
    <w:rsid w:val="00780F5C"/>
    <w:rsid w:val="0078169B"/>
    <w:rsid w:val="007822C9"/>
    <w:rsid w:val="00783C6B"/>
    <w:rsid w:val="00785787"/>
    <w:rsid w:val="007868D2"/>
    <w:rsid w:val="0078740C"/>
    <w:rsid w:val="007907B0"/>
    <w:rsid w:val="007908BE"/>
    <w:rsid w:val="00790915"/>
    <w:rsid w:val="007909A2"/>
    <w:rsid w:val="007909DC"/>
    <w:rsid w:val="00790FC7"/>
    <w:rsid w:val="0079210C"/>
    <w:rsid w:val="007929AD"/>
    <w:rsid w:val="007933F3"/>
    <w:rsid w:val="00793EA5"/>
    <w:rsid w:val="00793F1C"/>
    <w:rsid w:val="00795923"/>
    <w:rsid w:val="00795B04"/>
    <w:rsid w:val="007968CD"/>
    <w:rsid w:val="00796BE6"/>
    <w:rsid w:val="00796BE9"/>
    <w:rsid w:val="007979B9"/>
    <w:rsid w:val="007A0F05"/>
    <w:rsid w:val="007A1403"/>
    <w:rsid w:val="007A1903"/>
    <w:rsid w:val="007A20CD"/>
    <w:rsid w:val="007A22A6"/>
    <w:rsid w:val="007A25F5"/>
    <w:rsid w:val="007A274A"/>
    <w:rsid w:val="007A2FAB"/>
    <w:rsid w:val="007A4050"/>
    <w:rsid w:val="007A41F4"/>
    <w:rsid w:val="007A4613"/>
    <w:rsid w:val="007A46F4"/>
    <w:rsid w:val="007A480E"/>
    <w:rsid w:val="007A4819"/>
    <w:rsid w:val="007A4B2E"/>
    <w:rsid w:val="007A4E92"/>
    <w:rsid w:val="007A4FB7"/>
    <w:rsid w:val="007A51A5"/>
    <w:rsid w:val="007A540C"/>
    <w:rsid w:val="007A62E6"/>
    <w:rsid w:val="007A6751"/>
    <w:rsid w:val="007A6917"/>
    <w:rsid w:val="007A6939"/>
    <w:rsid w:val="007A6D17"/>
    <w:rsid w:val="007B0BFC"/>
    <w:rsid w:val="007B14D1"/>
    <w:rsid w:val="007B2088"/>
    <w:rsid w:val="007B26AC"/>
    <w:rsid w:val="007B27F7"/>
    <w:rsid w:val="007B33B9"/>
    <w:rsid w:val="007B487F"/>
    <w:rsid w:val="007B4B0B"/>
    <w:rsid w:val="007B4F25"/>
    <w:rsid w:val="007B516C"/>
    <w:rsid w:val="007B5B85"/>
    <w:rsid w:val="007B6BB0"/>
    <w:rsid w:val="007B6C19"/>
    <w:rsid w:val="007B70DA"/>
    <w:rsid w:val="007B7196"/>
    <w:rsid w:val="007C0018"/>
    <w:rsid w:val="007C1F96"/>
    <w:rsid w:val="007C22D9"/>
    <w:rsid w:val="007C35D8"/>
    <w:rsid w:val="007C7D8F"/>
    <w:rsid w:val="007D0CC3"/>
    <w:rsid w:val="007D1B36"/>
    <w:rsid w:val="007D2DA2"/>
    <w:rsid w:val="007D3795"/>
    <w:rsid w:val="007D38B4"/>
    <w:rsid w:val="007D3A93"/>
    <w:rsid w:val="007D482E"/>
    <w:rsid w:val="007D6017"/>
    <w:rsid w:val="007D63A5"/>
    <w:rsid w:val="007D7462"/>
    <w:rsid w:val="007D77EF"/>
    <w:rsid w:val="007D7A2F"/>
    <w:rsid w:val="007E015B"/>
    <w:rsid w:val="007E01A2"/>
    <w:rsid w:val="007E0E31"/>
    <w:rsid w:val="007E1A52"/>
    <w:rsid w:val="007E1C73"/>
    <w:rsid w:val="007E20DA"/>
    <w:rsid w:val="007E2B2C"/>
    <w:rsid w:val="007E2B60"/>
    <w:rsid w:val="007E388D"/>
    <w:rsid w:val="007E3F01"/>
    <w:rsid w:val="007E4919"/>
    <w:rsid w:val="007E49BB"/>
    <w:rsid w:val="007E5A86"/>
    <w:rsid w:val="007E6A0E"/>
    <w:rsid w:val="007E7441"/>
    <w:rsid w:val="007E76FA"/>
    <w:rsid w:val="007F0325"/>
    <w:rsid w:val="007F049F"/>
    <w:rsid w:val="007F0536"/>
    <w:rsid w:val="007F0D15"/>
    <w:rsid w:val="007F1E5D"/>
    <w:rsid w:val="007F267A"/>
    <w:rsid w:val="007F2D92"/>
    <w:rsid w:val="007F4678"/>
    <w:rsid w:val="007F613F"/>
    <w:rsid w:val="007F656E"/>
    <w:rsid w:val="007F674C"/>
    <w:rsid w:val="007F6A7B"/>
    <w:rsid w:val="007F6B62"/>
    <w:rsid w:val="007F76BE"/>
    <w:rsid w:val="007F7AA7"/>
    <w:rsid w:val="007F7CA9"/>
    <w:rsid w:val="007F7E09"/>
    <w:rsid w:val="00800114"/>
    <w:rsid w:val="008002D2"/>
    <w:rsid w:val="008005CE"/>
    <w:rsid w:val="00800C72"/>
    <w:rsid w:val="00800C9D"/>
    <w:rsid w:val="00801251"/>
    <w:rsid w:val="00801756"/>
    <w:rsid w:val="00801FA6"/>
    <w:rsid w:val="00802AD7"/>
    <w:rsid w:val="00802D35"/>
    <w:rsid w:val="00803802"/>
    <w:rsid w:val="00803993"/>
    <w:rsid w:val="00803A74"/>
    <w:rsid w:val="00803F24"/>
    <w:rsid w:val="00804147"/>
    <w:rsid w:val="008041B8"/>
    <w:rsid w:val="008045D6"/>
    <w:rsid w:val="00804898"/>
    <w:rsid w:val="00804CE6"/>
    <w:rsid w:val="008073B3"/>
    <w:rsid w:val="00807FD0"/>
    <w:rsid w:val="00810151"/>
    <w:rsid w:val="00810268"/>
    <w:rsid w:val="008118A2"/>
    <w:rsid w:val="00811BAB"/>
    <w:rsid w:val="00812CC1"/>
    <w:rsid w:val="00812CDC"/>
    <w:rsid w:val="00812FCB"/>
    <w:rsid w:val="0081317E"/>
    <w:rsid w:val="008149E0"/>
    <w:rsid w:val="00815591"/>
    <w:rsid w:val="008155E7"/>
    <w:rsid w:val="00815955"/>
    <w:rsid w:val="00816600"/>
    <w:rsid w:val="008179ED"/>
    <w:rsid w:val="00817A54"/>
    <w:rsid w:val="00817DCE"/>
    <w:rsid w:val="00820691"/>
    <w:rsid w:val="008213C6"/>
    <w:rsid w:val="00821711"/>
    <w:rsid w:val="0082296C"/>
    <w:rsid w:val="00822E49"/>
    <w:rsid w:val="008237F9"/>
    <w:rsid w:val="0082433A"/>
    <w:rsid w:val="0082490D"/>
    <w:rsid w:val="00825B7F"/>
    <w:rsid w:val="0082651D"/>
    <w:rsid w:val="00826998"/>
    <w:rsid w:val="00826BCD"/>
    <w:rsid w:val="008273AE"/>
    <w:rsid w:val="008276B9"/>
    <w:rsid w:val="00827B05"/>
    <w:rsid w:val="00830AAE"/>
    <w:rsid w:val="00832529"/>
    <w:rsid w:val="008329BE"/>
    <w:rsid w:val="00833AA7"/>
    <w:rsid w:val="00833AFC"/>
    <w:rsid w:val="00833F0F"/>
    <w:rsid w:val="00833FEE"/>
    <w:rsid w:val="00834021"/>
    <w:rsid w:val="00834374"/>
    <w:rsid w:val="00834466"/>
    <w:rsid w:val="00834828"/>
    <w:rsid w:val="008351AE"/>
    <w:rsid w:val="008356F3"/>
    <w:rsid w:val="00837150"/>
    <w:rsid w:val="00837E1B"/>
    <w:rsid w:val="008403B7"/>
    <w:rsid w:val="008409EF"/>
    <w:rsid w:val="00841462"/>
    <w:rsid w:val="00841777"/>
    <w:rsid w:val="00842BD9"/>
    <w:rsid w:val="0084315F"/>
    <w:rsid w:val="008433A6"/>
    <w:rsid w:val="00843D11"/>
    <w:rsid w:val="0084559B"/>
    <w:rsid w:val="008458DB"/>
    <w:rsid w:val="00845A54"/>
    <w:rsid w:val="00845E44"/>
    <w:rsid w:val="00846091"/>
    <w:rsid w:val="0084649A"/>
    <w:rsid w:val="00847144"/>
    <w:rsid w:val="008507BE"/>
    <w:rsid w:val="00851353"/>
    <w:rsid w:val="00851ADB"/>
    <w:rsid w:val="00851E51"/>
    <w:rsid w:val="00853083"/>
    <w:rsid w:val="008530A4"/>
    <w:rsid w:val="0085383A"/>
    <w:rsid w:val="00854C4E"/>
    <w:rsid w:val="008559F6"/>
    <w:rsid w:val="00856568"/>
    <w:rsid w:val="008568D3"/>
    <w:rsid w:val="00856E2C"/>
    <w:rsid w:val="00860258"/>
    <w:rsid w:val="008607CA"/>
    <w:rsid w:val="00861359"/>
    <w:rsid w:val="00861C81"/>
    <w:rsid w:val="008627DC"/>
    <w:rsid w:val="00862EDA"/>
    <w:rsid w:val="00862F6F"/>
    <w:rsid w:val="0086352E"/>
    <w:rsid w:val="008637C0"/>
    <w:rsid w:val="00863B91"/>
    <w:rsid w:val="00863DDA"/>
    <w:rsid w:val="00863E62"/>
    <w:rsid w:val="008649BB"/>
    <w:rsid w:val="008657EF"/>
    <w:rsid w:val="00866640"/>
    <w:rsid w:val="00867691"/>
    <w:rsid w:val="00870BD4"/>
    <w:rsid w:val="0087201D"/>
    <w:rsid w:val="008723FF"/>
    <w:rsid w:val="00872545"/>
    <w:rsid w:val="00872B1D"/>
    <w:rsid w:val="0087354D"/>
    <w:rsid w:val="00873A05"/>
    <w:rsid w:val="00873AAD"/>
    <w:rsid w:val="00873BDE"/>
    <w:rsid w:val="008744BD"/>
    <w:rsid w:val="00874CC3"/>
    <w:rsid w:val="00875115"/>
    <w:rsid w:val="00875532"/>
    <w:rsid w:val="00876842"/>
    <w:rsid w:val="0087690A"/>
    <w:rsid w:val="0087746D"/>
    <w:rsid w:val="00877D84"/>
    <w:rsid w:val="008800D1"/>
    <w:rsid w:val="008801FA"/>
    <w:rsid w:val="008821D5"/>
    <w:rsid w:val="00882449"/>
    <w:rsid w:val="008841A0"/>
    <w:rsid w:val="00884B1F"/>
    <w:rsid w:val="00884EF7"/>
    <w:rsid w:val="008853AC"/>
    <w:rsid w:val="00885476"/>
    <w:rsid w:val="0088618C"/>
    <w:rsid w:val="008868BA"/>
    <w:rsid w:val="00886DFB"/>
    <w:rsid w:val="00887C27"/>
    <w:rsid w:val="0089090D"/>
    <w:rsid w:val="00890BD3"/>
    <w:rsid w:val="00891239"/>
    <w:rsid w:val="00893171"/>
    <w:rsid w:val="008936EB"/>
    <w:rsid w:val="00893FBF"/>
    <w:rsid w:val="008956ED"/>
    <w:rsid w:val="008963F5"/>
    <w:rsid w:val="00896588"/>
    <w:rsid w:val="008973AD"/>
    <w:rsid w:val="00897EF6"/>
    <w:rsid w:val="00897F35"/>
    <w:rsid w:val="008A07F6"/>
    <w:rsid w:val="008A1DF1"/>
    <w:rsid w:val="008A2128"/>
    <w:rsid w:val="008A357B"/>
    <w:rsid w:val="008A4F1E"/>
    <w:rsid w:val="008A5265"/>
    <w:rsid w:val="008A52AA"/>
    <w:rsid w:val="008A5905"/>
    <w:rsid w:val="008A624C"/>
    <w:rsid w:val="008A6964"/>
    <w:rsid w:val="008A6CBA"/>
    <w:rsid w:val="008A719E"/>
    <w:rsid w:val="008A757A"/>
    <w:rsid w:val="008A7B8A"/>
    <w:rsid w:val="008B1E0E"/>
    <w:rsid w:val="008B2BC4"/>
    <w:rsid w:val="008B309C"/>
    <w:rsid w:val="008B3737"/>
    <w:rsid w:val="008B5630"/>
    <w:rsid w:val="008B6572"/>
    <w:rsid w:val="008B6662"/>
    <w:rsid w:val="008B6DE6"/>
    <w:rsid w:val="008B7685"/>
    <w:rsid w:val="008B7B8C"/>
    <w:rsid w:val="008B7D85"/>
    <w:rsid w:val="008C0DDE"/>
    <w:rsid w:val="008C120A"/>
    <w:rsid w:val="008C12C1"/>
    <w:rsid w:val="008C17B9"/>
    <w:rsid w:val="008C1E6D"/>
    <w:rsid w:val="008C2A34"/>
    <w:rsid w:val="008C49CB"/>
    <w:rsid w:val="008C5FE3"/>
    <w:rsid w:val="008C602F"/>
    <w:rsid w:val="008C6734"/>
    <w:rsid w:val="008C7D06"/>
    <w:rsid w:val="008D0B20"/>
    <w:rsid w:val="008D1424"/>
    <w:rsid w:val="008D162B"/>
    <w:rsid w:val="008D2134"/>
    <w:rsid w:val="008D220B"/>
    <w:rsid w:val="008D2A01"/>
    <w:rsid w:val="008D36B5"/>
    <w:rsid w:val="008D3CD9"/>
    <w:rsid w:val="008D519A"/>
    <w:rsid w:val="008D589C"/>
    <w:rsid w:val="008D6F65"/>
    <w:rsid w:val="008D7465"/>
    <w:rsid w:val="008E0710"/>
    <w:rsid w:val="008E1800"/>
    <w:rsid w:val="008E2AAD"/>
    <w:rsid w:val="008E2FE3"/>
    <w:rsid w:val="008E302B"/>
    <w:rsid w:val="008E3360"/>
    <w:rsid w:val="008E3C64"/>
    <w:rsid w:val="008E3C7B"/>
    <w:rsid w:val="008E409C"/>
    <w:rsid w:val="008E436B"/>
    <w:rsid w:val="008E4A95"/>
    <w:rsid w:val="008E4FD5"/>
    <w:rsid w:val="008E5499"/>
    <w:rsid w:val="008E7139"/>
    <w:rsid w:val="008E7D4F"/>
    <w:rsid w:val="008F0EFE"/>
    <w:rsid w:val="008F1A5C"/>
    <w:rsid w:val="008F308A"/>
    <w:rsid w:val="008F339E"/>
    <w:rsid w:val="008F36D6"/>
    <w:rsid w:val="008F3718"/>
    <w:rsid w:val="008F37B7"/>
    <w:rsid w:val="008F3D04"/>
    <w:rsid w:val="008F4107"/>
    <w:rsid w:val="008F564F"/>
    <w:rsid w:val="008F5EC4"/>
    <w:rsid w:val="008F6F0B"/>
    <w:rsid w:val="009005BE"/>
    <w:rsid w:val="00900D46"/>
    <w:rsid w:val="0090100E"/>
    <w:rsid w:val="00901128"/>
    <w:rsid w:val="00901190"/>
    <w:rsid w:val="009011D2"/>
    <w:rsid w:val="009028FB"/>
    <w:rsid w:val="00902DBA"/>
    <w:rsid w:val="00903C97"/>
    <w:rsid w:val="00904369"/>
    <w:rsid w:val="00904525"/>
    <w:rsid w:val="00904F85"/>
    <w:rsid w:val="00904FB2"/>
    <w:rsid w:val="009051CB"/>
    <w:rsid w:val="009053FA"/>
    <w:rsid w:val="00905403"/>
    <w:rsid w:val="0090552E"/>
    <w:rsid w:val="0090603B"/>
    <w:rsid w:val="009066AB"/>
    <w:rsid w:val="00907963"/>
    <w:rsid w:val="00907C30"/>
    <w:rsid w:val="00911381"/>
    <w:rsid w:val="00911DB6"/>
    <w:rsid w:val="00912083"/>
    <w:rsid w:val="009129AD"/>
    <w:rsid w:val="00912C36"/>
    <w:rsid w:val="0091330C"/>
    <w:rsid w:val="0091517C"/>
    <w:rsid w:val="0091530B"/>
    <w:rsid w:val="00916920"/>
    <w:rsid w:val="00916BE0"/>
    <w:rsid w:val="00917019"/>
    <w:rsid w:val="00920149"/>
    <w:rsid w:val="009209F0"/>
    <w:rsid w:val="00920A35"/>
    <w:rsid w:val="00920CC1"/>
    <w:rsid w:val="009214EC"/>
    <w:rsid w:val="0092213B"/>
    <w:rsid w:val="00922AD7"/>
    <w:rsid w:val="00922F1C"/>
    <w:rsid w:val="009254D6"/>
    <w:rsid w:val="00925DAF"/>
    <w:rsid w:val="00926052"/>
    <w:rsid w:val="009268F8"/>
    <w:rsid w:val="009268FA"/>
    <w:rsid w:val="00926AB0"/>
    <w:rsid w:val="0092736A"/>
    <w:rsid w:val="009315CC"/>
    <w:rsid w:val="0093168C"/>
    <w:rsid w:val="009318C8"/>
    <w:rsid w:val="00932241"/>
    <w:rsid w:val="00932460"/>
    <w:rsid w:val="00932484"/>
    <w:rsid w:val="00932D64"/>
    <w:rsid w:val="0093300D"/>
    <w:rsid w:val="00934235"/>
    <w:rsid w:val="00934550"/>
    <w:rsid w:val="00934CF4"/>
    <w:rsid w:val="0093518B"/>
    <w:rsid w:val="00935A72"/>
    <w:rsid w:val="00935C71"/>
    <w:rsid w:val="00936260"/>
    <w:rsid w:val="009367A0"/>
    <w:rsid w:val="009369D7"/>
    <w:rsid w:val="009408E0"/>
    <w:rsid w:val="00941330"/>
    <w:rsid w:val="009416E5"/>
    <w:rsid w:val="009429E6"/>
    <w:rsid w:val="00943280"/>
    <w:rsid w:val="00943438"/>
    <w:rsid w:val="009435A9"/>
    <w:rsid w:val="00943C2F"/>
    <w:rsid w:val="009442CB"/>
    <w:rsid w:val="009442CD"/>
    <w:rsid w:val="0094435A"/>
    <w:rsid w:val="00945002"/>
    <w:rsid w:val="009453B1"/>
    <w:rsid w:val="00945B83"/>
    <w:rsid w:val="00946983"/>
    <w:rsid w:val="0095007F"/>
    <w:rsid w:val="00950964"/>
    <w:rsid w:val="00950DAC"/>
    <w:rsid w:val="00950EEB"/>
    <w:rsid w:val="00951482"/>
    <w:rsid w:val="00951A12"/>
    <w:rsid w:val="00951A5B"/>
    <w:rsid w:val="00951B38"/>
    <w:rsid w:val="0095205A"/>
    <w:rsid w:val="00952216"/>
    <w:rsid w:val="00952906"/>
    <w:rsid w:val="009530DE"/>
    <w:rsid w:val="0095336E"/>
    <w:rsid w:val="00953842"/>
    <w:rsid w:val="00953A3C"/>
    <w:rsid w:val="00953B7D"/>
    <w:rsid w:val="00953C8A"/>
    <w:rsid w:val="00954BED"/>
    <w:rsid w:val="00954DFF"/>
    <w:rsid w:val="009552F2"/>
    <w:rsid w:val="0095574D"/>
    <w:rsid w:val="00955BCA"/>
    <w:rsid w:val="00955D2D"/>
    <w:rsid w:val="009566C1"/>
    <w:rsid w:val="00956BA8"/>
    <w:rsid w:val="00957481"/>
    <w:rsid w:val="009603E6"/>
    <w:rsid w:val="00961C6B"/>
    <w:rsid w:val="00961DAD"/>
    <w:rsid w:val="009623C3"/>
    <w:rsid w:val="009624F4"/>
    <w:rsid w:val="00962D17"/>
    <w:rsid w:val="009632F0"/>
    <w:rsid w:val="009635DB"/>
    <w:rsid w:val="009640E5"/>
    <w:rsid w:val="00964382"/>
    <w:rsid w:val="00964C8C"/>
    <w:rsid w:val="009657DB"/>
    <w:rsid w:val="00965952"/>
    <w:rsid w:val="00965BFA"/>
    <w:rsid w:val="00965C7F"/>
    <w:rsid w:val="009669DA"/>
    <w:rsid w:val="00966D87"/>
    <w:rsid w:val="00967CA9"/>
    <w:rsid w:val="00967D57"/>
    <w:rsid w:val="00967F81"/>
    <w:rsid w:val="00970137"/>
    <w:rsid w:val="0097106C"/>
    <w:rsid w:val="0097112E"/>
    <w:rsid w:val="0097144A"/>
    <w:rsid w:val="00971DFC"/>
    <w:rsid w:val="00973884"/>
    <w:rsid w:val="00973905"/>
    <w:rsid w:val="00973F94"/>
    <w:rsid w:val="009742C6"/>
    <w:rsid w:val="009744CA"/>
    <w:rsid w:val="00974B56"/>
    <w:rsid w:val="0097644B"/>
    <w:rsid w:val="00977726"/>
    <w:rsid w:val="00977E86"/>
    <w:rsid w:val="009801A2"/>
    <w:rsid w:val="00980D92"/>
    <w:rsid w:val="00980F6C"/>
    <w:rsid w:val="00981B99"/>
    <w:rsid w:val="0098355D"/>
    <w:rsid w:val="00983881"/>
    <w:rsid w:val="0098507F"/>
    <w:rsid w:val="00985B27"/>
    <w:rsid w:val="00985E43"/>
    <w:rsid w:val="00986F58"/>
    <w:rsid w:val="00990BC0"/>
    <w:rsid w:val="00990F7B"/>
    <w:rsid w:val="009913A4"/>
    <w:rsid w:val="00991747"/>
    <w:rsid w:val="00991F5C"/>
    <w:rsid w:val="0099304D"/>
    <w:rsid w:val="009939A6"/>
    <w:rsid w:val="0099400E"/>
    <w:rsid w:val="009957A1"/>
    <w:rsid w:val="0099591E"/>
    <w:rsid w:val="00995B98"/>
    <w:rsid w:val="00996788"/>
    <w:rsid w:val="00996EC5"/>
    <w:rsid w:val="00997994"/>
    <w:rsid w:val="00997F3F"/>
    <w:rsid w:val="009A1F34"/>
    <w:rsid w:val="009A237E"/>
    <w:rsid w:val="009A3CE7"/>
    <w:rsid w:val="009A3F42"/>
    <w:rsid w:val="009A474B"/>
    <w:rsid w:val="009A5FB3"/>
    <w:rsid w:val="009A6325"/>
    <w:rsid w:val="009A6C59"/>
    <w:rsid w:val="009A7D44"/>
    <w:rsid w:val="009A7F27"/>
    <w:rsid w:val="009B13EF"/>
    <w:rsid w:val="009B19AA"/>
    <w:rsid w:val="009B2722"/>
    <w:rsid w:val="009B2D11"/>
    <w:rsid w:val="009B2F6B"/>
    <w:rsid w:val="009B339C"/>
    <w:rsid w:val="009B496D"/>
    <w:rsid w:val="009B4FD7"/>
    <w:rsid w:val="009B4FDA"/>
    <w:rsid w:val="009B5B9B"/>
    <w:rsid w:val="009B6894"/>
    <w:rsid w:val="009B79E0"/>
    <w:rsid w:val="009C0567"/>
    <w:rsid w:val="009C0921"/>
    <w:rsid w:val="009C0992"/>
    <w:rsid w:val="009C09D8"/>
    <w:rsid w:val="009C0D8B"/>
    <w:rsid w:val="009C0DF2"/>
    <w:rsid w:val="009C10F5"/>
    <w:rsid w:val="009C11C0"/>
    <w:rsid w:val="009C1C40"/>
    <w:rsid w:val="009C2136"/>
    <w:rsid w:val="009C3619"/>
    <w:rsid w:val="009C528E"/>
    <w:rsid w:val="009C5939"/>
    <w:rsid w:val="009C60A3"/>
    <w:rsid w:val="009C6645"/>
    <w:rsid w:val="009C6A1B"/>
    <w:rsid w:val="009C6B69"/>
    <w:rsid w:val="009C7812"/>
    <w:rsid w:val="009C7967"/>
    <w:rsid w:val="009D0860"/>
    <w:rsid w:val="009D0F10"/>
    <w:rsid w:val="009D12CC"/>
    <w:rsid w:val="009D168B"/>
    <w:rsid w:val="009D197B"/>
    <w:rsid w:val="009D19B1"/>
    <w:rsid w:val="009D2339"/>
    <w:rsid w:val="009D234D"/>
    <w:rsid w:val="009D2580"/>
    <w:rsid w:val="009D2E41"/>
    <w:rsid w:val="009D362D"/>
    <w:rsid w:val="009D56D2"/>
    <w:rsid w:val="009D5C6E"/>
    <w:rsid w:val="009D6CAC"/>
    <w:rsid w:val="009D6CB0"/>
    <w:rsid w:val="009D6E6B"/>
    <w:rsid w:val="009D739D"/>
    <w:rsid w:val="009D7500"/>
    <w:rsid w:val="009E01DA"/>
    <w:rsid w:val="009E0271"/>
    <w:rsid w:val="009E04E5"/>
    <w:rsid w:val="009E0644"/>
    <w:rsid w:val="009E0799"/>
    <w:rsid w:val="009E120C"/>
    <w:rsid w:val="009E1288"/>
    <w:rsid w:val="009E163D"/>
    <w:rsid w:val="009E2516"/>
    <w:rsid w:val="009E3150"/>
    <w:rsid w:val="009E32B9"/>
    <w:rsid w:val="009E3DA1"/>
    <w:rsid w:val="009E5908"/>
    <w:rsid w:val="009E5A37"/>
    <w:rsid w:val="009E5CEB"/>
    <w:rsid w:val="009E6462"/>
    <w:rsid w:val="009E6C6F"/>
    <w:rsid w:val="009E700D"/>
    <w:rsid w:val="009E728E"/>
    <w:rsid w:val="009E7573"/>
    <w:rsid w:val="009E7671"/>
    <w:rsid w:val="009F038D"/>
    <w:rsid w:val="009F111C"/>
    <w:rsid w:val="009F1C1A"/>
    <w:rsid w:val="009F1D8D"/>
    <w:rsid w:val="009F2046"/>
    <w:rsid w:val="009F206D"/>
    <w:rsid w:val="009F308F"/>
    <w:rsid w:val="009F3EFD"/>
    <w:rsid w:val="009F478E"/>
    <w:rsid w:val="009F54AE"/>
    <w:rsid w:val="009F55D0"/>
    <w:rsid w:val="009F5612"/>
    <w:rsid w:val="009F58F2"/>
    <w:rsid w:val="009F5A25"/>
    <w:rsid w:val="009F6834"/>
    <w:rsid w:val="009F6964"/>
    <w:rsid w:val="009F6D11"/>
    <w:rsid w:val="009F7154"/>
    <w:rsid w:val="009F724D"/>
    <w:rsid w:val="009F799C"/>
    <w:rsid w:val="00A00469"/>
    <w:rsid w:val="00A00BBE"/>
    <w:rsid w:val="00A01A84"/>
    <w:rsid w:val="00A01E23"/>
    <w:rsid w:val="00A02550"/>
    <w:rsid w:val="00A02658"/>
    <w:rsid w:val="00A02836"/>
    <w:rsid w:val="00A030EF"/>
    <w:rsid w:val="00A0479C"/>
    <w:rsid w:val="00A04B67"/>
    <w:rsid w:val="00A059E4"/>
    <w:rsid w:val="00A0605D"/>
    <w:rsid w:val="00A06286"/>
    <w:rsid w:val="00A064FC"/>
    <w:rsid w:val="00A065AD"/>
    <w:rsid w:val="00A06D80"/>
    <w:rsid w:val="00A06DF5"/>
    <w:rsid w:val="00A06EBA"/>
    <w:rsid w:val="00A07075"/>
    <w:rsid w:val="00A07415"/>
    <w:rsid w:val="00A10033"/>
    <w:rsid w:val="00A10096"/>
    <w:rsid w:val="00A11339"/>
    <w:rsid w:val="00A11C22"/>
    <w:rsid w:val="00A11F6F"/>
    <w:rsid w:val="00A120C8"/>
    <w:rsid w:val="00A1236B"/>
    <w:rsid w:val="00A12655"/>
    <w:rsid w:val="00A13EC5"/>
    <w:rsid w:val="00A1441A"/>
    <w:rsid w:val="00A14A15"/>
    <w:rsid w:val="00A153AF"/>
    <w:rsid w:val="00A15876"/>
    <w:rsid w:val="00A166C4"/>
    <w:rsid w:val="00A17636"/>
    <w:rsid w:val="00A20856"/>
    <w:rsid w:val="00A20B0B"/>
    <w:rsid w:val="00A20F88"/>
    <w:rsid w:val="00A21596"/>
    <w:rsid w:val="00A2208F"/>
    <w:rsid w:val="00A22AA5"/>
    <w:rsid w:val="00A22EFF"/>
    <w:rsid w:val="00A23015"/>
    <w:rsid w:val="00A23D69"/>
    <w:rsid w:val="00A2459B"/>
    <w:rsid w:val="00A24864"/>
    <w:rsid w:val="00A261E0"/>
    <w:rsid w:val="00A2653D"/>
    <w:rsid w:val="00A268DA"/>
    <w:rsid w:val="00A26D1D"/>
    <w:rsid w:val="00A27638"/>
    <w:rsid w:val="00A27B1E"/>
    <w:rsid w:val="00A27C28"/>
    <w:rsid w:val="00A308CE"/>
    <w:rsid w:val="00A30FF5"/>
    <w:rsid w:val="00A31506"/>
    <w:rsid w:val="00A3157D"/>
    <w:rsid w:val="00A315F4"/>
    <w:rsid w:val="00A3197E"/>
    <w:rsid w:val="00A31E85"/>
    <w:rsid w:val="00A3216D"/>
    <w:rsid w:val="00A32665"/>
    <w:rsid w:val="00A33D6D"/>
    <w:rsid w:val="00A346A5"/>
    <w:rsid w:val="00A35ECF"/>
    <w:rsid w:val="00A3614F"/>
    <w:rsid w:val="00A362EC"/>
    <w:rsid w:val="00A3754D"/>
    <w:rsid w:val="00A40134"/>
    <w:rsid w:val="00A40C76"/>
    <w:rsid w:val="00A40ECE"/>
    <w:rsid w:val="00A41A64"/>
    <w:rsid w:val="00A42D8C"/>
    <w:rsid w:val="00A43369"/>
    <w:rsid w:val="00A43C8A"/>
    <w:rsid w:val="00A4431F"/>
    <w:rsid w:val="00A446BE"/>
    <w:rsid w:val="00A45D2A"/>
    <w:rsid w:val="00A47086"/>
    <w:rsid w:val="00A47143"/>
    <w:rsid w:val="00A4738D"/>
    <w:rsid w:val="00A47974"/>
    <w:rsid w:val="00A50281"/>
    <w:rsid w:val="00A511BB"/>
    <w:rsid w:val="00A52187"/>
    <w:rsid w:val="00A524E1"/>
    <w:rsid w:val="00A526D7"/>
    <w:rsid w:val="00A53E23"/>
    <w:rsid w:val="00A53EE3"/>
    <w:rsid w:val="00A543AE"/>
    <w:rsid w:val="00A555B9"/>
    <w:rsid w:val="00A55635"/>
    <w:rsid w:val="00A57A98"/>
    <w:rsid w:val="00A57CBD"/>
    <w:rsid w:val="00A60101"/>
    <w:rsid w:val="00A603E9"/>
    <w:rsid w:val="00A6131B"/>
    <w:rsid w:val="00A61A8A"/>
    <w:rsid w:val="00A62084"/>
    <w:rsid w:val="00A62136"/>
    <w:rsid w:val="00A6229D"/>
    <w:rsid w:val="00A645A1"/>
    <w:rsid w:val="00A64840"/>
    <w:rsid w:val="00A64C45"/>
    <w:rsid w:val="00A657C0"/>
    <w:rsid w:val="00A659DF"/>
    <w:rsid w:val="00A65E3F"/>
    <w:rsid w:val="00A66167"/>
    <w:rsid w:val="00A6667C"/>
    <w:rsid w:val="00A708E9"/>
    <w:rsid w:val="00A70B68"/>
    <w:rsid w:val="00A71357"/>
    <w:rsid w:val="00A72258"/>
    <w:rsid w:val="00A726F7"/>
    <w:rsid w:val="00A728A9"/>
    <w:rsid w:val="00A72EF8"/>
    <w:rsid w:val="00A733FA"/>
    <w:rsid w:val="00A74D98"/>
    <w:rsid w:val="00A750B8"/>
    <w:rsid w:val="00A7609B"/>
    <w:rsid w:val="00A764AF"/>
    <w:rsid w:val="00A76A56"/>
    <w:rsid w:val="00A76D11"/>
    <w:rsid w:val="00A76E61"/>
    <w:rsid w:val="00A76EA9"/>
    <w:rsid w:val="00A77FD5"/>
    <w:rsid w:val="00A806F2"/>
    <w:rsid w:val="00A81A24"/>
    <w:rsid w:val="00A82BD2"/>
    <w:rsid w:val="00A82DF8"/>
    <w:rsid w:val="00A835E6"/>
    <w:rsid w:val="00A84FF1"/>
    <w:rsid w:val="00A85EC1"/>
    <w:rsid w:val="00A865BB"/>
    <w:rsid w:val="00A8699F"/>
    <w:rsid w:val="00A902D0"/>
    <w:rsid w:val="00A90714"/>
    <w:rsid w:val="00A90D0E"/>
    <w:rsid w:val="00A91ABF"/>
    <w:rsid w:val="00A91C09"/>
    <w:rsid w:val="00A92287"/>
    <w:rsid w:val="00A95B9C"/>
    <w:rsid w:val="00A96545"/>
    <w:rsid w:val="00A97556"/>
    <w:rsid w:val="00AA0411"/>
    <w:rsid w:val="00AA0500"/>
    <w:rsid w:val="00AA0B91"/>
    <w:rsid w:val="00AA1307"/>
    <w:rsid w:val="00AA131A"/>
    <w:rsid w:val="00AA14B1"/>
    <w:rsid w:val="00AA2052"/>
    <w:rsid w:val="00AA279E"/>
    <w:rsid w:val="00AA32CD"/>
    <w:rsid w:val="00AA359B"/>
    <w:rsid w:val="00AA38C4"/>
    <w:rsid w:val="00AA439D"/>
    <w:rsid w:val="00AA4871"/>
    <w:rsid w:val="00AA4A42"/>
    <w:rsid w:val="00AA4CF9"/>
    <w:rsid w:val="00AA4FC0"/>
    <w:rsid w:val="00AA5333"/>
    <w:rsid w:val="00AA541A"/>
    <w:rsid w:val="00AA5B57"/>
    <w:rsid w:val="00AA5E64"/>
    <w:rsid w:val="00AA6CDD"/>
    <w:rsid w:val="00AA78E9"/>
    <w:rsid w:val="00AA7C9F"/>
    <w:rsid w:val="00AB0372"/>
    <w:rsid w:val="00AB0577"/>
    <w:rsid w:val="00AB14F4"/>
    <w:rsid w:val="00AB17E0"/>
    <w:rsid w:val="00AB2000"/>
    <w:rsid w:val="00AB200F"/>
    <w:rsid w:val="00AB2714"/>
    <w:rsid w:val="00AB2986"/>
    <w:rsid w:val="00AB2B56"/>
    <w:rsid w:val="00AB2FC4"/>
    <w:rsid w:val="00AB313F"/>
    <w:rsid w:val="00AB3418"/>
    <w:rsid w:val="00AB3F40"/>
    <w:rsid w:val="00AB4325"/>
    <w:rsid w:val="00AB4C4E"/>
    <w:rsid w:val="00AB503F"/>
    <w:rsid w:val="00AB5432"/>
    <w:rsid w:val="00AB54FC"/>
    <w:rsid w:val="00AB56CE"/>
    <w:rsid w:val="00AB5781"/>
    <w:rsid w:val="00AB6A66"/>
    <w:rsid w:val="00AB6D05"/>
    <w:rsid w:val="00AB7E0A"/>
    <w:rsid w:val="00AC12D2"/>
    <w:rsid w:val="00AC1A17"/>
    <w:rsid w:val="00AC2544"/>
    <w:rsid w:val="00AC2D06"/>
    <w:rsid w:val="00AC2F0B"/>
    <w:rsid w:val="00AC3A3E"/>
    <w:rsid w:val="00AC3E36"/>
    <w:rsid w:val="00AC4BD8"/>
    <w:rsid w:val="00AC4CDF"/>
    <w:rsid w:val="00AC58D2"/>
    <w:rsid w:val="00AC63FB"/>
    <w:rsid w:val="00AC66B5"/>
    <w:rsid w:val="00AC7515"/>
    <w:rsid w:val="00AC7812"/>
    <w:rsid w:val="00AC78AE"/>
    <w:rsid w:val="00AD02B0"/>
    <w:rsid w:val="00AD0543"/>
    <w:rsid w:val="00AD05F1"/>
    <w:rsid w:val="00AD06AE"/>
    <w:rsid w:val="00AD1E28"/>
    <w:rsid w:val="00AD1E70"/>
    <w:rsid w:val="00AD27D9"/>
    <w:rsid w:val="00AD3933"/>
    <w:rsid w:val="00AD4203"/>
    <w:rsid w:val="00AD45E3"/>
    <w:rsid w:val="00AD58A8"/>
    <w:rsid w:val="00AD5CB2"/>
    <w:rsid w:val="00AD6659"/>
    <w:rsid w:val="00AD6A94"/>
    <w:rsid w:val="00AD6CD3"/>
    <w:rsid w:val="00AD7367"/>
    <w:rsid w:val="00AD7A3C"/>
    <w:rsid w:val="00AD7FE2"/>
    <w:rsid w:val="00AE0924"/>
    <w:rsid w:val="00AE0C77"/>
    <w:rsid w:val="00AE1003"/>
    <w:rsid w:val="00AE1008"/>
    <w:rsid w:val="00AE1071"/>
    <w:rsid w:val="00AE1EC5"/>
    <w:rsid w:val="00AE2B1E"/>
    <w:rsid w:val="00AE2B82"/>
    <w:rsid w:val="00AE2C3D"/>
    <w:rsid w:val="00AE3FC5"/>
    <w:rsid w:val="00AE4583"/>
    <w:rsid w:val="00AE4ABF"/>
    <w:rsid w:val="00AE5495"/>
    <w:rsid w:val="00AE5C09"/>
    <w:rsid w:val="00AE5CAD"/>
    <w:rsid w:val="00AE60D5"/>
    <w:rsid w:val="00AE7F23"/>
    <w:rsid w:val="00AF0A83"/>
    <w:rsid w:val="00AF17EF"/>
    <w:rsid w:val="00AF1936"/>
    <w:rsid w:val="00AF2C14"/>
    <w:rsid w:val="00AF43EA"/>
    <w:rsid w:val="00AF4BD4"/>
    <w:rsid w:val="00AF50B8"/>
    <w:rsid w:val="00AF5E37"/>
    <w:rsid w:val="00AF6CDF"/>
    <w:rsid w:val="00B004EA"/>
    <w:rsid w:val="00B0070D"/>
    <w:rsid w:val="00B00C99"/>
    <w:rsid w:val="00B00E02"/>
    <w:rsid w:val="00B01C84"/>
    <w:rsid w:val="00B029E3"/>
    <w:rsid w:val="00B02E5D"/>
    <w:rsid w:val="00B031F6"/>
    <w:rsid w:val="00B03537"/>
    <w:rsid w:val="00B04D0A"/>
    <w:rsid w:val="00B0518D"/>
    <w:rsid w:val="00B05E7E"/>
    <w:rsid w:val="00B07058"/>
    <w:rsid w:val="00B07142"/>
    <w:rsid w:val="00B10224"/>
    <w:rsid w:val="00B109D9"/>
    <w:rsid w:val="00B10C70"/>
    <w:rsid w:val="00B112F9"/>
    <w:rsid w:val="00B11D38"/>
    <w:rsid w:val="00B12372"/>
    <w:rsid w:val="00B12853"/>
    <w:rsid w:val="00B12F84"/>
    <w:rsid w:val="00B14009"/>
    <w:rsid w:val="00B1410A"/>
    <w:rsid w:val="00B14666"/>
    <w:rsid w:val="00B154D2"/>
    <w:rsid w:val="00B1584B"/>
    <w:rsid w:val="00B16011"/>
    <w:rsid w:val="00B16E69"/>
    <w:rsid w:val="00B17861"/>
    <w:rsid w:val="00B2147E"/>
    <w:rsid w:val="00B216B0"/>
    <w:rsid w:val="00B2307B"/>
    <w:rsid w:val="00B23CC6"/>
    <w:rsid w:val="00B23EB0"/>
    <w:rsid w:val="00B24334"/>
    <w:rsid w:val="00B24734"/>
    <w:rsid w:val="00B2691F"/>
    <w:rsid w:val="00B26DDF"/>
    <w:rsid w:val="00B27578"/>
    <w:rsid w:val="00B27631"/>
    <w:rsid w:val="00B303E2"/>
    <w:rsid w:val="00B3094D"/>
    <w:rsid w:val="00B30BE3"/>
    <w:rsid w:val="00B312B5"/>
    <w:rsid w:val="00B31A01"/>
    <w:rsid w:val="00B320C7"/>
    <w:rsid w:val="00B32F50"/>
    <w:rsid w:val="00B336CA"/>
    <w:rsid w:val="00B337CD"/>
    <w:rsid w:val="00B33947"/>
    <w:rsid w:val="00B34758"/>
    <w:rsid w:val="00B35D31"/>
    <w:rsid w:val="00B36A33"/>
    <w:rsid w:val="00B37253"/>
    <w:rsid w:val="00B37280"/>
    <w:rsid w:val="00B37B85"/>
    <w:rsid w:val="00B40758"/>
    <w:rsid w:val="00B40FA2"/>
    <w:rsid w:val="00B41BA5"/>
    <w:rsid w:val="00B4258F"/>
    <w:rsid w:val="00B42B7C"/>
    <w:rsid w:val="00B447DE"/>
    <w:rsid w:val="00B448F1"/>
    <w:rsid w:val="00B45037"/>
    <w:rsid w:val="00B45104"/>
    <w:rsid w:val="00B45C66"/>
    <w:rsid w:val="00B45F72"/>
    <w:rsid w:val="00B46633"/>
    <w:rsid w:val="00B46892"/>
    <w:rsid w:val="00B508E0"/>
    <w:rsid w:val="00B50EB1"/>
    <w:rsid w:val="00B517F6"/>
    <w:rsid w:val="00B5195D"/>
    <w:rsid w:val="00B524B5"/>
    <w:rsid w:val="00B52B6D"/>
    <w:rsid w:val="00B533F2"/>
    <w:rsid w:val="00B53B2C"/>
    <w:rsid w:val="00B53E10"/>
    <w:rsid w:val="00B54053"/>
    <w:rsid w:val="00B5412C"/>
    <w:rsid w:val="00B54657"/>
    <w:rsid w:val="00B55095"/>
    <w:rsid w:val="00B554E4"/>
    <w:rsid w:val="00B557C5"/>
    <w:rsid w:val="00B55B22"/>
    <w:rsid w:val="00B55F14"/>
    <w:rsid w:val="00B56A72"/>
    <w:rsid w:val="00B60E6F"/>
    <w:rsid w:val="00B61446"/>
    <w:rsid w:val="00B61902"/>
    <w:rsid w:val="00B62351"/>
    <w:rsid w:val="00B6249D"/>
    <w:rsid w:val="00B625B4"/>
    <w:rsid w:val="00B6270C"/>
    <w:rsid w:val="00B62977"/>
    <w:rsid w:val="00B6409A"/>
    <w:rsid w:val="00B643EA"/>
    <w:rsid w:val="00B646BC"/>
    <w:rsid w:val="00B64948"/>
    <w:rsid w:val="00B64BFE"/>
    <w:rsid w:val="00B650C0"/>
    <w:rsid w:val="00B65A7C"/>
    <w:rsid w:val="00B65FC3"/>
    <w:rsid w:val="00B67A8B"/>
    <w:rsid w:val="00B703FA"/>
    <w:rsid w:val="00B704CF"/>
    <w:rsid w:val="00B7060B"/>
    <w:rsid w:val="00B71ABD"/>
    <w:rsid w:val="00B71EB0"/>
    <w:rsid w:val="00B726E1"/>
    <w:rsid w:val="00B72C0D"/>
    <w:rsid w:val="00B731B5"/>
    <w:rsid w:val="00B74649"/>
    <w:rsid w:val="00B7493C"/>
    <w:rsid w:val="00B756D2"/>
    <w:rsid w:val="00B75F91"/>
    <w:rsid w:val="00B75F97"/>
    <w:rsid w:val="00B7604B"/>
    <w:rsid w:val="00B767A4"/>
    <w:rsid w:val="00B76B5D"/>
    <w:rsid w:val="00B776FC"/>
    <w:rsid w:val="00B807CE"/>
    <w:rsid w:val="00B81365"/>
    <w:rsid w:val="00B835BD"/>
    <w:rsid w:val="00B83767"/>
    <w:rsid w:val="00B83BBA"/>
    <w:rsid w:val="00B84E0C"/>
    <w:rsid w:val="00B86919"/>
    <w:rsid w:val="00B86EA6"/>
    <w:rsid w:val="00B875AA"/>
    <w:rsid w:val="00B87885"/>
    <w:rsid w:val="00B914AE"/>
    <w:rsid w:val="00B91E4A"/>
    <w:rsid w:val="00B93697"/>
    <w:rsid w:val="00B945AF"/>
    <w:rsid w:val="00B948E5"/>
    <w:rsid w:val="00B9523C"/>
    <w:rsid w:val="00B95946"/>
    <w:rsid w:val="00B96CAE"/>
    <w:rsid w:val="00B96CE0"/>
    <w:rsid w:val="00BA0ECE"/>
    <w:rsid w:val="00BA106C"/>
    <w:rsid w:val="00BA25F0"/>
    <w:rsid w:val="00BA2CEA"/>
    <w:rsid w:val="00BA3175"/>
    <w:rsid w:val="00BA4383"/>
    <w:rsid w:val="00BA54B9"/>
    <w:rsid w:val="00BA58AD"/>
    <w:rsid w:val="00BA67A3"/>
    <w:rsid w:val="00BA74A2"/>
    <w:rsid w:val="00BB0063"/>
    <w:rsid w:val="00BB0CE3"/>
    <w:rsid w:val="00BB12D4"/>
    <w:rsid w:val="00BB1941"/>
    <w:rsid w:val="00BB1965"/>
    <w:rsid w:val="00BB1BBC"/>
    <w:rsid w:val="00BB2069"/>
    <w:rsid w:val="00BB2FC2"/>
    <w:rsid w:val="00BB3121"/>
    <w:rsid w:val="00BB3EDD"/>
    <w:rsid w:val="00BB49C3"/>
    <w:rsid w:val="00BB4F51"/>
    <w:rsid w:val="00BB54E4"/>
    <w:rsid w:val="00BB5F1E"/>
    <w:rsid w:val="00BB6120"/>
    <w:rsid w:val="00BB6D7B"/>
    <w:rsid w:val="00BB76B0"/>
    <w:rsid w:val="00BB7981"/>
    <w:rsid w:val="00BB79B2"/>
    <w:rsid w:val="00BB7D07"/>
    <w:rsid w:val="00BC0F9B"/>
    <w:rsid w:val="00BC1417"/>
    <w:rsid w:val="00BC2933"/>
    <w:rsid w:val="00BC2E33"/>
    <w:rsid w:val="00BC2E86"/>
    <w:rsid w:val="00BC3E67"/>
    <w:rsid w:val="00BC3E7A"/>
    <w:rsid w:val="00BC403D"/>
    <w:rsid w:val="00BC40CE"/>
    <w:rsid w:val="00BC5FE7"/>
    <w:rsid w:val="00BC6044"/>
    <w:rsid w:val="00BC6591"/>
    <w:rsid w:val="00BD0490"/>
    <w:rsid w:val="00BD080F"/>
    <w:rsid w:val="00BD0A1E"/>
    <w:rsid w:val="00BD1264"/>
    <w:rsid w:val="00BD12FD"/>
    <w:rsid w:val="00BD14DA"/>
    <w:rsid w:val="00BD2454"/>
    <w:rsid w:val="00BD26C6"/>
    <w:rsid w:val="00BD2973"/>
    <w:rsid w:val="00BD2CA6"/>
    <w:rsid w:val="00BD2FB0"/>
    <w:rsid w:val="00BD4D3B"/>
    <w:rsid w:val="00BD500E"/>
    <w:rsid w:val="00BD51E0"/>
    <w:rsid w:val="00BD6BD1"/>
    <w:rsid w:val="00BD7079"/>
    <w:rsid w:val="00BD7586"/>
    <w:rsid w:val="00BE07D8"/>
    <w:rsid w:val="00BE0B86"/>
    <w:rsid w:val="00BE13E0"/>
    <w:rsid w:val="00BE1939"/>
    <w:rsid w:val="00BE1C61"/>
    <w:rsid w:val="00BE26DC"/>
    <w:rsid w:val="00BE3C68"/>
    <w:rsid w:val="00BE4072"/>
    <w:rsid w:val="00BE4B19"/>
    <w:rsid w:val="00BE6395"/>
    <w:rsid w:val="00BE7294"/>
    <w:rsid w:val="00BE7F08"/>
    <w:rsid w:val="00BF0513"/>
    <w:rsid w:val="00BF0529"/>
    <w:rsid w:val="00BF1A62"/>
    <w:rsid w:val="00BF245E"/>
    <w:rsid w:val="00BF2991"/>
    <w:rsid w:val="00BF29FF"/>
    <w:rsid w:val="00BF39B4"/>
    <w:rsid w:val="00BF3B03"/>
    <w:rsid w:val="00C01E30"/>
    <w:rsid w:val="00C02476"/>
    <w:rsid w:val="00C02B6C"/>
    <w:rsid w:val="00C02E13"/>
    <w:rsid w:val="00C035C0"/>
    <w:rsid w:val="00C03C63"/>
    <w:rsid w:val="00C03D89"/>
    <w:rsid w:val="00C04208"/>
    <w:rsid w:val="00C04407"/>
    <w:rsid w:val="00C0444A"/>
    <w:rsid w:val="00C0462B"/>
    <w:rsid w:val="00C04F15"/>
    <w:rsid w:val="00C05223"/>
    <w:rsid w:val="00C06439"/>
    <w:rsid w:val="00C0698F"/>
    <w:rsid w:val="00C06C18"/>
    <w:rsid w:val="00C10698"/>
    <w:rsid w:val="00C109C1"/>
    <w:rsid w:val="00C10C2E"/>
    <w:rsid w:val="00C10FCF"/>
    <w:rsid w:val="00C11CED"/>
    <w:rsid w:val="00C11EA8"/>
    <w:rsid w:val="00C121F6"/>
    <w:rsid w:val="00C12840"/>
    <w:rsid w:val="00C13292"/>
    <w:rsid w:val="00C14444"/>
    <w:rsid w:val="00C14963"/>
    <w:rsid w:val="00C14DC4"/>
    <w:rsid w:val="00C15B57"/>
    <w:rsid w:val="00C16B05"/>
    <w:rsid w:val="00C170CE"/>
    <w:rsid w:val="00C17656"/>
    <w:rsid w:val="00C20731"/>
    <w:rsid w:val="00C20C67"/>
    <w:rsid w:val="00C213B4"/>
    <w:rsid w:val="00C21C46"/>
    <w:rsid w:val="00C22A6D"/>
    <w:rsid w:val="00C2310E"/>
    <w:rsid w:val="00C2342C"/>
    <w:rsid w:val="00C23568"/>
    <w:rsid w:val="00C23847"/>
    <w:rsid w:val="00C23A56"/>
    <w:rsid w:val="00C23BA7"/>
    <w:rsid w:val="00C24BC8"/>
    <w:rsid w:val="00C25293"/>
    <w:rsid w:val="00C25C93"/>
    <w:rsid w:val="00C262B5"/>
    <w:rsid w:val="00C26F4B"/>
    <w:rsid w:val="00C27781"/>
    <w:rsid w:val="00C300F2"/>
    <w:rsid w:val="00C3097A"/>
    <w:rsid w:val="00C31983"/>
    <w:rsid w:val="00C31B19"/>
    <w:rsid w:val="00C3270E"/>
    <w:rsid w:val="00C330E9"/>
    <w:rsid w:val="00C34476"/>
    <w:rsid w:val="00C344C2"/>
    <w:rsid w:val="00C3470E"/>
    <w:rsid w:val="00C34E36"/>
    <w:rsid w:val="00C35833"/>
    <w:rsid w:val="00C359A9"/>
    <w:rsid w:val="00C3613E"/>
    <w:rsid w:val="00C3628A"/>
    <w:rsid w:val="00C37040"/>
    <w:rsid w:val="00C37A74"/>
    <w:rsid w:val="00C40A3B"/>
    <w:rsid w:val="00C41391"/>
    <w:rsid w:val="00C415FD"/>
    <w:rsid w:val="00C42103"/>
    <w:rsid w:val="00C42CA0"/>
    <w:rsid w:val="00C42EB3"/>
    <w:rsid w:val="00C43009"/>
    <w:rsid w:val="00C4301D"/>
    <w:rsid w:val="00C4321C"/>
    <w:rsid w:val="00C43D2C"/>
    <w:rsid w:val="00C442DC"/>
    <w:rsid w:val="00C44EBF"/>
    <w:rsid w:val="00C45422"/>
    <w:rsid w:val="00C46328"/>
    <w:rsid w:val="00C46983"/>
    <w:rsid w:val="00C471B0"/>
    <w:rsid w:val="00C4754B"/>
    <w:rsid w:val="00C47F27"/>
    <w:rsid w:val="00C5038C"/>
    <w:rsid w:val="00C505AE"/>
    <w:rsid w:val="00C50BB2"/>
    <w:rsid w:val="00C50D9A"/>
    <w:rsid w:val="00C50FB5"/>
    <w:rsid w:val="00C50FDA"/>
    <w:rsid w:val="00C51756"/>
    <w:rsid w:val="00C51BAC"/>
    <w:rsid w:val="00C520F3"/>
    <w:rsid w:val="00C530C6"/>
    <w:rsid w:val="00C531F9"/>
    <w:rsid w:val="00C5325D"/>
    <w:rsid w:val="00C53807"/>
    <w:rsid w:val="00C552C8"/>
    <w:rsid w:val="00C55769"/>
    <w:rsid w:val="00C5663E"/>
    <w:rsid w:val="00C569D2"/>
    <w:rsid w:val="00C56DD7"/>
    <w:rsid w:val="00C57571"/>
    <w:rsid w:val="00C57A17"/>
    <w:rsid w:val="00C57CC7"/>
    <w:rsid w:val="00C60306"/>
    <w:rsid w:val="00C607F2"/>
    <w:rsid w:val="00C60E3D"/>
    <w:rsid w:val="00C60FDD"/>
    <w:rsid w:val="00C616FF"/>
    <w:rsid w:val="00C619A2"/>
    <w:rsid w:val="00C61F75"/>
    <w:rsid w:val="00C6385F"/>
    <w:rsid w:val="00C638C3"/>
    <w:rsid w:val="00C63C7F"/>
    <w:rsid w:val="00C65969"/>
    <w:rsid w:val="00C65A06"/>
    <w:rsid w:val="00C65B66"/>
    <w:rsid w:val="00C66D4A"/>
    <w:rsid w:val="00C67820"/>
    <w:rsid w:val="00C6788D"/>
    <w:rsid w:val="00C7007F"/>
    <w:rsid w:val="00C70C13"/>
    <w:rsid w:val="00C7128E"/>
    <w:rsid w:val="00C71B20"/>
    <w:rsid w:val="00C72309"/>
    <w:rsid w:val="00C72E1C"/>
    <w:rsid w:val="00C73AB2"/>
    <w:rsid w:val="00C73F37"/>
    <w:rsid w:val="00C74E62"/>
    <w:rsid w:val="00C74F5F"/>
    <w:rsid w:val="00C753C2"/>
    <w:rsid w:val="00C764A5"/>
    <w:rsid w:val="00C770BC"/>
    <w:rsid w:val="00C77CE7"/>
    <w:rsid w:val="00C77D19"/>
    <w:rsid w:val="00C80921"/>
    <w:rsid w:val="00C8093F"/>
    <w:rsid w:val="00C80D35"/>
    <w:rsid w:val="00C81716"/>
    <w:rsid w:val="00C824C5"/>
    <w:rsid w:val="00C82900"/>
    <w:rsid w:val="00C82B52"/>
    <w:rsid w:val="00C82EF5"/>
    <w:rsid w:val="00C836FF"/>
    <w:rsid w:val="00C83F44"/>
    <w:rsid w:val="00C84442"/>
    <w:rsid w:val="00C85263"/>
    <w:rsid w:val="00C865B6"/>
    <w:rsid w:val="00C86958"/>
    <w:rsid w:val="00C87480"/>
    <w:rsid w:val="00C875DB"/>
    <w:rsid w:val="00C87C27"/>
    <w:rsid w:val="00C912D1"/>
    <w:rsid w:val="00C9166C"/>
    <w:rsid w:val="00C929C1"/>
    <w:rsid w:val="00C92C04"/>
    <w:rsid w:val="00C937A4"/>
    <w:rsid w:val="00C93C3B"/>
    <w:rsid w:val="00C93C56"/>
    <w:rsid w:val="00C93FD5"/>
    <w:rsid w:val="00C9553B"/>
    <w:rsid w:val="00C95D5B"/>
    <w:rsid w:val="00C9608C"/>
    <w:rsid w:val="00C9612C"/>
    <w:rsid w:val="00C96B1D"/>
    <w:rsid w:val="00C975C4"/>
    <w:rsid w:val="00CA0CAA"/>
    <w:rsid w:val="00CA0E2A"/>
    <w:rsid w:val="00CA1541"/>
    <w:rsid w:val="00CA1D7D"/>
    <w:rsid w:val="00CA258A"/>
    <w:rsid w:val="00CA43E8"/>
    <w:rsid w:val="00CA4A8C"/>
    <w:rsid w:val="00CA534D"/>
    <w:rsid w:val="00CA54DD"/>
    <w:rsid w:val="00CA7042"/>
    <w:rsid w:val="00CA73DE"/>
    <w:rsid w:val="00CA76F9"/>
    <w:rsid w:val="00CB15A1"/>
    <w:rsid w:val="00CB1E2E"/>
    <w:rsid w:val="00CB2671"/>
    <w:rsid w:val="00CB27F5"/>
    <w:rsid w:val="00CB2962"/>
    <w:rsid w:val="00CB3CA3"/>
    <w:rsid w:val="00CB3EEA"/>
    <w:rsid w:val="00CB4020"/>
    <w:rsid w:val="00CB4A9D"/>
    <w:rsid w:val="00CB53B0"/>
    <w:rsid w:val="00CB7693"/>
    <w:rsid w:val="00CC0713"/>
    <w:rsid w:val="00CC07F9"/>
    <w:rsid w:val="00CC0FC0"/>
    <w:rsid w:val="00CC10FE"/>
    <w:rsid w:val="00CC12B6"/>
    <w:rsid w:val="00CC13B7"/>
    <w:rsid w:val="00CC1661"/>
    <w:rsid w:val="00CC17D5"/>
    <w:rsid w:val="00CC1C30"/>
    <w:rsid w:val="00CC2634"/>
    <w:rsid w:val="00CC2EC9"/>
    <w:rsid w:val="00CC3884"/>
    <w:rsid w:val="00CC3D37"/>
    <w:rsid w:val="00CC3E6D"/>
    <w:rsid w:val="00CC44F6"/>
    <w:rsid w:val="00CC44FC"/>
    <w:rsid w:val="00CC46C5"/>
    <w:rsid w:val="00CC4962"/>
    <w:rsid w:val="00CC4EEF"/>
    <w:rsid w:val="00CC598D"/>
    <w:rsid w:val="00CC5F24"/>
    <w:rsid w:val="00CC671E"/>
    <w:rsid w:val="00CC6C13"/>
    <w:rsid w:val="00CC6D50"/>
    <w:rsid w:val="00CC79F0"/>
    <w:rsid w:val="00CD06C9"/>
    <w:rsid w:val="00CD10E9"/>
    <w:rsid w:val="00CD15F4"/>
    <w:rsid w:val="00CD1DBB"/>
    <w:rsid w:val="00CD2068"/>
    <w:rsid w:val="00CD329C"/>
    <w:rsid w:val="00CD34D3"/>
    <w:rsid w:val="00CD34FB"/>
    <w:rsid w:val="00CD3D58"/>
    <w:rsid w:val="00CD4665"/>
    <w:rsid w:val="00CD4D77"/>
    <w:rsid w:val="00CD58B2"/>
    <w:rsid w:val="00CD735B"/>
    <w:rsid w:val="00CD7917"/>
    <w:rsid w:val="00CE025D"/>
    <w:rsid w:val="00CE11F2"/>
    <w:rsid w:val="00CE186C"/>
    <w:rsid w:val="00CE1D2C"/>
    <w:rsid w:val="00CE21CE"/>
    <w:rsid w:val="00CE4770"/>
    <w:rsid w:val="00CE499D"/>
    <w:rsid w:val="00CE52E3"/>
    <w:rsid w:val="00CE5691"/>
    <w:rsid w:val="00CE66EC"/>
    <w:rsid w:val="00CE684F"/>
    <w:rsid w:val="00CE6E71"/>
    <w:rsid w:val="00CE74A3"/>
    <w:rsid w:val="00CF00F3"/>
    <w:rsid w:val="00CF146A"/>
    <w:rsid w:val="00CF21E7"/>
    <w:rsid w:val="00CF2294"/>
    <w:rsid w:val="00CF26A8"/>
    <w:rsid w:val="00CF26AF"/>
    <w:rsid w:val="00CF3345"/>
    <w:rsid w:val="00CF352E"/>
    <w:rsid w:val="00CF564F"/>
    <w:rsid w:val="00CF588E"/>
    <w:rsid w:val="00CF5976"/>
    <w:rsid w:val="00CF64D6"/>
    <w:rsid w:val="00CF6B8E"/>
    <w:rsid w:val="00CF6F36"/>
    <w:rsid w:val="00CF7E6E"/>
    <w:rsid w:val="00D00D66"/>
    <w:rsid w:val="00D011E1"/>
    <w:rsid w:val="00D01EEF"/>
    <w:rsid w:val="00D02915"/>
    <w:rsid w:val="00D03094"/>
    <w:rsid w:val="00D031F5"/>
    <w:rsid w:val="00D04BED"/>
    <w:rsid w:val="00D058F3"/>
    <w:rsid w:val="00D05BAE"/>
    <w:rsid w:val="00D061C0"/>
    <w:rsid w:val="00D0648A"/>
    <w:rsid w:val="00D06C10"/>
    <w:rsid w:val="00D100DF"/>
    <w:rsid w:val="00D10340"/>
    <w:rsid w:val="00D10883"/>
    <w:rsid w:val="00D1231B"/>
    <w:rsid w:val="00D12341"/>
    <w:rsid w:val="00D12DE9"/>
    <w:rsid w:val="00D14369"/>
    <w:rsid w:val="00D1486D"/>
    <w:rsid w:val="00D14A6C"/>
    <w:rsid w:val="00D14B4C"/>
    <w:rsid w:val="00D1512C"/>
    <w:rsid w:val="00D151AA"/>
    <w:rsid w:val="00D15D5F"/>
    <w:rsid w:val="00D1614B"/>
    <w:rsid w:val="00D16A72"/>
    <w:rsid w:val="00D16AE6"/>
    <w:rsid w:val="00D171BC"/>
    <w:rsid w:val="00D17B9C"/>
    <w:rsid w:val="00D17E4D"/>
    <w:rsid w:val="00D2026B"/>
    <w:rsid w:val="00D20AAF"/>
    <w:rsid w:val="00D20CB4"/>
    <w:rsid w:val="00D2137E"/>
    <w:rsid w:val="00D21813"/>
    <w:rsid w:val="00D219AB"/>
    <w:rsid w:val="00D22875"/>
    <w:rsid w:val="00D238A8"/>
    <w:rsid w:val="00D2648F"/>
    <w:rsid w:val="00D26C19"/>
    <w:rsid w:val="00D2733D"/>
    <w:rsid w:val="00D273F2"/>
    <w:rsid w:val="00D27769"/>
    <w:rsid w:val="00D30353"/>
    <w:rsid w:val="00D30375"/>
    <w:rsid w:val="00D30B75"/>
    <w:rsid w:val="00D30D5E"/>
    <w:rsid w:val="00D30FB8"/>
    <w:rsid w:val="00D31BD0"/>
    <w:rsid w:val="00D320C6"/>
    <w:rsid w:val="00D324AE"/>
    <w:rsid w:val="00D32949"/>
    <w:rsid w:val="00D32BA4"/>
    <w:rsid w:val="00D32E1A"/>
    <w:rsid w:val="00D32F48"/>
    <w:rsid w:val="00D339C3"/>
    <w:rsid w:val="00D356B3"/>
    <w:rsid w:val="00D35A27"/>
    <w:rsid w:val="00D3666F"/>
    <w:rsid w:val="00D37D7C"/>
    <w:rsid w:val="00D40375"/>
    <w:rsid w:val="00D40550"/>
    <w:rsid w:val="00D40871"/>
    <w:rsid w:val="00D40A94"/>
    <w:rsid w:val="00D4120A"/>
    <w:rsid w:val="00D41B9E"/>
    <w:rsid w:val="00D433EF"/>
    <w:rsid w:val="00D435DB"/>
    <w:rsid w:val="00D4374E"/>
    <w:rsid w:val="00D4429E"/>
    <w:rsid w:val="00D44FBD"/>
    <w:rsid w:val="00D44FC4"/>
    <w:rsid w:val="00D450B7"/>
    <w:rsid w:val="00D454F1"/>
    <w:rsid w:val="00D45787"/>
    <w:rsid w:val="00D45A5B"/>
    <w:rsid w:val="00D46D3D"/>
    <w:rsid w:val="00D46E0C"/>
    <w:rsid w:val="00D46EDD"/>
    <w:rsid w:val="00D47C06"/>
    <w:rsid w:val="00D500D6"/>
    <w:rsid w:val="00D5015C"/>
    <w:rsid w:val="00D502B3"/>
    <w:rsid w:val="00D5212B"/>
    <w:rsid w:val="00D530F6"/>
    <w:rsid w:val="00D5346A"/>
    <w:rsid w:val="00D53B80"/>
    <w:rsid w:val="00D54127"/>
    <w:rsid w:val="00D54B24"/>
    <w:rsid w:val="00D54EDA"/>
    <w:rsid w:val="00D54F42"/>
    <w:rsid w:val="00D55231"/>
    <w:rsid w:val="00D55DAE"/>
    <w:rsid w:val="00D55FA6"/>
    <w:rsid w:val="00D564B6"/>
    <w:rsid w:val="00D564C8"/>
    <w:rsid w:val="00D565D3"/>
    <w:rsid w:val="00D57EB9"/>
    <w:rsid w:val="00D6056F"/>
    <w:rsid w:val="00D60CB1"/>
    <w:rsid w:val="00D614BC"/>
    <w:rsid w:val="00D619D1"/>
    <w:rsid w:val="00D61F06"/>
    <w:rsid w:val="00D62796"/>
    <w:rsid w:val="00D64466"/>
    <w:rsid w:val="00D6477C"/>
    <w:rsid w:val="00D64AC6"/>
    <w:rsid w:val="00D650F9"/>
    <w:rsid w:val="00D65263"/>
    <w:rsid w:val="00D660C3"/>
    <w:rsid w:val="00D67D9E"/>
    <w:rsid w:val="00D70343"/>
    <w:rsid w:val="00D73573"/>
    <w:rsid w:val="00D738AC"/>
    <w:rsid w:val="00D73E2E"/>
    <w:rsid w:val="00D74744"/>
    <w:rsid w:val="00D769B4"/>
    <w:rsid w:val="00D771BE"/>
    <w:rsid w:val="00D775CF"/>
    <w:rsid w:val="00D803A7"/>
    <w:rsid w:val="00D81311"/>
    <w:rsid w:val="00D815AF"/>
    <w:rsid w:val="00D817F8"/>
    <w:rsid w:val="00D81DF4"/>
    <w:rsid w:val="00D8271B"/>
    <w:rsid w:val="00D8314E"/>
    <w:rsid w:val="00D83D93"/>
    <w:rsid w:val="00D84838"/>
    <w:rsid w:val="00D8590C"/>
    <w:rsid w:val="00D8630F"/>
    <w:rsid w:val="00D873B0"/>
    <w:rsid w:val="00D90244"/>
    <w:rsid w:val="00D90580"/>
    <w:rsid w:val="00D90A43"/>
    <w:rsid w:val="00D90F00"/>
    <w:rsid w:val="00D9158E"/>
    <w:rsid w:val="00D91EBD"/>
    <w:rsid w:val="00D92545"/>
    <w:rsid w:val="00D930E7"/>
    <w:rsid w:val="00D93243"/>
    <w:rsid w:val="00D93D38"/>
    <w:rsid w:val="00D95344"/>
    <w:rsid w:val="00D9585A"/>
    <w:rsid w:val="00D95928"/>
    <w:rsid w:val="00D961FD"/>
    <w:rsid w:val="00D96587"/>
    <w:rsid w:val="00D9670C"/>
    <w:rsid w:val="00D96B29"/>
    <w:rsid w:val="00D97018"/>
    <w:rsid w:val="00D9775B"/>
    <w:rsid w:val="00D977C9"/>
    <w:rsid w:val="00D97A2C"/>
    <w:rsid w:val="00D97BAF"/>
    <w:rsid w:val="00D97EFA"/>
    <w:rsid w:val="00D97FFB"/>
    <w:rsid w:val="00DA0EFA"/>
    <w:rsid w:val="00DA0FC1"/>
    <w:rsid w:val="00DA1789"/>
    <w:rsid w:val="00DA2310"/>
    <w:rsid w:val="00DA27FC"/>
    <w:rsid w:val="00DA2E6C"/>
    <w:rsid w:val="00DA3C59"/>
    <w:rsid w:val="00DA539C"/>
    <w:rsid w:val="00DA5F16"/>
    <w:rsid w:val="00DA7A08"/>
    <w:rsid w:val="00DA7BC6"/>
    <w:rsid w:val="00DA7E81"/>
    <w:rsid w:val="00DB01D4"/>
    <w:rsid w:val="00DB087D"/>
    <w:rsid w:val="00DB0A7C"/>
    <w:rsid w:val="00DB0D34"/>
    <w:rsid w:val="00DB0FAA"/>
    <w:rsid w:val="00DB12E6"/>
    <w:rsid w:val="00DB16AA"/>
    <w:rsid w:val="00DB1EA5"/>
    <w:rsid w:val="00DB2189"/>
    <w:rsid w:val="00DB3547"/>
    <w:rsid w:val="00DB3A5D"/>
    <w:rsid w:val="00DB48A5"/>
    <w:rsid w:val="00DB4AAE"/>
    <w:rsid w:val="00DB4C89"/>
    <w:rsid w:val="00DB4F1C"/>
    <w:rsid w:val="00DB5024"/>
    <w:rsid w:val="00DB58DA"/>
    <w:rsid w:val="00DB5BED"/>
    <w:rsid w:val="00DB5F55"/>
    <w:rsid w:val="00DB645E"/>
    <w:rsid w:val="00DB69A3"/>
    <w:rsid w:val="00DB6F47"/>
    <w:rsid w:val="00DB7E00"/>
    <w:rsid w:val="00DC014A"/>
    <w:rsid w:val="00DC05E9"/>
    <w:rsid w:val="00DC112E"/>
    <w:rsid w:val="00DC1260"/>
    <w:rsid w:val="00DC215E"/>
    <w:rsid w:val="00DC32E6"/>
    <w:rsid w:val="00DC344A"/>
    <w:rsid w:val="00DC38EA"/>
    <w:rsid w:val="00DC3C6D"/>
    <w:rsid w:val="00DC4D86"/>
    <w:rsid w:val="00DC5DA5"/>
    <w:rsid w:val="00DC5F36"/>
    <w:rsid w:val="00DD02FD"/>
    <w:rsid w:val="00DD2292"/>
    <w:rsid w:val="00DD2500"/>
    <w:rsid w:val="00DD2869"/>
    <w:rsid w:val="00DD2A4D"/>
    <w:rsid w:val="00DD3293"/>
    <w:rsid w:val="00DD335B"/>
    <w:rsid w:val="00DD3700"/>
    <w:rsid w:val="00DD3762"/>
    <w:rsid w:val="00DD3AA0"/>
    <w:rsid w:val="00DD3E1C"/>
    <w:rsid w:val="00DD447C"/>
    <w:rsid w:val="00DD4572"/>
    <w:rsid w:val="00DD4961"/>
    <w:rsid w:val="00DD6E93"/>
    <w:rsid w:val="00DD6F7F"/>
    <w:rsid w:val="00DD7C5A"/>
    <w:rsid w:val="00DE1494"/>
    <w:rsid w:val="00DE14C5"/>
    <w:rsid w:val="00DE171C"/>
    <w:rsid w:val="00DE17B8"/>
    <w:rsid w:val="00DE2253"/>
    <w:rsid w:val="00DE37E3"/>
    <w:rsid w:val="00DE3E10"/>
    <w:rsid w:val="00DE3E44"/>
    <w:rsid w:val="00DE5030"/>
    <w:rsid w:val="00DE520E"/>
    <w:rsid w:val="00DE5505"/>
    <w:rsid w:val="00DE5FA1"/>
    <w:rsid w:val="00DE61ED"/>
    <w:rsid w:val="00DE64E6"/>
    <w:rsid w:val="00DE65FC"/>
    <w:rsid w:val="00DE6C35"/>
    <w:rsid w:val="00DE6F08"/>
    <w:rsid w:val="00DF0514"/>
    <w:rsid w:val="00DF0775"/>
    <w:rsid w:val="00DF0C1E"/>
    <w:rsid w:val="00DF1B4B"/>
    <w:rsid w:val="00DF2374"/>
    <w:rsid w:val="00DF2A82"/>
    <w:rsid w:val="00DF3054"/>
    <w:rsid w:val="00DF3B9D"/>
    <w:rsid w:val="00DF564F"/>
    <w:rsid w:val="00DF6F77"/>
    <w:rsid w:val="00E010D0"/>
    <w:rsid w:val="00E0140E"/>
    <w:rsid w:val="00E01981"/>
    <w:rsid w:val="00E01CEE"/>
    <w:rsid w:val="00E02294"/>
    <w:rsid w:val="00E02CFB"/>
    <w:rsid w:val="00E02EE1"/>
    <w:rsid w:val="00E04734"/>
    <w:rsid w:val="00E04801"/>
    <w:rsid w:val="00E04A5D"/>
    <w:rsid w:val="00E05302"/>
    <w:rsid w:val="00E056CA"/>
    <w:rsid w:val="00E072D3"/>
    <w:rsid w:val="00E078DD"/>
    <w:rsid w:val="00E07C99"/>
    <w:rsid w:val="00E1002A"/>
    <w:rsid w:val="00E10F70"/>
    <w:rsid w:val="00E116CD"/>
    <w:rsid w:val="00E117EB"/>
    <w:rsid w:val="00E120BF"/>
    <w:rsid w:val="00E120F0"/>
    <w:rsid w:val="00E1253A"/>
    <w:rsid w:val="00E12AAF"/>
    <w:rsid w:val="00E1499A"/>
    <w:rsid w:val="00E14AD9"/>
    <w:rsid w:val="00E14D7C"/>
    <w:rsid w:val="00E14F57"/>
    <w:rsid w:val="00E15712"/>
    <w:rsid w:val="00E15D47"/>
    <w:rsid w:val="00E15E6D"/>
    <w:rsid w:val="00E16316"/>
    <w:rsid w:val="00E16AC3"/>
    <w:rsid w:val="00E16BD4"/>
    <w:rsid w:val="00E16CB6"/>
    <w:rsid w:val="00E17136"/>
    <w:rsid w:val="00E17CE4"/>
    <w:rsid w:val="00E17D47"/>
    <w:rsid w:val="00E201B5"/>
    <w:rsid w:val="00E203DA"/>
    <w:rsid w:val="00E20533"/>
    <w:rsid w:val="00E20B81"/>
    <w:rsid w:val="00E20C70"/>
    <w:rsid w:val="00E21BE6"/>
    <w:rsid w:val="00E21E42"/>
    <w:rsid w:val="00E23783"/>
    <w:rsid w:val="00E24702"/>
    <w:rsid w:val="00E2514C"/>
    <w:rsid w:val="00E2528E"/>
    <w:rsid w:val="00E255ED"/>
    <w:rsid w:val="00E25919"/>
    <w:rsid w:val="00E259F5"/>
    <w:rsid w:val="00E25A3D"/>
    <w:rsid w:val="00E25CDD"/>
    <w:rsid w:val="00E25CF6"/>
    <w:rsid w:val="00E25FC9"/>
    <w:rsid w:val="00E265F7"/>
    <w:rsid w:val="00E26E2B"/>
    <w:rsid w:val="00E271F4"/>
    <w:rsid w:val="00E2732B"/>
    <w:rsid w:val="00E279E4"/>
    <w:rsid w:val="00E27C24"/>
    <w:rsid w:val="00E27C5F"/>
    <w:rsid w:val="00E30B37"/>
    <w:rsid w:val="00E3167C"/>
    <w:rsid w:val="00E32242"/>
    <w:rsid w:val="00E326FE"/>
    <w:rsid w:val="00E32796"/>
    <w:rsid w:val="00E32FD5"/>
    <w:rsid w:val="00E336DE"/>
    <w:rsid w:val="00E336E1"/>
    <w:rsid w:val="00E3388F"/>
    <w:rsid w:val="00E342E5"/>
    <w:rsid w:val="00E34687"/>
    <w:rsid w:val="00E34724"/>
    <w:rsid w:val="00E34CC1"/>
    <w:rsid w:val="00E34DFD"/>
    <w:rsid w:val="00E36034"/>
    <w:rsid w:val="00E36380"/>
    <w:rsid w:val="00E36E50"/>
    <w:rsid w:val="00E40E24"/>
    <w:rsid w:val="00E412A7"/>
    <w:rsid w:val="00E41532"/>
    <w:rsid w:val="00E41708"/>
    <w:rsid w:val="00E429AE"/>
    <w:rsid w:val="00E42DF9"/>
    <w:rsid w:val="00E434B8"/>
    <w:rsid w:val="00E43695"/>
    <w:rsid w:val="00E43E70"/>
    <w:rsid w:val="00E43F3E"/>
    <w:rsid w:val="00E44CF0"/>
    <w:rsid w:val="00E45449"/>
    <w:rsid w:val="00E4552D"/>
    <w:rsid w:val="00E456D2"/>
    <w:rsid w:val="00E46DB9"/>
    <w:rsid w:val="00E47153"/>
    <w:rsid w:val="00E474B0"/>
    <w:rsid w:val="00E47795"/>
    <w:rsid w:val="00E50AD4"/>
    <w:rsid w:val="00E51045"/>
    <w:rsid w:val="00E515FE"/>
    <w:rsid w:val="00E5162F"/>
    <w:rsid w:val="00E520DC"/>
    <w:rsid w:val="00E52E9E"/>
    <w:rsid w:val="00E536C7"/>
    <w:rsid w:val="00E53A1F"/>
    <w:rsid w:val="00E53C73"/>
    <w:rsid w:val="00E53E5B"/>
    <w:rsid w:val="00E54349"/>
    <w:rsid w:val="00E543C7"/>
    <w:rsid w:val="00E54DF0"/>
    <w:rsid w:val="00E55B18"/>
    <w:rsid w:val="00E55F23"/>
    <w:rsid w:val="00E56F46"/>
    <w:rsid w:val="00E60102"/>
    <w:rsid w:val="00E61121"/>
    <w:rsid w:val="00E6158A"/>
    <w:rsid w:val="00E6218C"/>
    <w:rsid w:val="00E625EC"/>
    <w:rsid w:val="00E628F6"/>
    <w:rsid w:val="00E62A69"/>
    <w:rsid w:val="00E62CC0"/>
    <w:rsid w:val="00E635AE"/>
    <w:rsid w:val="00E635C4"/>
    <w:rsid w:val="00E63783"/>
    <w:rsid w:val="00E63B0D"/>
    <w:rsid w:val="00E64622"/>
    <w:rsid w:val="00E65234"/>
    <w:rsid w:val="00E65428"/>
    <w:rsid w:val="00E659F7"/>
    <w:rsid w:val="00E65B34"/>
    <w:rsid w:val="00E676A6"/>
    <w:rsid w:val="00E67848"/>
    <w:rsid w:val="00E67F2B"/>
    <w:rsid w:val="00E70623"/>
    <w:rsid w:val="00E70A0C"/>
    <w:rsid w:val="00E70C36"/>
    <w:rsid w:val="00E70EE4"/>
    <w:rsid w:val="00E71001"/>
    <w:rsid w:val="00E71BC6"/>
    <w:rsid w:val="00E73572"/>
    <w:rsid w:val="00E7392C"/>
    <w:rsid w:val="00E741EA"/>
    <w:rsid w:val="00E74599"/>
    <w:rsid w:val="00E747C9"/>
    <w:rsid w:val="00E756B2"/>
    <w:rsid w:val="00E75A3D"/>
    <w:rsid w:val="00E76D7C"/>
    <w:rsid w:val="00E773E3"/>
    <w:rsid w:val="00E77460"/>
    <w:rsid w:val="00E77874"/>
    <w:rsid w:val="00E77E06"/>
    <w:rsid w:val="00E80A9C"/>
    <w:rsid w:val="00E81042"/>
    <w:rsid w:val="00E817A7"/>
    <w:rsid w:val="00E81A17"/>
    <w:rsid w:val="00E81EAD"/>
    <w:rsid w:val="00E82148"/>
    <w:rsid w:val="00E828B9"/>
    <w:rsid w:val="00E829B0"/>
    <w:rsid w:val="00E83222"/>
    <w:rsid w:val="00E832C1"/>
    <w:rsid w:val="00E836E8"/>
    <w:rsid w:val="00E83750"/>
    <w:rsid w:val="00E8386D"/>
    <w:rsid w:val="00E84412"/>
    <w:rsid w:val="00E84AC9"/>
    <w:rsid w:val="00E85BBE"/>
    <w:rsid w:val="00E874F4"/>
    <w:rsid w:val="00E9024D"/>
    <w:rsid w:val="00E90C6D"/>
    <w:rsid w:val="00E914F2"/>
    <w:rsid w:val="00E91FA4"/>
    <w:rsid w:val="00E9230F"/>
    <w:rsid w:val="00E939DB"/>
    <w:rsid w:val="00E93C1C"/>
    <w:rsid w:val="00E93CF3"/>
    <w:rsid w:val="00E946B8"/>
    <w:rsid w:val="00E9495A"/>
    <w:rsid w:val="00E95BE9"/>
    <w:rsid w:val="00E9725D"/>
    <w:rsid w:val="00E97350"/>
    <w:rsid w:val="00E976E1"/>
    <w:rsid w:val="00E97B67"/>
    <w:rsid w:val="00E97D93"/>
    <w:rsid w:val="00EA05C8"/>
    <w:rsid w:val="00EA0D78"/>
    <w:rsid w:val="00EA0F98"/>
    <w:rsid w:val="00EA21C5"/>
    <w:rsid w:val="00EA2F15"/>
    <w:rsid w:val="00EA3AD1"/>
    <w:rsid w:val="00EA4706"/>
    <w:rsid w:val="00EA5E59"/>
    <w:rsid w:val="00EA6271"/>
    <w:rsid w:val="00EA69E6"/>
    <w:rsid w:val="00EA6FB0"/>
    <w:rsid w:val="00EB05BF"/>
    <w:rsid w:val="00EB1953"/>
    <w:rsid w:val="00EB1A9A"/>
    <w:rsid w:val="00EB234B"/>
    <w:rsid w:val="00EB34BA"/>
    <w:rsid w:val="00EB370B"/>
    <w:rsid w:val="00EB3ACD"/>
    <w:rsid w:val="00EB3E57"/>
    <w:rsid w:val="00EB3F6B"/>
    <w:rsid w:val="00EB4020"/>
    <w:rsid w:val="00EB4087"/>
    <w:rsid w:val="00EB46C9"/>
    <w:rsid w:val="00EB5427"/>
    <w:rsid w:val="00EB594B"/>
    <w:rsid w:val="00EB777F"/>
    <w:rsid w:val="00EB7A56"/>
    <w:rsid w:val="00EB7B9A"/>
    <w:rsid w:val="00EC0282"/>
    <w:rsid w:val="00EC0703"/>
    <w:rsid w:val="00EC15A7"/>
    <w:rsid w:val="00EC2441"/>
    <w:rsid w:val="00EC3A74"/>
    <w:rsid w:val="00EC3CEC"/>
    <w:rsid w:val="00EC3CF7"/>
    <w:rsid w:val="00EC4ABE"/>
    <w:rsid w:val="00EC4EFB"/>
    <w:rsid w:val="00EC547A"/>
    <w:rsid w:val="00EC54C5"/>
    <w:rsid w:val="00EC5698"/>
    <w:rsid w:val="00EC5E65"/>
    <w:rsid w:val="00EC6631"/>
    <w:rsid w:val="00EC6FD7"/>
    <w:rsid w:val="00ED0383"/>
    <w:rsid w:val="00ED087C"/>
    <w:rsid w:val="00ED0A71"/>
    <w:rsid w:val="00ED140F"/>
    <w:rsid w:val="00ED17F9"/>
    <w:rsid w:val="00ED1945"/>
    <w:rsid w:val="00ED19FB"/>
    <w:rsid w:val="00ED1BB9"/>
    <w:rsid w:val="00ED2441"/>
    <w:rsid w:val="00ED269A"/>
    <w:rsid w:val="00ED2E0F"/>
    <w:rsid w:val="00ED3415"/>
    <w:rsid w:val="00ED37BB"/>
    <w:rsid w:val="00ED3A0C"/>
    <w:rsid w:val="00ED445E"/>
    <w:rsid w:val="00ED453E"/>
    <w:rsid w:val="00ED5037"/>
    <w:rsid w:val="00ED5177"/>
    <w:rsid w:val="00ED5DCA"/>
    <w:rsid w:val="00ED5F6A"/>
    <w:rsid w:val="00ED672B"/>
    <w:rsid w:val="00ED75C4"/>
    <w:rsid w:val="00EE040F"/>
    <w:rsid w:val="00EE07D6"/>
    <w:rsid w:val="00EE0FB7"/>
    <w:rsid w:val="00EE1188"/>
    <w:rsid w:val="00EE1916"/>
    <w:rsid w:val="00EE1C01"/>
    <w:rsid w:val="00EE1DCC"/>
    <w:rsid w:val="00EE2C3A"/>
    <w:rsid w:val="00EE3ADB"/>
    <w:rsid w:val="00EE461A"/>
    <w:rsid w:val="00EE49DC"/>
    <w:rsid w:val="00EE5325"/>
    <w:rsid w:val="00EE6790"/>
    <w:rsid w:val="00EE6871"/>
    <w:rsid w:val="00EE721B"/>
    <w:rsid w:val="00EE7674"/>
    <w:rsid w:val="00EE7A28"/>
    <w:rsid w:val="00EF0331"/>
    <w:rsid w:val="00EF1206"/>
    <w:rsid w:val="00EF1302"/>
    <w:rsid w:val="00EF1937"/>
    <w:rsid w:val="00EF2097"/>
    <w:rsid w:val="00EF3575"/>
    <w:rsid w:val="00EF3645"/>
    <w:rsid w:val="00EF390F"/>
    <w:rsid w:val="00EF3C40"/>
    <w:rsid w:val="00EF3D2E"/>
    <w:rsid w:val="00EF3E10"/>
    <w:rsid w:val="00EF429E"/>
    <w:rsid w:val="00EF5A4B"/>
    <w:rsid w:val="00EF5D6A"/>
    <w:rsid w:val="00EF5FF9"/>
    <w:rsid w:val="00EF67D2"/>
    <w:rsid w:val="00F00E56"/>
    <w:rsid w:val="00F01EBF"/>
    <w:rsid w:val="00F02155"/>
    <w:rsid w:val="00F02552"/>
    <w:rsid w:val="00F0276F"/>
    <w:rsid w:val="00F02905"/>
    <w:rsid w:val="00F0360C"/>
    <w:rsid w:val="00F04014"/>
    <w:rsid w:val="00F04AC0"/>
    <w:rsid w:val="00F04ECA"/>
    <w:rsid w:val="00F054BB"/>
    <w:rsid w:val="00F0595C"/>
    <w:rsid w:val="00F05D6F"/>
    <w:rsid w:val="00F07A46"/>
    <w:rsid w:val="00F107C4"/>
    <w:rsid w:val="00F108EB"/>
    <w:rsid w:val="00F111E2"/>
    <w:rsid w:val="00F121F5"/>
    <w:rsid w:val="00F12C24"/>
    <w:rsid w:val="00F134E4"/>
    <w:rsid w:val="00F13F04"/>
    <w:rsid w:val="00F13F98"/>
    <w:rsid w:val="00F147F1"/>
    <w:rsid w:val="00F152D7"/>
    <w:rsid w:val="00F1584A"/>
    <w:rsid w:val="00F1652D"/>
    <w:rsid w:val="00F1677C"/>
    <w:rsid w:val="00F2035E"/>
    <w:rsid w:val="00F20929"/>
    <w:rsid w:val="00F20C17"/>
    <w:rsid w:val="00F20DFF"/>
    <w:rsid w:val="00F20F6F"/>
    <w:rsid w:val="00F2161D"/>
    <w:rsid w:val="00F21873"/>
    <w:rsid w:val="00F22276"/>
    <w:rsid w:val="00F22F39"/>
    <w:rsid w:val="00F232D5"/>
    <w:rsid w:val="00F24210"/>
    <w:rsid w:val="00F24AC3"/>
    <w:rsid w:val="00F2507D"/>
    <w:rsid w:val="00F25239"/>
    <w:rsid w:val="00F252C6"/>
    <w:rsid w:val="00F2590F"/>
    <w:rsid w:val="00F26013"/>
    <w:rsid w:val="00F2605D"/>
    <w:rsid w:val="00F26468"/>
    <w:rsid w:val="00F265C7"/>
    <w:rsid w:val="00F27A3C"/>
    <w:rsid w:val="00F27AAB"/>
    <w:rsid w:val="00F301B5"/>
    <w:rsid w:val="00F31413"/>
    <w:rsid w:val="00F31BB8"/>
    <w:rsid w:val="00F32097"/>
    <w:rsid w:val="00F33838"/>
    <w:rsid w:val="00F33A35"/>
    <w:rsid w:val="00F33B06"/>
    <w:rsid w:val="00F34673"/>
    <w:rsid w:val="00F353C8"/>
    <w:rsid w:val="00F35F4A"/>
    <w:rsid w:val="00F37944"/>
    <w:rsid w:val="00F4058C"/>
    <w:rsid w:val="00F40632"/>
    <w:rsid w:val="00F41553"/>
    <w:rsid w:val="00F425FF"/>
    <w:rsid w:val="00F42977"/>
    <w:rsid w:val="00F42D15"/>
    <w:rsid w:val="00F42F45"/>
    <w:rsid w:val="00F42FF5"/>
    <w:rsid w:val="00F433F9"/>
    <w:rsid w:val="00F43404"/>
    <w:rsid w:val="00F43E4E"/>
    <w:rsid w:val="00F44562"/>
    <w:rsid w:val="00F446DF"/>
    <w:rsid w:val="00F462CC"/>
    <w:rsid w:val="00F4731D"/>
    <w:rsid w:val="00F477A8"/>
    <w:rsid w:val="00F508C4"/>
    <w:rsid w:val="00F509F6"/>
    <w:rsid w:val="00F50CD0"/>
    <w:rsid w:val="00F50CD9"/>
    <w:rsid w:val="00F515B3"/>
    <w:rsid w:val="00F5217F"/>
    <w:rsid w:val="00F527DD"/>
    <w:rsid w:val="00F52B4D"/>
    <w:rsid w:val="00F52D31"/>
    <w:rsid w:val="00F53496"/>
    <w:rsid w:val="00F53AD0"/>
    <w:rsid w:val="00F54AAA"/>
    <w:rsid w:val="00F54AE8"/>
    <w:rsid w:val="00F54CEA"/>
    <w:rsid w:val="00F54E89"/>
    <w:rsid w:val="00F5516C"/>
    <w:rsid w:val="00F5524C"/>
    <w:rsid w:val="00F56356"/>
    <w:rsid w:val="00F56BBA"/>
    <w:rsid w:val="00F56EC1"/>
    <w:rsid w:val="00F56F90"/>
    <w:rsid w:val="00F571E1"/>
    <w:rsid w:val="00F57483"/>
    <w:rsid w:val="00F574AE"/>
    <w:rsid w:val="00F574D4"/>
    <w:rsid w:val="00F57619"/>
    <w:rsid w:val="00F61E77"/>
    <w:rsid w:val="00F61F7A"/>
    <w:rsid w:val="00F62177"/>
    <w:rsid w:val="00F6261B"/>
    <w:rsid w:val="00F62705"/>
    <w:rsid w:val="00F63612"/>
    <w:rsid w:val="00F63C4A"/>
    <w:rsid w:val="00F64B8E"/>
    <w:rsid w:val="00F6508C"/>
    <w:rsid w:val="00F65E67"/>
    <w:rsid w:val="00F66403"/>
    <w:rsid w:val="00F6680C"/>
    <w:rsid w:val="00F6695A"/>
    <w:rsid w:val="00F669DE"/>
    <w:rsid w:val="00F66CFB"/>
    <w:rsid w:val="00F67FB1"/>
    <w:rsid w:val="00F711D3"/>
    <w:rsid w:val="00F71550"/>
    <w:rsid w:val="00F71AA0"/>
    <w:rsid w:val="00F71BB8"/>
    <w:rsid w:val="00F71C3D"/>
    <w:rsid w:val="00F73CD5"/>
    <w:rsid w:val="00F76C3C"/>
    <w:rsid w:val="00F76C7A"/>
    <w:rsid w:val="00F775D6"/>
    <w:rsid w:val="00F8097E"/>
    <w:rsid w:val="00F81022"/>
    <w:rsid w:val="00F81675"/>
    <w:rsid w:val="00F81E8A"/>
    <w:rsid w:val="00F8273A"/>
    <w:rsid w:val="00F836A6"/>
    <w:rsid w:val="00F83CE6"/>
    <w:rsid w:val="00F841D7"/>
    <w:rsid w:val="00F8461A"/>
    <w:rsid w:val="00F84E31"/>
    <w:rsid w:val="00F85419"/>
    <w:rsid w:val="00F86B35"/>
    <w:rsid w:val="00F86F5A"/>
    <w:rsid w:val="00F87262"/>
    <w:rsid w:val="00F873B0"/>
    <w:rsid w:val="00F87B16"/>
    <w:rsid w:val="00F87B58"/>
    <w:rsid w:val="00F87BA2"/>
    <w:rsid w:val="00F903F8"/>
    <w:rsid w:val="00F9074A"/>
    <w:rsid w:val="00F90E80"/>
    <w:rsid w:val="00F913E1"/>
    <w:rsid w:val="00F91D74"/>
    <w:rsid w:val="00F923C6"/>
    <w:rsid w:val="00F9262F"/>
    <w:rsid w:val="00F92A64"/>
    <w:rsid w:val="00F93EE8"/>
    <w:rsid w:val="00F93F6B"/>
    <w:rsid w:val="00F94490"/>
    <w:rsid w:val="00F94AF5"/>
    <w:rsid w:val="00F955AA"/>
    <w:rsid w:val="00F959EB"/>
    <w:rsid w:val="00F95B03"/>
    <w:rsid w:val="00F96BA4"/>
    <w:rsid w:val="00F96F6A"/>
    <w:rsid w:val="00F97A47"/>
    <w:rsid w:val="00F97C9A"/>
    <w:rsid w:val="00FA00D7"/>
    <w:rsid w:val="00FA0761"/>
    <w:rsid w:val="00FA0946"/>
    <w:rsid w:val="00FA107D"/>
    <w:rsid w:val="00FA1562"/>
    <w:rsid w:val="00FA1CA1"/>
    <w:rsid w:val="00FA224C"/>
    <w:rsid w:val="00FA2624"/>
    <w:rsid w:val="00FA2C53"/>
    <w:rsid w:val="00FA34F1"/>
    <w:rsid w:val="00FA4769"/>
    <w:rsid w:val="00FA49E5"/>
    <w:rsid w:val="00FA4ED0"/>
    <w:rsid w:val="00FA58B7"/>
    <w:rsid w:val="00FA6229"/>
    <w:rsid w:val="00FA6F8F"/>
    <w:rsid w:val="00FA6FAF"/>
    <w:rsid w:val="00FA77CC"/>
    <w:rsid w:val="00FA7CD8"/>
    <w:rsid w:val="00FB09D5"/>
    <w:rsid w:val="00FB179E"/>
    <w:rsid w:val="00FB20FC"/>
    <w:rsid w:val="00FB250A"/>
    <w:rsid w:val="00FB3342"/>
    <w:rsid w:val="00FB35FF"/>
    <w:rsid w:val="00FB5219"/>
    <w:rsid w:val="00FB5555"/>
    <w:rsid w:val="00FB56CF"/>
    <w:rsid w:val="00FB6098"/>
    <w:rsid w:val="00FB6740"/>
    <w:rsid w:val="00FB6A1E"/>
    <w:rsid w:val="00FB7A0B"/>
    <w:rsid w:val="00FB7AB2"/>
    <w:rsid w:val="00FC1213"/>
    <w:rsid w:val="00FC1756"/>
    <w:rsid w:val="00FC2983"/>
    <w:rsid w:val="00FC426C"/>
    <w:rsid w:val="00FC4922"/>
    <w:rsid w:val="00FC53F9"/>
    <w:rsid w:val="00FC59E5"/>
    <w:rsid w:val="00FC5C93"/>
    <w:rsid w:val="00FC60EE"/>
    <w:rsid w:val="00FC7F89"/>
    <w:rsid w:val="00FD0688"/>
    <w:rsid w:val="00FD08C7"/>
    <w:rsid w:val="00FD0AED"/>
    <w:rsid w:val="00FD0B26"/>
    <w:rsid w:val="00FD0C43"/>
    <w:rsid w:val="00FD0C69"/>
    <w:rsid w:val="00FD11CB"/>
    <w:rsid w:val="00FD3B66"/>
    <w:rsid w:val="00FD416C"/>
    <w:rsid w:val="00FD4378"/>
    <w:rsid w:val="00FD445E"/>
    <w:rsid w:val="00FD452C"/>
    <w:rsid w:val="00FD4F6A"/>
    <w:rsid w:val="00FD5D10"/>
    <w:rsid w:val="00FD5E6B"/>
    <w:rsid w:val="00FD6BC7"/>
    <w:rsid w:val="00FD7AC5"/>
    <w:rsid w:val="00FE0699"/>
    <w:rsid w:val="00FE152B"/>
    <w:rsid w:val="00FE1895"/>
    <w:rsid w:val="00FE3C6F"/>
    <w:rsid w:val="00FE4095"/>
    <w:rsid w:val="00FE50B4"/>
    <w:rsid w:val="00FE5ABC"/>
    <w:rsid w:val="00FE61FF"/>
    <w:rsid w:val="00FE6EBE"/>
    <w:rsid w:val="00FF1859"/>
    <w:rsid w:val="00FF1A29"/>
    <w:rsid w:val="00FF1ADC"/>
    <w:rsid w:val="00FF26A5"/>
    <w:rsid w:val="00FF312F"/>
    <w:rsid w:val="00FF32A8"/>
    <w:rsid w:val="00FF33FA"/>
    <w:rsid w:val="00FF529A"/>
    <w:rsid w:val="00FF5807"/>
    <w:rsid w:val="00FF61E4"/>
    <w:rsid w:val="00FF6723"/>
    <w:rsid w:val="00FF72CA"/>
    <w:rsid w:val="00FF7429"/>
    <w:rsid w:val="00FF7780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0063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B0063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BB0063"/>
    <w:pPr>
      <w:keepNext/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0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B00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B006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kstpodstawowy21">
    <w:name w:val="Tekst podstawowy 21"/>
    <w:basedOn w:val="Normalny"/>
    <w:rsid w:val="00BB0063"/>
    <w:pPr>
      <w:suppressAutoHyphens/>
    </w:pPr>
    <w:rPr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BB00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B006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BB0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0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BB0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0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qFormat/>
    <w:rsid w:val="00BB0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0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A059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9">
    <w:name w:val="_Style 9"/>
    <w:next w:val="Bezodstpw"/>
    <w:link w:val="FooterChar"/>
    <w:uiPriority w:val="99"/>
    <w:qFormat/>
    <w:rsid w:val="00A0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Style9"/>
    <w:uiPriority w:val="99"/>
    <w:rsid w:val="00A059E4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0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7F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7F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C47F27"/>
    <w:rPr>
      <w:snapToGrid w:val="0"/>
      <w:szCs w:val="20"/>
    </w:rPr>
  </w:style>
  <w:style w:type="paragraph" w:customStyle="1" w:styleId="ArialNarow">
    <w:name w:val="Arial Narow"/>
    <w:basedOn w:val="Normalny"/>
    <w:link w:val="ArialNarowZnak"/>
    <w:rsid w:val="00C47F27"/>
    <w:rPr>
      <w:rFonts w:ascii="Arial Narrow" w:eastAsia="Calibri" w:hAnsi="Arial Narrow" w:cs="Arial Narrow"/>
    </w:rPr>
  </w:style>
  <w:style w:type="character" w:customStyle="1" w:styleId="ArialNarowZnak">
    <w:name w:val="Arial Narow Znak"/>
    <w:link w:val="ArialNarow"/>
    <w:locked/>
    <w:rsid w:val="00C47F27"/>
    <w:rPr>
      <w:rFonts w:ascii="Arial Narrow" w:eastAsia="Calibri" w:hAnsi="Arial Narrow" w:cs="Arial Narrow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7F27"/>
    <w:pPr>
      <w:ind w:left="720"/>
      <w:contextualSpacing/>
    </w:pPr>
    <w:rPr>
      <w:sz w:val="20"/>
      <w:szCs w:val="20"/>
    </w:rPr>
  </w:style>
  <w:style w:type="table" w:customStyle="1" w:styleId="TableGrid">
    <w:name w:val="TableGrid"/>
    <w:rsid w:val="002B10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A6131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E56B-5B7F-4510-AA5F-21453F8A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52</Pages>
  <Words>6265</Words>
  <Characters>37591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Stat</cp:lastModifiedBy>
  <cp:revision>4</cp:revision>
  <cp:lastPrinted>2017-01-23T07:16:00Z</cp:lastPrinted>
  <dcterms:created xsi:type="dcterms:W3CDTF">2023-04-27T09:06:00Z</dcterms:created>
  <dcterms:modified xsi:type="dcterms:W3CDTF">2023-05-10T08:53:00Z</dcterms:modified>
</cp:coreProperties>
</file>