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9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5" w:line="265" w:lineRule="auto"/>
        <w:jc w:val="right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Calibri" w:cs="Calibri"/>
          <w:b/>
          <w:bCs/>
          <w:sz w:val="18"/>
          <w:szCs w:val="18"/>
        </w:rPr>
        <w:t>Załącznik nr 1 do SWZ</w:t>
      </w:r>
    </w:p>
    <w:p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SZCZEGÓŁOWY OPIS PRZEDMIOTU ZAMÓWIENIA/FORMULARZ CENOWY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Wymagania dotyczące gwarancji i serwisu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 xml:space="preserve">- Okres gwarancji min. 3 lata 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- W trakcie okresu gwarancyjnego wykonawca zapewnia zastępczy obiektyw na czas naprawy lub konserwacji obiektyw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- Autoryzowany serwis na terenie Rzeczypospolitej Polskiej (posiadający autoryzację producenta w zakresie przeglądów, napraw i konserwacji).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- W każdym roku gwarancji wykonawca przeprowadzi przegląd obiektywu i wykona konserwację obiektywu.</w:t>
      </w:r>
    </w:p>
    <w:p>
      <w:pPr>
        <w:spacing w:after="0" w:line="240" w:lineRule="auto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 xml:space="preserve">- </w:t>
      </w:r>
      <w:r>
        <w:rPr>
          <w:rFonts w:ascii="Calibri" w:hAnsi="Calibri" w:eastAsia="Calibri" w:cs="Calibri"/>
          <w:b/>
          <w:bCs/>
          <w:sz w:val="18"/>
          <w:szCs w:val="18"/>
        </w:rPr>
        <w:t xml:space="preserve">Wykonawca musi posiadać́ wystawiony </w:t>
      </w:r>
      <w:bookmarkStart w:id="0" w:name="_Hlk112170563"/>
      <w:r>
        <w:rPr>
          <w:rFonts w:ascii="Calibri" w:hAnsi="Calibri" w:eastAsia="Calibri" w:cs="Calibri"/>
          <w:b/>
          <w:bCs/>
          <w:sz w:val="18"/>
          <w:szCs w:val="18"/>
        </w:rPr>
        <w:t xml:space="preserve">certyfikat serwisowy producenta dla oferowanego obiektywu potwierdzający kompetencje w zakresie przeglądu konserwacji i napraw sprzętu </w:t>
      </w:r>
      <w:bookmarkEnd w:id="0"/>
      <w:r>
        <w:rPr>
          <w:rFonts w:ascii="Calibri" w:hAnsi="Calibri" w:eastAsia="Calibri" w:cs="Calibri"/>
          <w:b/>
          <w:bCs/>
          <w:sz w:val="18"/>
          <w:szCs w:val="18"/>
        </w:rPr>
        <w:t>(Wykonawca zobligowany jest do przedstawienia certyfikatu serwisowego producenta).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Dodatkowe Wymagania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-Szkolenie z zakresu obsługi dostarczonych urządzeń.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-Szkolenie z zakresu oprogramowania do obsługi obiektywu.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-Dostarczenie wszelkich aplikacji dedykowanych do obsługi dostarczonego obiektywu</w:t>
      </w: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Calibri" w:hAnsi="Calibri" w:eastAsia="Calibri" w:cs="Calibri"/>
          <w:sz w:val="18"/>
          <w:szCs w:val="18"/>
        </w:rPr>
      </w:pPr>
      <w:bookmarkStart w:id="1" w:name="_Hlk141951661"/>
      <w:r>
        <w:rPr>
          <w:rFonts w:ascii="Calibri" w:hAnsi="Calibri" w:eastAsia="Calibri" w:cs="Calibri"/>
          <w:b/>
          <w:bCs/>
          <w:sz w:val="18"/>
          <w:szCs w:val="18"/>
        </w:rPr>
        <w:t>Specyfikacja Obiektyw nr 1 – dedykowany do projektora Panasonioc PT-RQ22K – 1 sztuka  – model wzorcowy:  Panasonic ET-D3LEU100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99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918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Nazwa komponentu</w:t>
            </w:r>
          </w:p>
        </w:tc>
        <w:tc>
          <w:tcPr>
            <w:tcW w:w="304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Wymagane parametry minimalne</w:t>
            </w:r>
          </w:p>
        </w:tc>
        <w:tc>
          <w:tcPr>
            <w:tcW w:w="282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Nazwę producenta, typ, model, oraz numer katalogowy oferowanego sprzętu …………………………………………………….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 xml:space="preserve">Wskazanie parametrów technicznych 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UWAGA: nie mogą być gorsze od wskazanych przez Zamawiającego parametrów minimalnych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Współczynnik projekcji </w:t>
            </w:r>
          </w:p>
        </w:tc>
        <w:tc>
          <w:tcPr>
            <w:tcW w:w="304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Współczynnik projekcji 4K+: 0,397:1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Współczynnik projekcji WUXGA 0,370:1</w:t>
            </w:r>
          </w:p>
        </w:tc>
        <w:tc>
          <w:tcPr>
            <w:tcW w:w="282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Odległość ogniskowa</w:t>
            </w:r>
          </w:p>
        </w:tc>
        <w:tc>
          <w:tcPr>
            <w:tcW w:w="304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Odległość ogniskowa f; 19,6 – 23,5 mm</w:t>
            </w:r>
          </w:p>
        </w:tc>
        <w:tc>
          <w:tcPr>
            <w:tcW w:w="282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cena netto za jedną sztukę (obiektyw + skrzynia transportowa) ………………………………………….……………………………………………………….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słownie: ………………………………………………………………………………………………………….………………….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podatek VAT …………………………………………………………….……………………………………….………………..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 xml:space="preserve">słownie ……………………………………………………………………………………………………………..………………. zł 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cena brutto za jedną sztukę (obiektyw +skrzynia transportowa) ……………………………………….………………………………………..………………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słownie …………………………………………………………………..……………………………………….………………… zł</w:t>
      </w:r>
    </w:p>
    <w:bookmarkEnd w:id="1"/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Specyfikacja Obiektyw nr 2 wraz ze skrzynią transportową – dedykowany do projektora Panasonioc PT-RQ22K – 1 sztuka  – model wzorcowy:  Panasonic ET-D3LEW60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99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918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Nazwa komponentu</w:t>
            </w:r>
          </w:p>
        </w:tc>
        <w:tc>
          <w:tcPr>
            <w:tcW w:w="304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Wymagane parametry minimalne</w:t>
            </w:r>
          </w:p>
        </w:tc>
        <w:tc>
          <w:tcPr>
            <w:tcW w:w="282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Nazwę producenta, typ, model, oraz numer katalogowy oferowanego sprzętu …………………………………………………….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 xml:space="preserve">Wskazanie parametrów technicznych 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b/>
                <w:sz w:val="18"/>
                <w:szCs w:val="18"/>
              </w:rPr>
              <w:t>UWAGA: nie mogą być gorsze od wskazanych przez Zamawiającego parametrów minimalnych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 xml:space="preserve">Współczynnik projekcji </w:t>
            </w:r>
          </w:p>
        </w:tc>
        <w:tc>
          <w:tcPr>
            <w:tcW w:w="304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Współczynnik projekcji 4K+: 1,00-1,18:1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Odległość ogniskowa</w:t>
            </w:r>
          </w:p>
        </w:tc>
        <w:tc>
          <w:tcPr>
            <w:tcW w:w="304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Odległość ogniskowa f; 19,6 – 23,5 mm</w:t>
            </w:r>
          </w:p>
        </w:tc>
        <w:tc>
          <w:tcPr>
            <w:tcW w:w="2826" w:type="dxa"/>
            <w:shd w:val="clear" w:color="auto" w:fill="auto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Calibri" w:cs="Calibri"/>
          <w:sz w:val="18"/>
          <w:szCs w:val="18"/>
        </w:rPr>
      </w:pP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cena netto za jedną sztukę (obiektyw + skrzynia transportowa) ………………………………………….……………………………………………………….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słownie: ………………………………………………………………………………………………………….………………….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podatek VAT …………………………………………………………….……………………………………….………………..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 xml:space="preserve">słownie ……………………………………………………………………………………………………………..………………. zł 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cena brutto za jedną sztukę (obiektyw +skrzynia transportowa) ……………………………………….………………………………………..……………… zł</w:t>
      </w:r>
    </w:p>
    <w:p>
      <w:pPr>
        <w:spacing w:after="0" w:line="240" w:lineRule="auto"/>
        <w:rPr>
          <w:rFonts w:ascii="Calibri" w:hAnsi="Calibri" w:eastAsia="Calibri" w:cs="Calibri"/>
          <w:b/>
          <w:bCs/>
          <w:sz w:val="18"/>
          <w:szCs w:val="18"/>
        </w:rPr>
      </w:pPr>
      <w:r>
        <w:rPr>
          <w:rFonts w:ascii="Calibri" w:hAnsi="Calibri" w:eastAsia="Calibri" w:cs="Calibri"/>
          <w:b/>
          <w:bCs/>
          <w:sz w:val="18"/>
          <w:szCs w:val="18"/>
        </w:rPr>
        <w:t>słownie …………………………………………………………………..……………………………………….………………… zł</w:t>
      </w:r>
    </w:p>
    <w:p>
      <w:pPr>
        <w:spacing w:after="0" w:line="240" w:lineRule="auto"/>
        <w:rPr>
          <w:rFonts w:ascii="Calibri" w:hAnsi="Calibri" w:eastAsia="Calibri" w:cs="Times New Roman"/>
          <w:sz w:val="24"/>
          <w:szCs w:val="24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..........................................        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                                     ............................................ </w:t>
      </w: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(miejscowość i data)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(podpis osoby upoważnionej) </w:t>
      </w: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263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  <w:bookmarkStart w:id="3" w:name="_GoBack"/>
      <w:bookmarkEnd w:id="3"/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Załącznik nr 2 do SWZ </w:t>
      </w:r>
    </w:p>
    <w:p>
      <w:pPr>
        <w:spacing w:after="0" w:line="264" w:lineRule="auto"/>
        <w:ind w:right="52" w:rightChars="0"/>
        <w:jc w:val="center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>OFERTA</w:t>
      </w:r>
    </w:p>
    <w:p>
      <w:pPr>
        <w:spacing w:after="0" w:line="264" w:lineRule="auto"/>
        <w:ind w:right="3391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0" w:line="264" w:lineRule="auto"/>
        <w:ind w:right="339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Nazwa Zamówienia: </w:t>
      </w:r>
    </w:p>
    <w:p>
      <w:pPr>
        <w:spacing w:after="0" w:line="264" w:lineRule="auto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Dostawa obiektywów wraz z dedykowanymi skrzyniami transportowymi, nr ZP/TP/3/2023. </w:t>
      </w:r>
    </w:p>
    <w:p>
      <w:pPr>
        <w:spacing w:after="7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2"/>
        </w:numPr>
        <w:spacing w:after="0" w:line="264" w:lineRule="auto"/>
        <w:ind w:left="457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Zamawiający: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Teatr Polski we Wrocławiu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ul. Gabrieli Zapolskiej 3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50-032 Wrocław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2"/>
        </w:numPr>
        <w:spacing w:after="0" w:line="264" w:lineRule="auto"/>
        <w:ind w:left="457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Wykonawca: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0" w:line="264" w:lineRule="auto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Ofertę składa: </w:t>
      </w:r>
    </w:p>
    <w:p>
      <w:pPr>
        <w:spacing w:after="0"/>
        <w:rPr>
          <w:rFonts w:ascii="Calibri" w:hAnsi="Calibri" w:eastAsia="Times New Roman" w:cs="Calibri"/>
          <w:b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b/>
          <w:color w:val="000000"/>
          <w:sz w:val="19"/>
        </w:rPr>
        <w:t>Pełne dane adresowe Wykonawcy /Wykonawców</w:t>
      </w:r>
      <w:r>
        <w:rPr>
          <w:rFonts w:ascii="Calibri" w:hAnsi="Calibri" w:eastAsia="Times New Roman" w:cs="Calibri"/>
          <w:b/>
          <w:color w:val="000000"/>
          <w:sz w:val="19"/>
          <w:vertAlign w:val="superscript"/>
        </w:rPr>
        <w:footnoteReference w:id="0"/>
      </w:r>
      <w:r>
        <w:rPr>
          <w:rFonts w:ascii="Calibri" w:hAnsi="Calibri" w:eastAsia="Times New Roman" w:cs="Calibri"/>
          <w:b/>
          <w:color w:val="000000"/>
          <w:sz w:val="19"/>
        </w:rPr>
        <w:t>: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Nazwa (firma)/imię nazwisko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Adres: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Adres do korespondencji: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Nr telefonu/nr faksu: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Nr NIP (przedsiębiorca):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Nr PESEL (osoba fizyczna):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e-mail: ……………………………………………………………………………………………………………………………………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Adres internetowy publicznej otwartej bezpłatnej elektronicznej bazy danych dokumentu potwierdzającego zasady reprezentacji wykonawcy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</w:p>
    <w:p>
      <w:pPr>
        <w:numPr>
          <w:ilvl w:val="0"/>
          <w:numId w:val="2"/>
        </w:numPr>
        <w:spacing w:after="0" w:line="264" w:lineRule="auto"/>
        <w:ind w:left="457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Zobowiązania Wykonawcy: </w:t>
      </w:r>
    </w:p>
    <w:p>
      <w:pPr>
        <w:spacing w:after="137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Ja (my), niżej podpisany(i), niniejszym oświadczam(y), co następuje: </w:t>
      </w:r>
    </w:p>
    <w:p>
      <w:pPr>
        <w:numPr>
          <w:ilvl w:val="0"/>
          <w:numId w:val="3"/>
        </w:numPr>
        <w:spacing w:after="105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Zobowiązujemy się wykonać przedmiot zamówienia  w sposób opisany w Specyfikacji Warunków Zamówienia za wynagrodzeniem: </w:t>
      </w:r>
    </w:p>
    <w:p>
      <w:pPr>
        <w:spacing w:after="5" w:line="378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Całkowite wynagrodzenie za realizację całości przedmiotu  umowy wynosi </w:t>
      </w:r>
    </w:p>
    <w:p>
      <w:pPr>
        <w:spacing w:after="5" w:line="378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 ………………………… PLN brutto (słownie …………………………………………), w tym: </w:t>
      </w:r>
    </w:p>
    <w:p>
      <w:pPr>
        <w:spacing w:after="103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 PLN netto (słownie …………………………………………) </w:t>
      </w:r>
    </w:p>
    <w:p>
      <w:pPr>
        <w:spacing w:after="10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Podatek VAT ……………… PLN (słownie ……………………………………….) </w:t>
      </w:r>
    </w:p>
    <w:p>
      <w:pPr>
        <w:spacing w:after="14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3"/>
        </w:numPr>
        <w:spacing w:after="136" w:line="265" w:lineRule="auto"/>
        <w:ind w:right="41" w:hanging="25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ZOBOWIĄZUJEMY SIĘ do dostarczenia przedmiotu zamówienia w terminie ............. dni r od dnia zawarcia umowy.</w:t>
      </w:r>
    </w:p>
    <w:p>
      <w:pPr>
        <w:spacing w:after="136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UWAGA: brak wypełnienia powyższej rubryki oznaczać będzie, że wykonawca oferuje wykonanie przedmiotu zamówienia w maksymalnym wymaganym terminie, tj. 30 dni. Wpisanie w powyższą rubrykę terminu dłuższego niż 30 dni skutkować będzie odrzuceniem złożonej oferty jako niezgodnej z SWZ.</w:t>
      </w:r>
    </w:p>
    <w:p>
      <w:pPr>
        <w:numPr>
          <w:ilvl w:val="0"/>
          <w:numId w:val="3"/>
        </w:numPr>
        <w:spacing w:after="136" w:line="265" w:lineRule="auto"/>
        <w:ind w:right="41" w:hanging="25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ZOBOWIĄZUJEMY SIĘ do reakcji na zgłoszenie serwisowe w terminie ............. dni roboczych od dokonania zgłoszenia.</w:t>
      </w:r>
    </w:p>
    <w:p>
      <w:pPr>
        <w:spacing w:after="136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UWAGA: brak wypełnienia w formularzu ofertowym rubryki dotyczącej czasu reakcji na zgłoszenie serwisowe oznaczać będzie, że wykonawca oferuje czas reakcji  w maksymalnym wymaganym terminie, tj. 3 dni roboczych. Wpisanie terminu dłuższego niż 3 dni robocze skutkować będzie odrzuceniem złożonej oferty jako niezgodnej z SIWZ</w:t>
      </w:r>
    </w:p>
    <w:p>
      <w:pPr>
        <w:numPr>
          <w:ilvl w:val="0"/>
          <w:numId w:val="3"/>
        </w:numPr>
        <w:spacing w:after="136" w:line="265" w:lineRule="auto"/>
        <w:ind w:right="41" w:hanging="25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ZOBOWIĄZUJEMY SIĘ do usunięcia wady, usterki lub awarii  lub – według wyboru Zamawiającego- dokonania wymiany rzeczy na wolną od wad w terminie ............. dni od dokonania zgłoszenia serwisowego</w:t>
      </w:r>
    </w:p>
    <w:p>
      <w:pPr>
        <w:spacing w:after="136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UWAGA: brak wypełnienia w formularzu ofertowym rubryki dotyczącej Czas usunięcia wady, usterki lub awarii oznaczać będzie, że wykonawca oferuje czas usunięcia wady, usterki lub awarii  lub – według wyboru Zamawiającego- dokonania wymiany rzeczy na wolną od wad w maksymalnym wymaganym terminie, tj. 14 dni od dnia powiadomienia go o tym fakcie. Wpisanie terminu dłuższego niż 14 dni skutkować będzie odrzuceniem złożonej oferty jako niezgodnej z SIWZ</w:t>
      </w:r>
    </w:p>
    <w:p>
      <w:pPr>
        <w:numPr>
          <w:ilvl w:val="0"/>
          <w:numId w:val="3"/>
        </w:numPr>
        <w:spacing w:after="136" w:line="265" w:lineRule="auto"/>
        <w:ind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Adres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e-mail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Wykonawcy,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służący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do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korespondencji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związanej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z postępowaniem: ……………………..@................................... (należy podać adres e-mail). </w:t>
      </w:r>
    </w:p>
    <w:p>
      <w:pPr>
        <w:numPr>
          <w:ilvl w:val="0"/>
          <w:numId w:val="3"/>
        </w:numPr>
        <w:spacing w:after="139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(należy zaznaczyć prawidłowe). </w:t>
      </w:r>
    </w:p>
    <w:p>
      <w:pPr>
        <w:numPr>
          <w:ilvl w:val="0"/>
          <w:numId w:val="3"/>
        </w:numPr>
        <w:spacing w:after="139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cena podana w ofercie jest ostateczna i nie podlega zmianie do końca realizacji przedmiotu zamówienia oraz obejmuje wykonanie przedmiotu zamówienia objętego przetargiem i złożoną ofertą na warunkach określonych w SWZ. </w:t>
      </w:r>
    </w:p>
    <w:p>
      <w:pPr>
        <w:numPr>
          <w:ilvl w:val="0"/>
          <w:numId w:val="3"/>
        </w:numPr>
        <w:spacing w:after="134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Zapoznaliśmy się i w pełni akceptujemy treść Specyfikacji Warunków Zamówienia wraz z załącznikami i przyjmujemy bez zastrzeżeń czy ograniczeń i w całości postanowienia tam zawarte, jak również uzyskaliśmy konieczne informacje do przygotowania oferty. </w:t>
      </w:r>
    </w:p>
    <w:p>
      <w:pPr>
        <w:numPr>
          <w:ilvl w:val="0"/>
          <w:numId w:val="3"/>
        </w:numPr>
        <w:spacing w:after="134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posiadam (posiadamy) kwalifikacje i uprawnienia wymagane do prawidłowej realizacji przedmiotu zamówienia. </w:t>
      </w:r>
    </w:p>
    <w:p>
      <w:pPr>
        <w:numPr>
          <w:ilvl w:val="0"/>
          <w:numId w:val="3"/>
        </w:numPr>
        <w:spacing w:after="137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Projektowane postanowienia umowy został przez nas zaakceptowane i zobowiązujemy się w przypadku wyboru naszej oferty do zawarcia umowy na wymienionych w nich warunkach i zaproponowanym przez Zamawiającego terminie zawarcia i wykonania umowy. </w:t>
      </w:r>
    </w:p>
    <w:p>
      <w:pPr>
        <w:numPr>
          <w:ilvl w:val="0"/>
          <w:numId w:val="3"/>
        </w:numPr>
        <w:spacing w:after="139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Uważamy się za związanych niniejszą ofertą przez okres 30 dni od upływu terminu składania ofert, co oznacza że Oferta będzie dla nas wiążąca i może zostać przyjęta w dowolnym momencie przed wspomnianym dniem. </w:t>
      </w:r>
    </w:p>
    <w:p>
      <w:pPr>
        <w:numPr>
          <w:ilvl w:val="0"/>
          <w:numId w:val="3"/>
        </w:numPr>
        <w:spacing w:after="85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Oświadczam, że wypełniłem obowiązki informacyjne przewidziane w art. 13 lub art. 14 RODO (Rozporządzenie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>
      <w:pPr>
        <w:numPr>
          <w:ilvl w:val="0"/>
          <w:numId w:val="3"/>
        </w:numPr>
        <w:spacing w:after="85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Upoważniamy Zamawiającego (bądź uprawnionych przedstawicieli) do przeprowadzenia wszelkich badań mających na celu sprawdzenie zaświadczeń, dokumentów i przedłożonych informacji oraz do wyjaśnienia wszystkich aspektów naszej oferty</w:t>
      </w:r>
    </w:p>
    <w:p>
      <w:pPr>
        <w:numPr>
          <w:ilvl w:val="0"/>
          <w:numId w:val="3"/>
        </w:numPr>
        <w:spacing w:after="85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Niżej wymienione zakresy zamówienia zostaną powierzone podwykonawcom: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............................................................................................................................. ............................................................................................................................. </w:t>
      </w:r>
    </w:p>
    <w:p>
      <w:pPr>
        <w:numPr>
          <w:ilvl w:val="0"/>
          <w:numId w:val="3"/>
        </w:numPr>
        <w:spacing w:after="105" w:line="265" w:lineRule="auto"/>
        <w:ind w:left="397" w:right="41" w:hanging="27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Zastrzeżenie Wykonawcy. Niżej wymienione dokumenty składające się na ofertę nie mogą być ogólnie udostępnione.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............................................................................................................................. </w:t>
      </w:r>
    </w:p>
    <w:p>
      <w:pPr>
        <w:spacing w:after="6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6"/>
        <w:rPr>
          <w:rFonts w:ascii="Calibri" w:hAnsi="Calibri" w:eastAsia="Times New Roman" w:cs="Calibri"/>
          <w:color w:val="000000"/>
          <w:sz w:val="19"/>
        </w:rPr>
      </w:pPr>
    </w:p>
    <w:p>
      <w:pPr>
        <w:tabs>
          <w:tab w:val="center" w:pos="2794"/>
          <w:tab w:val="center" w:pos="3459"/>
          <w:tab w:val="center" w:pos="4125"/>
          <w:tab w:val="center" w:pos="4792"/>
          <w:tab w:val="center" w:pos="5457"/>
          <w:tab w:val="center" w:pos="7164"/>
        </w:tabs>
        <w:spacing w:after="9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 </w:t>
      </w:r>
      <w:bookmarkStart w:id="2" w:name="_Hlk141952150"/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..........................................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............................................ </w:t>
      </w:r>
    </w:p>
    <w:p>
      <w:pPr>
        <w:spacing w:after="26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(miejscowość i data)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(podpis osoby upoważnionej) </w:t>
      </w:r>
    </w:p>
    <w:bookmarkEnd w:id="2"/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" w:line="256" w:lineRule="auto"/>
        <w:ind w:right="259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Załącznik nr 3 do SWZ </w:t>
      </w:r>
    </w:p>
    <w:p>
      <w:pPr>
        <w:spacing w:after="1" w:line="256" w:lineRule="auto"/>
        <w:ind w:right="259"/>
        <w:jc w:val="center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Oświadczenie składane na podstawie art. 125 ust. 1 ustawy z dnia 11 września 2019 r. Prawo zamówień publicznych.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UWAGA: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W przypadku jeśli, któreś z poniższych oświadczeń nie ma zastosowania w niniejszym postępowaniu,  wykonawca nie składa oświadczenia w tym zakresie (usunięcie treści oświadczenia następuje np. przez jego wykreślenie lub przekreślenie)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Nazwa Wykonawcy: ……………………………………………………………………………………………….…………………………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Adres Wykonawcy: ……………………………………………………………………………………………………………………………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 potrzeby postępowania o udzielenie zamówienia publicznego na Dostawę obiektywów wraz z dedykowanymi skrzyniami transportowymi, nr ZP/TP/3/2023, oświadczam, co następuje: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4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nie podlegam wykluczeniu z postępowania na podstawie art. 108 ust. 1 ustawy Pzp. </w:t>
      </w:r>
    </w:p>
    <w:p>
      <w:pPr>
        <w:numPr>
          <w:ilvl w:val="1"/>
          <w:numId w:val="4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nie podlegam wykluczeniu z postępowania na podstawie art. 109 ust. 1 pkt 4 ustawy Pzp. </w:t>
      </w:r>
    </w:p>
    <w:p>
      <w:pPr>
        <w:numPr>
          <w:ilvl w:val="1"/>
          <w:numId w:val="4"/>
        </w:numPr>
        <w:spacing w:after="5" w:line="265" w:lineRule="auto"/>
        <w:ind w:hanging="313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2022r. poz. 835).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Oświadczam(y), że dokument, potwierdzający brak podstaw do wykluczenia na podstawie art. 109 ust. 1 pkt 4 ustawy Pzp, tj. odpis lub informacja z Krajowego Rejestru Sądowego lub z Centralnej Ewidencji i Informacji o Działalności Gospodarczej, zamawiający może uzyskać za pomocą bezpłatnych i ogólnodostępnych baz danych, pod adresem internetowym:  </w:t>
      </w:r>
    </w:p>
    <w:p>
      <w:pPr>
        <w:spacing w:after="9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4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https://ekrs.ms.gov.pl/web/wyszukiwarka-krs/strona-glowna/index.html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(dotyczy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podmiotów wpisanych do Krajowego Rejestru Sądowego KRS),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4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https://prod.ceidg.gov.pl/ceidg/ceidg.public.ui/Search.aspx (dotyczy podmiotów wpisanych do Centralnej Ewidencji i Informacji o Działalności Gospodarczej CEIDG), </w:t>
      </w:r>
    </w:p>
    <w:p>
      <w:pPr>
        <w:spacing w:after="1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4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………………………………………………… (wpisać odpowiedni adres internetowy w przypadku innych baz danych niż wyżej wskazane). 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Proszę wybrać prawidłową opcję właściwą dla wykonawcy, a pozostałe usunąć np. przez usunięcie lub przekreślenie. Jeżeli wykonawca prowadzi działalność na podstawie rejestru do którego zamawiający nie może uzyskać dostępu za pomocą bezpłatnych i ogólnodostępnych baz danych – w takim przypadku należy usunąć całe powyższe oświadczenie.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2, 5 lub 6 lub art. 109 ust. 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………………………………………………………………………………………………………………………………………………………..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 stosunku do następującego/ych podmiotu/tów, na którego/ych zasoby powołuję się w niniejszym postępowaniu, tj.: …………………………………………………………… (podać pełną nazwę/firmę, adres, a także w zależności od podmiotu: NIP/PESEL, KRS/CEiDG) nie zachodzą podstawy wykluczenia z postępowania o udzielenie zamówienia.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 stosunku do następującego/ych podmiotu/tów, będącego/ych podwykonawcą/ami: ……………………………………………………………………..….…… (podać pełną nazwę/firmę, adres, a także w zależności od podmiotu: NIP/PESEL, KRS/CEiDG), nie zachodzą podstawy wykluczenia z postępowania o udzielenie zamówienia.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Oświadczam, że spełniam warunki udziału w post</w:t>
      </w:r>
      <w:r>
        <w:rPr>
          <w:rFonts w:ascii="Calibri" w:hAnsi="Calibri" w:eastAsia="Times New Roman" w:cs="Calibri"/>
          <w:color w:val="000000"/>
          <w:sz w:val="19"/>
          <w:lang w:val="pl-PL"/>
        </w:rPr>
        <w:t>ę</w:t>
      </w:r>
      <w:r>
        <w:rPr>
          <w:rFonts w:ascii="Calibri" w:hAnsi="Calibri" w:eastAsia="Times New Roman" w:cs="Calibri"/>
          <w:color w:val="000000"/>
          <w:sz w:val="19"/>
        </w:rPr>
        <w:t xml:space="preserve">powaniu określone przez zamawiającego w SWZ. </w:t>
      </w:r>
    </w:p>
    <w:p>
      <w:pPr>
        <w:spacing w:after="11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 celu wykazania spełniania warunków udziału w postępowaniu, określonych przez zamawiającego w SWZ w części IV pkt 1.2).c)*, 1.2).d)*, polegam na zasobach następującego/ych podmiotu/ów: ……………………….……….…………………………………………………..……………………………………..., w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następującym zakresie**:..................................…………………………………………………………………..……… 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*niepotrzebne skreślić 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**wskazać zakres korzystania dla wskazanego podmiotu trzeciego </w:t>
      </w:r>
    </w:p>
    <w:p>
      <w:pPr>
        <w:spacing w:after="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4"/>
        </w:numPr>
        <w:spacing w:after="5" w:line="265" w:lineRule="auto"/>
        <w:ind w:left="385" w:right="41" w:hanging="266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>
      <w:pPr>
        <w:spacing w:after="0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9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0"/>
        <w:ind w:right="57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  <w:r>
        <w:rPr>
          <w:rFonts w:ascii="Calibri" w:hAnsi="Calibri" w:eastAsia="Times New Roman" w:cs="Calibri"/>
          <w:color w:val="000000"/>
          <w:sz w:val="19"/>
        </w:rPr>
        <w:tab/>
      </w:r>
      <w:r>
        <w:rPr>
          <w:rFonts w:ascii="Calibri" w:hAnsi="Calibri" w:eastAsia="Times New Roman" w:cs="Calibri"/>
          <w:color w:val="000000"/>
          <w:sz w:val="19"/>
        </w:rPr>
        <w:t xml:space="preserve">      </w:t>
      </w:r>
    </w:p>
    <w:p>
      <w:pPr>
        <w:spacing w:after="0"/>
        <w:ind w:right="1075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...................................... </w:t>
      </w:r>
    </w:p>
    <w:p>
      <w:pPr>
        <w:spacing w:after="0"/>
        <w:ind w:right="855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(podpis osoby upoważnionej) </w:t>
      </w: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165"/>
        <w:jc w:val="right"/>
        <w:rPr>
          <w:rFonts w:ascii="Calibri" w:hAnsi="Calibri" w:eastAsia="Times New Roman" w:cs="Calibri"/>
          <w:color w:val="000000"/>
          <w:sz w:val="19"/>
        </w:rPr>
      </w:pPr>
    </w:p>
    <w:p>
      <w:pPr>
        <w:spacing w:after="0" w:line="441" w:lineRule="auto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 xml:space="preserve">Załącznik nr 4 do SWZ </w:t>
      </w:r>
    </w:p>
    <w:p>
      <w:pPr>
        <w:spacing w:after="0" w:line="441" w:lineRule="auto"/>
        <w:jc w:val="center"/>
        <w:rPr>
          <w:rFonts w:ascii="Calibri" w:hAnsi="Calibri" w:eastAsia="Times New Roman" w:cs="Calibri"/>
          <w:b/>
          <w:bCs/>
          <w:color w:val="000000"/>
          <w:sz w:val="19"/>
        </w:rPr>
      </w:pPr>
      <w:r>
        <w:rPr>
          <w:rFonts w:ascii="Calibri" w:hAnsi="Calibri" w:eastAsia="Times New Roman" w:cs="Calibri"/>
          <w:b/>
          <w:bCs/>
          <w:color w:val="000000"/>
          <w:sz w:val="19"/>
        </w:rPr>
        <w:t>Oświadczenie o przynależności do tej samej grupy kapitałowej</w:t>
      </w:r>
    </w:p>
    <w:p>
      <w:pPr>
        <w:spacing w:after="167"/>
        <w:ind w:right="2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56" w:line="267" w:lineRule="auto"/>
        <w:ind w:right="404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Nazwa Wykonawcy: ……………………………………………………………………………………………….………………………… </w:t>
      </w:r>
    </w:p>
    <w:p>
      <w:pPr>
        <w:spacing w:after="161" w:line="267" w:lineRule="auto"/>
        <w:ind w:right="404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Adres Wykonawcy: …………………………………………………………………………………………………………………………… </w:t>
      </w:r>
    </w:p>
    <w:p>
      <w:pPr>
        <w:spacing w:after="164"/>
        <w:ind w:right="2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0"/>
          <w:numId w:val="5"/>
        </w:numPr>
        <w:spacing w:after="5" w:line="265" w:lineRule="auto"/>
        <w:ind w:right="41" w:hanging="40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*Oświadczam (y), że nie przynależę do tej samej do grupy kapitałowej w rozumieniu ustawy z dnia 16 lutego 2007 r. o ochronie konkurencji i konsumentów (Dz. U. z 2020 r., poz. 107076 i 1086), z innymi wykonawcami, którzy złożyli odrębne oferty w postępowaniu o udzielenie zamówienia publicznego na Dostawę obiektywów wraz z dedykowanymi skrzyniami transportowymi nr ZP/TP/3/2023  </w:t>
      </w:r>
    </w:p>
    <w:p>
      <w:pPr>
        <w:numPr>
          <w:ilvl w:val="0"/>
          <w:numId w:val="5"/>
        </w:numPr>
        <w:spacing w:after="5" w:line="265" w:lineRule="auto"/>
        <w:ind w:right="41" w:hanging="40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*Oświadczam (y), że przynależę do tej samej do grupy kapitałowej w rozumieniu ustawy z dnia 16 lutego 2007 r. o ochronie konkurencji i konsumentów (Dz. U. z 2020 r., poz. 1070 i 1086) z wykonawcami, którzy złożyli odrębne oferty w postępowaniu o udzielenie zamówienia publicznego na Dostawę obiektywów wraz z dedykowanymi skrzyniami transportowymi nr ZP/TP/3/2023 :  </w:t>
      </w:r>
    </w:p>
    <w:p>
      <w:pPr>
        <w:spacing w:after="15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…………………………………………………………………………………… 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numPr>
          <w:ilvl w:val="1"/>
          <w:numId w:val="5"/>
        </w:numPr>
        <w:spacing w:after="5" w:line="265" w:lineRule="auto"/>
        <w:ind w:right="41" w:hanging="338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……………………………………………………………………………………  </w:t>
      </w:r>
    </w:p>
    <w:p>
      <w:pPr>
        <w:spacing w:after="13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Oświadczam, że powiązania z ww. wykonawcami, nie prowadzą do zakłócenia konkurencji w postępowaniu o udzielenie zamówienia, gdyż:  </w:t>
      </w:r>
    </w:p>
    <w:p>
      <w:pPr>
        <w:spacing w:after="13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4" w:line="267" w:lineRule="auto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UZASADNIENIE 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>…………………………………………………………………………………………………………………………….………………………………………</w:t>
      </w:r>
    </w:p>
    <w:p>
      <w:pPr>
        <w:spacing w:after="5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………………………………….………………………………………………………………………………………………… </w:t>
      </w:r>
    </w:p>
    <w:p>
      <w:pPr>
        <w:spacing w:after="10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57" w:line="265" w:lineRule="auto"/>
        <w:ind w:right="41"/>
        <w:jc w:val="both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*niepotrzebne skreślić </w:t>
      </w:r>
    </w:p>
    <w:p>
      <w:pPr>
        <w:spacing w:after="124"/>
        <w:ind w:right="2"/>
        <w:jc w:val="center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11"/>
        <w:ind w:right="4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drawing>
          <wp:inline distT="0" distB="0" distL="0" distR="0">
            <wp:extent cx="5425440" cy="327660"/>
            <wp:effectExtent l="0" t="0" r="3810" b="0"/>
            <wp:docPr id="10694735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73515" name="Obraz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64"/>
        <w:ind w:right="4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64"/>
        <w:ind w:right="4"/>
        <w:jc w:val="right"/>
        <w:rPr>
          <w:rFonts w:ascii="Calibri" w:hAnsi="Calibri" w:eastAsia="Times New Roman" w:cs="Calibri"/>
          <w:color w:val="000000"/>
          <w:sz w:val="19"/>
        </w:rPr>
      </w:pPr>
      <w:r>
        <w:rPr>
          <w:rFonts w:ascii="Calibri" w:hAnsi="Calibri" w:eastAsia="Times New Roman" w:cs="Calibri"/>
          <w:color w:val="000000"/>
          <w:sz w:val="19"/>
        </w:rPr>
        <w:t xml:space="preserve"> </w:t>
      </w: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>
      <w:pPr>
        <w:spacing w:after="165"/>
        <w:ind w:right="35"/>
        <w:jc w:val="right"/>
        <w:rPr>
          <w:rFonts w:ascii="Calibri" w:hAnsi="Calibri" w:eastAsia="Times New Roman" w:cs="Calibri"/>
          <w:b/>
          <w:bCs/>
          <w:color w:val="000000"/>
          <w:sz w:val="19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-8298132"/>
      <w:docPartObj>
        <w:docPartGallery w:val="AutoText"/>
      </w:docPartObj>
    </w:sdtPr>
    <w:sdtEndPr>
      <w:rPr>
        <w:rStyle w:val="11"/>
      </w:rPr>
    </w:sdtEndPr>
    <w:sdtContent>
      <w:p>
        <w:pPr>
          <w:pStyle w:val="6"/>
          <w:framePr w:wrap="auto" w:vAnchor="text" w:hAnchor="page" w:x="10544" w:y="-980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>
          <w:rPr>
            <w:rStyle w:val="11"/>
          </w:rPr>
          <w:t>1</w:t>
        </w:r>
        <w:r>
          <w:rPr>
            <w:rStyle w:val="11"/>
          </w:rPr>
          <w:fldChar w:fldCharType="end"/>
        </w:r>
      </w:p>
    </w:sdtContent>
  </w:sdt>
  <w:p>
    <w:pPr>
      <w:pStyle w:val="6"/>
      <w:tabs>
        <w:tab w:val="left" w:pos="5726"/>
        <w:tab w:val="clear" w:pos="4536"/>
        <w:tab w:val="clear" w:pos="9072"/>
      </w:tabs>
      <w:ind w:right="36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-26670</wp:posOffset>
          </wp:positionH>
          <wp:positionV relativeFrom="page">
            <wp:posOffset>9563100</wp:posOffset>
          </wp:positionV>
          <wp:extent cx="7598410" cy="1164590"/>
          <wp:effectExtent l="0" t="0" r="254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06" cy="116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1"/>
      </w:rPr>
      <w:id w:val="1507331200"/>
      <w:docPartObj>
        <w:docPartGallery w:val="AutoText"/>
      </w:docPartObj>
    </w:sdtPr>
    <w:sdtEndPr>
      <w:rPr>
        <w:rStyle w:val="11"/>
      </w:rPr>
    </w:sdtEndPr>
    <w:sdtContent>
      <w:p>
        <w:pPr>
          <w:pStyle w:val="6"/>
          <w:framePr w:wrap="auto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59" w:lineRule="auto"/>
      </w:pPr>
      <w:r>
        <w:separator/>
      </w:r>
    </w:p>
  </w:footnote>
  <w:footnote w:type="continuationSeparator" w:id="3">
    <w:p>
      <w:pPr>
        <w:spacing w:before="0" w:after="0" w:line="259" w:lineRule="auto"/>
      </w:pPr>
      <w:r>
        <w:continuationSeparator/>
      </w:r>
    </w:p>
  </w:footnote>
  <w:footnote w:id="0">
    <w:p>
      <w:pPr>
        <w:pStyle w:val="8"/>
        <w:rPr>
          <w:rFonts w:ascii="Verdana" w:hAnsi="Verdana"/>
          <w:sz w:val="16"/>
          <w:szCs w:val="16"/>
        </w:rPr>
      </w:pPr>
      <w:r>
        <w:rPr>
          <w:rStyle w:val="7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w przypadku Wykonawców występujących wspólnie należy podać pełne dane wszystkich Wykonawców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7560945" cy="1426210"/>
          <wp:effectExtent l="0" t="0" r="1905" b="254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42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4756454" o:spid="_x0000_s1026" o:spt="75" type="#_x0000_t75" style="position:absolute;left:0pt;height:841.9pt;width:595.2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eatr Polski_papier firmowy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WordPictureWatermark284756453" o:spid="_x0000_s1025" o:spt="75" type="#_x0000_t75" style="position:absolute;left:0pt;height:841.9pt;width:595.2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Teatr Polski_papier firmowy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C0653"/>
    <w:multiLevelType w:val="multilevel"/>
    <w:tmpl w:val="0B4C06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FAA"/>
    <w:multiLevelType w:val="multilevel"/>
    <w:tmpl w:val="1A090FAA"/>
    <w:lvl w:ilvl="0" w:tentative="0">
      <w:start w:val="1"/>
      <w:numFmt w:val="decimal"/>
      <w:lvlText w:val="%1)"/>
      <w:lvlJc w:val="left"/>
      <w:pPr>
        <w:ind w:left="3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">
    <w:nsid w:val="29F846BC"/>
    <w:multiLevelType w:val="multilevel"/>
    <w:tmpl w:val="29F846BC"/>
    <w:lvl w:ilvl="0" w:tentative="0">
      <w:start w:val="1"/>
      <w:numFmt w:val="decimal"/>
      <w:lvlText w:val="%1."/>
      <w:lvlJc w:val="left"/>
      <w:pPr>
        <w:ind w:left="4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7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4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2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9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64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36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08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80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3">
    <w:nsid w:val="61747CFA"/>
    <w:multiLevelType w:val="multilevel"/>
    <w:tmpl w:val="61747CFA"/>
    <w:lvl w:ilvl="0" w:tentative="0">
      <w:start w:val="1"/>
      <w:numFmt w:val="decimal"/>
      <w:lvlText w:val="%1."/>
      <w:lvlJc w:val="left"/>
      <w:pPr>
        <w:ind w:left="3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2)"/>
      <w:lvlJc w:val="left"/>
      <w:pPr>
        <w:ind w:left="7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3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0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27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5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2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49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6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abstractNum w:abstractNumId="4">
    <w:nsid w:val="66A47DDA"/>
    <w:multiLevelType w:val="multilevel"/>
    <w:tmpl w:val="66A47DDA"/>
    <w:lvl w:ilvl="0" w:tentative="0">
      <w:start w:val="1"/>
      <w:numFmt w:val="decimal"/>
      <w:lvlText w:val="%1."/>
      <w:lvlJc w:val="left"/>
      <w:pPr>
        <w:ind w:left="4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5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7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9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1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3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B4"/>
    <w:rsid w:val="000D098A"/>
    <w:rsid w:val="000E2936"/>
    <w:rsid w:val="001C4CBA"/>
    <w:rsid w:val="00295E40"/>
    <w:rsid w:val="002A3BB4"/>
    <w:rsid w:val="002E2EC1"/>
    <w:rsid w:val="004D240F"/>
    <w:rsid w:val="00565011"/>
    <w:rsid w:val="005B41B6"/>
    <w:rsid w:val="0062496B"/>
    <w:rsid w:val="00693FDA"/>
    <w:rsid w:val="00802205"/>
    <w:rsid w:val="00804972"/>
    <w:rsid w:val="008216EB"/>
    <w:rsid w:val="00852341"/>
    <w:rsid w:val="00935A26"/>
    <w:rsid w:val="009C2F9A"/>
    <w:rsid w:val="00A21189"/>
    <w:rsid w:val="00A53C97"/>
    <w:rsid w:val="00B82E8D"/>
    <w:rsid w:val="00C16D5F"/>
    <w:rsid w:val="00C24713"/>
    <w:rsid w:val="00C43EC8"/>
    <w:rsid w:val="00CF5743"/>
    <w:rsid w:val="00D14D88"/>
    <w:rsid w:val="00D15633"/>
    <w:rsid w:val="00D96825"/>
    <w:rsid w:val="00F00140"/>
    <w:rsid w:val="00FF626A"/>
    <w:rsid w:val="0FA40A6B"/>
    <w:rsid w:val="168E5B5C"/>
    <w:rsid w:val="24916281"/>
    <w:rsid w:val="51AD1201"/>
    <w:rsid w:val="5FE570CA"/>
    <w:rsid w:val="77AA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next w:val="1"/>
    <w:link w:val="16"/>
    <w:unhideWhenUsed/>
    <w:qFormat/>
    <w:uiPriority w:val="9"/>
    <w:pPr>
      <w:keepNext/>
      <w:keepLines/>
      <w:spacing w:after="233" w:line="264" w:lineRule="auto"/>
      <w:ind w:left="144" w:hanging="10"/>
      <w:outlineLvl w:val="0"/>
    </w:pPr>
    <w:rPr>
      <w:rFonts w:ascii="Times New Roman" w:hAnsi="Times New Roman" w:eastAsia="Times New Roman" w:cs="Times New Roman"/>
      <w:color w:val="000000"/>
      <w:sz w:val="19"/>
      <w:szCs w:val="22"/>
      <w:lang w:val="en-US" w:eastAsia="en-US" w:bidi="ar-SA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spacing w:before="240" w:after="60" w:line="265" w:lineRule="auto"/>
      <w:ind w:left="411" w:hanging="10"/>
      <w:jc w:val="both"/>
      <w:outlineLvl w:val="2"/>
    </w:pPr>
    <w:rPr>
      <w:rFonts w:ascii="Calibri Light" w:hAnsi="Calibri Light" w:eastAsia="Times New Roman" w:cs="Times New Roman"/>
      <w:b/>
      <w:bCs/>
      <w:color w:val="000000"/>
      <w:sz w:val="26"/>
      <w:szCs w:val="26"/>
      <w:lang w:val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footnote reference"/>
    <w:semiHidden/>
    <w:uiPriority w:val="0"/>
    <w:rPr>
      <w:vertAlign w:val="superscript"/>
    </w:rPr>
  </w:style>
  <w:style w:type="paragraph" w:styleId="8">
    <w:name w:val="footnote text"/>
    <w:basedOn w:val="1"/>
    <w:link w:val="19"/>
    <w:semiHidden/>
    <w:unhideWhenUsed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">
    <w:name w:val="header"/>
    <w:basedOn w:val="1"/>
    <w:link w:val="1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page number"/>
    <w:basedOn w:val="4"/>
    <w:semiHidden/>
    <w:unhideWhenUsed/>
    <w:qFormat/>
    <w:uiPriority w:val="99"/>
  </w:style>
  <w:style w:type="table" w:styleId="12">
    <w:name w:val="Table Grid"/>
    <w:basedOn w:val="5"/>
    <w:uiPriority w:val="39"/>
    <w:pPr>
      <w:spacing w:after="0" w:line="240" w:lineRule="auto"/>
    </w:pPr>
    <w:rPr>
      <w:rFonts w:ascii="Calibri" w:hAnsi="Calibri" w:eastAsia="Calibri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oc 1"/>
    <w:next w:val="1"/>
    <w:hidden/>
    <w:uiPriority w:val="39"/>
    <w:pPr>
      <w:spacing w:after="122" w:line="259" w:lineRule="auto"/>
      <w:ind w:left="159" w:right="51" w:hanging="10"/>
      <w:jc w:val="both"/>
    </w:pPr>
    <w:rPr>
      <w:rFonts w:ascii="Times New Roman" w:hAnsi="Times New Roman" w:eastAsia="Times New Roman" w:cs="Times New Roman"/>
      <w:color w:val="000000"/>
      <w:sz w:val="21"/>
      <w:szCs w:val="22"/>
      <w:lang w:val="en-US" w:eastAsia="en-US" w:bidi="ar-SA"/>
    </w:rPr>
  </w:style>
  <w:style w:type="character" w:customStyle="1" w:styleId="14">
    <w:name w:val="Nagłówek Znak"/>
    <w:basedOn w:val="4"/>
    <w:link w:val="9"/>
    <w:uiPriority w:val="99"/>
  </w:style>
  <w:style w:type="character" w:customStyle="1" w:styleId="15">
    <w:name w:val="Stopka Znak"/>
    <w:basedOn w:val="4"/>
    <w:link w:val="6"/>
    <w:qFormat/>
    <w:uiPriority w:val="99"/>
  </w:style>
  <w:style w:type="character" w:customStyle="1" w:styleId="16">
    <w:name w:val="Nagłówek 1 Znak"/>
    <w:basedOn w:val="4"/>
    <w:link w:val="2"/>
    <w:uiPriority w:val="0"/>
    <w:rPr>
      <w:rFonts w:ascii="Times New Roman" w:hAnsi="Times New Roman" w:eastAsia="Times New Roman" w:cs="Times New Roman"/>
      <w:color w:val="000000"/>
      <w:sz w:val="19"/>
      <w:lang w:val="en-US"/>
    </w:rPr>
  </w:style>
  <w:style w:type="character" w:customStyle="1" w:styleId="17">
    <w:name w:val="Nagłówek 3 Znak"/>
    <w:basedOn w:val="4"/>
    <w:link w:val="3"/>
    <w:semiHidden/>
    <w:qFormat/>
    <w:uiPriority w:val="9"/>
    <w:rPr>
      <w:rFonts w:ascii="Calibri Light" w:hAnsi="Calibri Light" w:eastAsia="Times New Roman" w:cs="Times New Roman"/>
      <w:b/>
      <w:bCs/>
      <w:color w:val="000000"/>
      <w:sz w:val="26"/>
      <w:szCs w:val="26"/>
      <w:lang w:val="en-US"/>
    </w:rPr>
  </w:style>
  <w:style w:type="table" w:customStyle="1" w:styleId="18">
    <w:name w:val="TableGrid"/>
    <w:qFormat/>
    <w:uiPriority w:val="0"/>
    <w:pPr>
      <w:spacing w:after="0" w:line="240" w:lineRule="auto"/>
    </w:pPr>
    <w:rPr>
      <w:rFonts w:ascii="Calibri" w:hAnsi="Calibri"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Tekst przypisu dolnego Znak"/>
    <w:basedOn w:val="4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20">
    <w:name w:val="Unresolved Mention"/>
    <w:semiHidden/>
    <w:unhideWhenUsed/>
    <w:uiPriority w:val="99"/>
    <w:rPr>
      <w:color w:val="605E5C"/>
      <w:shd w:val="clear" w:color="auto" w:fill="E1DFDD"/>
    </w:rPr>
  </w:style>
  <w:style w:type="table" w:customStyle="1" w:styleId="21">
    <w:name w:val="TableGrid1"/>
    <w:qFormat/>
    <w:uiPriority w:val="0"/>
    <w:pPr>
      <w:spacing w:after="0" w:line="240" w:lineRule="auto"/>
    </w:pPr>
    <w:rPr>
      <w:rFonts w:ascii="Calibri" w:hAnsi="Calibri"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11556</Words>
  <Characters>69342</Characters>
  <Lines>577</Lines>
  <Paragraphs>161</Paragraphs>
  <TotalTime>69</TotalTime>
  <ScaleCrop>false</ScaleCrop>
  <LinksUpToDate>false</LinksUpToDate>
  <CharactersWithSpaces>80737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2023-08-03T11:24:00Z</dcterms:created>
  <dc:creator>Tomasz Konieczny</dc:creator>
  <cp:lastModifiedBy>rafal</cp:lastModifiedBy>
  <cp:lastPrinted>2023-08-03T16:41:35Z</cp:lastPrinted>
  <dcterms:modified xsi:type="dcterms:W3CDTF">2023-08-03T16:44:14Z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7DDFA30648E6441CAD0CDFEBB58A6688</vt:lpwstr>
  </property>
</Properties>
</file>