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KRS/CEiDG w zależności od podmiotu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:rsidR="00B65C03" w:rsidRPr="00B65C03" w:rsidRDefault="005E2692" w:rsidP="00704130">
      <w:pPr>
        <w:spacing w:line="276" w:lineRule="auto"/>
        <w:jc w:val="both"/>
        <w:rPr>
          <w:rFonts w:ascii="Calibri" w:hAnsi="Calibri" w:cs="Calibri"/>
          <w:b/>
        </w:rPr>
      </w:pPr>
      <w:r w:rsidRPr="005E2692">
        <w:rPr>
          <w:rFonts w:ascii="Calibri" w:hAnsi="Calibri" w:cs="Calibri"/>
          <w:b/>
        </w:rPr>
        <w:t>„</w:t>
      </w:r>
      <w:r w:rsidR="00B65C03" w:rsidRPr="00B65C03">
        <w:rPr>
          <w:rFonts w:ascii="Calibri" w:hAnsi="Calibri" w:cs="Calibri"/>
          <w:b/>
          <w:bCs/>
        </w:rPr>
        <w:t xml:space="preserve">Dożywianie uprawnionych świadczeniobiorców Ośrodka Pomocy Społecznej w Świeciu </w:t>
      </w:r>
      <w:r w:rsidR="00B65C03" w:rsidRPr="00B65C03">
        <w:rPr>
          <w:rFonts w:ascii="Calibri" w:hAnsi="Calibri" w:cs="Calibri"/>
          <w:b/>
          <w:bCs/>
        </w:rPr>
        <w:br/>
        <w:t xml:space="preserve">w formie gorącego </w:t>
      </w:r>
      <w:r w:rsidR="00551386">
        <w:rPr>
          <w:rFonts w:ascii="Calibri" w:hAnsi="Calibri" w:cs="Calibri"/>
          <w:b/>
          <w:bCs/>
        </w:rPr>
        <w:t>posiłku na rok 2023 -</w:t>
      </w:r>
      <w:r w:rsidR="00893B86">
        <w:rPr>
          <w:rFonts w:ascii="Calibri" w:hAnsi="Calibri" w:cs="Calibri"/>
          <w:b/>
          <w:bCs/>
        </w:rPr>
        <w:t xml:space="preserve"> II postępowanie</w:t>
      </w:r>
      <w:r w:rsidR="00551386">
        <w:rPr>
          <w:rFonts w:ascii="Calibri" w:hAnsi="Calibri" w:cs="Calibri"/>
          <w:b/>
          <w:bCs/>
        </w:rPr>
        <w:t>”</w:t>
      </w:r>
    </w:p>
    <w:p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2"/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F7" w:rsidRDefault="00376FF7">
      <w:r>
        <w:separator/>
      </w:r>
    </w:p>
  </w:endnote>
  <w:endnote w:type="continuationSeparator" w:id="1">
    <w:p w:rsidR="00376FF7" w:rsidRDefault="0037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F7" w:rsidRDefault="00376FF7">
      <w:r>
        <w:separator/>
      </w:r>
    </w:p>
  </w:footnote>
  <w:footnote w:type="continuationSeparator" w:id="1">
    <w:p w:rsidR="00376FF7" w:rsidRDefault="00376FF7">
      <w:r>
        <w:continuationSeparator/>
      </w:r>
    </w:p>
  </w:footnote>
  <w:footnote w:id="2">
    <w:p w:rsidR="00E10845" w:rsidRPr="00C634AC" w:rsidRDefault="00E10845">
      <w:pPr>
        <w:pStyle w:val="Tekstprzypisudolnego"/>
        <w:rPr>
          <w:rFonts w:ascii="Calibri" w:hAnsi="Calibri" w:cs="Calibri"/>
          <w:sz w:val="24"/>
          <w:szCs w:val="24"/>
        </w:rPr>
      </w:pPr>
      <w:r w:rsidRPr="00C634A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634AC">
        <w:rPr>
          <w:rFonts w:ascii="Calibri" w:hAnsi="Calibri" w:cs="Calibri"/>
          <w:sz w:val="24"/>
          <w:szCs w:val="24"/>
        </w:rPr>
        <w:t xml:space="preserve"> Zaznaczyć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413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76FF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107A2"/>
    <w:rsid w:val="005152BB"/>
    <w:rsid w:val="005239C3"/>
    <w:rsid w:val="005436FD"/>
    <w:rsid w:val="00551386"/>
    <w:rsid w:val="00562B44"/>
    <w:rsid w:val="00576A4C"/>
    <w:rsid w:val="005A494D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93B86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62F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EE0758"/>
    <w:rsid w:val="00F2107E"/>
    <w:rsid w:val="00F4358A"/>
    <w:rsid w:val="00F95FC5"/>
    <w:rsid w:val="00FB10CA"/>
    <w:rsid w:val="00FC2BF6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56</cp:revision>
  <cp:lastPrinted>2022-11-23T09:45:00Z</cp:lastPrinted>
  <dcterms:created xsi:type="dcterms:W3CDTF">2021-10-11T08:58:00Z</dcterms:created>
  <dcterms:modified xsi:type="dcterms:W3CDTF">2022-11-23T09:46:00Z</dcterms:modified>
</cp:coreProperties>
</file>