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EB" w:rsidRPr="003029E6" w:rsidRDefault="008D0BEB" w:rsidP="008D0BEB">
      <w:pPr>
        <w:spacing w:line="0" w:lineRule="atLeast"/>
        <w:ind w:left="32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b/>
          <w:sz w:val="24"/>
          <w:szCs w:val="24"/>
        </w:rPr>
        <w:t>UMOWA NR …../202</w:t>
      </w:r>
      <w:r w:rsidR="003029E6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8D0BEB" w:rsidRPr="003029E6" w:rsidRDefault="008D0BEB" w:rsidP="008D0BEB">
      <w:pPr>
        <w:spacing w:line="0" w:lineRule="atLeast"/>
        <w:ind w:left="32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EB" w:rsidRPr="003029E6" w:rsidRDefault="008D0BEB" w:rsidP="008D0BEB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zawarta w dniu …………….. 202</w:t>
      </w:r>
      <w:r w:rsidR="003029E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 roku w Starachowicach  pomiędzy:</w:t>
      </w:r>
    </w:p>
    <w:p w:rsidR="008D0BEB" w:rsidRPr="003029E6" w:rsidRDefault="008D0BEB" w:rsidP="008D0BEB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suppressAutoHyphens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3029E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Powiatem Starachowickim, 27-200 Starachowice ul. dr</w:t>
      </w:r>
      <w:r w:rsidR="003029E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>.</w:t>
      </w:r>
      <w:r w:rsidRPr="003029E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W</w:t>
      </w:r>
      <w:r w:rsidR="003029E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ładysława Borkowskiego, </w:t>
      </w:r>
      <w:r w:rsidR="003029E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br/>
        <w:t>NIP 66419343</w:t>
      </w:r>
      <w:r w:rsidRPr="003029E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37 </w:t>
      </w:r>
      <w:r w:rsidRPr="003029E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reprezentowanym przez: </w:t>
      </w:r>
    </w:p>
    <w:p w:rsidR="008D0BEB" w:rsidRPr="003029E6" w:rsidRDefault="008D0BEB" w:rsidP="008D0BEB">
      <w:pPr>
        <w:pStyle w:val="Akapitzlist"/>
        <w:numPr>
          <w:ilvl w:val="0"/>
          <w:numId w:val="22"/>
        </w:numPr>
        <w:suppressAutoHyphens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3029E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Starostę Starachowickiego </w:t>
      </w:r>
      <w:r w:rsidRPr="003029E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3029E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Piotra </w:t>
      </w:r>
      <w:proofErr w:type="spellStart"/>
      <w:r w:rsidRPr="003029E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Ambroszczyka</w:t>
      </w:r>
      <w:proofErr w:type="spellEnd"/>
    </w:p>
    <w:p w:rsidR="008D0BEB" w:rsidRPr="003029E6" w:rsidRDefault="008D0BEB" w:rsidP="008D0BEB">
      <w:pPr>
        <w:pStyle w:val="Akapitzlist"/>
        <w:numPr>
          <w:ilvl w:val="0"/>
          <w:numId w:val="22"/>
        </w:numPr>
        <w:suppressAutoHyphens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3029E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Wicestarostę </w:t>
      </w:r>
      <w:r w:rsidRPr="003029E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3029E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3029E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3029E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>Dariusza Dąbrowskiego</w:t>
      </w:r>
    </w:p>
    <w:p w:rsidR="008D0BEB" w:rsidRPr="003029E6" w:rsidRDefault="008D0BEB" w:rsidP="008D0BEB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3029E6">
        <w:rPr>
          <w:rFonts w:ascii="Times New Roman" w:hAnsi="Times New Roman" w:cs="Times New Roman"/>
          <w:bCs/>
          <w:kern w:val="3"/>
          <w:sz w:val="24"/>
          <w:szCs w:val="24"/>
        </w:rPr>
        <w:t xml:space="preserve">przy kontrasygnacie </w:t>
      </w:r>
      <w:r w:rsidR="0086157A">
        <w:rPr>
          <w:rFonts w:ascii="Times New Roman" w:hAnsi="Times New Roman" w:cs="Times New Roman"/>
          <w:kern w:val="3"/>
          <w:sz w:val="24"/>
          <w:szCs w:val="24"/>
        </w:rPr>
        <w:t xml:space="preserve">Skarbnika Powiatu </w:t>
      </w:r>
      <w:r w:rsidRPr="003029E6">
        <w:rPr>
          <w:rFonts w:ascii="Times New Roman" w:hAnsi="Times New Roman" w:cs="Times New Roman"/>
          <w:kern w:val="3"/>
          <w:sz w:val="24"/>
          <w:szCs w:val="24"/>
        </w:rPr>
        <w:t>Magdaleny Zawadzkiej</w:t>
      </w:r>
      <w:r w:rsidRPr="003029E6">
        <w:rPr>
          <w:rFonts w:ascii="Times New Roman" w:hAnsi="Times New Roman" w:cs="Times New Roman"/>
          <w:bCs/>
          <w:kern w:val="3"/>
          <w:sz w:val="24"/>
          <w:szCs w:val="24"/>
        </w:rPr>
        <w:t>,</w:t>
      </w:r>
    </w:p>
    <w:p w:rsidR="008D0BEB" w:rsidRPr="0086157A" w:rsidRDefault="008D0BEB" w:rsidP="0086157A">
      <w:pPr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3029E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zwanym dalej </w:t>
      </w:r>
      <w:r w:rsidRPr="003029E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„Zamawiającym”</w:t>
      </w:r>
      <w:r w:rsidRPr="003029E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,</w:t>
      </w:r>
    </w:p>
    <w:p w:rsidR="008D0BEB" w:rsidRPr="003029E6" w:rsidRDefault="008D0BEB" w:rsidP="008D0BEB">
      <w:pPr>
        <w:spacing w:line="0" w:lineRule="atLeast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8D0BEB" w:rsidRPr="003029E6" w:rsidRDefault="008D0BEB" w:rsidP="008D0BEB">
      <w:pPr>
        <w:spacing w:line="0" w:lineRule="atLeast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8D0BEB" w:rsidRPr="003029E6" w:rsidRDefault="008D0BEB" w:rsidP="008D0BEB">
      <w:pPr>
        <w:spacing w:line="0" w:lineRule="atLeast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8D0BEB" w:rsidRPr="003029E6" w:rsidRDefault="008D0BEB" w:rsidP="008D0BEB">
      <w:pPr>
        <w:spacing w:line="0" w:lineRule="atLeast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……........................................................................................................................................................</w:t>
      </w:r>
    </w:p>
    <w:p w:rsidR="008D0BEB" w:rsidRPr="003029E6" w:rsidRDefault="008D0BEB" w:rsidP="008D0BEB">
      <w:pPr>
        <w:spacing w:line="0" w:lineRule="atLeast"/>
        <w:ind w:lef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zwanym dalej „</w:t>
      </w:r>
      <w:r w:rsidRPr="003029E6">
        <w:rPr>
          <w:rFonts w:ascii="Times New Roman" w:eastAsia="Times New Roman" w:hAnsi="Times New Roman" w:cs="Times New Roman"/>
          <w:b/>
          <w:sz w:val="24"/>
          <w:szCs w:val="24"/>
        </w:rPr>
        <w:t>Wykonawcą”</w:t>
      </w:r>
    </w:p>
    <w:p w:rsidR="008D0BEB" w:rsidRPr="003029E6" w:rsidRDefault="008D0BEB" w:rsidP="008D0BEB">
      <w:pPr>
        <w:spacing w:line="28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804F40" w:rsidRDefault="008D0BEB" w:rsidP="00804F40">
      <w:pPr>
        <w:spacing w:line="234" w:lineRule="auto"/>
        <w:ind w:left="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zwanymi w dalszej części umowy łącznie </w:t>
      </w:r>
      <w:r w:rsidRPr="003029E6">
        <w:rPr>
          <w:rFonts w:ascii="Times New Roman" w:eastAsia="Times New Roman" w:hAnsi="Times New Roman" w:cs="Times New Roman"/>
          <w:b/>
          <w:bCs/>
          <w:sz w:val="24"/>
          <w:szCs w:val="24"/>
        </w:rPr>
        <w:t>„Stronami”</w:t>
      </w:r>
      <w:r w:rsidR="00804F4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04F40" w:rsidRPr="00804F40" w:rsidRDefault="00804F40" w:rsidP="00804F40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Calibri"/>
          <w:lang w:eastAsia="ar-SA"/>
        </w:rPr>
      </w:pPr>
      <w:r w:rsidRPr="00804F40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zawarta umowa poniżej progu stosowania przepisów ustawy z dnia 11 września 2019 r. – Prawo zamówień publicznych (</w:t>
      </w:r>
      <w:proofErr w:type="spellStart"/>
      <w:r w:rsidRPr="00804F40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804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Dz.U. 2022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poz. 1710) na wykonanie zada</w:t>
      </w:r>
      <w:r w:rsidRPr="00804F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nia: </w:t>
      </w:r>
      <w:r w:rsidRPr="00804F40">
        <w:rPr>
          <w:rFonts w:ascii="Times New Roman" w:eastAsia="Times New Roman" w:hAnsi="Times New Roman" w:cs="Times New Roman"/>
          <w:b/>
          <w:sz w:val="24"/>
          <w:szCs w:val="24"/>
        </w:rPr>
        <w:t>„Wywóz nieczystości stałych z posesji Starostwa Powiatowego w Starachowicach przy ul. Borkowskiego 4 oraz Archiwum Zakładowego przy ul. Hutniczej 14”.</w:t>
      </w:r>
    </w:p>
    <w:p w:rsidR="008D0BEB" w:rsidRPr="003029E6" w:rsidRDefault="008D0BEB" w:rsidP="008D0BEB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spacing w:line="0" w:lineRule="atLeast"/>
        <w:ind w:left="49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8D0BEB" w:rsidRPr="00736E60" w:rsidRDefault="008D0BEB" w:rsidP="00736E60">
      <w:pPr>
        <w:pStyle w:val="Akapitzlist"/>
        <w:numPr>
          <w:ilvl w:val="0"/>
          <w:numId w:val="30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60">
        <w:rPr>
          <w:rFonts w:ascii="Times New Roman" w:eastAsia="Times New Roman" w:hAnsi="Times New Roman" w:cs="Times New Roman"/>
          <w:sz w:val="24"/>
          <w:szCs w:val="24"/>
        </w:rPr>
        <w:t xml:space="preserve">Przedmiotem umowy jest usługa odbioru, wywozu i utylizacji odpadów komunalnych zmieszanych oraz selektywnie zebranych z posesji Starostwa Powiatowego </w:t>
      </w:r>
      <w:r w:rsidR="00736E60">
        <w:rPr>
          <w:rFonts w:ascii="Times New Roman" w:eastAsia="Times New Roman" w:hAnsi="Times New Roman" w:cs="Times New Roman"/>
          <w:sz w:val="24"/>
          <w:szCs w:val="24"/>
        </w:rPr>
        <w:br/>
      </w:r>
      <w:r w:rsidRPr="00736E60">
        <w:rPr>
          <w:rFonts w:ascii="Times New Roman" w:eastAsia="Times New Roman" w:hAnsi="Times New Roman" w:cs="Times New Roman"/>
          <w:sz w:val="24"/>
          <w:szCs w:val="24"/>
        </w:rPr>
        <w:t xml:space="preserve">w Starachowicach, </w:t>
      </w:r>
      <w:r w:rsidR="00D8452C" w:rsidRPr="00736E60">
        <w:rPr>
          <w:rFonts w:ascii="Times New Roman" w:eastAsia="Times New Roman" w:hAnsi="Times New Roman" w:cs="Times New Roman"/>
          <w:sz w:val="24"/>
          <w:szCs w:val="24"/>
        </w:rPr>
        <w:t>z altan śmietnikowych mieszczących</w:t>
      </w:r>
      <w:r w:rsidRPr="00736E60">
        <w:rPr>
          <w:rFonts w:ascii="Times New Roman" w:eastAsia="Times New Roman" w:hAnsi="Times New Roman" w:cs="Times New Roman"/>
          <w:sz w:val="24"/>
          <w:szCs w:val="24"/>
        </w:rPr>
        <w:t xml:space="preserve"> się pod adresami: </w:t>
      </w:r>
    </w:p>
    <w:p w:rsidR="003D6B98" w:rsidRPr="00736E60" w:rsidRDefault="008D0BEB" w:rsidP="00736E60">
      <w:pPr>
        <w:pStyle w:val="Akapitzlist"/>
        <w:numPr>
          <w:ilvl w:val="0"/>
          <w:numId w:val="33"/>
        </w:numPr>
        <w:tabs>
          <w:tab w:val="left" w:pos="348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60">
        <w:rPr>
          <w:rFonts w:ascii="Times New Roman" w:eastAsia="Times New Roman" w:hAnsi="Times New Roman" w:cs="Times New Roman"/>
          <w:sz w:val="24"/>
          <w:szCs w:val="24"/>
        </w:rPr>
        <w:t>27-200 Starachowice ul. dr Władysława Borkowskiego 4</w:t>
      </w:r>
      <w:r w:rsidR="003D6B98" w:rsidRPr="00736E6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D0BEB" w:rsidRPr="00736E60" w:rsidRDefault="008D0BEB" w:rsidP="00736E60">
      <w:pPr>
        <w:pStyle w:val="Akapitzlist"/>
        <w:numPr>
          <w:ilvl w:val="0"/>
          <w:numId w:val="33"/>
        </w:numPr>
        <w:tabs>
          <w:tab w:val="left" w:pos="348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60">
        <w:rPr>
          <w:rFonts w:ascii="Times New Roman" w:eastAsia="Times New Roman" w:hAnsi="Times New Roman" w:cs="Times New Roman"/>
          <w:sz w:val="24"/>
          <w:szCs w:val="24"/>
        </w:rPr>
        <w:t xml:space="preserve">27-200 Starachowice ul. Hutnicza 14. </w:t>
      </w:r>
    </w:p>
    <w:p w:rsidR="008D0BEB" w:rsidRPr="003029E6" w:rsidRDefault="008D0BEB" w:rsidP="008D0BEB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736E60" w:rsidRDefault="008D0BEB" w:rsidP="00736E60">
      <w:pPr>
        <w:pStyle w:val="Akapitzlist"/>
        <w:numPr>
          <w:ilvl w:val="0"/>
          <w:numId w:val="30"/>
        </w:numPr>
        <w:tabs>
          <w:tab w:val="left" w:pos="284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60">
        <w:rPr>
          <w:rFonts w:ascii="Times New Roman" w:eastAsia="Times New Roman" w:hAnsi="Times New Roman" w:cs="Times New Roman"/>
          <w:sz w:val="24"/>
          <w:szCs w:val="24"/>
        </w:rPr>
        <w:t>Zakres przedmiotu zamówienia obejmuje w całym okresie realizacji zamówienia zagospodarowanie:</w:t>
      </w:r>
    </w:p>
    <w:p w:rsidR="008D0BEB" w:rsidRPr="003029E6" w:rsidRDefault="008D0BEB" w:rsidP="008D0BEB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736E60" w:rsidRDefault="008D0BEB" w:rsidP="00736E60">
      <w:pPr>
        <w:pStyle w:val="Akapitzlist"/>
        <w:numPr>
          <w:ilvl w:val="0"/>
          <w:numId w:val="31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60">
        <w:rPr>
          <w:rFonts w:ascii="Times New Roman" w:eastAsia="Times New Roman" w:hAnsi="Times New Roman" w:cs="Times New Roman"/>
          <w:sz w:val="24"/>
          <w:szCs w:val="24"/>
        </w:rPr>
        <w:t>zmieszanych odpadów komunalnych,</w:t>
      </w:r>
    </w:p>
    <w:p w:rsidR="008D0BEB" w:rsidRPr="00736E60" w:rsidRDefault="008D0BEB" w:rsidP="00736E60">
      <w:pPr>
        <w:pStyle w:val="Akapitzlist"/>
        <w:numPr>
          <w:ilvl w:val="0"/>
          <w:numId w:val="31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60">
        <w:rPr>
          <w:rFonts w:ascii="Times New Roman" w:eastAsia="Times New Roman" w:hAnsi="Times New Roman" w:cs="Times New Roman"/>
          <w:sz w:val="24"/>
          <w:szCs w:val="24"/>
        </w:rPr>
        <w:t>odpadów komunalnych zbieranych w sposób selektywny z podziałem na:</w:t>
      </w:r>
    </w:p>
    <w:p w:rsidR="008D0BEB" w:rsidRPr="003029E6" w:rsidRDefault="008D0BEB" w:rsidP="008D0BEB">
      <w:pPr>
        <w:spacing w:line="3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736E60" w:rsidRDefault="008D0BEB" w:rsidP="00736E60">
      <w:pPr>
        <w:pStyle w:val="Akapitzlist"/>
        <w:numPr>
          <w:ilvl w:val="0"/>
          <w:numId w:val="31"/>
        </w:numPr>
        <w:tabs>
          <w:tab w:val="left" w:pos="71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36E60">
        <w:rPr>
          <w:rFonts w:ascii="Times New Roman" w:eastAsia="Times New Roman" w:hAnsi="Times New Roman" w:cs="Times New Roman"/>
          <w:sz w:val="24"/>
          <w:szCs w:val="24"/>
        </w:rPr>
        <w:t>papier - w tym odpady z papieru, tektury, odpady opakowaniowe z papieru i odpady opakowaniowe z tektury,</w:t>
      </w:r>
    </w:p>
    <w:p w:rsidR="008D0BEB" w:rsidRPr="003029E6" w:rsidRDefault="008D0BEB" w:rsidP="008D0BEB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8D0BEB" w:rsidRPr="00736E60" w:rsidRDefault="008D0BEB" w:rsidP="00736E60">
      <w:pPr>
        <w:pStyle w:val="Akapitzlist"/>
        <w:numPr>
          <w:ilvl w:val="0"/>
          <w:numId w:val="31"/>
        </w:numPr>
        <w:tabs>
          <w:tab w:val="left" w:pos="710"/>
        </w:tabs>
        <w:spacing w:line="23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36E60">
        <w:rPr>
          <w:rFonts w:ascii="Times New Roman" w:eastAsia="Times New Roman" w:hAnsi="Times New Roman" w:cs="Times New Roman"/>
          <w:sz w:val="24"/>
          <w:szCs w:val="24"/>
        </w:rPr>
        <w:t>metale i tworzywa sztuczne - w tym odpady metali, odpady opakowaniowe z metali, odpady tworzyw sztucznych, odpady opakowaniowe tworzyw sztucznych oraz odpady opakowaniowe wielomateriałowe,</w:t>
      </w:r>
    </w:p>
    <w:p w:rsidR="008D0BEB" w:rsidRPr="003029E6" w:rsidRDefault="008D0BEB" w:rsidP="008D0BEB">
      <w:pPr>
        <w:spacing w:line="4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8D0BEB" w:rsidRPr="00736E60" w:rsidRDefault="008D0BEB" w:rsidP="00736E60">
      <w:pPr>
        <w:pStyle w:val="Akapitzlist"/>
        <w:numPr>
          <w:ilvl w:val="0"/>
          <w:numId w:val="31"/>
        </w:numPr>
        <w:tabs>
          <w:tab w:val="left" w:pos="702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60">
        <w:rPr>
          <w:rFonts w:ascii="Times New Roman" w:eastAsia="Times New Roman" w:hAnsi="Times New Roman" w:cs="Times New Roman"/>
          <w:sz w:val="24"/>
          <w:szCs w:val="24"/>
        </w:rPr>
        <w:t>szkło - w tym odpady ze szkła</w:t>
      </w:r>
      <w:r w:rsidR="003D6B98" w:rsidRPr="00736E60">
        <w:rPr>
          <w:rFonts w:ascii="Times New Roman" w:eastAsia="Times New Roman" w:hAnsi="Times New Roman" w:cs="Times New Roman"/>
          <w:sz w:val="24"/>
          <w:szCs w:val="24"/>
        </w:rPr>
        <w:t xml:space="preserve"> i odpady opakowaniowe ze szkła,</w:t>
      </w:r>
    </w:p>
    <w:p w:rsidR="008D0BEB" w:rsidRPr="00736E60" w:rsidRDefault="008D0BEB" w:rsidP="00736E60">
      <w:pPr>
        <w:pStyle w:val="Akapitzlist"/>
        <w:numPr>
          <w:ilvl w:val="0"/>
          <w:numId w:val="31"/>
        </w:numPr>
        <w:tabs>
          <w:tab w:val="left" w:pos="702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36E60">
        <w:rPr>
          <w:rFonts w:ascii="Times New Roman" w:eastAsia="Times New Roman" w:hAnsi="Times New Roman" w:cs="Times New Roman"/>
          <w:sz w:val="24"/>
          <w:szCs w:val="24"/>
        </w:rPr>
        <w:t>bioodpady, w szczególności: trawa, liście, gałęzie.</w:t>
      </w:r>
    </w:p>
    <w:p w:rsidR="008D0BEB" w:rsidRPr="003029E6" w:rsidRDefault="008D0BEB" w:rsidP="008D0BEB">
      <w:pPr>
        <w:spacing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spacing w:line="0" w:lineRule="atLeast"/>
        <w:ind w:left="49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8D0BEB" w:rsidRPr="00771287" w:rsidRDefault="008D0BEB" w:rsidP="00771287">
      <w:pPr>
        <w:pStyle w:val="Akapitzlist"/>
        <w:numPr>
          <w:ilvl w:val="0"/>
          <w:numId w:val="26"/>
        </w:numPr>
        <w:tabs>
          <w:tab w:val="left" w:pos="284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87">
        <w:rPr>
          <w:rFonts w:ascii="Times New Roman" w:eastAsia="Times New Roman" w:hAnsi="Times New Roman" w:cs="Times New Roman"/>
          <w:sz w:val="24"/>
          <w:szCs w:val="24"/>
        </w:rPr>
        <w:t>Usługa obejmuje:</w:t>
      </w:r>
    </w:p>
    <w:p w:rsidR="008D0BEB" w:rsidRPr="003029E6" w:rsidRDefault="008D0BEB" w:rsidP="008D0BEB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736E60" w:rsidRDefault="008D0BEB" w:rsidP="00736E60">
      <w:pPr>
        <w:pStyle w:val="Akapitzlist"/>
        <w:numPr>
          <w:ilvl w:val="0"/>
          <w:numId w:val="32"/>
        </w:numPr>
        <w:tabs>
          <w:tab w:val="left" w:pos="710"/>
        </w:tabs>
        <w:spacing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60">
        <w:rPr>
          <w:rFonts w:ascii="Times New Roman" w:eastAsia="Times New Roman" w:hAnsi="Times New Roman" w:cs="Times New Roman"/>
          <w:sz w:val="24"/>
          <w:szCs w:val="24"/>
        </w:rPr>
        <w:t>zapewnienia ciągłości świadczenia usługi systematycznego wywożenia odpadów, nie powodując ich zalegania,</w:t>
      </w:r>
    </w:p>
    <w:p w:rsidR="008D0BEB" w:rsidRPr="003029E6" w:rsidRDefault="008D0BEB" w:rsidP="008D0BEB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736E60" w:rsidRDefault="003D6B98" w:rsidP="00736E60">
      <w:pPr>
        <w:pStyle w:val="Akapitzlist"/>
        <w:numPr>
          <w:ilvl w:val="0"/>
          <w:numId w:val="32"/>
        </w:numPr>
        <w:tabs>
          <w:tab w:val="left" w:pos="710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60">
        <w:rPr>
          <w:rFonts w:ascii="Times New Roman" w:eastAsia="Times New Roman" w:hAnsi="Times New Roman" w:cs="Times New Roman"/>
          <w:sz w:val="24"/>
          <w:szCs w:val="24"/>
        </w:rPr>
        <w:t>utrzymania będących własnością W</w:t>
      </w:r>
      <w:r w:rsidR="008D0BEB" w:rsidRPr="00736E60">
        <w:rPr>
          <w:rFonts w:ascii="Times New Roman" w:eastAsia="Times New Roman" w:hAnsi="Times New Roman" w:cs="Times New Roman"/>
          <w:sz w:val="24"/>
          <w:szCs w:val="24"/>
        </w:rPr>
        <w:t xml:space="preserve">ykonawcy </w:t>
      </w:r>
      <w:r w:rsidRPr="00736E60">
        <w:rPr>
          <w:rFonts w:ascii="Times New Roman" w:eastAsia="Times New Roman" w:hAnsi="Times New Roman" w:cs="Times New Roman"/>
          <w:sz w:val="24"/>
          <w:szCs w:val="24"/>
        </w:rPr>
        <w:t>pojemników/kontenerów/</w:t>
      </w:r>
      <w:r w:rsidR="008D0BEB" w:rsidRPr="00736E60">
        <w:rPr>
          <w:rFonts w:ascii="Times New Roman" w:eastAsia="Times New Roman" w:hAnsi="Times New Roman" w:cs="Times New Roman"/>
          <w:sz w:val="24"/>
          <w:szCs w:val="24"/>
        </w:rPr>
        <w:t xml:space="preserve"> oraz innych urządzeń służących do składowania odpadów komunalnych zmieszanych, papieru, metali </w:t>
      </w:r>
      <w:r w:rsidR="00771287" w:rsidRPr="00736E60">
        <w:rPr>
          <w:rFonts w:ascii="Times New Roman" w:eastAsia="Times New Roman" w:hAnsi="Times New Roman" w:cs="Times New Roman"/>
          <w:sz w:val="24"/>
          <w:szCs w:val="24"/>
        </w:rPr>
        <w:br/>
      </w:r>
      <w:r w:rsidR="008D0BEB" w:rsidRPr="00736E60">
        <w:rPr>
          <w:rFonts w:ascii="Times New Roman" w:eastAsia="Times New Roman" w:hAnsi="Times New Roman" w:cs="Times New Roman"/>
          <w:sz w:val="24"/>
          <w:szCs w:val="24"/>
        </w:rPr>
        <w:t xml:space="preserve">i tworzyw sztucznych, szkła we właściwym stanie higienicznym (mycie i dezynfekcja) </w:t>
      </w:r>
      <w:r w:rsidR="00771287" w:rsidRPr="00736E60">
        <w:rPr>
          <w:rFonts w:ascii="Times New Roman" w:eastAsia="Times New Roman" w:hAnsi="Times New Roman" w:cs="Times New Roman"/>
          <w:sz w:val="24"/>
          <w:szCs w:val="24"/>
        </w:rPr>
        <w:br/>
      </w:r>
      <w:r w:rsidR="008D0BEB" w:rsidRPr="00736E60">
        <w:rPr>
          <w:rFonts w:ascii="Times New Roman" w:eastAsia="Times New Roman" w:hAnsi="Times New Roman" w:cs="Times New Roman"/>
          <w:sz w:val="24"/>
          <w:szCs w:val="24"/>
        </w:rPr>
        <w:t>i technicznym,</w:t>
      </w:r>
    </w:p>
    <w:p w:rsidR="008D0BEB" w:rsidRPr="003029E6" w:rsidRDefault="008D0BEB" w:rsidP="008D0BEB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736E60" w:rsidRDefault="008D0BEB" w:rsidP="00736E60">
      <w:pPr>
        <w:pStyle w:val="Akapitzlist"/>
        <w:numPr>
          <w:ilvl w:val="0"/>
          <w:numId w:val="32"/>
        </w:numPr>
        <w:tabs>
          <w:tab w:val="left" w:pos="710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60">
        <w:rPr>
          <w:rFonts w:ascii="Times New Roman" w:eastAsia="Times New Roman" w:hAnsi="Times New Roman" w:cs="Times New Roman"/>
          <w:sz w:val="24"/>
          <w:szCs w:val="24"/>
        </w:rPr>
        <w:t xml:space="preserve">ponownego ustawienia </w:t>
      </w:r>
      <w:r w:rsidR="003D6B98" w:rsidRPr="00736E60">
        <w:rPr>
          <w:rFonts w:ascii="Times New Roman" w:eastAsia="Times New Roman" w:hAnsi="Times New Roman" w:cs="Times New Roman"/>
          <w:sz w:val="24"/>
          <w:szCs w:val="24"/>
        </w:rPr>
        <w:t>pojemników/kontenerów/</w:t>
      </w:r>
      <w:r w:rsidRPr="00736E60">
        <w:rPr>
          <w:rFonts w:ascii="Times New Roman" w:eastAsia="Times New Roman" w:hAnsi="Times New Roman" w:cs="Times New Roman"/>
          <w:sz w:val="24"/>
          <w:szCs w:val="24"/>
        </w:rPr>
        <w:t xml:space="preserve"> po dokonaniu wywozu odpadów na właściwe miejsce lokalizacji,</w:t>
      </w:r>
    </w:p>
    <w:p w:rsidR="008D0BEB" w:rsidRPr="003029E6" w:rsidRDefault="008D0BEB" w:rsidP="008D0BEB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736E60" w:rsidRDefault="008D0BEB" w:rsidP="00736E60">
      <w:pPr>
        <w:pStyle w:val="Akapitzlist"/>
        <w:numPr>
          <w:ilvl w:val="0"/>
          <w:numId w:val="32"/>
        </w:numPr>
        <w:tabs>
          <w:tab w:val="left" w:pos="710"/>
        </w:tabs>
        <w:spacing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60">
        <w:rPr>
          <w:rFonts w:ascii="Times New Roman" w:eastAsia="Times New Roman" w:hAnsi="Times New Roman" w:cs="Times New Roman"/>
          <w:sz w:val="24"/>
          <w:szCs w:val="24"/>
        </w:rPr>
        <w:t xml:space="preserve">usuwanie odpadów wokół </w:t>
      </w:r>
      <w:r w:rsidR="003D6B98" w:rsidRPr="00736E60">
        <w:rPr>
          <w:rFonts w:ascii="Times New Roman" w:eastAsia="Times New Roman" w:hAnsi="Times New Roman" w:cs="Times New Roman"/>
          <w:sz w:val="24"/>
          <w:szCs w:val="24"/>
        </w:rPr>
        <w:t>pojemników/kontenerów/</w:t>
      </w:r>
      <w:r w:rsidRPr="00736E60">
        <w:rPr>
          <w:rFonts w:ascii="Times New Roman" w:eastAsia="Times New Roman" w:hAnsi="Times New Roman" w:cs="Times New Roman"/>
          <w:sz w:val="24"/>
          <w:szCs w:val="24"/>
        </w:rPr>
        <w:t xml:space="preserve"> w przypadku nieterminowego wykonania usługi lub w przypadku wydostania się odpadów z pojemników w trakcie ich przeładunku,</w:t>
      </w:r>
    </w:p>
    <w:p w:rsidR="008D0BEB" w:rsidRPr="003029E6" w:rsidRDefault="008D0BEB" w:rsidP="008D0BEB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287" w:rsidRPr="00736E60" w:rsidRDefault="008D0BEB" w:rsidP="00736E60">
      <w:pPr>
        <w:pStyle w:val="Akapitzlist"/>
        <w:numPr>
          <w:ilvl w:val="0"/>
          <w:numId w:val="32"/>
        </w:numPr>
        <w:tabs>
          <w:tab w:val="left" w:pos="542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60">
        <w:rPr>
          <w:rFonts w:ascii="Times New Roman" w:eastAsia="Times New Roman" w:hAnsi="Times New Roman" w:cs="Times New Roman"/>
          <w:sz w:val="24"/>
          <w:szCs w:val="24"/>
        </w:rPr>
        <w:lastRenderedPageBreak/>
        <w:t>utylizację odpadów (zrzut na składowisko odpadów).</w:t>
      </w:r>
      <w:bookmarkStart w:id="0" w:name="page2"/>
      <w:bookmarkEnd w:id="0"/>
    </w:p>
    <w:p w:rsidR="008D0BEB" w:rsidRPr="00771287" w:rsidRDefault="00771287" w:rsidP="00771287">
      <w:pPr>
        <w:pStyle w:val="Akapitzlist"/>
        <w:numPr>
          <w:ilvl w:val="0"/>
          <w:numId w:val="26"/>
        </w:numPr>
        <w:tabs>
          <w:tab w:val="left" w:pos="542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BEB" w:rsidRPr="00771287">
        <w:rPr>
          <w:rFonts w:ascii="Times New Roman" w:eastAsia="Times New Roman" w:hAnsi="Times New Roman" w:cs="Times New Roman"/>
          <w:sz w:val="24"/>
          <w:szCs w:val="24"/>
        </w:rPr>
        <w:t>Przewidywana ilość pojemników w okresie trwania umowy oraz częstotliwość odbioru odpadów:</w:t>
      </w:r>
    </w:p>
    <w:p w:rsidR="00736E60" w:rsidRDefault="008D0BEB" w:rsidP="00771287">
      <w:pPr>
        <w:pStyle w:val="Akapitzlist"/>
        <w:numPr>
          <w:ilvl w:val="0"/>
          <w:numId w:val="29"/>
        </w:numPr>
        <w:tabs>
          <w:tab w:val="left" w:pos="702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87">
        <w:rPr>
          <w:rFonts w:ascii="Times New Roman" w:eastAsia="Times New Roman" w:hAnsi="Times New Roman" w:cs="Times New Roman"/>
          <w:sz w:val="24"/>
          <w:szCs w:val="24"/>
        </w:rPr>
        <w:t xml:space="preserve">Odpady niesegregowane (zmieszane): </w:t>
      </w:r>
    </w:p>
    <w:p w:rsidR="008D0BEB" w:rsidRPr="00771287" w:rsidRDefault="00A379AB" w:rsidP="00736E60">
      <w:pPr>
        <w:pStyle w:val="Akapitzlist"/>
        <w:tabs>
          <w:tab w:val="left" w:pos="702"/>
        </w:tabs>
        <w:spacing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8452C" w:rsidRPr="00771287">
        <w:rPr>
          <w:rFonts w:ascii="Times New Roman" w:eastAsia="Times New Roman" w:hAnsi="Times New Roman" w:cs="Times New Roman"/>
          <w:sz w:val="24"/>
          <w:szCs w:val="24"/>
        </w:rPr>
        <w:t xml:space="preserve"> pojemnik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D0BEB" w:rsidRPr="00771287">
        <w:rPr>
          <w:rFonts w:ascii="Times New Roman" w:eastAsia="Times New Roman" w:hAnsi="Times New Roman" w:cs="Times New Roman"/>
          <w:sz w:val="24"/>
          <w:szCs w:val="24"/>
        </w:rPr>
        <w:t xml:space="preserve"> stacj</w:t>
      </w:r>
      <w:r w:rsidR="00736E60">
        <w:rPr>
          <w:rFonts w:ascii="Times New Roman" w:eastAsia="Times New Roman" w:hAnsi="Times New Roman" w:cs="Times New Roman"/>
          <w:sz w:val="24"/>
          <w:szCs w:val="24"/>
        </w:rPr>
        <w:t>onarne o pojemności 1100 litrów</w:t>
      </w:r>
      <w:r w:rsidR="00D8452C" w:rsidRPr="00771287">
        <w:rPr>
          <w:rFonts w:ascii="Times New Roman" w:eastAsia="Times New Roman" w:hAnsi="Times New Roman" w:cs="Times New Roman"/>
          <w:sz w:val="24"/>
          <w:szCs w:val="24"/>
        </w:rPr>
        <w:t xml:space="preserve"> i 1 pojemnik o pojemności 240 litrów </w:t>
      </w:r>
      <w:r w:rsidR="008D0BEB" w:rsidRPr="00771287">
        <w:rPr>
          <w:rFonts w:ascii="Times New Roman" w:eastAsia="Times New Roman" w:hAnsi="Times New Roman" w:cs="Times New Roman"/>
          <w:sz w:val="24"/>
          <w:szCs w:val="24"/>
        </w:rPr>
        <w:t>przeznaczone do gromadzenia niesegregowanych (zmieszanyc</w:t>
      </w:r>
      <w:r w:rsidR="003D6B98" w:rsidRPr="00771287">
        <w:rPr>
          <w:rFonts w:ascii="Times New Roman" w:eastAsia="Times New Roman" w:hAnsi="Times New Roman" w:cs="Times New Roman"/>
          <w:sz w:val="24"/>
          <w:szCs w:val="24"/>
        </w:rPr>
        <w:t xml:space="preserve">h) odpadów komunalnych– wywóz </w:t>
      </w:r>
      <w:r w:rsidR="00D8452C" w:rsidRPr="00771287">
        <w:rPr>
          <w:rFonts w:ascii="Times New Roman" w:eastAsia="Times New Roman" w:hAnsi="Times New Roman" w:cs="Times New Roman"/>
          <w:sz w:val="24"/>
          <w:szCs w:val="24"/>
        </w:rPr>
        <w:t>1 x w tygodniu</w:t>
      </w:r>
      <w:r w:rsidR="008D0BEB" w:rsidRPr="0077128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D0BEB" w:rsidRPr="003029E6" w:rsidRDefault="008D0BEB" w:rsidP="008D0BEB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771287" w:rsidRDefault="008D0BEB" w:rsidP="00771287">
      <w:pPr>
        <w:pStyle w:val="Akapitzlist"/>
        <w:numPr>
          <w:ilvl w:val="0"/>
          <w:numId w:val="29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87">
        <w:rPr>
          <w:rFonts w:ascii="Times New Roman" w:eastAsia="Times New Roman" w:hAnsi="Times New Roman" w:cs="Times New Roman"/>
          <w:sz w:val="24"/>
          <w:szCs w:val="24"/>
        </w:rPr>
        <w:t>Odpady segregowane papier:</w:t>
      </w:r>
    </w:p>
    <w:p w:rsidR="008D0BEB" w:rsidRPr="00771287" w:rsidRDefault="008D0BEB" w:rsidP="00771287">
      <w:pPr>
        <w:pStyle w:val="Akapitzlist"/>
        <w:tabs>
          <w:tab w:val="left" w:pos="514"/>
        </w:tabs>
        <w:spacing w:line="205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87">
        <w:rPr>
          <w:rFonts w:ascii="Times New Roman" w:eastAsia="Times New Roman" w:hAnsi="Times New Roman" w:cs="Times New Roman"/>
          <w:sz w:val="24"/>
          <w:szCs w:val="24"/>
        </w:rPr>
        <w:t>1 pojemnik o pojemności 1100 litrów</w:t>
      </w:r>
      <w:r w:rsidR="00771287" w:rsidRPr="00771287">
        <w:rPr>
          <w:rFonts w:ascii="Times New Roman" w:eastAsia="Times New Roman" w:hAnsi="Times New Roman" w:cs="Times New Roman"/>
          <w:sz w:val="24"/>
          <w:szCs w:val="24"/>
        </w:rPr>
        <w:t xml:space="preserve"> i 1 pojemnik 240 litrów</w:t>
      </w:r>
      <w:r w:rsidRPr="00771287">
        <w:rPr>
          <w:rFonts w:ascii="Times New Roman" w:eastAsia="Times New Roman" w:hAnsi="Times New Roman" w:cs="Times New Roman"/>
          <w:sz w:val="24"/>
          <w:szCs w:val="24"/>
        </w:rPr>
        <w:t xml:space="preserve"> na odpady segregowane pr</w:t>
      </w:r>
      <w:r w:rsidR="00D8452C" w:rsidRPr="00771287">
        <w:rPr>
          <w:rFonts w:ascii="Times New Roman" w:eastAsia="Times New Roman" w:hAnsi="Times New Roman" w:cs="Times New Roman"/>
          <w:sz w:val="24"/>
          <w:szCs w:val="24"/>
        </w:rPr>
        <w:t>zeznaczony do gromadzenia</w:t>
      </w:r>
      <w:r w:rsidRPr="00771287">
        <w:rPr>
          <w:rFonts w:ascii="Times New Roman" w:eastAsia="Times New Roman" w:hAnsi="Times New Roman" w:cs="Times New Roman"/>
          <w:sz w:val="24"/>
          <w:szCs w:val="24"/>
        </w:rPr>
        <w:t xml:space="preserve"> papieru </w:t>
      </w:r>
      <w:r w:rsidR="003D6B98" w:rsidRPr="00771287">
        <w:rPr>
          <w:rFonts w:ascii="Times New Roman" w:eastAsia="Times New Roman" w:hAnsi="Times New Roman" w:cs="Times New Roman"/>
          <w:sz w:val="24"/>
          <w:szCs w:val="24"/>
        </w:rPr>
        <w:t xml:space="preserve">i tektury – wywóz </w:t>
      </w:r>
      <w:r w:rsidR="00957C3B" w:rsidRPr="00771287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D8452C" w:rsidRPr="00771287">
        <w:rPr>
          <w:rFonts w:ascii="Times New Roman" w:eastAsia="Times New Roman" w:hAnsi="Times New Roman" w:cs="Times New Roman"/>
          <w:sz w:val="24"/>
          <w:szCs w:val="24"/>
        </w:rPr>
        <w:t>x w miesiącu.</w:t>
      </w:r>
    </w:p>
    <w:p w:rsidR="008D0BEB" w:rsidRPr="003029E6" w:rsidRDefault="008D0BEB" w:rsidP="008D0BEB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771287" w:rsidRDefault="008D0BEB" w:rsidP="00771287">
      <w:pPr>
        <w:pStyle w:val="Akapitzlist"/>
        <w:numPr>
          <w:ilvl w:val="0"/>
          <w:numId w:val="29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87">
        <w:rPr>
          <w:rFonts w:ascii="Times New Roman" w:eastAsia="Times New Roman" w:hAnsi="Times New Roman" w:cs="Times New Roman"/>
          <w:sz w:val="24"/>
          <w:szCs w:val="24"/>
        </w:rPr>
        <w:t>Odpady segregowane metale i tworzywa sztuczne:</w:t>
      </w:r>
    </w:p>
    <w:p w:rsidR="008D0BEB" w:rsidRPr="00771287" w:rsidRDefault="008D0BEB" w:rsidP="00771287">
      <w:pPr>
        <w:pStyle w:val="Akapitzlist"/>
        <w:tabs>
          <w:tab w:val="left" w:pos="509"/>
        </w:tabs>
        <w:spacing w:line="205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8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712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71287">
        <w:rPr>
          <w:rFonts w:ascii="Times New Roman" w:eastAsia="Times New Roman" w:hAnsi="Times New Roman" w:cs="Times New Roman"/>
          <w:sz w:val="24"/>
          <w:szCs w:val="24"/>
        </w:rPr>
        <w:t xml:space="preserve">pojemnik o pojemności 1100 litrów </w:t>
      </w:r>
      <w:r w:rsidR="00D8452C" w:rsidRPr="00771287">
        <w:rPr>
          <w:rFonts w:ascii="Times New Roman" w:eastAsia="Times New Roman" w:hAnsi="Times New Roman" w:cs="Times New Roman"/>
          <w:sz w:val="24"/>
          <w:szCs w:val="24"/>
        </w:rPr>
        <w:t xml:space="preserve">i 1 pojemnik 240 litrów  </w:t>
      </w:r>
      <w:r w:rsidRPr="00771287">
        <w:rPr>
          <w:rFonts w:ascii="Times New Roman" w:eastAsia="Times New Roman" w:hAnsi="Times New Roman" w:cs="Times New Roman"/>
          <w:sz w:val="24"/>
          <w:szCs w:val="24"/>
        </w:rPr>
        <w:t>na odpady segregowane przeznaczony do gromadzenia metali i tworzyw s</w:t>
      </w:r>
      <w:r w:rsidR="003D6B98" w:rsidRPr="00771287">
        <w:rPr>
          <w:rFonts w:ascii="Times New Roman" w:eastAsia="Times New Roman" w:hAnsi="Times New Roman" w:cs="Times New Roman"/>
          <w:sz w:val="24"/>
          <w:szCs w:val="24"/>
        </w:rPr>
        <w:t xml:space="preserve">ztucznych – wywóz </w:t>
      </w:r>
      <w:r w:rsidR="00114D4F" w:rsidRPr="00771287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D8452C" w:rsidRPr="00771287">
        <w:rPr>
          <w:rFonts w:ascii="Times New Roman" w:eastAsia="Times New Roman" w:hAnsi="Times New Roman" w:cs="Times New Roman"/>
          <w:sz w:val="24"/>
          <w:szCs w:val="24"/>
        </w:rPr>
        <w:t>x w miesiącu.</w:t>
      </w:r>
    </w:p>
    <w:p w:rsidR="008D0BEB" w:rsidRPr="00771287" w:rsidRDefault="008D0BEB" w:rsidP="00771287">
      <w:pPr>
        <w:pStyle w:val="Akapitzlist"/>
        <w:numPr>
          <w:ilvl w:val="0"/>
          <w:numId w:val="29"/>
        </w:numPr>
        <w:tabs>
          <w:tab w:val="left" w:pos="509"/>
        </w:tabs>
        <w:spacing w:line="20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87">
        <w:rPr>
          <w:rFonts w:ascii="Times New Roman" w:eastAsia="Times New Roman" w:hAnsi="Times New Roman" w:cs="Times New Roman"/>
          <w:sz w:val="24"/>
          <w:szCs w:val="24"/>
        </w:rPr>
        <w:t xml:space="preserve">Odpady segregowane szkło: </w:t>
      </w:r>
    </w:p>
    <w:p w:rsidR="008D0BEB" w:rsidRPr="003029E6" w:rsidRDefault="008D0BEB" w:rsidP="008D0BEB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771287" w:rsidRDefault="00D8452C" w:rsidP="00771287">
      <w:pPr>
        <w:pStyle w:val="Akapitzlist"/>
        <w:tabs>
          <w:tab w:val="left" w:pos="506"/>
        </w:tabs>
        <w:spacing w:line="205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0BEB" w:rsidRPr="00771287">
        <w:rPr>
          <w:rFonts w:ascii="Times New Roman" w:eastAsia="Times New Roman" w:hAnsi="Times New Roman" w:cs="Times New Roman"/>
          <w:sz w:val="24"/>
          <w:szCs w:val="24"/>
        </w:rPr>
        <w:t xml:space="preserve"> pojemnik</w:t>
      </w:r>
      <w:r w:rsidRPr="00771287">
        <w:rPr>
          <w:rFonts w:ascii="Times New Roman" w:eastAsia="Times New Roman" w:hAnsi="Times New Roman" w:cs="Times New Roman"/>
          <w:sz w:val="24"/>
          <w:szCs w:val="24"/>
        </w:rPr>
        <w:t>i</w:t>
      </w:r>
      <w:r w:rsidR="008D0BEB" w:rsidRPr="00771287">
        <w:rPr>
          <w:rFonts w:ascii="Times New Roman" w:eastAsia="Times New Roman" w:hAnsi="Times New Roman" w:cs="Times New Roman"/>
          <w:sz w:val="24"/>
          <w:szCs w:val="24"/>
        </w:rPr>
        <w:t xml:space="preserve"> o pojemności 240 litrów na odpady segregowane przeznaczony do gromadzeni</w:t>
      </w:r>
      <w:r w:rsidR="003D6B98" w:rsidRPr="00771287">
        <w:rPr>
          <w:rFonts w:ascii="Times New Roman" w:eastAsia="Times New Roman" w:hAnsi="Times New Roman" w:cs="Times New Roman"/>
          <w:sz w:val="24"/>
          <w:szCs w:val="24"/>
        </w:rPr>
        <w:t xml:space="preserve">a szkła  – wywóz </w:t>
      </w:r>
      <w:r w:rsidRPr="00771287">
        <w:rPr>
          <w:rFonts w:ascii="Times New Roman" w:eastAsia="Times New Roman" w:hAnsi="Times New Roman" w:cs="Times New Roman"/>
          <w:sz w:val="24"/>
          <w:szCs w:val="24"/>
        </w:rPr>
        <w:t xml:space="preserve">1x </w:t>
      </w:r>
      <w:r w:rsidR="00114D4F" w:rsidRPr="00771287">
        <w:rPr>
          <w:rFonts w:ascii="Times New Roman" w:eastAsia="Times New Roman" w:hAnsi="Times New Roman" w:cs="Times New Roman"/>
          <w:sz w:val="24"/>
          <w:szCs w:val="24"/>
        </w:rPr>
        <w:t>w miesiącu</w:t>
      </w:r>
      <w:r w:rsidRPr="007712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BEB" w:rsidRPr="003029E6" w:rsidRDefault="008D0BEB" w:rsidP="008D0BEB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771287" w:rsidRDefault="008D0BEB" w:rsidP="00771287">
      <w:pPr>
        <w:pStyle w:val="Akapitzlist"/>
        <w:numPr>
          <w:ilvl w:val="0"/>
          <w:numId w:val="29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87">
        <w:rPr>
          <w:rFonts w:ascii="Times New Roman" w:eastAsia="Times New Roman" w:hAnsi="Times New Roman" w:cs="Times New Roman"/>
          <w:sz w:val="24"/>
          <w:szCs w:val="24"/>
        </w:rPr>
        <w:t>Bioodpady:</w:t>
      </w:r>
    </w:p>
    <w:p w:rsidR="008D0BEB" w:rsidRPr="00A379AB" w:rsidRDefault="00A379AB" w:rsidP="00A379AB">
      <w:pPr>
        <w:spacing w:line="0" w:lineRule="atLeast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87">
        <w:rPr>
          <w:rFonts w:ascii="Times New Roman" w:eastAsia="Times New Roman" w:hAnsi="Times New Roman" w:cs="Times New Roman"/>
          <w:sz w:val="24"/>
          <w:szCs w:val="24"/>
        </w:rPr>
        <w:t xml:space="preserve">1 pojemnik o pojemności 240 litrów </w:t>
      </w:r>
      <w:r w:rsidR="003D6B98" w:rsidRPr="00A379AB">
        <w:rPr>
          <w:rFonts w:ascii="Times New Roman" w:eastAsia="Times New Roman" w:hAnsi="Times New Roman" w:cs="Times New Roman"/>
          <w:sz w:val="24"/>
          <w:szCs w:val="24"/>
        </w:rPr>
        <w:t xml:space="preserve">– wywóz w ciągu </w:t>
      </w:r>
      <w:r w:rsidR="00D8452C" w:rsidRPr="00A379AB">
        <w:rPr>
          <w:rFonts w:ascii="Times New Roman" w:eastAsia="Times New Roman" w:hAnsi="Times New Roman" w:cs="Times New Roman"/>
          <w:sz w:val="24"/>
          <w:szCs w:val="24"/>
        </w:rPr>
        <w:t>3</w:t>
      </w:r>
      <w:r w:rsidR="008D0BEB" w:rsidRPr="00A379AB">
        <w:rPr>
          <w:rFonts w:ascii="Times New Roman" w:eastAsia="Times New Roman" w:hAnsi="Times New Roman" w:cs="Times New Roman"/>
          <w:sz w:val="24"/>
          <w:szCs w:val="24"/>
        </w:rPr>
        <w:t xml:space="preserve"> dni od telefonicznego zgłoszenia przez Zamawiającego.</w:t>
      </w:r>
    </w:p>
    <w:p w:rsidR="008D0BEB" w:rsidRPr="003029E6" w:rsidRDefault="008D0BEB" w:rsidP="008D0BEB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771287" w:rsidRDefault="008D0BEB" w:rsidP="00771287">
      <w:pPr>
        <w:pStyle w:val="Akapitzlist"/>
        <w:numPr>
          <w:ilvl w:val="0"/>
          <w:numId w:val="26"/>
        </w:numPr>
        <w:spacing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87">
        <w:rPr>
          <w:rFonts w:ascii="Times New Roman" w:eastAsia="Times New Roman" w:hAnsi="Times New Roman" w:cs="Times New Roman"/>
          <w:sz w:val="24"/>
          <w:szCs w:val="24"/>
        </w:rPr>
        <w:t>Zamawiający ustali z Wykonawcą miesięczne terminy wywozu odpadów niesegregowanych (zmieszanych) i segregowanych.</w:t>
      </w:r>
    </w:p>
    <w:p w:rsidR="008D0BEB" w:rsidRPr="003029E6" w:rsidRDefault="008D0BEB" w:rsidP="008D0BEB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771287" w:rsidRDefault="008D0BEB" w:rsidP="00771287">
      <w:pPr>
        <w:pStyle w:val="Akapitzlist"/>
        <w:numPr>
          <w:ilvl w:val="0"/>
          <w:numId w:val="26"/>
        </w:numPr>
        <w:tabs>
          <w:tab w:val="left" w:pos="298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87">
        <w:rPr>
          <w:rFonts w:ascii="Times New Roman" w:eastAsia="Times New Roman" w:hAnsi="Times New Roman" w:cs="Times New Roman"/>
          <w:sz w:val="24"/>
          <w:szCs w:val="24"/>
        </w:rPr>
        <w:t xml:space="preserve">Wykonawca w okresach miesięcznych zobowiązany będzie sporządzać zbiorcze zestawienie ilości wykonanych usług, które stanowić będą załącznik do wystawianych faktur. </w:t>
      </w:r>
    </w:p>
    <w:p w:rsidR="008D0BEB" w:rsidRPr="003029E6" w:rsidRDefault="008D0BEB" w:rsidP="008D0BEB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771287" w:rsidRDefault="008D0BEB" w:rsidP="00771287">
      <w:pPr>
        <w:pStyle w:val="Akapitzlist"/>
        <w:numPr>
          <w:ilvl w:val="0"/>
          <w:numId w:val="26"/>
        </w:numPr>
        <w:tabs>
          <w:tab w:val="left" w:pos="336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87">
        <w:rPr>
          <w:rFonts w:ascii="Times New Roman" w:eastAsia="Times New Roman" w:hAnsi="Times New Roman" w:cs="Times New Roman"/>
          <w:sz w:val="24"/>
          <w:szCs w:val="24"/>
        </w:rPr>
        <w:t>Zestawienie, o którym mowa w pkt 4 musi zawierać min. datę wykonania każdej usługi, rodzaj odpadu,</w:t>
      </w:r>
      <w:r w:rsidR="005306D8" w:rsidRPr="00771287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771287">
        <w:rPr>
          <w:rFonts w:ascii="Times New Roman" w:eastAsia="Times New Roman" w:hAnsi="Times New Roman" w:cs="Times New Roman"/>
          <w:sz w:val="24"/>
          <w:szCs w:val="24"/>
        </w:rPr>
        <w:t xml:space="preserve"> pojemność pojemników odebranych w ramach realizacji zamó</w:t>
      </w:r>
      <w:r w:rsidR="00114D4F" w:rsidRPr="00771287">
        <w:rPr>
          <w:rFonts w:ascii="Times New Roman" w:eastAsia="Times New Roman" w:hAnsi="Times New Roman" w:cs="Times New Roman"/>
          <w:sz w:val="24"/>
          <w:szCs w:val="24"/>
        </w:rPr>
        <w:t>wienia</w:t>
      </w:r>
      <w:r w:rsidRPr="007712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BEB" w:rsidRPr="003029E6" w:rsidRDefault="008D0BEB" w:rsidP="008D0BEB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771287" w:rsidRDefault="008D0BEB" w:rsidP="00771287">
      <w:pPr>
        <w:pStyle w:val="Akapitzlist"/>
        <w:numPr>
          <w:ilvl w:val="0"/>
          <w:numId w:val="26"/>
        </w:numPr>
        <w:tabs>
          <w:tab w:val="left" w:pos="302"/>
        </w:tabs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87">
        <w:rPr>
          <w:rFonts w:ascii="Times New Roman" w:eastAsia="Times New Roman" w:hAnsi="Times New Roman" w:cs="Times New Roman"/>
          <w:sz w:val="24"/>
          <w:szCs w:val="24"/>
        </w:rPr>
        <w:t xml:space="preserve">W przypadku braku możliwości odebrania odpadów w terminie, należy niezwłocznie poinformować </w:t>
      </w:r>
      <w:r w:rsidR="00990AD0" w:rsidRPr="00771287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771287">
        <w:rPr>
          <w:rFonts w:ascii="Times New Roman" w:eastAsia="Times New Roman" w:hAnsi="Times New Roman" w:cs="Times New Roman"/>
          <w:sz w:val="24"/>
          <w:szCs w:val="24"/>
        </w:rPr>
        <w:t xml:space="preserve"> o zaistniałej sytuacji oraz ustalić nowy termin odbioru.</w:t>
      </w:r>
    </w:p>
    <w:p w:rsidR="008D0BEB" w:rsidRPr="003029E6" w:rsidRDefault="008D0BEB" w:rsidP="008D0BEB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771287" w:rsidRDefault="008D0BEB" w:rsidP="00771287">
      <w:pPr>
        <w:pStyle w:val="Akapitzlist"/>
        <w:numPr>
          <w:ilvl w:val="0"/>
          <w:numId w:val="26"/>
        </w:numPr>
        <w:tabs>
          <w:tab w:val="left" w:pos="257"/>
        </w:tabs>
        <w:spacing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87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 prawo do zmiany częstotliwości wywozu odpadów, godzin odbioru oraz liczby użytkowanych pojemników stosownie do bieżących potrzeb. </w:t>
      </w:r>
      <w:r w:rsidR="00771287">
        <w:rPr>
          <w:rFonts w:ascii="Times New Roman" w:eastAsia="Times New Roman" w:hAnsi="Times New Roman" w:cs="Times New Roman"/>
          <w:sz w:val="24"/>
          <w:szCs w:val="24"/>
        </w:rPr>
        <w:br/>
      </w:r>
      <w:r w:rsidRPr="00771287">
        <w:rPr>
          <w:rFonts w:ascii="Times New Roman" w:eastAsia="Times New Roman" w:hAnsi="Times New Roman" w:cs="Times New Roman"/>
          <w:sz w:val="24"/>
          <w:szCs w:val="24"/>
        </w:rPr>
        <w:t xml:space="preserve">W uzasadnionych przypadkach Zamawiający może zlecić, dodatkowe wywozy odpadów wskazanych w pkt 2 </w:t>
      </w:r>
      <w:proofErr w:type="spellStart"/>
      <w:r w:rsidRPr="00771287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771287">
        <w:rPr>
          <w:rFonts w:ascii="Times New Roman" w:eastAsia="Times New Roman" w:hAnsi="Times New Roman" w:cs="Times New Roman"/>
          <w:sz w:val="24"/>
          <w:szCs w:val="24"/>
        </w:rPr>
        <w:t xml:space="preserve"> a-e, w cenach jednostkowych wskazanych w ofercie Wykonawcy.</w:t>
      </w:r>
    </w:p>
    <w:p w:rsidR="008D0BEB" w:rsidRPr="00771287" w:rsidRDefault="008D0BEB" w:rsidP="00771287">
      <w:pPr>
        <w:pStyle w:val="Akapitzlist"/>
        <w:numPr>
          <w:ilvl w:val="0"/>
          <w:numId w:val="26"/>
        </w:numPr>
        <w:tabs>
          <w:tab w:val="left" w:pos="254"/>
        </w:tabs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287">
        <w:rPr>
          <w:rFonts w:ascii="Times New Roman" w:eastAsia="Times New Roman" w:hAnsi="Times New Roman" w:cs="Times New Roman"/>
          <w:sz w:val="24"/>
          <w:szCs w:val="24"/>
        </w:rPr>
        <w:t>Wykonawca w całym okresie obowiązywania umowy ma obowiązek posiadać pojazdy oraz potencjał osobowy gwarantujący stałe, ciągłe i bezawaryjne świadczenie usług odbioru, wywozu i utylizacji odpadów.</w:t>
      </w:r>
    </w:p>
    <w:p w:rsidR="008D0BEB" w:rsidRPr="003029E6" w:rsidRDefault="008D0BEB" w:rsidP="008D0BEB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402" w:rsidRPr="003029E6" w:rsidRDefault="008D0BEB" w:rsidP="0074597A">
      <w:pPr>
        <w:spacing w:line="0" w:lineRule="atLeast"/>
        <w:ind w:right="-3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  <w:bookmarkStart w:id="1" w:name="_GoBack"/>
      <w:bookmarkEnd w:id="1"/>
    </w:p>
    <w:p w:rsidR="008D0BEB" w:rsidRPr="003029E6" w:rsidRDefault="008D0BEB" w:rsidP="008D0BEB">
      <w:pPr>
        <w:numPr>
          <w:ilvl w:val="0"/>
          <w:numId w:val="7"/>
        </w:numPr>
        <w:tabs>
          <w:tab w:val="left" w:pos="362"/>
        </w:tabs>
        <w:spacing w:line="235" w:lineRule="auto"/>
        <w:ind w:left="362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Wykonawca zobowiązuje się wykonać przedmiot umowy zgodnie z obowiązującymi przepisami i normami oraz przy uwzględnieniu wymogu najwyższej staranności i jakości świadczonej usługi.</w:t>
      </w:r>
    </w:p>
    <w:p w:rsidR="008D0BEB" w:rsidRPr="003029E6" w:rsidRDefault="008D0BEB" w:rsidP="008D0BEB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7"/>
        </w:numPr>
        <w:tabs>
          <w:tab w:val="left" w:pos="362"/>
        </w:tabs>
        <w:spacing w:line="236" w:lineRule="auto"/>
        <w:ind w:left="362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Wykonawca oświadcza, iż posiada wszelkie wymagane ustawami aktualne decyzje, zezwolenia pozwalające mu wykonywać przedmiot umowy i zobowiązuje się przedstawić je do wglądu każdorazowo na żądanie Zamawiającego w trakcie trwania umowy.</w:t>
      </w:r>
    </w:p>
    <w:p w:rsidR="008D0BEB" w:rsidRPr="003029E6" w:rsidRDefault="008D0BEB" w:rsidP="008D0BEB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7"/>
        </w:numPr>
        <w:tabs>
          <w:tab w:val="left" w:pos="362"/>
        </w:tabs>
        <w:spacing w:line="234" w:lineRule="auto"/>
        <w:ind w:left="362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Po zgłoszeniu przez Zamawiającego konieczności odbioru bioodpadów w formie pisemnej na adres e-mail ……………….., lub telefonicznie pod numer</w:t>
      </w:r>
      <w:r w:rsidR="00990AD0" w:rsidRPr="003029E6">
        <w:rPr>
          <w:rFonts w:ascii="Times New Roman" w:eastAsia="Times New Roman" w:hAnsi="Times New Roman" w:cs="Times New Roman"/>
          <w:sz w:val="24"/>
          <w:szCs w:val="24"/>
        </w:rPr>
        <w:t>…………... Wykonawca w ciągu dwóch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 dni zobowiązany będzie do zrealizowania usługi. Załadunek odpadów na podstawiony przez siebie środek transportu dokonuje Wykonawca.</w:t>
      </w:r>
    </w:p>
    <w:p w:rsidR="008D0BEB" w:rsidRPr="003029E6" w:rsidRDefault="008D0BEB" w:rsidP="008D0BEB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7"/>
        </w:numPr>
        <w:tabs>
          <w:tab w:val="left" w:pos="362"/>
        </w:tabs>
        <w:ind w:left="363" w:right="23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postępować z odpadami zgodnie z powszechnie obowiązującymi przepisami prawa w tym zakresie, a w szczególności: </w:t>
      </w:r>
    </w:p>
    <w:p w:rsidR="008D0BEB" w:rsidRPr="003029E6" w:rsidRDefault="008D0BEB" w:rsidP="008D0BEB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3"/>
      <w:bookmarkEnd w:id="2"/>
    </w:p>
    <w:p w:rsidR="008D0BEB" w:rsidRPr="003029E6" w:rsidRDefault="008D0BEB" w:rsidP="008D0BEB">
      <w:pPr>
        <w:numPr>
          <w:ilvl w:val="2"/>
          <w:numId w:val="7"/>
        </w:numPr>
        <w:tabs>
          <w:tab w:val="left" w:pos="1082"/>
        </w:tabs>
        <w:spacing w:line="234" w:lineRule="auto"/>
        <w:ind w:left="1082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ustawą z dnia 27 kwietnia 2001 roku Prawo ochrony środowiska (t. j. Dz.U. 2021 poz. 1973 z </w:t>
      </w:r>
      <w:proofErr w:type="spellStart"/>
      <w:r w:rsidRPr="003029E6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3029E6">
        <w:rPr>
          <w:rFonts w:ascii="Times New Roman" w:eastAsia="Times New Roman" w:hAnsi="Times New Roman" w:cs="Times New Roman"/>
          <w:sz w:val="24"/>
          <w:szCs w:val="24"/>
        </w:rPr>
        <w:t>. zm.),</w:t>
      </w:r>
    </w:p>
    <w:p w:rsidR="008D0BEB" w:rsidRPr="003029E6" w:rsidRDefault="008D0BEB" w:rsidP="008D0BEB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2"/>
          <w:numId w:val="7"/>
        </w:numPr>
        <w:tabs>
          <w:tab w:val="left" w:pos="1082"/>
        </w:tabs>
        <w:spacing w:line="0" w:lineRule="atLeast"/>
        <w:ind w:left="1082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ustawą z dnia 14 grudnia 2012 roku o odpadach (t. j. Dz.U. 2021 poz. 779 z </w:t>
      </w:r>
      <w:proofErr w:type="spellStart"/>
      <w:r w:rsidRPr="003029E6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3029E6">
        <w:rPr>
          <w:rFonts w:ascii="Times New Roman" w:eastAsia="Times New Roman" w:hAnsi="Times New Roman" w:cs="Times New Roman"/>
          <w:sz w:val="24"/>
          <w:szCs w:val="24"/>
        </w:rPr>
        <w:t>. zm.)</w:t>
      </w:r>
    </w:p>
    <w:p w:rsidR="008D0BEB" w:rsidRPr="003029E6" w:rsidRDefault="008D0BEB" w:rsidP="008D0BEB">
      <w:pPr>
        <w:numPr>
          <w:ilvl w:val="2"/>
          <w:numId w:val="7"/>
        </w:numPr>
        <w:tabs>
          <w:tab w:val="left" w:pos="1082"/>
        </w:tabs>
        <w:spacing w:line="0" w:lineRule="atLeast"/>
        <w:ind w:left="1082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ustawą z dnia 13 września 1996 roku o utrzymaniu czystości i porządku w gminach</w:t>
      </w:r>
    </w:p>
    <w:p w:rsidR="008D0BEB" w:rsidRPr="003029E6" w:rsidRDefault="008D0BEB" w:rsidP="008D0BEB">
      <w:pPr>
        <w:spacing w:line="0" w:lineRule="atLeast"/>
        <w:ind w:left="10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(t. j. Dz.U. 2021 poz. 888 z </w:t>
      </w:r>
      <w:proofErr w:type="spellStart"/>
      <w:r w:rsidRPr="003029E6">
        <w:rPr>
          <w:rFonts w:ascii="Times New Roman" w:eastAsia="Times New Roman" w:hAnsi="Times New Roman" w:cs="Times New Roman"/>
          <w:sz w:val="24"/>
          <w:szCs w:val="24"/>
        </w:rPr>
        <w:t>późń</w:t>
      </w:r>
      <w:proofErr w:type="spellEnd"/>
      <w:r w:rsidRPr="003029E6">
        <w:rPr>
          <w:rFonts w:ascii="Times New Roman" w:eastAsia="Times New Roman" w:hAnsi="Times New Roman" w:cs="Times New Roman"/>
          <w:sz w:val="24"/>
          <w:szCs w:val="24"/>
        </w:rPr>
        <w:t>. zm.)</w:t>
      </w:r>
    </w:p>
    <w:p w:rsidR="008D0BEB" w:rsidRPr="003029E6" w:rsidRDefault="008D0BEB" w:rsidP="008D0BEB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7"/>
        </w:numPr>
        <w:tabs>
          <w:tab w:val="left" w:pos="362"/>
        </w:tabs>
        <w:spacing w:line="237" w:lineRule="auto"/>
        <w:ind w:left="362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Wykonawca przekazuje do nieodpłatnego użytkowania na czas trwania umowy </w:t>
      </w:r>
      <w:r w:rsidR="00114D4F">
        <w:rPr>
          <w:rFonts w:ascii="Times New Roman" w:eastAsia="Times New Roman" w:hAnsi="Times New Roman" w:cs="Times New Roman"/>
          <w:sz w:val="24"/>
          <w:szCs w:val="24"/>
        </w:rPr>
        <w:t>pojemniki/kontenery</w:t>
      </w:r>
      <w:r w:rsidR="00990AD0" w:rsidRPr="003029E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29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>sprzęt i inne urządzenia niezbędne do prawidłowego</w:t>
      </w:r>
      <w:r w:rsidRPr="003029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wykonania usługi. 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Wykonawca ma obowiązek wymiany na nowy wymienionych wyżej pojemników i sprzętu </w:t>
      </w:r>
      <w:r w:rsidR="00114D4F">
        <w:rPr>
          <w:rFonts w:ascii="Times New Roman" w:eastAsia="Times New Roman" w:hAnsi="Times New Roman" w:cs="Times New Roman"/>
          <w:sz w:val="24"/>
          <w:szCs w:val="24"/>
        </w:rPr>
        <w:br/>
      </w:r>
      <w:r w:rsidRPr="003029E6">
        <w:rPr>
          <w:rFonts w:ascii="Times New Roman" w:eastAsia="Times New Roman" w:hAnsi="Times New Roman" w:cs="Times New Roman"/>
          <w:sz w:val="24"/>
          <w:szCs w:val="24"/>
        </w:rPr>
        <w:t>w przypadku braku możliwości dalszego używania z uwagi na ich stan.</w:t>
      </w:r>
    </w:p>
    <w:p w:rsidR="008D0BEB" w:rsidRPr="003029E6" w:rsidRDefault="008D0BEB" w:rsidP="008D0BEB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7"/>
        </w:numPr>
        <w:tabs>
          <w:tab w:val="left" w:pos="362"/>
        </w:tabs>
        <w:spacing w:line="237" w:lineRule="auto"/>
        <w:ind w:left="362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Wykonawca oświadcza, że posiada niezbędne uprawnienia, wymaga</w:t>
      </w:r>
      <w:r w:rsidR="00114D4F">
        <w:rPr>
          <w:rFonts w:ascii="Times New Roman" w:eastAsia="Times New Roman" w:hAnsi="Times New Roman" w:cs="Times New Roman"/>
          <w:sz w:val="24"/>
          <w:szCs w:val="24"/>
        </w:rPr>
        <w:t xml:space="preserve">nia oraz potencjał techniczny i 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osobowy w celu wykonania przedmiotu umowy, w szczególności </w:t>
      </w:r>
      <w:r w:rsidR="00990AD0" w:rsidRPr="003029E6">
        <w:rPr>
          <w:rFonts w:ascii="Times New Roman" w:eastAsia="Times New Roman" w:hAnsi="Times New Roman" w:cs="Times New Roman"/>
          <w:sz w:val="24"/>
          <w:szCs w:val="24"/>
        </w:rPr>
        <w:t xml:space="preserve">umowę </w:t>
      </w:r>
      <w:r w:rsidR="00114D4F">
        <w:rPr>
          <w:rFonts w:ascii="Times New Roman" w:eastAsia="Times New Roman" w:hAnsi="Times New Roman" w:cs="Times New Roman"/>
          <w:sz w:val="24"/>
          <w:szCs w:val="24"/>
        </w:rPr>
        <w:br/>
      </w:r>
      <w:r w:rsidR="00990AD0" w:rsidRPr="003029E6">
        <w:rPr>
          <w:rFonts w:ascii="Times New Roman" w:eastAsia="Times New Roman" w:hAnsi="Times New Roman" w:cs="Times New Roman"/>
          <w:sz w:val="24"/>
          <w:szCs w:val="24"/>
        </w:rPr>
        <w:t xml:space="preserve">z Regionalnym Zakładem Zagospodarowania Odpadów 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 lub inną instalacją spełniającą wymogi określone w ustawie z dnia 14 grudnia 2012 roku o odpadach (t. j. Dz.U. 2021 poz. 779 z </w:t>
      </w:r>
      <w:proofErr w:type="spellStart"/>
      <w:r w:rsidRPr="003029E6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3029E6">
        <w:rPr>
          <w:rFonts w:ascii="Times New Roman" w:eastAsia="Times New Roman" w:hAnsi="Times New Roman" w:cs="Times New Roman"/>
          <w:sz w:val="24"/>
          <w:szCs w:val="24"/>
        </w:rPr>
        <w:t>. zm.).</w:t>
      </w:r>
    </w:p>
    <w:p w:rsidR="008D0BEB" w:rsidRPr="003029E6" w:rsidRDefault="008D0BEB" w:rsidP="008D0BEB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7"/>
        </w:numPr>
        <w:tabs>
          <w:tab w:val="left" w:pos="362"/>
        </w:tabs>
        <w:spacing w:line="234" w:lineRule="auto"/>
        <w:ind w:left="362" w:right="20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Zamawiający zastrzega sobie prawo zmiany terminów wywozów po wcześniejszym powiadomieniu Wykonawcy (telefonicznie lub mailem) w trakcie trwania umowy.</w:t>
      </w:r>
    </w:p>
    <w:p w:rsidR="008D0BEB" w:rsidRPr="003029E6" w:rsidRDefault="008D0BEB" w:rsidP="008D0BEB">
      <w:pPr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spacing w:line="0" w:lineRule="atLeast"/>
        <w:ind w:right="-7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B70402" w:rsidRPr="003029E6" w:rsidRDefault="00B70402" w:rsidP="008D0BEB">
      <w:pPr>
        <w:spacing w:line="0" w:lineRule="atLeast"/>
        <w:ind w:right="-7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EB" w:rsidRPr="003029E6" w:rsidRDefault="008D0BEB" w:rsidP="008D0BEB">
      <w:pPr>
        <w:spacing w:line="235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Zamawiający zobowiązany jest do:</w:t>
      </w:r>
    </w:p>
    <w:p w:rsidR="008D0BEB" w:rsidRPr="003029E6" w:rsidRDefault="008D0BEB" w:rsidP="008D0BEB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8"/>
        </w:numPr>
        <w:tabs>
          <w:tab w:val="left" w:pos="362"/>
        </w:tabs>
        <w:spacing w:line="0" w:lineRule="atLeast"/>
        <w:ind w:left="362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gromadzenia odpadów w odpowiednich poj</w:t>
      </w:r>
      <w:r w:rsidR="00990AD0" w:rsidRPr="003029E6">
        <w:rPr>
          <w:rFonts w:ascii="Times New Roman" w:eastAsia="Times New Roman" w:hAnsi="Times New Roman" w:cs="Times New Roman"/>
          <w:sz w:val="24"/>
          <w:szCs w:val="24"/>
        </w:rPr>
        <w:t>emnikach/kontenerach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D0BEB" w:rsidRPr="003029E6" w:rsidRDefault="008D0BEB" w:rsidP="008D0BEB">
      <w:pPr>
        <w:numPr>
          <w:ilvl w:val="0"/>
          <w:numId w:val="8"/>
        </w:numPr>
        <w:tabs>
          <w:tab w:val="left" w:pos="362"/>
        </w:tabs>
        <w:spacing w:line="0" w:lineRule="atLeast"/>
        <w:ind w:left="362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utrzymania w czystości miejsca usytuowan</w:t>
      </w:r>
      <w:r w:rsidR="00114D4F">
        <w:rPr>
          <w:rFonts w:ascii="Times New Roman" w:eastAsia="Times New Roman" w:hAnsi="Times New Roman" w:cs="Times New Roman"/>
          <w:sz w:val="24"/>
          <w:szCs w:val="24"/>
        </w:rPr>
        <w:t>ia pojemnika/kontenera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D0BEB" w:rsidRPr="003029E6" w:rsidRDefault="008D0BEB" w:rsidP="008D0BEB">
      <w:pPr>
        <w:numPr>
          <w:ilvl w:val="0"/>
          <w:numId w:val="8"/>
        </w:numPr>
        <w:tabs>
          <w:tab w:val="left" w:pos="362"/>
        </w:tabs>
        <w:spacing w:line="0" w:lineRule="atLeast"/>
        <w:ind w:left="362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zapewnienia odpowiedniej nawierzchni lokalizac</w:t>
      </w:r>
      <w:r w:rsidR="00114D4F">
        <w:rPr>
          <w:rFonts w:ascii="Times New Roman" w:eastAsia="Times New Roman" w:hAnsi="Times New Roman" w:cs="Times New Roman"/>
          <w:sz w:val="24"/>
          <w:szCs w:val="24"/>
        </w:rPr>
        <w:t>ji pojemnika/kontenera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D0BEB" w:rsidRPr="003029E6" w:rsidRDefault="008D0BEB" w:rsidP="008D0BEB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8"/>
        </w:numPr>
        <w:tabs>
          <w:tab w:val="left" w:pos="362"/>
        </w:tabs>
        <w:spacing w:line="234" w:lineRule="auto"/>
        <w:ind w:left="362" w:right="20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zapewnienia drogi dojazdowej do </w:t>
      </w:r>
      <w:r w:rsidR="00114D4F">
        <w:rPr>
          <w:rFonts w:ascii="Times New Roman" w:eastAsia="Times New Roman" w:hAnsi="Times New Roman" w:cs="Times New Roman"/>
          <w:sz w:val="24"/>
          <w:szCs w:val="24"/>
        </w:rPr>
        <w:t>pojemników/kontenerów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>, swobodnego dostępu do nich oraz odpowiedniego miejsca do manewrowania pojazdem.</w:t>
      </w:r>
    </w:p>
    <w:p w:rsidR="008D0BEB" w:rsidRPr="003029E6" w:rsidRDefault="008D0BEB" w:rsidP="008D0BEB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6157A">
      <w:pPr>
        <w:spacing w:line="0" w:lineRule="atLeast"/>
        <w:ind w:right="-7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B70402" w:rsidRPr="003029E6" w:rsidRDefault="00B70402" w:rsidP="008D0BEB">
      <w:pPr>
        <w:spacing w:line="0" w:lineRule="atLeast"/>
        <w:ind w:left="720" w:right="-7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EB" w:rsidRPr="003029E6" w:rsidRDefault="008D0BEB" w:rsidP="008D0BEB">
      <w:pPr>
        <w:spacing w:line="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16"/>
        </w:numPr>
        <w:tabs>
          <w:tab w:val="left" w:pos="284"/>
        </w:tabs>
        <w:spacing w:line="234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Łączną wartość umowy za wykonanie usługi określonej w § 1 umowy w dniu podpisywania umowy ustala się, z zastrzeżeniem ust. 5, na kwotę brutto ........................... zł (słownie: .............................</w:t>
      </w:r>
      <w:r w:rsidR="00B70402" w:rsidRPr="003029E6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>), co jest zgodne z ofertą Wykonawcy z dnia ………………………, która stanowi załącznik nr 1 do niniejszej umowy.</w:t>
      </w:r>
    </w:p>
    <w:p w:rsidR="008D0BEB" w:rsidRPr="003029E6" w:rsidRDefault="008D0BEB" w:rsidP="008D0BEB">
      <w:pPr>
        <w:tabs>
          <w:tab w:val="left" w:pos="284"/>
        </w:tabs>
        <w:spacing w:line="1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D4F" w:rsidRDefault="008D0BEB" w:rsidP="008D0BEB">
      <w:pPr>
        <w:numPr>
          <w:ilvl w:val="0"/>
          <w:numId w:val="16"/>
        </w:numPr>
        <w:tabs>
          <w:tab w:val="left" w:pos="284"/>
        </w:tabs>
        <w:spacing w:line="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Cena  jednostkowa  za  wywóz  poszczególnego  rodzaj</w:t>
      </w:r>
      <w:r w:rsidR="00990AD0" w:rsidRPr="003029E6">
        <w:rPr>
          <w:rFonts w:ascii="Times New Roman" w:eastAsia="Times New Roman" w:hAnsi="Times New Roman" w:cs="Times New Roman"/>
          <w:sz w:val="24"/>
          <w:szCs w:val="24"/>
        </w:rPr>
        <w:t>u  pojemnika/kontenera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  została</w:t>
      </w:r>
    </w:p>
    <w:p w:rsidR="008D0BEB" w:rsidRPr="00114D4F" w:rsidRDefault="008D0BEB" w:rsidP="00114D4F">
      <w:pPr>
        <w:tabs>
          <w:tab w:val="left" w:pos="284"/>
        </w:tabs>
        <w:spacing w:line="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D4F">
        <w:rPr>
          <w:rFonts w:ascii="Times New Roman" w:eastAsia="Times New Roman" w:hAnsi="Times New Roman" w:cs="Times New Roman"/>
          <w:sz w:val="24"/>
          <w:szCs w:val="24"/>
        </w:rPr>
        <w:t>określona w załączniku nr 2 do niniejszej umowy.</w:t>
      </w:r>
    </w:p>
    <w:p w:rsidR="008D0BEB" w:rsidRPr="003029E6" w:rsidRDefault="008D0BEB" w:rsidP="008D0BEB">
      <w:pPr>
        <w:tabs>
          <w:tab w:val="left" w:pos="284"/>
        </w:tabs>
        <w:spacing w:line="12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16"/>
        </w:numPr>
        <w:tabs>
          <w:tab w:val="left" w:pos="284"/>
        </w:tabs>
        <w:spacing w:line="234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Cena jednostkowa, o której mowa w ust. 2, pozostanie niezmienna przez okres </w:t>
      </w:r>
      <w:r w:rsidR="0086157A">
        <w:rPr>
          <w:rFonts w:ascii="Times New Roman" w:eastAsia="Times New Roman" w:hAnsi="Times New Roman" w:cs="Times New Roman"/>
          <w:sz w:val="24"/>
          <w:szCs w:val="24"/>
        </w:rPr>
        <w:t>obowiązywania niniejszej umowy.</w:t>
      </w:r>
    </w:p>
    <w:p w:rsidR="008D0BEB" w:rsidRPr="003029E6" w:rsidRDefault="008D0BEB" w:rsidP="008D0BEB">
      <w:pPr>
        <w:tabs>
          <w:tab w:val="left" w:pos="284"/>
        </w:tabs>
        <w:spacing w:line="13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16"/>
        </w:numPr>
        <w:tabs>
          <w:tab w:val="left" w:pos="142"/>
          <w:tab w:val="left" w:pos="284"/>
        </w:tabs>
        <w:spacing w:line="23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W cenach jednostkowych zawierają się wszelkie koszty i obciążenia (koszt wstawienia pojemników w niezbędnej ilości i zastępowaniem zużytych pojemników – nowymi, transport, czynności związane z przygotowaniem wywozu oraz koszty unieszkodliwiania, składowania, określone prawem podatki, opłaty gminne i środowiskowe, inne należności publicznoprawne itp.) związane z wywozem odpadów komunalnych stałych oraz odpadów segregowanych z obiektów Zamawiającego.</w:t>
      </w:r>
    </w:p>
    <w:p w:rsidR="008D0BEB" w:rsidRPr="003029E6" w:rsidRDefault="008D0BEB" w:rsidP="008D0BEB">
      <w:pPr>
        <w:tabs>
          <w:tab w:val="left" w:pos="284"/>
        </w:tabs>
        <w:spacing w:line="13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16"/>
        </w:numPr>
        <w:tabs>
          <w:tab w:val="left" w:pos="284"/>
          <w:tab w:val="left" w:pos="439"/>
        </w:tabs>
        <w:spacing w:line="234" w:lineRule="auto"/>
        <w:ind w:left="284" w:right="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Faktyczna wartość zleconej usługi uzależniona będzie od rzeczywistych potrzeb Zamawiającego tj. ilości wytworzonych odpadów. </w:t>
      </w:r>
    </w:p>
    <w:p w:rsidR="008D0BEB" w:rsidRPr="003029E6" w:rsidRDefault="008D0BEB" w:rsidP="00B70402">
      <w:pPr>
        <w:tabs>
          <w:tab w:val="left" w:pos="284"/>
          <w:tab w:val="left" w:pos="439"/>
        </w:tabs>
        <w:spacing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1"/>
          <w:numId w:val="9"/>
        </w:numPr>
        <w:tabs>
          <w:tab w:val="left" w:pos="4999"/>
        </w:tabs>
        <w:spacing w:line="0" w:lineRule="atLeast"/>
        <w:ind w:left="5185" w:hanging="1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age4"/>
      <w:bookmarkEnd w:id="3"/>
      <w:r w:rsidRPr="003029E6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B70402" w:rsidRPr="003029E6" w:rsidRDefault="00B70402" w:rsidP="00B70402">
      <w:pPr>
        <w:tabs>
          <w:tab w:val="left" w:pos="4999"/>
        </w:tabs>
        <w:spacing w:line="0" w:lineRule="atLeast"/>
        <w:ind w:left="5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EB" w:rsidRPr="003029E6" w:rsidRDefault="008D0BEB" w:rsidP="008D0BEB">
      <w:pPr>
        <w:spacing w:line="7" w:lineRule="exact"/>
        <w:ind w:left="1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17"/>
        </w:numPr>
        <w:spacing w:line="234" w:lineRule="auto"/>
        <w:ind w:left="56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Strony ustalają, iż rozliczenie za wykonanie usługi odbywać się będzie w okresach miesięcznych na podstawie faktur VAT wraz z załącznikami.</w:t>
      </w:r>
    </w:p>
    <w:p w:rsidR="008D0BEB" w:rsidRPr="003029E6" w:rsidRDefault="008D0BEB" w:rsidP="008D0BEB">
      <w:pPr>
        <w:numPr>
          <w:ilvl w:val="0"/>
          <w:numId w:val="17"/>
        </w:numPr>
        <w:spacing w:line="234" w:lineRule="auto"/>
        <w:ind w:left="56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Wykonawca do każdej fa</w:t>
      </w:r>
      <w:r w:rsidR="00114D4F">
        <w:rPr>
          <w:rFonts w:ascii="Times New Roman" w:eastAsia="Times New Roman" w:hAnsi="Times New Roman" w:cs="Times New Roman"/>
          <w:sz w:val="24"/>
          <w:szCs w:val="24"/>
        </w:rPr>
        <w:t>ktury zobowiązany jest załączyć z</w:t>
      </w:r>
      <w:r w:rsidRPr="00114D4F">
        <w:rPr>
          <w:rFonts w:ascii="Times New Roman" w:eastAsia="Times New Roman" w:hAnsi="Times New Roman" w:cs="Times New Roman"/>
          <w:sz w:val="24"/>
          <w:szCs w:val="24"/>
        </w:rPr>
        <w:t>biorcze zestawienie ilości wykonanych usług</w:t>
      </w:r>
      <w:r w:rsidRPr="003029E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D0BEB" w:rsidRPr="003029E6" w:rsidRDefault="008D0BEB" w:rsidP="008D0BEB">
      <w:pPr>
        <w:numPr>
          <w:ilvl w:val="0"/>
          <w:numId w:val="17"/>
        </w:numPr>
        <w:spacing w:line="234" w:lineRule="auto"/>
        <w:ind w:left="56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Podstawą wyliczenia wynagrodzenia Wykonawcy będzie rzeczywista ilość wywiezionych odpadów tj. Wykonawca otrzyma wynagrodzenie miesięczne w wysokości powstałej przez pomnożenie ilości </w:t>
      </w:r>
      <w:r w:rsidR="00C91A92" w:rsidRPr="003029E6">
        <w:rPr>
          <w:rFonts w:ascii="Times New Roman" w:eastAsia="Times New Roman" w:hAnsi="Times New Roman" w:cs="Times New Roman"/>
          <w:sz w:val="24"/>
          <w:szCs w:val="24"/>
        </w:rPr>
        <w:t>pojemników/kontenerów/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 wywiezionych w danym miesiącu przez cenę jednostkową określoną w załączniku nr 1 do niniejszej umowy.</w:t>
      </w:r>
    </w:p>
    <w:p w:rsidR="008D0BEB" w:rsidRPr="003029E6" w:rsidRDefault="008D0BEB" w:rsidP="008D0BEB">
      <w:pPr>
        <w:numPr>
          <w:ilvl w:val="0"/>
          <w:numId w:val="17"/>
        </w:numPr>
        <w:spacing w:line="234" w:lineRule="auto"/>
        <w:ind w:left="56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Płatność zostanie dokonana w terminie 14 dni od daty doręczenia Zamawiającemu prawidłowo wystawionej faktury VAT, na rachunek bankowy Wykonawcy wskazany na fakturze, zgłoszony do wykazu podmiotów zarejestrowanych jako podatni</w:t>
      </w:r>
      <w:r w:rsidR="00C91A92" w:rsidRPr="003029E6">
        <w:rPr>
          <w:rFonts w:ascii="Times New Roman" w:eastAsia="Times New Roman" w:hAnsi="Times New Roman" w:cs="Times New Roman"/>
          <w:sz w:val="24"/>
          <w:szCs w:val="24"/>
        </w:rPr>
        <w:t>cy VAT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BEB" w:rsidRPr="003029E6" w:rsidRDefault="008D0BEB" w:rsidP="008D0BEB">
      <w:pPr>
        <w:numPr>
          <w:ilvl w:val="0"/>
          <w:numId w:val="17"/>
        </w:numPr>
        <w:spacing w:line="234" w:lineRule="auto"/>
        <w:ind w:left="56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Faktury wystawiane będą w walucie polskiej i w takiej też walucie będą realizowane przez Zamawiającego płatności.</w:t>
      </w:r>
    </w:p>
    <w:p w:rsidR="008D0BEB" w:rsidRPr="003029E6" w:rsidRDefault="008D0BEB" w:rsidP="008D0BEB">
      <w:pPr>
        <w:numPr>
          <w:ilvl w:val="0"/>
          <w:numId w:val="17"/>
        </w:numPr>
        <w:spacing w:line="234" w:lineRule="auto"/>
        <w:ind w:left="56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hAnsi="Times New Roman" w:cs="Times New Roman"/>
          <w:sz w:val="24"/>
          <w:szCs w:val="24"/>
        </w:rPr>
        <w:t>Faktura będzie wystawiona w następujący sposób:</w:t>
      </w:r>
    </w:p>
    <w:p w:rsidR="00736E60" w:rsidRDefault="008D0BEB" w:rsidP="008D0BEB">
      <w:pPr>
        <w:spacing w:line="282" w:lineRule="exact"/>
        <w:ind w:left="186"/>
        <w:jc w:val="both"/>
        <w:rPr>
          <w:rFonts w:ascii="Times New Roman" w:hAnsi="Times New Roman" w:cs="Times New Roman"/>
          <w:sz w:val="24"/>
          <w:szCs w:val="24"/>
        </w:rPr>
      </w:pPr>
      <w:r w:rsidRPr="003029E6">
        <w:rPr>
          <w:rFonts w:ascii="Times New Roman" w:hAnsi="Times New Roman" w:cs="Times New Roman"/>
          <w:b/>
          <w:bCs/>
          <w:sz w:val="24"/>
          <w:szCs w:val="24"/>
        </w:rPr>
        <w:lastRenderedPageBreak/>
        <w:t>Nabywca:</w:t>
      </w:r>
      <w:r w:rsidR="00C91A92" w:rsidRPr="003029E6">
        <w:rPr>
          <w:rFonts w:ascii="Times New Roman" w:hAnsi="Times New Roman" w:cs="Times New Roman"/>
          <w:sz w:val="24"/>
          <w:szCs w:val="24"/>
        </w:rPr>
        <w:t xml:space="preserve"> Powiat Starachowicki, ul. dr</w:t>
      </w:r>
      <w:r w:rsidR="00114D4F">
        <w:rPr>
          <w:rFonts w:ascii="Times New Roman" w:hAnsi="Times New Roman" w:cs="Times New Roman"/>
          <w:sz w:val="24"/>
          <w:szCs w:val="24"/>
        </w:rPr>
        <w:t>.</w:t>
      </w:r>
      <w:r w:rsidR="00C91A92" w:rsidRPr="003029E6">
        <w:rPr>
          <w:rFonts w:ascii="Times New Roman" w:hAnsi="Times New Roman" w:cs="Times New Roman"/>
          <w:sz w:val="24"/>
          <w:szCs w:val="24"/>
        </w:rPr>
        <w:t xml:space="preserve"> Władysława Borko</w:t>
      </w:r>
      <w:r w:rsidR="00736E60">
        <w:rPr>
          <w:rFonts w:ascii="Times New Roman" w:hAnsi="Times New Roman" w:cs="Times New Roman"/>
          <w:sz w:val="24"/>
          <w:szCs w:val="24"/>
        </w:rPr>
        <w:t xml:space="preserve">wskiego 4 , 27-200 Starachowice, </w:t>
      </w:r>
    </w:p>
    <w:p w:rsidR="008D0BEB" w:rsidRPr="003029E6" w:rsidRDefault="00C91A92" w:rsidP="008D0BEB">
      <w:pPr>
        <w:spacing w:line="282" w:lineRule="exact"/>
        <w:ind w:left="186"/>
        <w:jc w:val="both"/>
        <w:rPr>
          <w:rFonts w:ascii="Times New Roman" w:hAnsi="Times New Roman" w:cs="Times New Roman"/>
          <w:sz w:val="24"/>
          <w:szCs w:val="24"/>
        </w:rPr>
      </w:pPr>
      <w:r w:rsidRPr="003029E6">
        <w:rPr>
          <w:rFonts w:ascii="Times New Roman" w:hAnsi="Times New Roman" w:cs="Times New Roman"/>
          <w:sz w:val="24"/>
          <w:szCs w:val="24"/>
        </w:rPr>
        <w:t>NIP</w:t>
      </w:r>
      <w:r w:rsidR="008D0BEB" w:rsidRPr="003029E6">
        <w:rPr>
          <w:rFonts w:ascii="Times New Roman" w:hAnsi="Times New Roman" w:cs="Times New Roman"/>
          <w:sz w:val="24"/>
          <w:szCs w:val="24"/>
        </w:rPr>
        <w:t xml:space="preserve"> </w:t>
      </w:r>
      <w:r w:rsidRPr="003029E6">
        <w:rPr>
          <w:rFonts w:ascii="Times New Roman" w:hAnsi="Times New Roman" w:cs="Times New Roman"/>
          <w:sz w:val="24"/>
          <w:szCs w:val="24"/>
        </w:rPr>
        <w:t>664</w:t>
      </w:r>
      <w:r w:rsidR="00114D4F">
        <w:rPr>
          <w:rFonts w:ascii="Times New Roman" w:hAnsi="Times New Roman" w:cs="Times New Roman"/>
          <w:sz w:val="24"/>
          <w:szCs w:val="24"/>
        </w:rPr>
        <w:t>1934</w:t>
      </w:r>
      <w:r w:rsidRPr="003029E6">
        <w:rPr>
          <w:rFonts w:ascii="Times New Roman" w:hAnsi="Times New Roman" w:cs="Times New Roman"/>
          <w:sz w:val="24"/>
          <w:szCs w:val="24"/>
        </w:rPr>
        <w:t>337</w:t>
      </w:r>
      <w:r w:rsidR="008D0BEB" w:rsidRPr="003029E6">
        <w:rPr>
          <w:rFonts w:ascii="Times New Roman" w:hAnsi="Times New Roman" w:cs="Times New Roman"/>
          <w:sz w:val="24"/>
          <w:szCs w:val="24"/>
        </w:rPr>
        <w:t>.</w:t>
      </w:r>
    </w:p>
    <w:p w:rsidR="008D0BEB" w:rsidRPr="003029E6" w:rsidRDefault="008D0BEB" w:rsidP="008D0BEB">
      <w:pPr>
        <w:spacing w:line="282" w:lineRule="exact"/>
        <w:ind w:left="186"/>
        <w:jc w:val="both"/>
        <w:rPr>
          <w:rFonts w:ascii="Times New Roman" w:hAnsi="Times New Roman" w:cs="Times New Roman"/>
          <w:sz w:val="24"/>
          <w:szCs w:val="24"/>
        </w:rPr>
      </w:pPr>
      <w:r w:rsidRPr="003029E6">
        <w:rPr>
          <w:rFonts w:ascii="Times New Roman" w:hAnsi="Times New Roman" w:cs="Times New Roman"/>
          <w:b/>
          <w:bCs/>
          <w:sz w:val="24"/>
          <w:szCs w:val="24"/>
        </w:rPr>
        <w:t>Odbiorca:</w:t>
      </w:r>
      <w:r w:rsidRPr="003029E6">
        <w:rPr>
          <w:rFonts w:ascii="Times New Roman" w:hAnsi="Times New Roman" w:cs="Times New Roman"/>
          <w:sz w:val="24"/>
          <w:szCs w:val="24"/>
        </w:rPr>
        <w:t xml:space="preserve"> Starostwo Powiatowe</w:t>
      </w:r>
      <w:r w:rsidR="00C91A92" w:rsidRPr="003029E6">
        <w:rPr>
          <w:rFonts w:ascii="Times New Roman" w:hAnsi="Times New Roman" w:cs="Times New Roman"/>
          <w:sz w:val="24"/>
          <w:szCs w:val="24"/>
        </w:rPr>
        <w:t>, ul. dr</w:t>
      </w:r>
      <w:r w:rsidR="00114D4F">
        <w:rPr>
          <w:rFonts w:ascii="Times New Roman" w:hAnsi="Times New Roman" w:cs="Times New Roman"/>
          <w:sz w:val="24"/>
          <w:szCs w:val="24"/>
        </w:rPr>
        <w:t>.</w:t>
      </w:r>
      <w:r w:rsidR="00C91A92" w:rsidRPr="003029E6">
        <w:rPr>
          <w:rFonts w:ascii="Times New Roman" w:hAnsi="Times New Roman" w:cs="Times New Roman"/>
          <w:sz w:val="24"/>
          <w:szCs w:val="24"/>
        </w:rPr>
        <w:t xml:space="preserve"> Władysława Borkowskiego 4 , 27-200 Starachowice.</w:t>
      </w:r>
    </w:p>
    <w:p w:rsidR="00AA76B1" w:rsidRPr="003029E6" w:rsidRDefault="00AA76B1" w:rsidP="00B70402">
      <w:pPr>
        <w:widowControl w:val="0"/>
        <w:suppressAutoHyphens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</w:p>
    <w:p w:rsidR="008D0BEB" w:rsidRPr="003029E6" w:rsidRDefault="008D0BEB" w:rsidP="008D0BEB">
      <w:pPr>
        <w:numPr>
          <w:ilvl w:val="1"/>
          <w:numId w:val="10"/>
        </w:numPr>
        <w:tabs>
          <w:tab w:val="left" w:pos="4979"/>
        </w:tabs>
        <w:spacing w:line="0" w:lineRule="atLeast"/>
        <w:ind w:left="4979" w:hanging="1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B70402" w:rsidRPr="003029E6" w:rsidRDefault="00B70402" w:rsidP="00B70402">
      <w:pPr>
        <w:tabs>
          <w:tab w:val="left" w:pos="4979"/>
        </w:tabs>
        <w:spacing w:line="0" w:lineRule="atLeast"/>
        <w:ind w:left="49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14"/>
        </w:numPr>
        <w:tabs>
          <w:tab w:val="left" w:pos="319"/>
        </w:tabs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Umowa zos</w:t>
      </w:r>
      <w:r w:rsidR="00610F98" w:rsidRPr="003029E6">
        <w:rPr>
          <w:rFonts w:ascii="Times New Roman" w:eastAsia="Times New Roman" w:hAnsi="Times New Roman" w:cs="Times New Roman"/>
          <w:sz w:val="24"/>
          <w:szCs w:val="24"/>
        </w:rPr>
        <w:t xml:space="preserve">taje zawarta na okres </w:t>
      </w:r>
      <w:r w:rsidR="00804F40">
        <w:rPr>
          <w:rFonts w:ascii="Times New Roman" w:eastAsia="Times New Roman" w:hAnsi="Times New Roman" w:cs="Times New Roman"/>
          <w:sz w:val="24"/>
          <w:szCs w:val="24"/>
        </w:rPr>
        <w:t>24</w:t>
      </w:r>
      <w:r w:rsidR="00610F98" w:rsidRPr="003029E6">
        <w:rPr>
          <w:rFonts w:ascii="Times New Roman" w:eastAsia="Times New Roman" w:hAnsi="Times New Roman" w:cs="Times New Roman"/>
          <w:sz w:val="24"/>
          <w:szCs w:val="24"/>
        </w:rPr>
        <w:t xml:space="preserve"> miesięcy od daty podpisania umowy.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BEB" w:rsidRPr="003029E6" w:rsidRDefault="00AA76B1" w:rsidP="008D0BEB">
      <w:pPr>
        <w:numPr>
          <w:ilvl w:val="0"/>
          <w:numId w:val="14"/>
        </w:numPr>
        <w:tabs>
          <w:tab w:val="left" w:pos="358"/>
        </w:tabs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Każdej ze S</w:t>
      </w:r>
      <w:r w:rsidR="008D0BEB" w:rsidRPr="003029E6">
        <w:rPr>
          <w:rFonts w:ascii="Times New Roman" w:eastAsia="Times New Roman" w:hAnsi="Times New Roman" w:cs="Times New Roman"/>
          <w:sz w:val="24"/>
          <w:szCs w:val="24"/>
        </w:rPr>
        <w:t>tron przysługuje prawo wypowiedzenia umowy z zachowaniem jednomiesięcznego okresu wypowiedzenia przypadającego na koniec miesiąca kalendarzowego.</w:t>
      </w:r>
    </w:p>
    <w:p w:rsidR="008D0BEB" w:rsidRPr="003029E6" w:rsidRDefault="008D0BEB" w:rsidP="008D0BEB">
      <w:pPr>
        <w:numPr>
          <w:ilvl w:val="0"/>
          <w:numId w:val="14"/>
        </w:numPr>
        <w:tabs>
          <w:tab w:val="left" w:pos="358"/>
        </w:tabs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hAnsi="Times New Roman" w:cs="Times New Roman"/>
          <w:sz w:val="24"/>
          <w:szCs w:val="24"/>
        </w:rPr>
        <w:t xml:space="preserve">Zamawiający może odstąpić od umowy w terminie 14 dni od powzięcia wiadomości </w:t>
      </w:r>
      <w:r w:rsidR="0086157A">
        <w:rPr>
          <w:rFonts w:ascii="Times New Roman" w:hAnsi="Times New Roman" w:cs="Times New Roman"/>
          <w:sz w:val="24"/>
          <w:szCs w:val="24"/>
        </w:rPr>
        <w:br/>
      </w:r>
      <w:r w:rsidRPr="003029E6">
        <w:rPr>
          <w:rFonts w:ascii="Times New Roman" w:hAnsi="Times New Roman" w:cs="Times New Roman"/>
          <w:sz w:val="24"/>
          <w:szCs w:val="24"/>
        </w:rPr>
        <w:t>o zaistnieniu następujących okoliczności:</w:t>
      </w:r>
    </w:p>
    <w:p w:rsidR="0086157A" w:rsidRDefault="008D0BEB" w:rsidP="0086157A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3029E6">
        <w:rPr>
          <w:rFonts w:ascii="Times New Roman" w:hAnsi="Times New Roman" w:cs="Times New Roman"/>
          <w:color w:val="auto"/>
          <w:lang w:val="pl-PL"/>
        </w:rPr>
        <w:t>zajęcia majątku Wykonawcy,</w:t>
      </w:r>
    </w:p>
    <w:p w:rsidR="008D0BEB" w:rsidRPr="003029E6" w:rsidRDefault="008D0BEB" w:rsidP="0086157A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3029E6">
        <w:rPr>
          <w:rFonts w:ascii="Times New Roman" w:hAnsi="Times New Roman" w:cs="Times New Roman"/>
          <w:color w:val="auto"/>
          <w:lang w:val="pl-PL"/>
        </w:rPr>
        <w:t>rażącego naruszenia przez Wykonawcę postanowień niniejszej umowy, w szczególności realizowania dostaw niezgodnie z ofertą Wykonawcy i treścią zapytania ofertowego.</w:t>
      </w:r>
    </w:p>
    <w:p w:rsidR="008D0BEB" w:rsidRPr="003029E6" w:rsidRDefault="008D0BEB" w:rsidP="008D0BEB">
      <w:pPr>
        <w:pStyle w:val="Standard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pl-PL"/>
        </w:rPr>
      </w:pPr>
      <w:r w:rsidRPr="003029E6">
        <w:rPr>
          <w:rFonts w:ascii="Times New Roman" w:hAnsi="Times New Roman" w:cs="Times New Roman"/>
          <w:color w:val="auto"/>
          <w:lang w:val="pl-PL"/>
        </w:rPr>
        <w:t xml:space="preserve">Zamawiający może odstąpić od umowy w terminie 30 dni od powzięcia wiadomości </w:t>
      </w:r>
      <w:r w:rsidR="0086157A">
        <w:rPr>
          <w:rFonts w:ascii="Times New Roman" w:hAnsi="Times New Roman" w:cs="Times New Roman"/>
          <w:color w:val="auto"/>
          <w:lang w:val="pl-PL"/>
        </w:rPr>
        <w:br/>
      </w:r>
      <w:r w:rsidRPr="003029E6">
        <w:rPr>
          <w:rFonts w:ascii="Times New Roman" w:hAnsi="Times New Roman" w:cs="Times New Roman"/>
          <w:color w:val="auto"/>
          <w:lang w:val="pl-PL"/>
        </w:rPr>
        <w:t xml:space="preserve">o wystąpieniu istotnej zmiany okoliczności powodującej, że wykonanie umowy nie leży </w:t>
      </w:r>
      <w:r w:rsidR="0086157A">
        <w:rPr>
          <w:rFonts w:ascii="Times New Roman" w:hAnsi="Times New Roman" w:cs="Times New Roman"/>
          <w:color w:val="auto"/>
          <w:lang w:val="pl-PL"/>
        </w:rPr>
        <w:br/>
      </w:r>
      <w:r w:rsidRPr="003029E6">
        <w:rPr>
          <w:rFonts w:ascii="Times New Roman" w:hAnsi="Times New Roman" w:cs="Times New Roman"/>
          <w:color w:val="auto"/>
          <w:lang w:val="pl-PL"/>
        </w:rPr>
        <w:t xml:space="preserve">w interesie publicznym, czego nie można było przewidzieć w chwili zawarcia umowy. </w:t>
      </w:r>
    </w:p>
    <w:p w:rsidR="008D0BEB" w:rsidRPr="003029E6" w:rsidRDefault="008D0BEB" w:rsidP="008D0BEB">
      <w:pPr>
        <w:pStyle w:val="Standard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pl-PL"/>
        </w:rPr>
      </w:pPr>
      <w:r w:rsidRPr="003029E6">
        <w:rPr>
          <w:rFonts w:ascii="Times New Roman" w:hAnsi="Times New Roman" w:cs="Times New Roman"/>
          <w:color w:val="auto"/>
          <w:lang w:val="pl-PL"/>
        </w:rPr>
        <w:t xml:space="preserve">W przypadku odstąpienia od umowy Zamawiający zapłaci Wykonawcy wynagrodzenie za zrealizowaną do dnia odstąpienia od umowy część dostawy. </w:t>
      </w:r>
    </w:p>
    <w:p w:rsidR="008D0BEB" w:rsidRPr="003029E6" w:rsidRDefault="008D0BEB" w:rsidP="008D0BEB">
      <w:pPr>
        <w:pStyle w:val="Standard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pl-PL"/>
        </w:rPr>
      </w:pPr>
      <w:r w:rsidRPr="003029E6">
        <w:rPr>
          <w:rFonts w:ascii="Times New Roman" w:hAnsi="Times New Roman" w:cs="Times New Roman"/>
          <w:color w:val="auto"/>
          <w:lang w:val="pl-PL"/>
        </w:rPr>
        <w:t xml:space="preserve">Oświadczenie o odstąpieniu od umowy wymaga formy pisemnej, pod rygorem nieważności. </w:t>
      </w:r>
    </w:p>
    <w:p w:rsidR="008D0BEB" w:rsidRPr="003029E6" w:rsidRDefault="008D0BEB" w:rsidP="008D0BEB">
      <w:pPr>
        <w:pStyle w:val="Standard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pl-PL"/>
        </w:rPr>
      </w:pPr>
      <w:r w:rsidRPr="003029E6">
        <w:rPr>
          <w:rFonts w:ascii="Times New Roman" w:hAnsi="Times New Roman" w:cs="Times New Roman"/>
          <w:color w:val="auto"/>
          <w:lang w:val="pl-PL"/>
        </w:rPr>
        <w:t>Bez uprzedniej zgody Zamawiającego wyrażonej na piśmie, pod rygorem nieważności, Wykonawca nie może przenieść na osobę trzecią praw i obowiązków wynikających z ni</w:t>
      </w:r>
      <w:r w:rsidR="0086157A">
        <w:rPr>
          <w:rFonts w:ascii="Times New Roman" w:hAnsi="Times New Roman" w:cs="Times New Roman"/>
          <w:color w:val="auto"/>
          <w:lang w:val="pl-PL"/>
        </w:rPr>
        <w:t xml:space="preserve">niejszej umowy, w całości lub w </w:t>
      </w:r>
      <w:r w:rsidRPr="003029E6">
        <w:rPr>
          <w:rFonts w:ascii="Times New Roman" w:hAnsi="Times New Roman" w:cs="Times New Roman"/>
          <w:color w:val="auto"/>
          <w:lang w:val="pl-PL"/>
        </w:rPr>
        <w:t xml:space="preserve">części, w szczególności nie może dokonać cesji wierzytelności </w:t>
      </w:r>
      <w:r w:rsidR="0086157A">
        <w:rPr>
          <w:rFonts w:ascii="Times New Roman" w:hAnsi="Times New Roman" w:cs="Times New Roman"/>
          <w:color w:val="auto"/>
          <w:lang w:val="pl-PL"/>
        </w:rPr>
        <w:br/>
      </w:r>
      <w:r w:rsidRPr="003029E6">
        <w:rPr>
          <w:rFonts w:ascii="Times New Roman" w:hAnsi="Times New Roman" w:cs="Times New Roman"/>
          <w:color w:val="auto"/>
          <w:lang w:val="pl-PL"/>
        </w:rPr>
        <w:t xml:space="preserve">o zapłatę wynagrodzenia za dostarczone produkty, ani przenieść obowiązku zapłaty kar umownych oraz odszkodowań należnych Zamawiającemu. </w:t>
      </w:r>
    </w:p>
    <w:p w:rsidR="008D0BEB" w:rsidRPr="003029E6" w:rsidRDefault="008D0BEB" w:rsidP="008D0BEB">
      <w:pPr>
        <w:pStyle w:val="Standard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8D0BEB" w:rsidRPr="003029E6" w:rsidRDefault="008D0BEB" w:rsidP="008D0BEB">
      <w:pPr>
        <w:numPr>
          <w:ilvl w:val="1"/>
          <w:numId w:val="11"/>
        </w:numPr>
        <w:tabs>
          <w:tab w:val="left" w:pos="4902"/>
        </w:tabs>
        <w:spacing w:line="0" w:lineRule="atLeast"/>
        <w:ind w:left="4902" w:hanging="1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B70402" w:rsidRPr="003029E6" w:rsidRDefault="00B70402" w:rsidP="00B70402">
      <w:pPr>
        <w:tabs>
          <w:tab w:val="left" w:pos="4902"/>
        </w:tabs>
        <w:spacing w:line="0" w:lineRule="atLeast"/>
        <w:ind w:left="49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EB" w:rsidRPr="003029E6" w:rsidRDefault="008D0BEB" w:rsidP="008D0BEB">
      <w:pPr>
        <w:spacing w:line="7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11"/>
        </w:numPr>
        <w:tabs>
          <w:tab w:val="left" w:pos="362"/>
        </w:tabs>
        <w:spacing w:line="236" w:lineRule="auto"/>
        <w:ind w:left="362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W przypadku każdego nieterminowego odbioru odpadów, nie dostar</w:t>
      </w:r>
      <w:r w:rsidR="0086157A">
        <w:rPr>
          <w:rFonts w:ascii="Times New Roman" w:eastAsia="Times New Roman" w:hAnsi="Times New Roman" w:cs="Times New Roman"/>
          <w:sz w:val="24"/>
          <w:szCs w:val="24"/>
        </w:rPr>
        <w:t xml:space="preserve">czenia kontenera zastępczego do 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 xml:space="preserve">odpadów komunalnych zmieszanych – naliczana będzie kara umowna </w:t>
      </w:r>
      <w:r w:rsidR="00736E60">
        <w:rPr>
          <w:rFonts w:ascii="Times New Roman" w:eastAsia="Times New Roman" w:hAnsi="Times New Roman" w:cs="Times New Roman"/>
          <w:sz w:val="24"/>
          <w:szCs w:val="24"/>
        </w:rPr>
        <w:br/>
      </w:r>
      <w:r w:rsidRPr="003029E6">
        <w:rPr>
          <w:rFonts w:ascii="Times New Roman" w:eastAsia="Times New Roman" w:hAnsi="Times New Roman" w:cs="Times New Roman"/>
          <w:sz w:val="24"/>
          <w:szCs w:val="24"/>
        </w:rPr>
        <w:t>w wysokości 2% miesięcznego wynagrodzenia za każdy dzień zwłoki.</w:t>
      </w:r>
    </w:p>
    <w:p w:rsidR="008D0BEB" w:rsidRPr="003029E6" w:rsidRDefault="008D0BEB" w:rsidP="008D0BEB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11"/>
        </w:numPr>
        <w:tabs>
          <w:tab w:val="left" w:pos="362"/>
        </w:tabs>
        <w:spacing w:line="236" w:lineRule="auto"/>
        <w:ind w:left="362" w:right="20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W przypadku, gdy szkoda powstała z przyczyn określonych w ust. 1 przewyższa ustanowioną karę umowną, Zamawiający ma prawo żądać odszkodowania uzupełniającego na zasadach ogólnych.</w:t>
      </w:r>
    </w:p>
    <w:p w:rsidR="008D0BEB" w:rsidRPr="003029E6" w:rsidRDefault="008D0BEB" w:rsidP="008D0BEB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11"/>
        </w:numPr>
        <w:tabs>
          <w:tab w:val="left" w:pos="362"/>
        </w:tabs>
        <w:spacing w:line="236" w:lineRule="auto"/>
        <w:ind w:left="362" w:right="20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Kara umowna za odstąpienie od umowy z przyczyn, za które odpowiedzialność ponosi druga strona, będzie naliczan</w:t>
      </w:r>
      <w:r w:rsidR="00AA76B1" w:rsidRPr="003029E6">
        <w:rPr>
          <w:rFonts w:ascii="Times New Roman" w:eastAsia="Times New Roman" w:hAnsi="Times New Roman" w:cs="Times New Roman"/>
          <w:sz w:val="24"/>
          <w:szCs w:val="24"/>
        </w:rPr>
        <w:t>a na rzecz S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>trony odstępującej od umowy w wysokości 10% niezrealizowanej części wartości przedmiotu umowy.</w:t>
      </w:r>
    </w:p>
    <w:p w:rsidR="008D0BEB" w:rsidRPr="003029E6" w:rsidRDefault="008D0BEB" w:rsidP="008D0BEB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11"/>
        </w:numPr>
        <w:tabs>
          <w:tab w:val="left" w:pos="362"/>
        </w:tabs>
        <w:spacing w:line="0" w:lineRule="atLeast"/>
        <w:ind w:left="362"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Wykonawca wyraża zgodę na potrącanie kar umownych z przysługującego mu wynagrodzenia.</w:t>
      </w:r>
    </w:p>
    <w:p w:rsidR="008D0BEB" w:rsidRPr="003029E6" w:rsidRDefault="008D0BEB" w:rsidP="008D0BEB">
      <w:pPr>
        <w:tabs>
          <w:tab w:val="left" w:pos="4902"/>
        </w:tabs>
        <w:spacing w:line="0" w:lineRule="atLeast"/>
        <w:ind w:left="49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EB" w:rsidRPr="003029E6" w:rsidRDefault="008D0BEB" w:rsidP="008D0BEB">
      <w:pPr>
        <w:numPr>
          <w:ilvl w:val="3"/>
          <w:numId w:val="12"/>
        </w:numPr>
        <w:tabs>
          <w:tab w:val="left" w:pos="4902"/>
        </w:tabs>
        <w:spacing w:line="0" w:lineRule="atLeast"/>
        <w:ind w:left="4902" w:hanging="1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8D0BEB" w:rsidRPr="003029E6" w:rsidRDefault="008D0BEB" w:rsidP="008D0BEB">
      <w:pPr>
        <w:spacing w:line="10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57A" w:rsidRDefault="00AA76B1" w:rsidP="0086157A">
      <w:pPr>
        <w:pStyle w:val="Standard"/>
        <w:numPr>
          <w:ilvl w:val="0"/>
          <w:numId w:val="15"/>
        </w:numPr>
        <w:autoSpaceDN w:val="0"/>
        <w:spacing w:after="0"/>
        <w:ind w:left="0" w:firstLine="0"/>
        <w:jc w:val="both"/>
        <w:rPr>
          <w:rFonts w:ascii="Times New Roman" w:hAnsi="Times New Roman" w:cs="Times New Roman"/>
          <w:color w:val="auto"/>
          <w:lang w:val="pl-PL"/>
        </w:rPr>
      </w:pPr>
      <w:r w:rsidRPr="003029E6">
        <w:rPr>
          <w:rFonts w:ascii="Times New Roman" w:hAnsi="Times New Roman" w:cs="Times New Roman"/>
          <w:color w:val="auto"/>
          <w:lang w:val="pl-PL"/>
        </w:rPr>
        <w:t>Ze strony Zamawiającego osobą odpowiedzialną za realizację umowy jest</w:t>
      </w:r>
      <w:r w:rsidR="008D0BEB" w:rsidRPr="003029E6">
        <w:rPr>
          <w:rFonts w:ascii="Times New Roman" w:hAnsi="Times New Roman" w:cs="Times New Roman"/>
          <w:color w:val="auto"/>
          <w:lang w:val="pl-PL"/>
        </w:rPr>
        <w:t>:</w:t>
      </w:r>
    </w:p>
    <w:p w:rsidR="008D0BEB" w:rsidRPr="0086157A" w:rsidRDefault="0086157A" w:rsidP="0086157A">
      <w:pPr>
        <w:pStyle w:val="Standard"/>
        <w:autoSpaceDN w:val="0"/>
        <w:spacing w:after="0"/>
        <w:jc w:val="both"/>
        <w:rPr>
          <w:rFonts w:ascii="Times New Roman" w:hAnsi="Times New Roman" w:cs="Times New Roman"/>
          <w:color w:val="auto"/>
          <w:lang w:val="pl-PL"/>
        </w:rPr>
      </w:pPr>
      <w:r>
        <w:rPr>
          <w:rFonts w:ascii="Times New Roman" w:hAnsi="Times New Roman" w:cs="Times New Roman"/>
          <w:color w:val="auto"/>
          <w:lang w:val="pl-PL"/>
        </w:rPr>
        <w:t xml:space="preserve">- </w:t>
      </w:r>
      <w:r w:rsidR="008D0BEB" w:rsidRPr="0086157A">
        <w:rPr>
          <w:rFonts w:ascii="Times New Roman" w:hAnsi="Times New Roman" w:cs="Times New Roman"/>
          <w:color w:val="auto"/>
          <w:lang w:val="pl-PL"/>
        </w:rPr>
        <w:t>w spraw</w:t>
      </w:r>
      <w:r w:rsidRPr="0086157A">
        <w:rPr>
          <w:rFonts w:ascii="Times New Roman" w:hAnsi="Times New Roman" w:cs="Times New Roman"/>
          <w:color w:val="auto"/>
          <w:lang w:val="pl-PL"/>
        </w:rPr>
        <w:t>ach z bieżącą realizacją umowy:………………………,tel.:</w:t>
      </w:r>
      <w:r w:rsidR="008D0BEB" w:rsidRPr="0086157A">
        <w:rPr>
          <w:rFonts w:ascii="Times New Roman" w:hAnsi="Times New Roman" w:cs="Times New Roman"/>
          <w:color w:val="auto"/>
          <w:lang w:val="pl-PL"/>
        </w:rPr>
        <w:t>………………………….</w:t>
      </w:r>
      <w:r w:rsidRPr="0086157A">
        <w:rPr>
          <w:rFonts w:ascii="Times New Roman" w:hAnsi="Times New Roman" w:cs="Times New Roman"/>
          <w:color w:val="auto"/>
          <w:lang w:val="pl-PL"/>
        </w:rPr>
        <w:t>,</w:t>
      </w:r>
      <w:r>
        <w:rPr>
          <w:rFonts w:ascii="Times New Roman" w:hAnsi="Times New Roman" w:cs="Times New Roman"/>
          <w:color w:val="auto"/>
          <w:lang w:val="pl-PL"/>
        </w:rPr>
        <w:br/>
      </w:r>
      <w:r w:rsidR="00AA76B1" w:rsidRPr="0086157A">
        <w:rPr>
          <w:rFonts w:ascii="Times New Roman" w:hAnsi="Times New Roman" w:cs="Times New Roman"/>
          <w:color w:val="auto"/>
          <w:lang w:val="pl-PL"/>
        </w:rPr>
        <w:t>e</w:t>
      </w:r>
      <w:r w:rsidR="008D0BEB" w:rsidRPr="0086157A">
        <w:rPr>
          <w:rFonts w:ascii="Times New Roman" w:hAnsi="Times New Roman" w:cs="Times New Roman"/>
          <w:color w:val="auto"/>
          <w:lang w:val="pl-PL"/>
        </w:rPr>
        <w:t xml:space="preserve">- mail: ……………………………………... . </w:t>
      </w:r>
    </w:p>
    <w:p w:rsidR="008D0BEB" w:rsidRPr="003029E6" w:rsidRDefault="008D0BEB" w:rsidP="008D0BEB">
      <w:pPr>
        <w:pStyle w:val="Standard"/>
        <w:numPr>
          <w:ilvl w:val="0"/>
          <w:numId w:val="15"/>
        </w:numPr>
        <w:autoSpaceDN w:val="0"/>
        <w:spacing w:after="0"/>
        <w:ind w:left="0" w:firstLine="0"/>
        <w:jc w:val="both"/>
        <w:rPr>
          <w:rFonts w:ascii="Times New Roman" w:hAnsi="Times New Roman" w:cs="Times New Roman"/>
          <w:color w:val="auto"/>
          <w:lang w:val="pl-PL"/>
        </w:rPr>
      </w:pPr>
      <w:r w:rsidRPr="003029E6">
        <w:rPr>
          <w:rFonts w:ascii="Times New Roman" w:hAnsi="Times New Roman" w:cs="Times New Roman"/>
          <w:color w:val="auto"/>
          <w:lang w:val="pl-PL"/>
        </w:rPr>
        <w:t>Ze strony Wykonawcy osobą odpowiedzialną</w:t>
      </w:r>
      <w:r w:rsidR="00AA76B1" w:rsidRPr="003029E6">
        <w:rPr>
          <w:rFonts w:ascii="Times New Roman" w:hAnsi="Times New Roman" w:cs="Times New Roman"/>
          <w:color w:val="auto"/>
          <w:lang w:val="pl-PL"/>
        </w:rPr>
        <w:t xml:space="preserve"> za realizację umowy jest </w:t>
      </w:r>
      <w:r w:rsidRPr="003029E6">
        <w:rPr>
          <w:rFonts w:ascii="Times New Roman" w:hAnsi="Times New Roman" w:cs="Times New Roman"/>
          <w:color w:val="auto"/>
          <w:lang w:val="pl-PL"/>
        </w:rPr>
        <w:t>:</w:t>
      </w:r>
    </w:p>
    <w:p w:rsidR="0086157A" w:rsidRDefault="008D0BEB" w:rsidP="0086157A">
      <w:pPr>
        <w:pStyle w:val="Standard"/>
        <w:rPr>
          <w:rFonts w:ascii="Times New Roman" w:hAnsi="Times New Roman" w:cs="Times New Roman"/>
          <w:color w:val="auto"/>
          <w:lang w:val="pl-PL"/>
        </w:rPr>
      </w:pPr>
      <w:r w:rsidRPr="003029E6">
        <w:rPr>
          <w:rFonts w:ascii="Times New Roman" w:hAnsi="Times New Roman" w:cs="Times New Roman"/>
          <w:color w:val="auto"/>
          <w:lang w:val="pl-PL"/>
        </w:rPr>
        <w:t xml:space="preserve">- </w:t>
      </w:r>
      <w:r w:rsidR="00AA76B1" w:rsidRPr="003029E6">
        <w:rPr>
          <w:rFonts w:ascii="Times New Roman" w:hAnsi="Times New Roman" w:cs="Times New Roman"/>
          <w:color w:val="auto"/>
          <w:lang w:val="pl-PL"/>
        </w:rPr>
        <w:t>…………………………….</w:t>
      </w:r>
      <w:r w:rsidR="0086157A">
        <w:rPr>
          <w:rFonts w:ascii="Times New Roman" w:hAnsi="Times New Roman" w:cs="Times New Roman"/>
          <w:color w:val="auto"/>
          <w:lang w:val="pl-PL"/>
        </w:rPr>
        <w:t>tel</w:t>
      </w:r>
      <w:r w:rsidR="00736E60">
        <w:rPr>
          <w:rFonts w:ascii="Times New Roman" w:hAnsi="Times New Roman" w:cs="Times New Roman"/>
          <w:color w:val="auto"/>
          <w:lang w:val="pl-PL"/>
        </w:rPr>
        <w:t>.</w:t>
      </w:r>
      <w:r w:rsidR="0086157A">
        <w:rPr>
          <w:rFonts w:ascii="Times New Roman" w:hAnsi="Times New Roman" w:cs="Times New Roman"/>
          <w:color w:val="auto"/>
          <w:lang w:val="pl-PL"/>
        </w:rPr>
        <w:t xml:space="preserve">: ………………………. </w:t>
      </w:r>
      <w:r w:rsidR="00AA76B1" w:rsidRPr="003029E6">
        <w:rPr>
          <w:rFonts w:ascii="Times New Roman" w:hAnsi="Times New Roman" w:cs="Times New Roman"/>
          <w:color w:val="auto"/>
          <w:lang w:val="pl-PL"/>
        </w:rPr>
        <w:t xml:space="preserve"> e</w:t>
      </w:r>
      <w:r w:rsidRPr="003029E6">
        <w:rPr>
          <w:rFonts w:ascii="Times New Roman" w:hAnsi="Times New Roman" w:cs="Times New Roman"/>
          <w:color w:val="auto"/>
          <w:lang w:val="pl-PL"/>
        </w:rPr>
        <w:t xml:space="preserve">-mail:…………………………… . </w:t>
      </w:r>
    </w:p>
    <w:p w:rsidR="00804F40" w:rsidRPr="003029E6" w:rsidRDefault="00804F40" w:rsidP="0086157A">
      <w:pPr>
        <w:pStyle w:val="Standard"/>
        <w:rPr>
          <w:rFonts w:ascii="Times New Roman" w:hAnsi="Times New Roman" w:cs="Times New Roman"/>
          <w:color w:val="auto"/>
          <w:lang w:val="pl-PL"/>
        </w:rPr>
      </w:pPr>
    </w:p>
    <w:p w:rsidR="008D0BEB" w:rsidRPr="003029E6" w:rsidRDefault="00AA76B1" w:rsidP="008D0BEB">
      <w:pPr>
        <w:numPr>
          <w:ilvl w:val="1"/>
          <w:numId w:val="10"/>
        </w:numPr>
        <w:tabs>
          <w:tab w:val="left" w:pos="4979"/>
        </w:tabs>
        <w:spacing w:line="0" w:lineRule="atLeast"/>
        <w:ind w:left="4979" w:hanging="1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8D0BEB" w:rsidRPr="003029E6" w:rsidRDefault="008D0BEB" w:rsidP="0086157A">
      <w:pPr>
        <w:pStyle w:val="Akapitzlist"/>
        <w:numPr>
          <w:ilvl w:val="0"/>
          <w:numId w:val="25"/>
        </w:numPr>
        <w:suppressAutoHyphens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9E6">
        <w:rPr>
          <w:rFonts w:ascii="Times New Roman" w:hAnsi="Times New Roman" w:cs="Times New Roman"/>
          <w:sz w:val="24"/>
          <w:szCs w:val="24"/>
        </w:rPr>
        <w:t>Zamawiający oświadcza, że realizuje obowiązki Administrato</w:t>
      </w:r>
      <w:r w:rsidR="0086157A">
        <w:rPr>
          <w:rFonts w:ascii="Times New Roman" w:hAnsi="Times New Roman" w:cs="Times New Roman"/>
          <w:sz w:val="24"/>
          <w:szCs w:val="24"/>
        </w:rPr>
        <w:t xml:space="preserve">ra Danych Osobowych określone w </w:t>
      </w:r>
      <w:r w:rsidRPr="003029E6">
        <w:rPr>
          <w:rFonts w:ascii="Times New Roman" w:hAnsi="Times New Roman" w:cs="Times New Roman"/>
          <w:sz w:val="24"/>
          <w:szCs w:val="24"/>
        </w:rPr>
        <w:t xml:space="preserve">przepisach rozporządzenia Parlamentu Europejskiego i Rady (UE) 2016/679 </w:t>
      </w:r>
      <w:r w:rsidR="00736E60">
        <w:rPr>
          <w:rFonts w:ascii="Times New Roman" w:hAnsi="Times New Roman" w:cs="Times New Roman"/>
          <w:sz w:val="24"/>
          <w:szCs w:val="24"/>
        </w:rPr>
        <w:br/>
      </w:r>
      <w:r w:rsidRPr="003029E6">
        <w:rPr>
          <w:rFonts w:ascii="Times New Roman" w:hAnsi="Times New Roman" w:cs="Times New Roman"/>
          <w:sz w:val="24"/>
          <w:szCs w:val="24"/>
        </w:rPr>
        <w:t xml:space="preserve">z dnia 27 kwietnia 2016 r. w sprawie ochrony osób fizycznych w związku z przetwarzaniem danych osobowych i w sprawie swobodnego przepływu takich danych oraz uchylenia </w:t>
      </w:r>
      <w:r w:rsidRPr="003029E6">
        <w:rPr>
          <w:rFonts w:ascii="Times New Roman" w:hAnsi="Times New Roman" w:cs="Times New Roman"/>
          <w:sz w:val="24"/>
          <w:szCs w:val="24"/>
        </w:rPr>
        <w:lastRenderedPageBreak/>
        <w:t>dyrektywy 95/46/WE (ogólne rozporządzenie o ochronie danych, Dz. Urz. UE L 119, z 4 maja 2019 r., dalej: RODO) oraz wydanymi na jego podstawie krajowymi przepisami z zakresu ochrony danych osobowych.</w:t>
      </w:r>
    </w:p>
    <w:p w:rsidR="0086157A" w:rsidRDefault="008D0BEB" w:rsidP="0086157A">
      <w:pPr>
        <w:pStyle w:val="Akapitzlist"/>
        <w:numPr>
          <w:ilvl w:val="0"/>
          <w:numId w:val="25"/>
        </w:numPr>
        <w:suppressAutoHyphens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9E6">
        <w:rPr>
          <w:rFonts w:ascii="Times New Roman" w:hAnsi="Times New Roman" w:cs="Times New Roman"/>
          <w:sz w:val="24"/>
          <w:szCs w:val="24"/>
        </w:rPr>
        <w:t xml:space="preserve">Strony oświadczają, że dane kontaktowe pracowników, współpracowników i reprezentantów Stron udostępniane wzajemnie w niniejszej Umowie lub udostępnione drugiej Stronie </w:t>
      </w:r>
      <w:r w:rsidR="00736E60">
        <w:rPr>
          <w:rFonts w:ascii="Times New Roman" w:hAnsi="Times New Roman" w:cs="Times New Roman"/>
          <w:sz w:val="24"/>
          <w:szCs w:val="24"/>
        </w:rPr>
        <w:br/>
      </w:r>
      <w:r w:rsidRPr="003029E6">
        <w:rPr>
          <w:rFonts w:ascii="Times New Roman" w:hAnsi="Times New Roman" w:cs="Times New Roman"/>
          <w:sz w:val="24"/>
          <w:szCs w:val="24"/>
        </w:rPr>
        <w:t xml:space="preserve">w jakikolwiek sposób w okresie obowiązywania niniejszej Umowy przekazywane są </w:t>
      </w:r>
      <w:r w:rsidR="00736E60">
        <w:rPr>
          <w:rFonts w:ascii="Times New Roman" w:hAnsi="Times New Roman" w:cs="Times New Roman"/>
          <w:sz w:val="24"/>
          <w:szCs w:val="24"/>
        </w:rPr>
        <w:br/>
      </w:r>
      <w:r w:rsidRPr="003029E6">
        <w:rPr>
          <w:rFonts w:ascii="Times New Roman" w:hAnsi="Times New Roman" w:cs="Times New Roman"/>
          <w:sz w:val="24"/>
          <w:szCs w:val="24"/>
        </w:rPr>
        <w:t xml:space="preserve">w związku z wykonywaniem zadania w interesie publicznym przez Zamawiającego lub prawnie uzasadnionego interesu Wykonawcy. Udostępniane dane kontaktowe mogą obejmować: imię i nazwisko, adres e- mail, stanowisko służbowe i numer telefonu służbowego. Każda ze Stron będzie administratorem danych kontaktowych, które zostały jej udostępnione w ramach Umowy. </w:t>
      </w:r>
    </w:p>
    <w:p w:rsidR="0086157A" w:rsidRDefault="008D0BEB" w:rsidP="0086157A">
      <w:pPr>
        <w:pStyle w:val="Akapitzlist"/>
        <w:numPr>
          <w:ilvl w:val="0"/>
          <w:numId w:val="25"/>
        </w:numPr>
        <w:suppressAutoHyphens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9E6">
        <w:rPr>
          <w:rFonts w:ascii="Times New Roman" w:hAnsi="Times New Roman" w:cs="Times New Roman"/>
          <w:sz w:val="24"/>
          <w:szCs w:val="24"/>
        </w:rPr>
        <w:t>Każda ze Stron oświadcza, że stosuje środki bezpieczeństwa, techniczne i organizacyjne, zapewniające bezpieczeństwo przetwarzanym danym osobowym, odpowiednie do stopnia ryzyka związanego z ich przetwarzaniem.</w:t>
      </w:r>
    </w:p>
    <w:p w:rsidR="008D0BEB" w:rsidRPr="003029E6" w:rsidRDefault="008D0BEB" w:rsidP="0086157A">
      <w:pPr>
        <w:pStyle w:val="Akapitzlist"/>
        <w:numPr>
          <w:ilvl w:val="0"/>
          <w:numId w:val="25"/>
        </w:numPr>
        <w:suppressAutoHyphens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9E6">
        <w:rPr>
          <w:rFonts w:ascii="Times New Roman" w:hAnsi="Times New Roman" w:cs="Times New Roman"/>
          <w:sz w:val="24"/>
          <w:szCs w:val="24"/>
        </w:rPr>
        <w:t xml:space="preserve">Każda ze Stron zobowiązuje się do nieudostępniania danych osobowych przetwarzanych </w:t>
      </w:r>
      <w:r w:rsidR="0086157A">
        <w:rPr>
          <w:rFonts w:ascii="Times New Roman" w:hAnsi="Times New Roman" w:cs="Times New Roman"/>
          <w:sz w:val="24"/>
          <w:szCs w:val="24"/>
        </w:rPr>
        <w:br/>
      </w:r>
      <w:r w:rsidRPr="003029E6">
        <w:rPr>
          <w:rFonts w:ascii="Times New Roman" w:hAnsi="Times New Roman" w:cs="Times New Roman"/>
          <w:sz w:val="24"/>
          <w:szCs w:val="24"/>
        </w:rPr>
        <w:t>w zakresie niniejszej umowy innym podmiotom, zarówno podczas trwania Umowy jak i po jej ustaniu oraz do zagwarantowania, że nie będą one udostępniane w sposób niedozwolony przez jego pracowników, współpracowników oraz reprezentantów.</w:t>
      </w:r>
    </w:p>
    <w:p w:rsidR="008D0BEB" w:rsidRPr="003029E6" w:rsidRDefault="008D0BEB" w:rsidP="0086157A">
      <w:pPr>
        <w:pStyle w:val="Akapitzlist"/>
        <w:numPr>
          <w:ilvl w:val="0"/>
          <w:numId w:val="25"/>
        </w:numPr>
        <w:suppressAutoHyphens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9E6">
        <w:rPr>
          <w:rFonts w:ascii="Times New Roman" w:hAnsi="Times New Roman" w:cs="Times New Roman"/>
          <w:sz w:val="24"/>
          <w:szCs w:val="24"/>
        </w:rPr>
        <w:t xml:space="preserve">Wykonawca zobowiązany jest poinformować swoich </w:t>
      </w:r>
      <w:r w:rsidR="0086157A">
        <w:rPr>
          <w:rFonts w:ascii="Times New Roman" w:hAnsi="Times New Roman" w:cs="Times New Roman"/>
          <w:sz w:val="24"/>
          <w:szCs w:val="24"/>
        </w:rPr>
        <w:t xml:space="preserve">pracowników, współpracowników </w:t>
      </w:r>
      <w:r w:rsidR="0086157A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3029E6">
        <w:rPr>
          <w:rFonts w:ascii="Times New Roman" w:hAnsi="Times New Roman" w:cs="Times New Roman"/>
          <w:sz w:val="24"/>
          <w:szCs w:val="24"/>
        </w:rPr>
        <w:t>reprezentantów o przetwarzaniu przez Zamawiającego danych osobowych, tj. przekazać zapisy Klauzuli Informacyjnej RODO, którą Zamawiający udostępnił Wykonawcy.</w:t>
      </w:r>
    </w:p>
    <w:p w:rsidR="008D0BEB" w:rsidRPr="003029E6" w:rsidRDefault="008D0BEB" w:rsidP="0086157A">
      <w:pPr>
        <w:pStyle w:val="Akapitzlist"/>
        <w:numPr>
          <w:ilvl w:val="0"/>
          <w:numId w:val="25"/>
        </w:numPr>
        <w:suppressAutoHyphens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9E6">
        <w:rPr>
          <w:rFonts w:ascii="Times New Roman" w:hAnsi="Times New Roman" w:cs="Times New Roman"/>
          <w:sz w:val="24"/>
          <w:szCs w:val="24"/>
        </w:rPr>
        <w:t xml:space="preserve">Wykonawca zapewnia przestrzeganie zasad przetwarzania i ochrony danych osobowych zgodnie z przepisami RODO oraz wydanymi na jego podstawie krajowymi przepisami </w:t>
      </w:r>
      <w:r w:rsidR="0086157A">
        <w:rPr>
          <w:rFonts w:ascii="Times New Roman" w:hAnsi="Times New Roman" w:cs="Times New Roman"/>
          <w:sz w:val="24"/>
          <w:szCs w:val="24"/>
        </w:rPr>
        <w:br/>
      </w:r>
      <w:r w:rsidRPr="003029E6">
        <w:rPr>
          <w:rFonts w:ascii="Times New Roman" w:hAnsi="Times New Roman" w:cs="Times New Roman"/>
          <w:sz w:val="24"/>
          <w:szCs w:val="24"/>
        </w:rPr>
        <w:t xml:space="preserve">z zakresu ochrony danych osobowych. </w:t>
      </w:r>
    </w:p>
    <w:p w:rsidR="008D0BEB" w:rsidRPr="003029E6" w:rsidRDefault="008D0BEB" w:rsidP="0086157A">
      <w:pPr>
        <w:pStyle w:val="Akapitzlist"/>
        <w:numPr>
          <w:ilvl w:val="0"/>
          <w:numId w:val="25"/>
        </w:numPr>
        <w:suppressAutoHyphens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9E6">
        <w:rPr>
          <w:rFonts w:ascii="Times New Roman" w:hAnsi="Times New Roman" w:cs="Times New Roman"/>
          <w:sz w:val="24"/>
          <w:szCs w:val="24"/>
        </w:rPr>
        <w:t xml:space="preserve">Wykonawca ponosi odpowiedzialność za przetwarzanie danych osobowych niezgodnie </w:t>
      </w:r>
      <w:r w:rsidR="0086157A">
        <w:rPr>
          <w:rFonts w:ascii="Times New Roman" w:hAnsi="Times New Roman" w:cs="Times New Roman"/>
          <w:sz w:val="24"/>
          <w:szCs w:val="24"/>
        </w:rPr>
        <w:br/>
      </w:r>
      <w:r w:rsidRPr="003029E6">
        <w:rPr>
          <w:rFonts w:ascii="Times New Roman" w:hAnsi="Times New Roman" w:cs="Times New Roman"/>
          <w:sz w:val="24"/>
          <w:szCs w:val="24"/>
        </w:rPr>
        <w:t xml:space="preserve">z treścią Umowy, RODO oraz wydanymi na jego podstawie krajowymi przepisami z zakresu ochrony danych osobowych. </w:t>
      </w:r>
    </w:p>
    <w:p w:rsidR="008D0BEB" w:rsidRPr="003029E6" w:rsidRDefault="008D0BEB" w:rsidP="008D0BEB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AA76B1" w:rsidP="008D0BEB">
      <w:pPr>
        <w:numPr>
          <w:ilvl w:val="3"/>
          <w:numId w:val="12"/>
        </w:numPr>
        <w:tabs>
          <w:tab w:val="left" w:pos="4902"/>
        </w:tabs>
        <w:spacing w:line="0" w:lineRule="atLeast"/>
        <w:ind w:left="4902" w:hanging="1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b/>
          <w:sz w:val="24"/>
          <w:szCs w:val="24"/>
        </w:rPr>
        <w:t>11</w:t>
      </w:r>
    </w:p>
    <w:p w:rsidR="00B70402" w:rsidRPr="003029E6" w:rsidRDefault="00B70402" w:rsidP="00B70402">
      <w:pPr>
        <w:tabs>
          <w:tab w:val="left" w:pos="4902"/>
        </w:tabs>
        <w:spacing w:line="0" w:lineRule="atLeast"/>
        <w:ind w:left="49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EB" w:rsidRPr="003029E6" w:rsidRDefault="008D0BEB" w:rsidP="008D0BEB">
      <w:pPr>
        <w:spacing w:line="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18"/>
        </w:numPr>
        <w:tabs>
          <w:tab w:val="left" w:pos="362"/>
        </w:tabs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Wszelkie zmiany niniejszej umowy wymagają formy pisemnego aneksu pod rygorem nieważności.</w:t>
      </w:r>
    </w:p>
    <w:p w:rsidR="008D0BEB" w:rsidRPr="003029E6" w:rsidRDefault="008D0BEB" w:rsidP="008D0BEB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18"/>
        </w:numPr>
        <w:tabs>
          <w:tab w:val="left" w:pos="362"/>
        </w:tabs>
        <w:spacing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mają zastosowanie odpowiednie przepisy kodeksu cywilnego.</w:t>
      </w:r>
    </w:p>
    <w:p w:rsidR="008D0BEB" w:rsidRPr="003029E6" w:rsidRDefault="008D0BEB" w:rsidP="008D0BEB">
      <w:pPr>
        <w:spacing w:line="1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18"/>
        </w:numPr>
        <w:tabs>
          <w:tab w:val="left" w:pos="362"/>
        </w:tabs>
        <w:spacing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Ewentualne spory mogące wyniknąć</w:t>
      </w:r>
      <w:r w:rsidR="00AA76B1" w:rsidRPr="003029E6">
        <w:rPr>
          <w:rFonts w:ascii="Times New Roman" w:eastAsia="Times New Roman" w:hAnsi="Times New Roman" w:cs="Times New Roman"/>
          <w:sz w:val="24"/>
          <w:szCs w:val="24"/>
        </w:rPr>
        <w:t xml:space="preserve"> z realizacji niniejszej umowy S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>trony zobowiązują się rozwiązywać polubownie, w drodze negocjacji. W razie braku porozumienia spory będzie rozstrzygał sąd powszechny właściwy dla siedziby Zamawiającego.</w:t>
      </w:r>
    </w:p>
    <w:p w:rsidR="008D0BEB" w:rsidRPr="003029E6" w:rsidRDefault="008D0BEB" w:rsidP="008D0BEB">
      <w:pPr>
        <w:spacing w:line="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numPr>
          <w:ilvl w:val="0"/>
          <w:numId w:val="18"/>
        </w:numPr>
        <w:tabs>
          <w:tab w:val="left" w:pos="362"/>
        </w:tabs>
        <w:spacing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Umowę niniejszą sporządzono w dwóch jednobrzmiących egzemp</w:t>
      </w:r>
      <w:r w:rsidR="00736E60">
        <w:rPr>
          <w:rFonts w:ascii="Times New Roman" w:eastAsia="Times New Roman" w:hAnsi="Times New Roman" w:cs="Times New Roman"/>
          <w:sz w:val="24"/>
          <w:szCs w:val="24"/>
        </w:rPr>
        <w:t xml:space="preserve">larzach po jednym dla każdej ze </w:t>
      </w:r>
      <w:r w:rsidR="00AA76B1" w:rsidRPr="003029E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>tron.</w:t>
      </w:r>
    </w:p>
    <w:p w:rsidR="008D0BEB" w:rsidRPr="003029E6" w:rsidRDefault="008D0BEB" w:rsidP="008D0BEB">
      <w:pPr>
        <w:numPr>
          <w:ilvl w:val="0"/>
          <w:numId w:val="18"/>
        </w:numPr>
        <w:tabs>
          <w:tab w:val="left" w:pos="362"/>
        </w:tabs>
        <w:spacing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Integralną część niniejszej umowy stanowią:</w:t>
      </w:r>
    </w:p>
    <w:p w:rsidR="008D0BEB" w:rsidRPr="003029E6" w:rsidRDefault="008D0BEB" w:rsidP="008D0BEB">
      <w:pPr>
        <w:numPr>
          <w:ilvl w:val="0"/>
          <w:numId w:val="21"/>
        </w:numPr>
        <w:tabs>
          <w:tab w:val="left" w:pos="362"/>
        </w:tabs>
        <w:spacing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oferta Wykonawcy – załącznik nr 1,</w:t>
      </w:r>
    </w:p>
    <w:p w:rsidR="008D0BEB" w:rsidRPr="0086157A" w:rsidRDefault="008D0BEB" w:rsidP="0086157A">
      <w:pPr>
        <w:numPr>
          <w:ilvl w:val="0"/>
          <w:numId w:val="21"/>
        </w:numPr>
        <w:tabs>
          <w:tab w:val="left" w:pos="362"/>
        </w:tabs>
        <w:spacing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>formularz cenowy – załącznik nr 2.</w:t>
      </w:r>
    </w:p>
    <w:p w:rsidR="008D0BEB" w:rsidRDefault="008D0BEB" w:rsidP="008D0BE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4F40" w:rsidRPr="003029E6" w:rsidRDefault="00804F40" w:rsidP="008D0BE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spacing w:line="2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0BEB" w:rsidRPr="003029E6" w:rsidRDefault="008D0BEB" w:rsidP="008D0BEB">
      <w:pPr>
        <w:tabs>
          <w:tab w:val="left" w:pos="6822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029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ZAMAWIAJĄCY</w:t>
      </w:r>
      <w:r w:rsidRPr="003029E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3029E6">
        <w:rPr>
          <w:rFonts w:ascii="Times New Roman" w:eastAsia="Times New Roman" w:hAnsi="Times New Roman" w:cs="Times New Roman"/>
          <w:b/>
          <w:sz w:val="24"/>
          <w:szCs w:val="24"/>
        </w:rPr>
        <w:t>WYKONAWCA</w:t>
      </w:r>
      <w:bookmarkStart w:id="4" w:name="page6"/>
      <w:bookmarkEnd w:id="4"/>
    </w:p>
    <w:p w:rsidR="008D0BEB" w:rsidRPr="003029E6" w:rsidRDefault="008D0BEB" w:rsidP="008D0BEB">
      <w:pPr>
        <w:rPr>
          <w:rFonts w:ascii="Times New Roman" w:hAnsi="Times New Roman" w:cs="Times New Roman"/>
          <w:sz w:val="24"/>
          <w:szCs w:val="24"/>
        </w:rPr>
      </w:pPr>
    </w:p>
    <w:p w:rsidR="002F338A" w:rsidRPr="003029E6" w:rsidRDefault="002F338A">
      <w:pPr>
        <w:rPr>
          <w:rFonts w:ascii="Times New Roman" w:hAnsi="Times New Roman" w:cs="Times New Roman"/>
          <w:sz w:val="24"/>
          <w:szCs w:val="24"/>
        </w:rPr>
      </w:pPr>
    </w:p>
    <w:sectPr w:rsidR="002F338A" w:rsidRPr="003029E6">
      <w:footerReference w:type="default" r:id="rId9"/>
      <w:pgSz w:w="11900" w:h="16841"/>
      <w:pgMar w:top="1440" w:right="1066" w:bottom="427" w:left="1078" w:header="0" w:footer="0" w:gutter="0"/>
      <w:cols w:space="0" w:equalWidth="0">
        <w:col w:w="976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080" w:rsidRDefault="00BE4080" w:rsidP="008F6915">
      <w:r>
        <w:separator/>
      </w:r>
    </w:p>
  </w:endnote>
  <w:endnote w:type="continuationSeparator" w:id="0">
    <w:p w:rsidR="00BE4080" w:rsidRDefault="00BE4080" w:rsidP="008F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833856"/>
      <w:docPartObj>
        <w:docPartGallery w:val="Page Numbers (Bottom of Page)"/>
        <w:docPartUnique/>
      </w:docPartObj>
    </w:sdtPr>
    <w:sdtEndPr/>
    <w:sdtContent>
      <w:p w:rsidR="008F6915" w:rsidRDefault="008F69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97A">
          <w:rPr>
            <w:noProof/>
          </w:rPr>
          <w:t>5</w:t>
        </w:r>
        <w:r>
          <w:fldChar w:fldCharType="end"/>
        </w:r>
      </w:p>
    </w:sdtContent>
  </w:sdt>
  <w:p w:rsidR="008F6915" w:rsidRDefault="008F6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080" w:rsidRDefault="00BE4080" w:rsidP="008F6915">
      <w:r>
        <w:separator/>
      </w:r>
    </w:p>
  </w:footnote>
  <w:footnote w:type="continuationSeparator" w:id="0">
    <w:p w:rsidR="00BE4080" w:rsidRDefault="00BE4080" w:rsidP="008F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66EF438C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0DED726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6B68079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E"/>
    <w:multiLevelType w:val="hybridMultilevel"/>
    <w:tmpl w:val="519B500C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F"/>
    <w:multiLevelType w:val="hybridMultilevel"/>
    <w:tmpl w:val="431BD7B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2"/>
    <w:multiLevelType w:val="hybridMultilevel"/>
    <w:tmpl w:val="257130A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3"/>
    <w:multiLevelType w:val="hybridMultilevel"/>
    <w:tmpl w:val="62BBD95A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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2507421"/>
    <w:multiLevelType w:val="hybridMultilevel"/>
    <w:tmpl w:val="B5F2753E"/>
    <w:lvl w:ilvl="0" w:tplc="F14E0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C47545"/>
    <w:multiLevelType w:val="hybridMultilevel"/>
    <w:tmpl w:val="39F6E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5875C9"/>
    <w:multiLevelType w:val="hybridMultilevel"/>
    <w:tmpl w:val="C2560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96A22"/>
    <w:multiLevelType w:val="hybridMultilevel"/>
    <w:tmpl w:val="B6207EB4"/>
    <w:lvl w:ilvl="0" w:tplc="45BCD18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612772"/>
    <w:multiLevelType w:val="hybridMultilevel"/>
    <w:tmpl w:val="F850B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A87611"/>
    <w:multiLevelType w:val="hybridMultilevel"/>
    <w:tmpl w:val="9A32F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254FA"/>
    <w:multiLevelType w:val="hybridMultilevel"/>
    <w:tmpl w:val="7EF63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D7613"/>
    <w:multiLevelType w:val="hybridMultilevel"/>
    <w:tmpl w:val="2CD66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FE60B0"/>
    <w:multiLevelType w:val="hybridMultilevel"/>
    <w:tmpl w:val="FC8E8BAA"/>
    <w:lvl w:ilvl="0" w:tplc="F14E0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668BC"/>
    <w:multiLevelType w:val="hybridMultilevel"/>
    <w:tmpl w:val="636A6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B29FF"/>
    <w:multiLevelType w:val="hybridMultilevel"/>
    <w:tmpl w:val="1E32A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546D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12531"/>
    <w:multiLevelType w:val="hybridMultilevel"/>
    <w:tmpl w:val="27264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33E58"/>
    <w:multiLevelType w:val="hybridMultilevel"/>
    <w:tmpl w:val="AC2A4942"/>
    <w:lvl w:ilvl="0" w:tplc="F14E0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E4396"/>
    <w:multiLevelType w:val="multilevel"/>
    <w:tmpl w:val="1730FD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5B615D05"/>
    <w:multiLevelType w:val="hybridMultilevel"/>
    <w:tmpl w:val="B5B43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E5AF0"/>
    <w:multiLevelType w:val="hybridMultilevel"/>
    <w:tmpl w:val="F3CA1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66822"/>
    <w:multiLevelType w:val="hybridMultilevel"/>
    <w:tmpl w:val="05226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A20FB"/>
    <w:multiLevelType w:val="hybridMultilevel"/>
    <w:tmpl w:val="E5A445B2"/>
    <w:lvl w:ilvl="0" w:tplc="F14E0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94321"/>
    <w:multiLevelType w:val="hybridMultilevel"/>
    <w:tmpl w:val="ED161444"/>
    <w:lvl w:ilvl="0" w:tplc="E438FEFC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63E7300"/>
    <w:multiLevelType w:val="multilevel"/>
    <w:tmpl w:val="17D0F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35BF9"/>
    <w:multiLevelType w:val="multilevel"/>
    <w:tmpl w:val="50925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0"/>
  </w:num>
  <w:num w:numId="14">
    <w:abstractNumId w:val="24"/>
  </w:num>
  <w:num w:numId="15">
    <w:abstractNumId w:val="31"/>
  </w:num>
  <w:num w:numId="16">
    <w:abstractNumId w:val="12"/>
  </w:num>
  <w:num w:numId="17">
    <w:abstractNumId w:val="29"/>
  </w:num>
  <w:num w:numId="18">
    <w:abstractNumId w:val="27"/>
  </w:num>
  <w:num w:numId="19">
    <w:abstractNumId w:val="25"/>
  </w:num>
  <w:num w:numId="20">
    <w:abstractNumId w:val="15"/>
  </w:num>
  <w:num w:numId="21">
    <w:abstractNumId w:val="30"/>
  </w:num>
  <w:num w:numId="22">
    <w:abstractNumId w:val="28"/>
  </w:num>
  <w:num w:numId="23">
    <w:abstractNumId w:val="32"/>
  </w:num>
  <w:num w:numId="24">
    <w:abstractNumId w:val="26"/>
  </w:num>
  <w:num w:numId="25">
    <w:abstractNumId w:val="23"/>
  </w:num>
  <w:num w:numId="26">
    <w:abstractNumId w:val="17"/>
  </w:num>
  <w:num w:numId="27">
    <w:abstractNumId w:val="18"/>
  </w:num>
  <w:num w:numId="28">
    <w:abstractNumId w:val="16"/>
  </w:num>
  <w:num w:numId="29">
    <w:abstractNumId w:val="14"/>
  </w:num>
  <w:num w:numId="30">
    <w:abstractNumId w:val="22"/>
  </w:num>
  <w:num w:numId="31">
    <w:abstractNumId w:val="13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FF"/>
    <w:rsid w:val="00114D4F"/>
    <w:rsid w:val="001C2EFE"/>
    <w:rsid w:val="00213E30"/>
    <w:rsid w:val="002351FF"/>
    <w:rsid w:val="002F338A"/>
    <w:rsid w:val="003029E6"/>
    <w:rsid w:val="003D6B98"/>
    <w:rsid w:val="005306D8"/>
    <w:rsid w:val="00610F98"/>
    <w:rsid w:val="00644EA1"/>
    <w:rsid w:val="00687AD7"/>
    <w:rsid w:val="00736E60"/>
    <w:rsid w:val="0074597A"/>
    <w:rsid w:val="00771287"/>
    <w:rsid w:val="00804F40"/>
    <w:rsid w:val="0086157A"/>
    <w:rsid w:val="008D0BEB"/>
    <w:rsid w:val="008F6915"/>
    <w:rsid w:val="00957C3B"/>
    <w:rsid w:val="00990AD0"/>
    <w:rsid w:val="00A379AB"/>
    <w:rsid w:val="00AA76B1"/>
    <w:rsid w:val="00B70402"/>
    <w:rsid w:val="00BE4080"/>
    <w:rsid w:val="00C91A92"/>
    <w:rsid w:val="00CA36B3"/>
    <w:rsid w:val="00D01F8C"/>
    <w:rsid w:val="00D8452C"/>
    <w:rsid w:val="00DD59EA"/>
    <w:rsid w:val="00E27BD2"/>
    <w:rsid w:val="00E644A2"/>
    <w:rsid w:val="00F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BE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BEB"/>
    <w:pPr>
      <w:ind w:left="708"/>
    </w:pPr>
  </w:style>
  <w:style w:type="paragraph" w:customStyle="1" w:styleId="Standard">
    <w:name w:val="Standard"/>
    <w:rsid w:val="008D0BEB"/>
    <w:pPr>
      <w:widowControl w:val="0"/>
      <w:suppressAutoHyphens/>
      <w:spacing w:after="160"/>
      <w:textAlignment w:val="baseline"/>
    </w:pPr>
    <w:rPr>
      <w:rFonts w:ascii="Calibri" w:eastAsia="Times New Roman" w:hAnsi="Calibri" w:cs="Calibri"/>
      <w:color w:val="000000"/>
      <w:kern w:val="1"/>
      <w:sz w:val="24"/>
      <w:szCs w:val="24"/>
      <w:lang w:val="en-US" w:eastAsia="zh-CN" w:bidi="en-US"/>
    </w:rPr>
  </w:style>
  <w:style w:type="paragraph" w:styleId="Nagwek">
    <w:name w:val="header"/>
    <w:basedOn w:val="Normalny"/>
    <w:link w:val="NagwekZnak"/>
    <w:uiPriority w:val="99"/>
    <w:unhideWhenUsed/>
    <w:rsid w:val="008F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691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91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E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EFE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BE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BEB"/>
    <w:pPr>
      <w:ind w:left="708"/>
    </w:pPr>
  </w:style>
  <w:style w:type="paragraph" w:customStyle="1" w:styleId="Standard">
    <w:name w:val="Standard"/>
    <w:rsid w:val="008D0BEB"/>
    <w:pPr>
      <w:widowControl w:val="0"/>
      <w:suppressAutoHyphens/>
      <w:spacing w:after="160"/>
      <w:textAlignment w:val="baseline"/>
    </w:pPr>
    <w:rPr>
      <w:rFonts w:ascii="Calibri" w:eastAsia="Times New Roman" w:hAnsi="Calibri" w:cs="Calibri"/>
      <w:color w:val="000000"/>
      <w:kern w:val="1"/>
      <w:sz w:val="24"/>
      <w:szCs w:val="24"/>
      <w:lang w:val="en-US" w:eastAsia="zh-CN" w:bidi="en-US"/>
    </w:rPr>
  </w:style>
  <w:style w:type="paragraph" w:styleId="Nagwek">
    <w:name w:val="header"/>
    <w:basedOn w:val="Normalny"/>
    <w:link w:val="NagwekZnak"/>
    <w:uiPriority w:val="99"/>
    <w:unhideWhenUsed/>
    <w:rsid w:val="008F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691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91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E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EFE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7B70-5018-4EAF-A32B-C795361D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2133</Words>
  <Characters>12800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w Starachowicach</dc:creator>
  <cp:lastModifiedBy>SP w Starachowicach</cp:lastModifiedBy>
  <cp:revision>11</cp:revision>
  <cp:lastPrinted>2023-02-23T10:18:00Z</cp:lastPrinted>
  <dcterms:created xsi:type="dcterms:W3CDTF">2023-02-13T07:02:00Z</dcterms:created>
  <dcterms:modified xsi:type="dcterms:W3CDTF">2023-02-23T10:18:00Z</dcterms:modified>
</cp:coreProperties>
</file>