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2B30A6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FA2012">
        <w:rPr>
          <w:rFonts w:ascii="Times New Roman" w:hAnsi="Times New Roman" w:cs="Times New Roman"/>
          <w:b/>
          <w:sz w:val="24"/>
          <w:szCs w:val="24"/>
        </w:rPr>
        <w:t>i dostawa oleju napędowego</w:t>
      </w:r>
      <w:r w:rsidR="00C07FC9">
        <w:rPr>
          <w:rFonts w:ascii="Times New Roman" w:hAnsi="Times New Roman" w:cs="Times New Roman"/>
          <w:b/>
          <w:sz w:val="24"/>
          <w:szCs w:val="24"/>
        </w:rPr>
        <w:t>”</w:t>
      </w:r>
      <w:r w:rsidR="002657A1">
        <w:rPr>
          <w:rFonts w:ascii="Times New Roman" w:hAnsi="Times New Roman" w:cs="Times New Roman"/>
          <w:sz w:val="24"/>
          <w:szCs w:val="24"/>
        </w:rPr>
        <w:t xml:space="preserve"> składamy poniższą ofertę na wykonanie przedmiotu zamówienia zgodnie ze Specyfikacją Warunków Zamówienia:</w:t>
      </w:r>
    </w:p>
    <w:p w:rsidR="00F62705" w:rsidRPr="00F62705" w:rsidRDefault="002657A1" w:rsidP="00F6270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7467A0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 w:rsidR="002B30A6">
        <w:rPr>
          <w:rFonts w:ascii="Times New Roman" w:hAnsi="Times New Roman" w:cs="Times New Roman"/>
          <w:sz w:val="24"/>
          <w:szCs w:val="24"/>
        </w:rPr>
        <w:t>,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 cenę:</w:t>
      </w: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713"/>
        <w:gridCol w:w="1588"/>
        <w:gridCol w:w="1296"/>
        <w:gridCol w:w="1799"/>
        <w:gridCol w:w="1747"/>
        <w:gridCol w:w="990"/>
        <w:gridCol w:w="1641"/>
      </w:tblGrid>
      <w:tr w:rsidR="00246C16" w:rsidTr="00D940FA">
        <w:tc>
          <w:tcPr>
            <w:tcW w:w="1716" w:type="dxa"/>
            <w:vAlign w:val="center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Przewidywana ilość w litrach</w:t>
            </w:r>
          </w:p>
        </w:tc>
        <w:tc>
          <w:tcPr>
            <w:tcW w:w="1593" w:type="dxa"/>
            <w:vAlign w:val="center"/>
          </w:tcPr>
          <w:p w:rsidR="00246C16" w:rsidRDefault="00246C16" w:rsidP="000061EC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netto 1 litra na dzień </w:t>
            </w:r>
            <w:r w:rsidR="000061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bookmarkStart w:id="0" w:name="_GoBack"/>
            <w:bookmarkEnd w:id="0"/>
            <w:r w:rsidR="000061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7.10.2021r.</w:t>
            </w:r>
          </w:p>
        </w:tc>
        <w:tc>
          <w:tcPr>
            <w:tcW w:w="1228" w:type="dxa"/>
            <w:vAlign w:val="center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Oferowany upust w %</w:t>
            </w:r>
          </w:p>
        </w:tc>
        <w:tc>
          <w:tcPr>
            <w:tcW w:w="1812" w:type="dxa"/>
          </w:tcPr>
          <w:p w:rsidR="00246C16" w:rsidRDefault="00246C16" w:rsidP="000061EC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netto 1 litra na dzień </w:t>
            </w:r>
            <w:r w:rsidR="000061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07.10.2021r.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oferowanym upustem</w:t>
            </w:r>
          </w:p>
        </w:tc>
        <w:tc>
          <w:tcPr>
            <w:tcW w:w="1772" w:type="dxa"/>
            <w:vAlign w:val="center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 (kol 1 x kol 4)</w:t>
            </w:r>
          </w:p>
        </w:tc>
        <w:tc>
          <w:tcPr>
            <w:tcW w:w="990" w:type="dxa"/>
            <w:vAlign w:val="center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63" w:type="dxa"/>
            <w:vAlign w:val="center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(kol 5 + kol 6)</w:t>
            </w:r>
          </w:p>
        </w:tc>
      </w:tr>
      <w:tr w:rsidR="00246C16" w:rsidTr="00D940FA">
        <w:trPr>
          <w:trHeight w:val="284"/>
        </w:trPr>
        <w:tc>
          <w:tcPr>
            <w:tcW w:w="1716" w:type="dxa"/>
            <w:vAlign w:val="center"/>
          </w:tcPr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0D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93" w:type="dxa"/>
            <w:vAlign w:val="center"/>
          </w:tcPr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0D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8" w:type="dxa"/>
            <w:vAlign w:val="center"/>
          </w:tcPr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12" w:type="dxa"/>
            <w:vAlign w:val="center"/>
          </w:tcPr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72" w:type="dxa"/>
            <w:vAlign w:val="center"/>
          </w:tcPr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0" w:type="dxa"/>
            <w:vAlign w:val="center"/>
          </w:tcPr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63" w:type="dxa"/>
            <w:vAlign w:val="center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246C16" w:rsidTr="00D940FA">
        <w:tc>
          <w:tcPr>
            <w:tcW w:w="1716" w:type="dxa"/>
            <w:vAlign w:val="center"/>
          </w:tcPr>
          <w:p w:rsidR="00246C16" w:rsidRDefault="000061EC" w:rsidP="000061EC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65 000</w:t>
            </w:r>
          </w:p>
        </w:tc>
        <w:tc>
          <w:tcPr>
            <w:tcW w:w="1593" w:type="dxa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8" w:type="dxa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2" w:type="dxa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3" w:type="dxa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46C16" w:rsidRDefault="00246C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C16" w:rsidRPr="00E37E89" w:rsidRDefault="00246C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E89">
        <w:rPr>
          <w:rFonts w:ascii="Times New Roman" w:hAnsi="Times New Roman" w:cs="Times New Roman"/>
          <w:b/>
          <w:sz w:val="24"/>
          <w:szCs w:val="24"/>
        </w:rPr>
        <w:t>Całkowita wartość brutto: ………………</w:t>
      </w:r>
      <w:r w:rsidR="00E37E89">
        <w:rPr>
          <w:rFonts w:ascii="Times New Roman" w:hAnsi="Times New Roman" w:cs="Times New Roman"/>
          <w:b/>
          <w:sz w:val="24"/>
          <w:szCs w:val="24"/>
        </w:rPr>
        <w:t>....</w:t>
      </w:r>
      <w:r w:rsidRPr="00E37E89">
        <w:rPr>
          <w:rFonts w:ascii="Times New Roman" w:hAnsi="Times New Roman" w:cs="Times New Roman"/>
          <w:b/>
          <w:sz w:val="24"/>
          <w:szCs w:val="24"/>
        </w:rPr>
        <w:t>…. (słownie: …………………………)</w:t>
      </w:r>
    </w:p>
    <w:p w:rsidR="001B5A16" w:rsidRPr="00333A94" w:rsidRDefault="001B5A16" w:rsidP="00333A94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D43693" w:rsidRPr="00D43693" w:rsidRDefault="001B5A16" w:rsidP="00333A9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1EA0" w:rsidRPr="00171EA0" w:rsidRDefault="00171EA0" w:rsidP="00171EA0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  <w:b/>
          <w:bCs/>
        </w:rPr>
        <w:t>CZAS DOSTAWY OLEJU</w:t>
      </w:r>
      <w:r>
        <w:rPr>
          <w:rFonts w:ascii="Times New Roman" w:hAnsi="Times New Roman"/>
        </w:rPr>
        <w:t xml:space="preserve"> (wyrażony w pełnych godzinach) ……………….godzin.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934902">
        <w:rPr>
          <w:rFonts w:ascii="Times New Roman" w:hAnsi="Times New Roman"/>
          <w:b/>
          <w:bCs/>
          <w:sz w:val="14"/>
          <w:szCs w:val="18"/>
        </w:rPr>
        <w:t xml:space="preserve">(min. 1 godz. – max 48 godz.)         </w:t>
      </w:r>
    </w:p>
    <w:p w:rsidR="00171EA0" w:rsidRPr="00171EA0" w:rsidRDefault="00171EA0" w:rsidP="00171EA0">
      <w:pPr>
        <w:pStyle w:val="Standard"/>
        <w:ind w:left="720"/>
        <w:jc w:val="both"/>
      </w:pPr>
    </w:p>
    <w:p w:rsidR="00C07FC9" w:rsidRPr="00333A94" w:rsidRDefault="00D43693" w:rsidP="00333A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>się wykonać przedmiot zamówienia</w:t>
      </w:r>
      <w:r w:rsidR="00C07FC9">
        <w:rPr>
          <w:rFonts w:ascii="Times New Roman" w:hAnsi="Times New Roman" w:cs="Times New Roman"/>
          <w:sz w:val="24"/>
          <w:szCs w:val="24"/>
        </w:rPr>
        <w:t xml:space="preserve"> 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A2012">
        <w:rPr>
          <w:rFonts w:ascii="Times New Roman" w:hAnsi="Times New Roman" w:cs="Times New Roman"/>
          <w:b/>
          <w:sz w:val="24"/>
          <w:szCs w:val="24"/>
        </w:rPr>
        <w:t>31.12.2022</w:t>
      </w:r>
      <w:r w:rsidR="00C07FC9">
        <w:rPr>
          <w:rFonts w:ascii="Times New Roman" w:hAnsi="Times New Roman" w:cs="Times New Roman"/>
          <w:b/>
          <w:sz w:val="24"/>
          <w:szCs w:val="24"/>
        </w:rPr>
        <w:t>r.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171EA0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p w:rsidR="00171EA0" w:rsidRPr="0076714D" w:rsidRDefault="00171EA0" w:rsidP="00171EA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173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73D" w:rsidRPr="0078673D" w:rsidRDefault="00C405DB" w:rsidP="0078673D">
      <w:pPr>
        <w:numPr>
          <w:ilvl w:val="0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 r. poz. 162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C405DB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AA5A73" w:rsidRPr="002B30A6" w:rsidRDefault="00AA5A73" w:rsidP="002B30A6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………………………………………………….., dnia ……………..2021r.</w:t>
      </w:r>
    </w:p>
    <w:p w:rsidR="00ED268B" w:rsidRDefault="00ED268B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36C" w:rsidRDefault="00B94199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3B0076" w:rsidRDefault="003B0076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3B0076" w:rsidRDefault="003B0076" w:rsidP="003B007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3B0076" w:rsidRPr="00EA3190" w:rsidRDefault="003B0076" w:rsidP="003B0076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:rsidR="003B0076" w:rsidRPr="00AA5A73" w:rsidRDefault="003B0076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B0076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43" w:rsidRDefault="00E37E43" w:rsidP="0086052B">
      <w:pPr>
        <w:spacing w:after="0" w:line="240" w:lineRule="auto"/>
      </w:pPr>
      <w:r>
        <w:separator/>
      </w:r>
    </w:p>
  </w:endnote>
  <w:endnote w:type="continuationSeparator" w:id="0">
    <w:p w:rsidR="00E37E43" w:rsidRDefault="00E37E43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43" w:rsidRDefault="00E37E43" w:rsidP="0086052B">
      <w:pPr>
        <w:spacing w:after="0" w:line="240" w:lineRule="auto"/>
      </w:pPr>
      <w:r>
        <w:separator/>
      </w:r>
    </w:p>
  </w:footnote>
  <w:footnote w:type="continuationSeparator" w:id="0">
    <w:p w:rsidR="00E37E43" w:rsidRDefault="00E37E43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Pr="009231B0" w:rsidRDefault="0086052B" w:rsidP="00F62705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0061EC">
      <w:rPr>
        <w:rFonts w:ascii="Times New Roman" w:eastAsia="Calibri" w:hAnsi="Times New Roman" w:cs="Times New Roman"/>
        <w:b/>
      </w:rPr>
      <w:t>W.VI.271.17.</w:t>
    </w:r>
    <w:r>
      <w:rPr>
        <w:rFonts w:ascii="Times New Roman" w:eastAsia="Calibri" w:hAnsi="Times New Roman" w:cs="Times New Roman"/>
        <w:b/>
      </w:rPr>
      <w:t>2021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="00F62705">
      <w:rPr>
        <w:rFonts w:ascii="Times New Roman" w:eastAsia="Calibri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33A"/>
    <w:multiLevelType w:val="hybridMultilevel"/>
    <w:tmpl w:val="F948E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62348"/>
    <w:multiLevelType w:val="hybridMultilevel"/>
    <w:tmpl w:val="947AA8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D79E6"/>
    <w:multiLevelType w:val="hybridMultilevel"/>
    <w:tmpl w:val="88D4B3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B5FF6"/>
    <w:multiLevelType w:val="hybridMultilevel"/>
    <w:tmpl w:val="AF38677E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C7"/>
    <w:multiLevelType w:val="hybridMultilevel"/>
    <w:tmpl w:val="863E57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3B3AFD"/>
    <w:multiLevelType w:val="hybridMultilevel"/>
    <w:tmpl w:val="6FCAF5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D97D68"/>
    <w:multiLevelType w:val="hybridMultilevel"/>
    <w:tmpl w:val="8F24C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061EC"/>
    <w:rsid w:val="000807B0"/>
    <w:rsid w:val="0008127D"/>
    <w:rsid w:val="00152A5F"/>
    <w:rsid w:val="00171EA0"/>
    <w:rsid w:val="0017336C"/>
    <w:rsid w:val="00173B55"/>
    <w:rsid w:val="001B5A16"/>
    <w:rsid w:val="001D22C5"/>
    <w:rsid w:val="002455B8"/>
    <w:rsid w:val="0024612E"/>
    <w:rsid w:val="00246C16"/>
    <w:rsid w:val="002657A1"/>
    <w:rsid w:val="0029146C"/>
    <w:rsid w:val="002B30A6"/>
    <w:rsid w:val="002F247B"/>
    <w:rsid w:val="00315F27"/>
    <w:rsid w:val="00332072"/>
    <w:rsid w:val="00333A94"/>
    <w:rsid w:val="00384836"/>
    <w:rsid w:val="003B0076"/>
    <w:rsid w:val="003D4F37"/>
    <w:rsid w:val="004C3CCA"/>
    <w:rsid w:val="00516A2E"/>
    <w:rsid w:val="00536A19"/>
    <w:rsid w:val="00565DA2"/>
    <w:rsid w:val="005A25B6"/>
    <w:rsid w:val="005B3FA6"/>
    <w:rsid w:val="00632B1D"/>
    <w:rsid w:val="00654461"/>
    <w:rsid w:val="00683FC2"/>
    <w:rsid w:val="006F347B"/>
    <w:rsid w:val="007467A0"/>
    <w:rsid w:val="0076714D"/>
    <w:rsid w:val="00780F9E"/>
    <w:rsid w:val="0078673D"/>
    <w:rsid w:val="007C4CDA"/>
    <w:rsid w:val="008360F8"/>
    <w:rsid w:val="0086052B"/>
    <w:rsid w:val="008E3F0B"/>
    <w:rsid w:val="009231B0"/>
    <w:rsid w:val="00934814"/>
    <w:rsid w:val="0094706E"/>
    <w:rsid w:val="009D4D85"/>
    <w:rsid w:val="00A647A2"/>
    <w:rsid w:val="00A662B7"/>
    <w:rsid w:val="00AA5A73"/>
    <w:rsid w:val="00B94199"/>
    <w:rsid w:val="00B973E1"/>
    <w:rsid w:val="00BE3761"/>
    <w:rsid w:val="00C04BC1"/>
    <w:rsid w:val="00C07FC9"/>
    <w:rsid w:val="00C405DB"/>
    <w:rsid w:val="00CA1DFC"/>
    <w:rsid w:val="00CC4BAE"/>
    <w:rsid w:val="00D07DE0"/>
    <w:rsid w:val="00D43693"/>
    <w:rsid w:val="00D5770C"/>
    <w:rsid w:val="00DD5092"/>
    <w:rsid w:val="00E37539"/>
    <w:rsid w:val="00E37E43"/>
    <w:rsid w:val="00E37E89"/>
    <w:rsid w:val="00E905F6"/>
    <w:rsid w:val="00E9634A"/>
    <w:rsid w:val="00ED268B"/>
    <w:rsid w:val="00F15E3D"/>
    <w:rsid w:val="00F62705"/>
    <w:rsid w:val="00FA2012"/>
    <w:rsid w:val="00FB0956"/>
    <w:rsid w:val="00FD6711"/>
    <w:rsid w:val="00FE7330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3852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71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31</cp:revision>
  <cp:lastPrinted>2021-02-17T07:19:00Z</cp:lastPrinted>
  <dcterms:created xsi:type="dcterms:W3CDTF">2021-02-02T12:08:00Z</dcterms:created>
  <dcterms:modified xsi:type="dcterms:W3CDTF">2021-10-01T10:23:00Z</dcterms:modified>
</cp:coreProperties>
</file>