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4D" w:rsidRPr="009D19BC" w:rsidRDefault="00E2364D" w:rsidP="009D19BC">
      <w:pPr>
        <w:suppressAutoHyphens/>
        <w:spacing w:after="40" w:line="360" w:lineRule="auto"/>
        <w:jc w:val="right"/>
        <w:rPr>
          <w:b/>
          <w:szCs w:val="20"/>
        </w:rPr>
      </w:pPr>
      <w:r w:rsidRPr="00542F13">
        <w:rPr>
          <w:sz w:val="22"/>
          <w:szCs w:val="22"/>
        </w:rPr>
        <w:tab/>
      </w:r>
      <w:r w:rsidRPr="00542F13">
        <w:rPr>
          <w:b/>
          <w:szCs w:val="20"/>
        </w:rPr>
        <w:t xml:space="preserve">Załącznik nr 6 </w:t>
      </w:r>
      <w:r w:rsidRPr="00A777D2">
        <w:rPr>
          <w:b/>
          <w:szCs w:val="20"/>
        </w:rPr>
        <w:t>do SWZ</w:t>
      </w:r>
    </w:p>
    <w:p w:rsidR="00E2364D" w:rsidRPr="00C43430" w:rsidRDefault="006C4092" w:rsidP="00E2364D">
      <w:pPr>
        <w:jc w:val="center"/>
        <w:rPr>
          <w:b/>
          <w:strike/>
        </w:rPr>
      </w:pPr>
      <w:r>
        <w:rPr>
          <w:b/>
        </w:rPr>
        <w:t>Wzór umowy</w:t>
      </w:r>
      <w:r w:rsidR="00E2364D" w:rsidRPr="00C43430">
        <w:rPr>
          <w:b/>
          <w:strike/>
        </w:rPr>
        <w:t xml:space="preserve"> </w:t>
      </w:r>
    </w:p>
    <w:p w:rsidR="00E2364D" w:rsidRPr="001E0EDC" w:rsidRDefault="00E2364D" w:rsidP="00E2364D">
      <w:pPr>
        <w:rPr>
          <w:color w:val="000000" w:themeColor="text1"/>
        </w:rPr>
      </w:pPr>
    </w:p>
    <w:p w:rsidR="00E2364D" w:rsidRPr="001E0EDC" w:rsidRDefault="00E2364D" w:rsidP="00E2364D">
      <w:pPr>
        <w:rPr>
          <w:color w:val="000000" w:themeColor="text1"/>
        </w:rPr>
      </w:pPr>
      <w:r w:rsidRPr="001E0EDC">
        <w:rPr>
          <w:color w:val="000000" w:themeColor="text1"/>
        </w:rPr>
        <w:t xml:space="preserve">Nr sprawy: </w:t>
      </w:r>
      <w:r w:rsidR="00A13C4D" w:rsidRPr="00A13C4D">
        <w:rPr>
          <w:color w:val="000000" w:themeColor="text1"/>
        </w:rPr>
        <w:t>ZZP.041.10.2024.JG</w:t>
      </w:r>
      <w:r w:rsidRPr="001E0EDC">
        <w:rPr>
          <w:bCs/>
          <w:color w:val="000000" w:themeColor="text1"/>
        </w:rPr>
        <w:t xml:space="preserve"> </w:t>
      </w:r>
    </w:p>
    <w:p w:rsidR="00E2364D" w:rsidRPr="001E0EDC" w:rsidRDefault="00E2364D" w:rsidP="00E2364D">
      <w:pPr>
        <w:tabs>
          <w:tab w:val="left" w:pos="5109"/>
        </w:tabs>
        <w:rPr>
          <w:color w:val="000000" w:themeColor="text1"/>
        </w:rPr>
      </w:pPr>
      <w:r w:rsidRPr="001E0EDC">
        <w:rPr>
          <w:color w:val="000000" w:themeColor="text1"/>
        </w:rPr>
        <w:t xml:space="preserve">                                                                     </w:t>
      </w:r>
      <w:r w:rsidRPr="001E0EDC">
        <w:rPr>
          <w:color w:val="000000" w:themeColor="text1"/>
        </w:rPr>
        <w:tab/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UMOWA NR </w:t>
      </w:r>
      <w:r w:rsidRPr="001E0EDC">
        <w:rPr>
          <w:color w:val="000000" w:themeColor="text1"/>
        </w:rPr>
        <w:t>…..</w:t>
      </w:r>
      <w:r w:rsidR="00F0443A">
        <w:rPr>
          <w:b/>
          <w:color w:val="000000" w:themeColor="text1"/>
        </w:rPr>
        <w:t>/2024</w:t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F0443A" w:rsidP="00E2364D">
      <w:pPr>
        <w:jc w:val="both"/>
        <w:rPr>
          <w:color w:val="000000" w:themeColor="text1"/>
        </w:rPr>
      </w:pPr>
      <w:r>
        <w:rPr>
          <w:color w:val="000000" w:themeColor="text1"/>
        </w:rPr>
        <w:t>zawarta dnia …………...2024</w:t>
      </w:r>
      <w:r w:rsidR="00E2364D" w:rsidRPr="001E0EDC">
        <w:rPr>
          <w:color w:val="000000" w:themeColor="text1"/>
        </w:rPr>
        <w:t xml:space="preserve"> r. w   Chełmnie  pomiędzy: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Powiatem Chełmińskim,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z siedzibą:</w:t>
      </w:r>
      <w:r w:rsidRPr="001E0EDC">
        <w:rPr>
          <w:b/>
          <w:color w:val="000000" w:themeColor="text1"/>
        </w:rPr>
        <w:t xml:space="preserve"> </w:t>
      </w:r>
      <w:r w:rsidR="00F0443A">
        <w:rPr>
          <w:color w:val="000000" w:themeColor="text1"/>
        </w:rPr>
        <w:t>86-200 Chełmno, ul. Kolejowa</w:t>
      </w:r>
      <w:r w:rsidRPr="001E0EDC">
        <w:rPr>
          <w:color w:val="000000" w:themeColor="text1"/>
        </w:rPr>
        <w:t xml:space="preserve"> 1, w imieniu którego działa Zarząd Powiatu, reprezentowany przez:</w:t>
      </w:r>
    </w:p>
    <w:p w:rsidR="00E2364D" w:rsidRPr="001E0EDC" w:rsidRDefault="00E2364D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1E0EDC">
        <w:rPr>
          <w:color w:val="000000" w:themeColor="text1"/>
        </w:rPr>
        <w:t>Zdzisława Gamańskiego – Starostę Chełmińskiego</w:t>
      </w:r>
    </w:p>
    <w:p w:rsidR="00E2364D" w:rsidRPr="001E0EDC" w:rsidRDefault="00F0443A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Dorotę Żulewską</w:t>
      </w:r>
      <w:r w:rsidR="00E2364D" w:rsidRPr="001E0EDC">
        <w:rPr>
          <w:color w:val="000000" w:themeColor="text1"/>
        </w:rPr>
        <w:t xml:space="preserve"> – Wicestarostę Chełmińskiego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przy kontrasygnacie Skarbnika Powiatu – Janiny Siemiątkowskiej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zwanym w dalszej części umowy </w:t>
      </w:r>
      <w:r w:rsidRPr="001E0EDC">
        <w:rPr>
          <w:b/>
          <w:color w:val="000000" w:themeColor="text1"/>
        </w:rPr>
        <w:t>„Zamawiającym”</w:t>
      </w:r>
      <w:r w:rsidRPr="001E0EDC">
        <w:rPr>
          <w:color w:val="000000" w:themeColor="text1"/>
        </w:rPr>
        <w:t>,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a ………………………….……………………………………………………………………, z siedzibą …………………………...….……………………….., NIP ……………………… ,   REGON ………………………, KRS ……………..……….. 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reprezentowaną przez: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1. ……………….……………………………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2. …………………………………………….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zwanych dalej </w:t>
      </w:r>
      <w:r w:rsidRPr="001E0EDC">
        <w:rPr>
          <w:b/>
          <w:color w:val="000000" w:themeColor="text1"/>
        </w:rPr>
        <w:t>„Wykonawcą”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Niniejsza umowa zostaje zawarta w wyniku rozstrzygnięcia przetargu, prowadzonego w trybie </w:t>
      </w:r>
      <w:r w:rsidR="00A13C4D" w:rsidRPr="00A13C4D">
        <w:rPr>
          <w:color w:val="000000" w:themeColor="text1"/>
        </w:rPr>
        <w:t>podstawowym, zgodnie z art. 275      pkt 1 ustawy z dnia 11 września 2019 r. - Prawo zamówień publicznych (tekst jednolity:</w:t>
      </w:r>
      <w:r w:rsidR="00A13C4D">
        <w:rPr>
          <w:color w:val="000000" w:themeColor="text1"/>
        </w:rPr>
        <w:t xml:space="preserve"> Dz. U. </w:t>
      </w:r>
      <w:r w:rsidR="00A13C4D" w:rsidRPr="00A13C4D">
        <w:rPr>
          <w:color w:val="000000" w:themeColor="text1"/>
        </w:rPr>
        <w:t xml:space="preserve">z 2023 r., poz. 1605 z </w:t>
      </w:r>
      <w:proofErr w:type="spellStart"/>
      <w:r w:rsidR="00A13C4D" w:rsidRPr="00A13C4D">
        <w:rPr>
          <w:color w:val="000000" w:themeColor="text1"/>
        </w:rPr>
        <w:t>pó</w:t>
      </w:r>
      <w:r w:rsidR="00A13C4D">
        <w:rPr>
          <w:color w:val="000000" w:themeColor="text1"/>
        </w:rPr>
        <w:t>źn</w:t>
      </w:r>
      <w:proofErr w:type="spellEnd"/>
      <w:r w:rsidR="00A13C4D">
        <w:rPr>
          <w:color w:val="000000" w:themeColor="text1"/>
        </w:rPr>
        <w:t xml:space="preserve">. zm.), zwanej dalej „ustawą”, </w:t>
      </w:r>
      <w:r w:rsidRPr="001E0EDC">
        <w:rPr>
          <w:color w:val="000000" w:themeColor="text1"/>
        </w:rPr>
        <w:t xml:space="preserve">na </w:t>
      </w:r>
      <w:r w:rsidR="005E0DDC" w:rsidRPr="005E0DDC">
        <w:rPr>
          <w:color w:val="000000" w:themeColor="text1"/>
        </w:rPr>
        <w:t>wykonanie świadczenia zdrowotnego w zakresie do</w:t>
      </w:r>
      <w:r w:rsidR="00BE26B7">
        <w:rPr>
          <w:color w:val="000000" w:themeColor="text1"/>
        </w:rPr>
        <w:t>datkowych badań lekarskich</w:t>
      </w:r>
      <w:r w:rsidR="006837EE">
        <w:rPr>
          <w:color w:val="000000" w:themeColor="text1"/>
        </w:rPr>
        <w:t xml:space="preserve"> </w:t>
      </w:r>
      <w:r w:rsidR="00711482">
        <w:rPr>
          <w:color w:val="000000" w:themeColor="text1"/>
        </w:rPr>
        <w:t xml:space="preserve">pracowników samorządowych </w:t>
      </w:r>
      <w:r w:rsidR="006837EE">
        <w:rPr>
          <w:color w:val="000000" w:themeColor="text1"/>
        </w:rPr>
        <w:t>w </w:t>
      </w:r>
      <w:r w:rsidR="00A13C4D">
        <w:rPr>
          <w:color w:val="000000" w:themeColor="text1"/>
        </w:rPr>
        <w:t xml:space="preserve">ramach projektu pn. </w:t>
      </w:r>
      <w:r w:rsidR="00A13C4D" w:rsidRPr="00A13C4D">
        <w:rPr>
          <w:color w:val="000000" w:themeColor="text1"/>
        </w:rPr>
        <w:t>„Zastrzyk zdrowia dla administracji publicznej powiatu chełmińskiego”</w:t>
      </w:r>
      <w:r w:rsidR="00A13C4D">
        <w:rPr>
          <w:color w:val="000000" w:themeColor="text1"/>
        </w:rPr>
        <w:t>.</w:t>
      </w:r>
      <w:r>
        <w:rPr>
          <w:bCs/>
          <w:iCs/>
        </w:rPr>
        <w:t xml:space="preserve"> Znak sprawy </w:t>
      </w:r>
      <w:r w:rsidR="00A13C4D" w:rsidRPr="00A13C4D">
        <w:rPr>
          <w:bCs/>
          <w:iCs/>
        </w:rPr>
        <w:t>ZZP.041.10.2024.JG</w:t>
      </w:r>
      <w:r w:rsidRPr="00943077">
        <w:rPr>
          <w:color w:val="000000" w:themeColor="text1"/>
        </w:rPr>
        <w:t>.</w:t>
      </w:r>
      <w:r w:rsidRPr="001E0EDC">
        <w:rPr>
          <w:color w:val="000000" w:themeColor="text1"/>
        </w:rPr>
        <w:t xml:space="preserve"> </w:t>
      </w:r>
    </w:p>
    <w:p w:rsidR="003300B4" w:rsidRDefault="003300B4" w:rsidP="006837EE">
      <w:pPr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1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Przedmiot umowy </w:t>
      </w:r>
    </w:p>
    <w:p w:rsidR="00A13C4D" w:rsidRPr="001E0EDC" w:rsidRDefault="00A13C4D" w:rsidP="00E2364D">
      <w:pPr>
        <w:jc w:val="center"/>
        <w:rPr>
          <w:b/>
          <w:bCs/>
          <w:color w:val="000000" w:themeColor="text1"/>
        </w:rPr>
      </w:pPr>
    </w:p>
    <w:p w:rsidR="00A13C4D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Zamawiający zamawia, a Wykonawca zobowiązuje się do </w:t>
      </w:r>
      <w:r w:rsidR="00442C0A">
        <w:rPr>
          <w:color w:val="000000" w:themeColor="text1"/>
        </w:rPr>
        <w:t>wykonania</w:t>
      </w:r>
      <w:r w:rsidR="00442C0A" w:rsidRPr="00442C0A">
        <w:rPr>
          <w:color w:val="000000" w:themeColor="text1"/>
        </w:rPr>
        <w:t xml:space="preserve"> świadczenia zdrowotnego w zakresie</w:t>
      </w:r>
      <w:r w:rsidR="00442C0A">
        <w:rPr>
          <w:color w:val="000000" w:themeColor="text1"/>
        </w:rPr>
        <w:t xml:space="preserve"> przeprowadzenia</w:t>
      </w:r>
      <w:r w:rsidR="00442C0A" w:rsidRPr="00442C0A">
        <w:rPr>
          <w:color w:val="000000" w:themeColor="text1"/>
        </w:rPr>
        <w:t xml:space="preserve"> do</w:t>
      </w:r>
      <w:r w:rsidR="00BE26B7">
        <w:rPr>
          <w:color w:val="000000" w:themeColor="text1"/>
        </w:rPr>
        <w:t>datkowych badań lekarskich</w:t>
      </w:r>
      <w:r w:rsidR="00442C0A" w:rsidRPr="00442C0A">
        <w:rPr>
          <w:color w:val="000000" w:themeColor="text1"/>
        </w:rPr>
        <w:t xml:space="preserve"> dla </w:t>
      </w:r>
      <w:r w:rsidR="00442C0A">
        <w:rPr>
          <w:color w:val="000000" w:themeColor="text1"/>
        </w:rPr>
        <w:t xml:space="preserve">56 </w:t>
      </w:r>
      <w:r w:rsidR="00442C0A" w:rsidRPr="00442C0A">
        <w:rPr>
          <w:color w:val="000000" w:themeColor="text1"/>
        </w:rPr>
        <w:t>pracowników administracyjno-biurowych pracujących przy komputerze dłużej niż 4h dziennie w liczbie 56 osób</w:t>
      </w:r>
      <w:r w:rsidR="00442C0A">
        <w:rPr>
          <w:color w:val="000000" w:themeColor="text1"/>
        </w:rPr>
        <w:t>.</w:t>
      </w:r>
      <w:r w:rsidR="003300B4" w:rsidRPr="001E0EDC">
        <w:rPr>
          <w:color w:val="000000" w:themeColor="text1"/>
        </w:rPr>
        <w:t xml:space="preserve"> </w:t>
      </w:r>
      <w:r w:rsidR="003300B4">
        <w:rPr>
          <w:color w:val="000000" w:themeColor="text1"/>
        </w:rPr>
        <w:t>S</w:t>
      </w:r>
      <w:r w:rsidRPr="001E0EDC">
        <w:rPr>
          <w:color w:val="000000" w:themeColor="text1"/>
        </w:rPr>
        <w:t>zczegółowy opis  przed</w:t>
      </w:r>
      <w:r w:rsidR="003300B4">
        <w:rPr>
          <w:color w:val="000000" w:themeColor="text1"/>
        </w:rPr>
        <w:t>miotu zamówienia określony został</w:t>
      </w:r>
      <w:r w:rsidR="00442C0A">
        <w:rPr>
          <w:color w:val="000000" w:themeColor="text1"/>
        </w:rPr>
        <w:t xml:space="preserve"> w </w:t>
      </w:r>
      <w:r w:rsidRPr="001E0EDC">
        <w:rPr>
          <w:color w:val="000000" w:themeColor="text1"/>
        </w:rPr>
        <w:t>załączniku nr 1 do umowy.</w:t>
      </w:r>
    </w:p>
    <w:p w:rsidR="003300B4" w:rsidRPr="001E0EDC" w:rsidRDefault="003300B4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2</w:t>
      </w:r>
    </w:p>
    <w:p w:rsidR="00783A58" w:rsidRDefault="00E2364D" w:rsidP="003300B4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Termin realizacji </w:t>
      </w:r>
      <w:r w:rsidR="00783A58">
        <w:rPr>
          <w:b/>
          <w:color w:val="000000" w:themeColor="text1"/>
        </w:rPr>
        <w:t>przedmiotu umowy</w:t>
      </w:r>
    </w:p>
    <w:p w:rsidR="003300B4" w:rsidRPr="003300B4" w:rsidRDefault="003300B4" w:rsidP="003300B4">
      <w:pPr>
        <w:jc w:val="center"/>
        <w:rPr>
          <w:b/>
          <w:color w:val="000000" w:themeColor="text1"/>
        </w:rPr>
      </w:pPr>
    </w:p>
    <w:p w:rsidR="00E2364D" w:rsidRPr="009C1949" w:rsidRDefault="00E2364D" w:rsidP="006837EE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1E0EDC">
        <w:rPr>
          <w:color w:val="000000" w:themeColor="text1"/>
        </w:rPr>
        <w:t xml:space="preserve">Wymieniony w </w:t>
      </w:r>
      <w:r w:rsidRPr="001E0EDC">
        <w:rPr>
          <w:bCs/>
          <w:color w:val="000000" w:themeColor="text1"/>
        </w:rPr>
        <w:t>§1 przedmiot umowy zostanie</w:t>
      </w:r>
      <w:r w:rsidR="003300B4">
        <w:rPr>
          <w:bCs/>
          <w:color w:val="000000" w:themeColor="text1"/>
        </w:rPr>
        <w:t xml:space="preserve"> wykonany</w:t>
      </w:r>
      <w:r w:rsidRPr="001E0EDC">
        <w:rPr>
          <w:bCs/>
          <w:color w:val="000000" w:themeColor="text1"/>
        </w:rPr>
        <w:t xml:space="preserve"> przez Wykonawcę</w:t>
      </w:r>
      <w:r w:rsidRPr="001E0EDC">
        <w:rPr>
          <w:b/>
          <w:color w:val="000000" w:themeColor="text1"/>
        </w:rPr>
        <w:t xml:space="preserve"> w terminie </w:t>
      </w:r>
      <w:r w:rsidRPr="00783A58">
        <w:rPr>
          <w:b/>
          <w:color w:val="000000" w:themeColor="text1"/>
        </w:rPr>
        <w:t>do dnia</w:t>
      </w:r>
      <w:r w:rsidR="006837EE">
        <w:rPr>
          <w:color w:val="000000" w:themeColor="text1"/>
        </w:rPr>
        <w:t xml:space="preserve"> </w:t>
      </w:r>
      <w:r w:rsidR="009C1949">
        <w:rPr>
          <w:color w:val="000000" w:themeColor="text1"/>
        </w:rPr>
        <w:t>………….</w:t>
      </w:r>
      <w:r w:rsidR="009C1949">
        <w:rPr>
          <w:b/>
          <w:color w:val="000000" w:themeColor="text1"/>
        </w:rPr>
        <w:t>2025</w:t>
      </w:r>
      <w:r w:rsidR="006837EE" w:rsidRPr="006837EE">
        <w:rPr>
          <w:b/>
          <w:color w:val="000000" w:themeColor="text1"/>
        </w:rPr>
        <w:t>r.</w:t>
      </w:r>
      <w:r w:rsidR="009C1949">
        <w:rPr>
          <w:b/>
          <w:color w:val="000000" w:themeColor="text1"/>
        </w:rPr>
        <w:t xml:space="preserve">   </w:t>
      </w:r>
      <w:r w:rsidR="009C1949" w:rsidRPr="009C1949">
        <w:rPr>
          <w:color w:val="000000" w:themeColor="text1"/>
          <w:sz w:val="20"/>
          <w:szCs w:val="20"/>
        </w:rPr>
        <w:t>(zgodnie z ofertą)</w:t>
      </w:r>
    </w:p>
    <w:p w:rsidR="00E2364D" w:rsidRPr="008D0AFC" w:rsidRDefault="00BF3631" w:rsidP="00BF3631">
      <w:pPr>
        <w:numPr>
          <w:ilvl w:val="0"/>
          <w:numId w:val="1"/>
        </w:numPr>
        <w:jc w:val="both"/>
      </w:pPr>
      <w:r w:rsidRPr="008D0AFC">
        <w:lastRenderedPageBreak/>
        <w:t xml:space="preserve">W terminie 14 dni do daty zawarcia umowy Wykonawca przedstawi Zamawiającemu do akceptacji </w:t>
      </w:r>
      <w:r w:rsidR="00150F3F">
        <w:t xml:space="preserve">i uzgodnienia </w:t>
      </w:r>
      <w:r w:rsidR="00252D7C">
        <w:t>wstępny harmonogram przedstawiający terminy przeprowadzenia badań</w:t>
      </w:r>
      <w:r w:rsidR="00150DFA">
        <w:t xml:space="preserve"> dla poszczególnych grup </w:t>
      </w:r>
      <w:r w:rsidR="007D4910">
        <w:t>pracowników</w:t>
      </w:r>
      <w:r w:rsidR="00150DFA">
        <w:t>.</w:t>
      </w:r>
    </w:p>
    <w:p w:rsidR="00E2364D" w:rsidRPr="008D0AFC" w:rsidRDefault="00E2364D" w:rsidP="00E2364D">
      <w:pPr>
        <w:numPr>
          <w:ilvl w:val="0"/>
          <w:numId w:val="1"/>
        </w:numPr>
        <w:jc w:val="both"/>
      </w:pPr>
      <w:r w:rsidRPr="008D0AFC">
        <w:t>W uzasadnionych przypadkach spowodowanych niezależnymi od stron umowy okolicznościami może nastąpić zmiana term</w:t>
      </w:r>
      <w:r w:rsidR="00BF3631" w:rsidRPr="008D0AFC">
        <w:t>inu realizacji przedmiotu umowy określonego w ust. 1</w:t>
      </w:r>
      <w:r w:rsidRPr="008D0AFC">
        <w:t>.</w:t>
      </w:r>
    </w:p>
    <w:p w:rsidR="00E2364D" w:rsidRPr="001E0EDC" w:rsidRDefault="00E2364D" w:rsidP="00E2364D">
      <w:pPr>
        <w:rPr>
          <w:b/>
          <w:color w:val="000000" w:themeColor="text1"/>
        </w:rPr>
      </w:pPr>
    </w:p>
    <w:p w:rsidR="00E2364D" w:rsidRPr="00D41B34" w:rsidRDefault="00E2364D" w:rsidP="00E2364D">
      <w:pPr>
        <w:jc w:val="center"/>
        <w:rPr>
          <w:b/>
        </w:rPr>
      </w:pPr>
      <w:r w:rsidRPr="00D41B34">
        <w:rPr>
          <w:b/>
        </w:rPr>
        <w:t>§ 3</w:t>
      </w:r>
    </w:p>
    <w:p w:rsidR="00783A58" w:rsidRPr="00D41B34" w:rsidRDefault="00011B73" w:rsidP="00E2364D">
      <w:pPr>
        <w:jc w:val="center"/>
        <w:rPr>
          <w:b/>
        </w:rPr>
      </w:pPr>
      <w:r w:rsidRPr="00D41B34">
        <w:rPr>
          <w:b/>
        </w:rPr>
        <w:t xml:space="preserve">Miejsce odbywania </w:t>
      </w:r>
      <w:r w:rsidR="003C1182" w:rsidRPr="00D41B34">
        <w:rPr>
          <w:b/>
        </w:rPr>
        <w:t xml:space="preserve">się </w:t>
      </w:r>
      <w:r w:rsidR="00252D7C">
        <w:rPr>
          <w:b/>
        </w:rPr>
        <w:t>badań pracowników</w:t>
      </w:r>
      <w:r w:rsidR="00310C42" w:rsidRPr="00D41B34">
        <w:rPr>
          <w:b/>
        </w:rPr>
        <w:t>.</w:t>
      </w:r>
    </w:p>
    <w:p w:rsidR="00E2364D" w:rsidRPr="00D41B34" w:rsidRDefault="00E2364D" w:rsidP="00011B73">
      <w:pPr>
        <w:jc w:val="center"/>
      </w:pPr>
      <w:r w:rsidRPr="00D41B34">
        <w:rPr>
          <w:b/>
        </w:rPr>
        <w:t xml:space="preserve"> </w:t>
      </w:r>
    </w:p>
    <w:p w:rsidR="00E2364D" w:rsidRPr="00D41B34" w:rsidRDefault="00252D7C" w:rsidP="00E2364D">
      <w:pPr>
        <w:pStyle w:val="Akapitzlist"/>
        <w:numPr>
          <w:ilvl w:val="0"/>
          <w:numId w:val="4"/>
        </w:numPr>
        <w:tabs>
          <w:tab w:val="left" w:pos="426"/>
        </w:tabs>
        <w:jc w:val="both"/>
      </w:pPr>
      <w:r>
        <w:t>Miejsce odbywania badań</w:t>
      </w:r>
      <w:r w:rsidR="00011B73" w:rsidRPr="00D41B34">
        <w:t xml:space="preserve"> </w:t>
      </w:r>
      <w:r>
        <w:t xml:space="preserve">pracowników </w:t>
      </w:r>
      <w:r w:rsidR="00011B73" w:rsidRPr="00D41B34">
        <w:t xml:space="preserve">znajduje się </w:t>
      </w:r>
      <w:r w:rsidR="003C1182" w:rsidRPr="00D41B34">
        <w:t>…</w:t>
      </w:r>
      <w:r w:rsidR="00D41B34" w:rsidRPr="00D41B34">
        <w:t>…….</w:t>
      </w:r>
      <w:r w:rsidR="003C1182" w:rsidRPr="00D41B34">
        <w:t>…..  (zgodnie z ofertą).</w:t>
      </w:r>
    </w:p>
    <w:p w:rsidR="00E2364D" w:rsidRPr="00E206FA" w:rsidRDefault="00E2364D" w:rsidP="00E2364D">
      <w:pPr>
        <w:tabs>
          <w:tab w:val="left" w:pos="426"/>
        </w:tabs>
        <w:jc w:val="both"/>
        <w:rPr>
          <w:color w:val="FF0000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4</w:t>
      </w:r>
    </w:p>
    <w:p w:rsidR="00E2364D" w:rsidRPr="00A05EB2" w:rsidRDefault="00D41B34" w:rsidP="00E2364D">
      <w:pPr>
        <w:jc w:val="center"/>
        <w:rPr>
          <w:b/>
          <w:bCs/>
        </w:rPr>
      </w:pPr>
      <w:r w:rsidRPr="00A05EB2">
        <w:rPr>
          <w:b/>
          <w:bCs/>
        </w:rPr>
        <w:t>Jakość usługi</w:t>
      </w:r>
    </w:p>
    <w:p w:rsidR="00783A58" w:rsidRPr="00A05EB2" w:rsidRDefault="00783A58" w:rsidP="00E2364D">
      <w:pPr>
        <w:jc w:val="center"/>
        <w:rPr>
          <w:b/>
          <w:bCs/>
        </w:rPr>
      </w:pPr>
    </w:p>
    <w:p w:rsidR="00965C9F" w:rsidRDefault="00252D7C" w:rsidP="00252D7C">
      <w:pPr>
        <w:pStyle w:val="Akapitzlist"/>
        <w:numPr>
          <w:ilvl w:val="6"/>
          <w:numId w:val="2"/>
        </w:numPr>
        <w:ind w:left="426" w:hanging="426"/>
      </w:pPr>
      <w:r>
        <w:t>B</w:t>
      </w:r>
      <w:r w:rsidRPr="00252D7C">
        <w:t>adania muszą być wykonywane przez wykwalifikowany personel, posiadający wszelkie niezbędne, wymagane przepisami prawa uprawnienia do świadczenia usług st</w:t>
      </w:r>
      <w:r>
        <w:t>anowiących przedmiot zamówienia.</w:t>
      </w:r>
    </w:p>
    <w:p w:rsidR="00252D7C" w:rsidRPr="00A05EB2" w:rsidRDefault="00252D7C" w:rsidP="00252D7C">
      <w:pPr>
        <w:pStyle w:val="Akapitzlist"/>
        <w:ind w:left="426"/>
        <w:jc w:val="both"/>
      </w:pPr>
    </w:p>
    <w:p w:rsidR="00CD5323" w:rsidRDefault="00E2364D" w:rsidP="00234851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5</w:t>
      </w:r>
    </w:p>
    <w:p w:rsidR="00045A30" w:rsidRDefault="00045A30" w:rsidP="00045A30">
      <w:pPr>
        <w:widowControl w:val="0"/>
        <w:suppressAutoHyphens/>
        <w:spacing w:line="276" w:lineRule="auto"/>
        <w:jc w:val="center"/>
        <w:rPr>
          <w:rFonts w:eastAsia="TimesNewRoman"/>
          <w:b/>
          <w:bCs/>
        </w:rPr>
      </w:pPr>
      <w:r w:rsidRPr="003108B7">
        <w:rPr>
          <w:rFonts w:eastAsia="TimesNewRoman"/>
          <w:b/>
          <w:bCs/>
        </w:rPr>
        <w:t>Aspekt społeczny w zakresie zatrudnienia</w:t>
      </w:r>
      <w:r>
        <w:rPr>
          <w:rStyle w:val="Odwoanieprzypisudolnego"/>
          <w:rFonts w:eastAsia="TimesNewRoman"/>
          <w:b/>
          <w:bCs/>
        </w:rPr>
        <w:footnoteReference w:id="1"/>
      </w:r>
    </w:p>
    <w:p w:rsidR="00045A30" w:rsidRPr="003108B7" w:rsidRDefault="00045A30" w:rsidP="00045A30">
      <w:pPr>
        <w:widowControl w:val="0"/>
        <w:suppressAutoHyphens/>
        <w:spacing w:line="276" w:lineRule="auto"/>
        <w:jc w:val="center"/>
        <w:rPr>
          <w:rFonts w:eastAsia="Times New Roman"/>
          <w:b/>
          <w:lang w:eastAsia="ar-SA"/>
        </w:rPr>
      </w:pP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t>Na podstawie deklaracji złożonej w ofercie, Wykonawca zobowiązany jest zatrudnić do realizacji przedmiotu umowy …………. osobę/y bezrobotną/e lub osobę/y poszukującą/e pracy, niepozostającą/e w zatrudnieniu lub niewykonu</w:t>
      </w:r>
      <w:r w:rsidR="008C7328">
        <w:t>jącą/e innej pracy zarobkowej w </w:t>
      </w:r>
      <w:r w:rsidRPr="003108B7">
        <w:t>rozumieniu ustawy z dnia 20 kwietnia 2004 r. o promocji zatrudnienia i instytucjach rynku pracy (Dz. U.</w:t>
      </w:r>
      <w:r>
        <w:t xml:space="preserve"> </w:t>
      </w:r>
      <w:r w:rsidRPr="003108B7">
        <w:t>z 2024 r. poz. 475 ze zm.) na podstawie umowy o pracę w pełnym wymiarze czasu pracy.</w:t>
      </w: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Lucida Sans Unicode"/>
        </w:rPr>
        <w:t>W terminie 14 dni od zawarcia niniejszej umowy Wykonawca przedłoży Zamawiającemu pisemne oświadczenie o</w:t>
      </w:r>
      <w:r w:rsidRPr="003108B7">
        <w:t xml:space="preserve"> zatrudnieniu na potrzeby realizacji przedmiotu umowy osoby/osób bezrobotnej/</w:t>
      </w:r>
      <w:proofErr w:type="spellStart"/>
      <w:r w:rsidRPr="003108B7">
        <w:t>ych</w:t>
      </w:r>
      <w:proofErr w:type="spellEnd"/>
      <w:r w:rsidRPr="003108B7">
        <w:t xml:space="preserve"> lub poszukującej/</w:t>
      </w:r>
      <w:proofErr w:type="spellStart"/>
      <w:r w:rsidRPr="003108B7">
        <w:t>ych</w:t>
      </w:r>
      <w:proofErr w:type="spellEnd"/>
      <w:r w:rsidRPr="003108B7">
        <w:t xml:space="preserve"> pracy</w:t>
      </w:r>
      <w:r>
        <w:t>, niepozostającej/</w:t>
      </w:r>
      <w:proofErr w:type="spellStart"/>
      <w:r>
        <w:t>ych</w:t>
      </w:r>
      <w:proofErr w:type="spellEnd"/>
      <w:r>
        <w:t xml:space="preserve"> w </w:t>
      </w:r>
      <w:r w:rsidRPr="003108B7">
        <w:t>zatrudnieniu lub niewykonującej/</w:t>
      </w:r>
      <w:proofErr w:type="spellStart"/>
      <w:r w:rsidRPr="003108B7">
        <w:t>ych</w:t>
      </w:r>
      <w:proofErr w:type="spellEnd"/>
      <w:r w:rsidRPr="003108B7">
        <w:t xml:space="preserve"> innej pracy zarobkowej.</w:t>
      </w:r>
      <w:r w:rsidRPr="003108B7">
        <w:rPr>
          <w:rFonts w:eastAsia="Lucida Sans Unicode"/>
        </w:rPr>
        <w:t xml:space="preserve"> </w:t>
      </w:r>
      <w:r w:rsidRPr="003108B7">
        <w:t>Oświadczenie to powinno zawierać w szczególności imię i nazwisko osoby zatrud</w:t>
      </w:r>
      <w:r>
        <w:t>nionej, rodzaju umowy o pracę i </w:t>
      </w:r>
      <w:r w:rsidRPr="003108B7">
        <w:t>wymiaru etatu.</w:t>
      </w: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SimSun"/>
        </w:rPr>
        <w:t>Wykonawca zobowiązany jest poinformować Zamawiającego o każdej zmianie dotyczącej zatrudnienia osoby/ osób, o której/których mowa w ust. 1.</w:t>
      </w: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SimSun"/>
          <w:kern w:val="3"/>
        </w:rPr>
        <w:t xml:space="preserve">Zatrudnienie osoby </w:t>
      </w:r>
      <w:r w:rsidRPr="003108B7">
        <w:t>bezrobotnej lub osoby poszukującej pracy</w:t>
      </w:r>
      <w:r w:rsidRPr="003108B7">
        <w:rPr>
          <w:rFonts w:eastAsia="SimSun"/>
        </w:rPr>
        <w:t>,</w:t>
      </w:r>
      <w:r>
        <w:t xml:space="preserve"> niepozostającej w </w:t>
      </w:r>
      <w:r w:rsidRPr="003108B7">
        <w:t>zatrudnieniu lub niewykonującej innej pracy zarobkowej</w:t>
      </w:r>
      <w:r w:rsidRPr="003108B7">
        <w:rPr>
          <w:rFonts w:eastAsia="SimSun"/>
        </w:rPr>
        <w:t xml:space="preserve"> </w:t>
      </w:r>
      <w:r w:rsidRPr="003108B7">
        <w:rPr>
          <w:rFonts w:eastAsia="SimSun"/>
          <w:kern w:val="3"/>
        </w:rPr>
        <w:t>powinno trwać przez cały okres realizacji umowy,</w:t>
      </w:r>
      <w:r w:rsidRPr="003108B7">
        <w:rPr>
          <w:rFonts w:eastAsia="SimSun"/>
        </w:rPr>
        <w:t xml:space="preserve"> tj. od dnia zawarcia umowy do dnia odbioru końcowego przedmiotu umowy</w:t>
      </w:r>
      <w:r w:rsidRPr="003108B7">
        <w:rPr>
          <w:rFonts w:eastAsia="SimSun"/>
          <w:kern w:val="3"/>
        </w:rPr>
        <w:t>. W przypadku wygaśnięcia lub rozwiązania stosunku pracy przed zakończeniem tego okresu</w:t>
      </w:r>
      <w:r w:rsidRPr="003108B7">
        <w:rPr>
          <w:rFonts w:eastAsia="SimSun"/>
        </w:rPr>
        <w:t xml:space="preserve"> Wykonawca zobowiązany jest do zatrudnienia </w:t>
      </w:r>
      <w:r w:rsidRPr="003108B7">
        <w:rPr>
          <w:rFonts w:eastAsia="SimSun"/>
          <w:kern w:val="3"/>
        </w:rPr>
        <w:t>innej osoby</w:t>
      </w:r>
      <w:r w:rsidRPr="003108B7">
        <w:t xml:space="preserve"> bezrobotnej lub osoby poszukującej pracy</w:t>
      </w:r>
      <w:r w:rsidRPr="003108B7">
        <w:rPr>
          <w:rFonts w:eastAsia="SimSun"/>
        </w:rPr>
        <w:t>,</w:t>
      </w:r>
      <w:r w:rsidRPr="003108B7">
        <w:t xml:space="preserve"> niepozostającej </w:t>
      </w:r>
      <w:r w:rsidRPr="003108B7">
        <w:br/>
      </w:r>
      <w:r w:rsidRPr="003108B7">
        <w:lastRenderedPageBreak/>
        <w:t>w zatrudnieniu lub niewykonującej innej pracy zarobkowej</w:t>
      </w:r>
      <w:r w:rsidRPr="003108B7">
        <w:rPr>
          <w:rFonts w:eastAsia="SimSun"/>
          <w:kern w:val="3"/>
        </w:rPr>
        <w:t xml:space="preserve">, z zachowaniem warunków zatrudnienia określonych w niniejszym paragrafie umowy. </w:t>
      </w: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t>Zamawiający na wniosek Wykonawcy może odstąpić od zobowiązania Wykonawcy do spełnienia wymogu, o którym mowa w ust. 1, w okolicznościach zmiany osoby zatrudnionej pod warunkiem, że do terminu zakończenia realizacji umowy pozostało nie więcej niż 14 dni.</w:t>
      </w: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SimSun"/>
        </w:rPr>
        <w:t>W przypadku, o którym mowa w ust. 4, Wykonawca w terminie 7 dni od dnia zawarcia umowy o pracę z inną osobą</w:t>
      </w:r>
      <w:r w:rsidRPr="003108B7">
        <w:t xml:space="preserve"> bezrobotną lub osobą poszukującą pracy</w:t>
      </w:r>
      <w:r w:rsidRPr="003108B7">
        <w:rPr>
          <w:rFonts w:eastAsia="SimSun"/>
        </w:rPr>
        <w:t>,</w:t>
      </w:r>
      <w:r w:rsidRPr="003108B7">
        <w:t xml:space="preserve"> niepozostającą</w:t>
      </w:r>
      <w:r>
        <w:t xml:space="preserve"> w </w:t>
      </w:r>
      <w:r w:rsidRPr="003108B7">
        <w:t>zatrudnieniu lub niewykonującą innej pracy zarobkowej</w:t>
      </w:r>
      <w:r w:rsidRPr="003108B7">
        <w:rPr>
          <w:rFonts w:eastAsia="SimSun"/>
          <w:kern w:val="3"/>
        </w:rPr>
        <w:t>,</w:t>
      </w:r>
      <w:r w:rsidRPr="003108B7">
        <w:rPr>
          <w:rFonts w:eastAsia="SimSun"/>
        </w:rPr>
        <w:t xml:space="preserve"> przedłoży Zamawiającemu oświadczenie, o którym mowa w ust. 2. </w:t>
      </w:r>
    </w:p>
    <w:p w:rsidR="00045A30" w:rsidRPr="003108B7" w:rsidRDefault="00045A30" w:rsidP="00045A30">
      <w:pPr>
        <w:pStyle w:val="Akapitzlist"/>
        <w:numPr>
          <w:ilvl w:val="6"/>
          <w:numId w:val="22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Lucida Sans Unicode"/>
        </w:rPr>
        <w:t>Zamawiający uprawniony jest do kontroli spełniania przez Wykonawcę wymogu dotyczącego zatrudnienia</w:t>
      </w:r>
      <w:r w:rsidRPr="003108B7">
        <w:rPr>
          <w:rFonts w:eastAsia="SimSun"/>
          <w:kern w:val="3"/>
        </w:rPr>
        <w:t xml:space="preserve"> osoby </w:t>
      </w:r>
      <w:r w:rsidRPr="003108B7">
        <w:t>bezrobotnej lub osoby poszukującej pracy</w:t>
      </w:r>
      <w:r w:rsidRPr="003108B7">
        <w:rPr>
          <w:rFonts w:eastAsia="SimSun"/>
        </w:rPr>
        <w:t>,</w:t>
      </w:r>
      <w:r w:rsidRPr="003108B7">
        <w:t xml:space="preserve"> niepozostającej w zatrudnieniu lub niewykonującej innej pracy zarobkowej.</w:t>
      </w:r>
      <w:r w:rsidRPr="003108B7">
        <w:rPr>
          <w:rFonts w:eastAsia="SimSun"/>
        </w:rPr>
        <w:t xml:space="preserve"> </w:t>
      </w:r>
      <w:r w:rsidRPr="003108B7">
        <w:rPr>
          <w:rFonts w:eastAsia="Lucida Sans Unicode"/>
        </w:rPr>
        <w:t xml:space="preserve">Na żądanie Zamawiającego Wykonawca obowiązany jest w terminie 7 dni od pisemnego wezwania (e-mailem lub pismem) udokumentować fakt zatrudnienia osoby wskazanej w zdaniu pierwszym, w szczególności poprzez przekazanie zanonimizowanych dokumentów: </w:t>
      </w:r>
    </w:p>
    <w:p w:rsidR="00045A30" w:rsidRPr="003108B7" w:rsidRDefault="00045A30" w:rsidP="00045A30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hanging="357"/>
        <w:jc w:val="both"/>
        <w:textAlignment w:val="baseline"/>
        <w:rPr>
          <w:rFonts w:eastAsia="Lucida Sans Unicode"/>
        </w:rPr>
      </w:pPr>
      <w:r w:rsidRPr="003108B7">
        <w:rPr>
          <w:rFonts w:eastAsia="Lucida Sans Unicode"/>
        </w:rPr>
        <w:t>umowy o pracę;</w:t>
      </w:r>
    </w:p>
    <w:p w:rsidR="00045A30" w:rsidRPr="003108B7" w:rsidRDefault="00045A30" w:rsidP="00045A30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hanging="357"/>
        <w:jc w:val="both"/>
        <w:textAlignment w:val="baseline"/>
        <w:rPr>
          <w:rFonts w:eastAsia="Lucida Sans Unicode"/>
        </w:rPr>
      </w:pPr>
      <w:r w:rsidRPr="003108B7">
        <w:rPr>
          <w:rFonts w:eastAsia="Lucida Sans Unicode"/>
        </w:rPr>
        <w:t xml:space="preserve">dowodu potwierdzającego zgłoszenie do ubezpieczenia społecznego; </w:t>
      </w:r>
    </w:p>
    <w:p w:rsidR="00045A30" w:rsidRPr="003108B7" w:rsidRDefault="00045A30" w:rsidP="00045A30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jc w:val="both"/>
        <w:textAlignment w:val="baseline"/>
        <w:rPr>
          <w:rFonts w:eastAsia="Lucida Sans Unicode"/>
        </w:rPr>
      </w:pPr>
      <w:r w:rsidRPr="003108B7">
        <w:rPr>
          <w:rFonts w:eastAsia="Lucida Sans Unicode"/>
        </w:rPr>
        <w:t>innych dokumentów potwierdzających zatrudnienie osoby bezrobotnej lub osoby poszukującej pracy, niepozostającej w zatrudnieniu lub niewykonującej innej pracy zarobkowej.</w:t>
      </w:r>
    </w:p>
    <w:p w:rsidR="00045A30" w:rsidRPr="003108B7" w:rsidRDefault="00045A30" w:rsidP="00045A30">
      <w:pPr>
        <w:pStyle w:val="Akapitzlist"/>
        <w:widowControl w:val="0"/>
        <w:numPr>
          <w:ilvl w:val="6"/>
          <w:numId w:val="22"/>
        </w:numPr>
        <w:suppressAutoHyphens/>
        <w:autoSpaceDN w:val="0"/>
        <w:spacing w:line="276" w:lineRule="auto"/>
        <w:ind w:left="360"/>
        <w:contextualSpacing/>
        <w:jc w:val="both"/>
        <w:textAlignment w:val="baseline"/>
        <w:rPr>
          <w:rFonts w:eastAsia="SimSun"/>
        </w:rPr>
      </w:pPr>
      <w:r w:rsidRPr="003108B7">
        <w:rPr>
          <w:rFonts w:eastAsia="SimSun"/>
        </w:rPr>
        <w:t>Dokumenty, o których mowa w ust. 7, należy złożyć w formie k</w:t>
      </w:r>
      <w:r w:rsidR="008C7328">
        <w:rPr>
          <w:rFonts w:eastAsia="SimSun"/>
        </w:rPr>
        <w:t xml:space="preserve">opii poświadczonej za zgodność </w:t>
      </w:r>
      <w:r w:rsidRPr="003108B7">
        <w:rPr>
          <w:rFonts w:eastAsia="SimSun"/>
        </w:rPr>
        <w:t>z oryginałem przez Wykonawcę</w:t>
      </w:r>
      <w:r w:rsidRPr="003108B7">
        <w:t>. W przekazywanych dokumentach informacje takie jak:</w:t>
      </w:r>
      <w:r>
        <w:t xml:space="preserve"> imię </w:t>
      </w:r>
      <w:r w:rsidRPr="003108B7">
        <w:t>i nazwisko osoby zatrudnionej, data zawarci</w:t>
      </w:r>
      <w:r w:rsidR="008C7328">
        <w:t>a umowy, rodzaj umowy o </w:t>
      </w:r>
      <w:bookmarkStart w:id="0" w:name="_GoBack"/>
      <w:bookmarkEnd w:id="0"/>
      <w:r>
        <w:t>pracę i </w:t>
      </w:r>
      <w:r w:rsidRPr="003108B7">
        <w:t>wymiar etatu powinny być możliwe do zidentyfikowania.</w:t>
      </w:r>
    </w:p>
    <w:p w:rsidR="00045A30" w:rsidRPr="003108B7" w:rsidRDefault="00045A30" w:rsidP="00045A30">
      <w:pPr>
        <w:pStyle w:val="Akapitzlist"/>
        <w:widowControl w:val="0"/>
        <w:numPr>
          <w:ilvl w:val="6"/>
          <w:numId w:val="22"/>
        </w:numPr>
        <w:suppressAutoHyphens/>
        <w:autoSpaceDE w:val="0"/>
        <w:autoSpaceDN w:val="0"/>
        <w:adjustRightInd w:val="0"/>
        <w:spacing w:line="276" w:lineRule="auto"/>
        <w:ind w:left="360"/>
        <w:contextualSpacing/>
        <w:jc w:val="both"/>
        <w:textAlignment w:val="baseline"/>
        <w:rPr>
          <w:rFonts w:eastAsia="SimSun"/>
        </w:rPr>
      </w:pPr>
      <w:r w:rsidRPr="003108B7">
        <w:rPr>
          <w:rFonts w:eastAsia="Calibri"/>
        </w:rPr>
        <w:t>W ramach czynności kontrolnych, prowadzonych w trakcie realizacji umowy, Zamawiający jest uprawniony także do:</w:t>
      </w:r>
    </w:p>
    <w:p w:rsidR="00045A30" w:rsidRPr="003108B7" w:rsidRDefault="00045A30" w:rsidP="00045A30">
      <w:pPr>
        <w:pStyle w:val="Akapitzlist"/>
        <w:widowControl w:val="0"/>
        <w:numPr>
          <w:ilvl w:val="3"/>
          <w:numId w:val="24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eastAsia="SimSun"/>
        </w:rPr>
      </w:pPr>
      <w:r w:rsidRPr="003108B7">
        <w:rPr>
          <w:rFonts w:eastAsia="Calibri"/>
        </w:rPr>
        <w:t xml:space="preserve">żądania złożenia wyjaśnień w przypadku wątpliwości w zakresie spełniania przez Wykonawcę </w:t>
      </w:r>
      <w:r w:rsidRPr="003108B7">
        <w:rPr>
          <w:rFonts w:eastAsia="SimSun"/>
        </w:rPr>
        <w:t xml:space="preserve">wymogu dotyczącego zatrudnienia </w:t>
      </w:r>
      <w:r w:rsidRPr="003108B7">
        <w:t>osoby, o której mowa w ust. 1;</w:t>
      </w:r>
    </w:p>
    <w:p w:rsidR="00045A30" w:rsidRPr="003108B7" w:rsidRDefault="00045A30" w:rsidP="00045A30">
      <w:pPr>
        <w:pStyle w:val="Akapitzlist"/>
        <w:widowControl w:val="0"/>
        <w:numPr>
          <w:ilvl w:val="3"/>
          <w:numId w:val="24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eastAsia="SimSun"/>
        </w:rPr>
      </w:pPr>
      <w:r w:rsidRPr="003108B7">
        <w:t>przeprowadzania kontroli na miejscu wykonywania przedmiotu umowy;</w:t>
      </w:r>
    </w:p>
    <w:p w:rsidR="00045A30" w:rsidRPr="003108B7" w:rsidRDefault="00045A30" w:rsidP="00045A30">
      <w:pPr>
        <w:pStyle w:val="Akapitzlist"/>
        <w:widowControl w:val="0"/>
        <w:numPr>
          <w:ilvl w:val="3"/>
          <w:numId w:val="24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eastAsia="SimSun"/>
        </w:rPr>
      </w:pPr>
      <w:r w:rsidRPr="003108B7">
        <w:t>wystąpienia do Państwowej Inspekcji Pracy o przeprowadzenie kontroli.</w:t>
      </w:r>
    </w:p>
    <w:p w:rsidR="00CD5323" w:rsidRDefault="00CD5323" w:rsidP="009D19BC">
      <w:pPr>
        <w:rPr>
          <w:b/>
          <w:color w:val="000000" w:themeColor="text1"/>
        </w:rPr>
      </w:pPr>
    </w:p>
    <w:p w:rsidR="00CD5323" w:rsidRPr="001E0EDC" w:rsidRDefault="00CD5323" w:rsidP="00E236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6</w:t>
      </w:r>
    </w:p>
    <w:p w:rsidR="00E2364D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Wynagrodzenie i warunki płatności</w:t>
      </w:r>
    </w:p>
    <w:p w:rsidR="00783A58" w:rsidRPr="001E0EDC" w:rsidRDefault="00783A58" w:rsidP="00E2364D">
      <w:pPr>
        <w:jc w:val="center"/>
        <w:rPr>
          <w:b/>
          <w:color w:val="000000" w:themeColor="text1"/>
        </w:rPr>
      </w:pPr>
    </w:p>
    <w:p w:rsidR="00D06E1E" w:rsidRPr="00D06E1E" w:rsidRDefault="00D06E1E" w:rsidP="00D06E1E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Zamawiający zobowiązuje się zapłacić</w:t>
      </w:r>
      <w:r>
        <w:rPr>
          <w:color w:val="000000" w:themeColor="text1"/>
        </w:rPr>
        <w:t xml:space="preserve"> Wykonawcy za wykonaną usługę</w:t>
      </w:r>
      <w:r w:rsidRPr="00D06E1E">
        <w:rPr>
          <w:color w:val="000000" w:themeColor="text1"/>
        </w:rPr>
        <w:t xml:space="preserve"> cenę brutto wynoszącą:   ………………………… (zgodnie z ofertą)</w:t>
      </w:r>
    </w:p>
    <w:p w:rsidR="00D06E1E" w:rsidRDefault="00D06E1E" w:rsidP="00DD673B">
      <w:pPr>
        <w:pStyle w:val="Akapitzlist"/>
        <w:tabs>
          <w:tab w:val="left" w:pos="2475"/>
        </w:tabs>
        <w:ind w:left="360"/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słownie: ……………………………………………………………………… .</w:t>
      </w:r>
    </w:p>
    <w:p w:rsidR="00B0017E" w:rsidRDefault="00BE26B7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B0017E">
        <w:rPr>
          <w:color w:val="000000" w:themeColor="text1"/>
        </w:rPr>
        <w:t xml:space="preserve">Cena brutto może ulec obniżeniu, w przypadku wykonania mniejszej ilości </w:t>
      </w:r>
      <w:r w:rsidR="00B0017E">
        <w:rPr>
          <w:color w:val="000000" w:themeColor="text1"/>
        </w:rPr>
        <w:t>badań.</w:t>
      </w:r>
    </w:p>
    <w:p w:rsidR="00DD673B" w:rsidRPr="00B0017E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B0017E">
        <w:rPr>
          <w:color w:val="000000" w:themeColor="text1"/>
        </w:rPr>
        <w:t>Podstawą wypłaty wynagrodzenia będzie faktura VAT wystawiona po wykonaniu całości przedmiotu umowy.</w:t>
      </w:r>
    </w:p>
    <w:p w:rsidR="00E2364D" w:rsidRPr="001E0EDC" w:rsidRDefault="00DD673B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Dopuszcza się wystawienie </w:t>
      </w:r>
      <w:r w:rsidR="00875FD9">
        <w:rPr>
          <w:color w:val="000000" w:themeColor="text1"/>
        </w:rPr>
        <w:t xml:space="preserve">1 </w:t>
      </w:r>
      <w:r>
        <w:rPr>
          <w:color w:val="000000" w:themeColor="text1"/>
        </w:rPr>
        <w:t>faktur</w:t>
      </w:r>
      <w:r w:rsidR="00875FD9">
        <w:rPr>
          <w:color w:val="000000" w:themeColor="text1"/>
        </w:rPr>
        <w:t>y przejściowej</w:t>
      </w:r>
      <w:r w:rsidR="000E6A3A">
        <w:rPr>
          <w:color w:val="000000" w:themeColor="text1"/>
        </w:rPr>
        <w:t>, na kwotę 50% wartości umowy,</w:t>
      </w:r>
      <w:r w:rsidR="00875FD9">
        <w:rPr>
          <w:color w:val="000000" w:themeColor="text1"/>
        </w:rPr>
        <w:t xml:space="preserve"> po</w:t>
      </w:r>
      <w:r w:rsidR="000E6A3A">
        <w:rPr>
          <w:color w:val="000000" w:themeColor="text1"/>
        </w:rPr>
        <w:t xml:space="preserve"> przeprowadzeniu badań minimum 28 osób z osób skierowanych na badania. </w:t>
      </w:r>
    </w:p>
    <w:p w:rsidR="002F257A" w:rsidRDefault="00E2364D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Podstawą do wy</w:t>
      </w:r>
      <w:r w:rsidR="00DD673B">
        <w:rPr>
          <w:color w:val="000000" w:themeColor="text1"/>
        </w:rPr>
        <w:t xml:space="preserve">stawienia faktury </w:t>
      </w:r>
      <w:r w:rsidR="002F257A">
        <w:rPr>
          <w:color w:val="000000" w:themeColor="text1"/>
        </w:rPr>
        <w:t xml:space="preserve">będzie protokół częściowy lub końcowy odbioru usługi. </w:t>
      </w:r>
    </w:p>
    <w:p w:rsidR="002F257A" w:rsidRPr="002F257A" w:rsidRDefault="003C1182" w:rsidP="009B7EF0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2F257A">
        <w:rPr>
          <w:color w:val="000000" w:themeColor="text1"/>
        </w:rPr>
        <w:lastRenderedPageBreak/>
        <w:t>Przed</w:t>
      </w:r>
      <w:r w:rsidR="000217DA" w:rsidRPr="002F257A">
        <w:rPr>
          <w:color w:val="000000" w:themeColor="text1"/>
        </w:rPr>
        <w:t xml:space="preserve"> podpisaniem protokółu odb</w:t>
      </w:r>
      <w:r w:rsidR="009B7EF0">
        <w:rPr>
          <w:color w:val="000000" w:themeColor="text1"/>
        </w:rPr>
        <w:t>ioru końcowego lub</w:t>
      </w:r>
      <w:r w:rsidR="000217DA" w:rsidRPr="002F257A">
        <w:rPr>
          <w:color w:val="000000" w:themeColor="text1"/>
        </w:rPr>
        <w:t xml:space="preserve"> częśc</w:t>
      </w:r>
      <w:r w:rsidR="009B7EF0">
        <w:rPr>
          <w:color w:val="000000" w:themeColor="text1"/>
        </w:rPr>
        <w:t>iowego</w:t>
      </w:r>
      <w:r w:rsidR="002F257A" w:rsidRPr="002F257A">
        <w:rPr>
          <w:color w:val="000000" w:themeColor="text1"/>
        </w:rPr>
        <w:t xml:space="preserve"> </w:t>
      </w:r>
      <w:r w:rsidRPr="002F257A">
        <w:rPr>
          <w:color w:val="000000" w:themeColor="text1"/>
        </w:rPr>
        <w:t>Wyk</w:t>
      </w:r>
      <w:r w:rsidR="00467A1A">
        <w:rPr>
          <w:color w:val="000000" w:themeColor="text1"/>
        </w:rPr>
        <w:t>onawca przedstawi Z</w:t>
      </w:r>
      <w:r w:rsidR="002F257A" w:rsidRPr="002F257A">
        <w:rPr>
          <w:color w:val="000000" w:themeColor="text1"/>
        </w:rPr>
        <w:t>amawiającemu oświadczenia potwierdzające realizację usługi zdro</w:t>
      </w:r>
      <w:r w:rsidR="009B7EF0">
        <w:rPr>
          <w:color w:val="000000" w:themeColor="text1"/>
        </w:rPr>
        <w:t>wotnej podpisane przez lekarza i</w:t>
      </w:r>
      <w:r w:rsidR="002F257A" w:rsidRPr="002F257A">
        <w:rPr>
          <w:color w:val="000000" w:themeColor="text1"/>
        </w:rPr>
        <w:t xml:space="preserve"> osobę badaną.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1E0EDC">
        <w:rPr>
          <w:color w:val="000000" w:themeColor="text1"/>
        </w:rPr>
        <w:t xml:space="preserve"> zostanie przedłożon</w:t>
      </w:r>
      <w:r w:rsidR="000217DA">
        <w:rPr>
          <w:color w:val="000000" w:themeColor="text1"/>
        </w:rPr>
        <w:t>a ZAMAWIAJĄCEMU w terminie do 14</w:t>
      </w:r>
      <w:r w:rsidRPr="001E0EDC">
        <w:rPr>
          <w:color w:val="000000" w:themeColor="text1"/>
        </w:rPr>
        <w:t xml:space="preserve"> dni od dnia podpisania koń</w:t>
      </w:r>
      <w:r w:rsidR="003C1182">
        <w:rPr>
          <w:color w:val="000000" w:themeColor="text1"/>
        </w:rPr>
        <w:t xml:space="preserve">cowego </w:t>
      </w:r>
      <w:r w:rsidR="000217DA">
        <w:rPr>
          <w:color w:val="000000" w:themeColor="text1"/>
        </w:rPr>
        <w:t xml:space="preserve">lub częściowego </w:t>
      </w:r>
      <w:r w:rsidR="003C1182">
        <w:rPr>
          <w:color w:val="000000" w:themeColor="text1"/>
        </w:rPr>
        <w:t>protokołu odbioru usługi</w:t>
      </w:r>
      <w:r w:rsidRPr="001E0EDC">
        <w:rPr>
          <w:color w:val="000000" w:themeColor="text1"/>
        </w:rPr>
        <w:t>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Upoważnioną ze strony Zamawiającego do podpisania koń</w:t>
      </w:r>
      <w:r w:rsidR="003C1182">
        <w:rPr>
          <w:color w:val="000000" w:themeColor="text1"/>
        </w:rPr>
        <w:t xml:space="preserve">cowego protokołu odbioru </w:t>
      </w:r>
      <w:r w:rsidRPr="001E0EDC">
        <w:rPr>
          <w:color w:val="000000" w:themeColor="text1"/>
        </w:rPr>
        <w:t xml:space="preserve"> </w:t>
      </w:r>
      <w:r w:rsidR="0025167E">
        <w:rPr>
          <w:color w:val="000000" w:themeColor="text1"/>
        </w:rPr>
        <w:t xml:space="preserve">lub protokołów częściowych </w:t>
      </w:r>
      <w:r w:rsidRPr="001E0EDC">
        <w:rPr>
          <w:color w:val="000000" w:themeColor="text1"/>
        </w:rPr>
        <w:t>jest komisja w składzie: Janusz Gryszan, Grzegorz Piątkowski.</w:t>
      </w:r>
    </w:p>
    <w:p w:rsidR="00E2364D" w:rsidRPr="009D19BC" w:rsidRDefault="00E2364D" w:rsidP="009D19BC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783A58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783A58">
        <w:rPr>
          <w:color w:val="000000" w:themeColor="text1"/>
        </w:rPr>
        <w:t xml:space="preserve"> będzie</w:t>
      </w:r>
      <w:r w:rsidR="000217DA">
        <w:rPr>
          <w:color w:val="000000" w:themeColor="text1"/>
        </w:rPr>
        <w:t>-ą</w:t>
      </w:r>
      <w:r w:rsidRPr="00783A58">
        <w:rPr>
          <w:color w:val="000000" w:themeColor="text1"/>
        </w:rPr>
        <w:t xml:space="preserve"> </w:t>
      </w:r>
      <w:proofErr w:type="spellStart"/>
      <w:r w:rsidRPr="00783A58">
        <w:rPr>
          <w:color w:val="000000" w:themeColor="text1"/>
        </w:rPr>
        <w:t>płatna</w:t>
      </w:r>
      <w:r w:rsidR="000217DA">
        <w:rPr>
          <w:color w:val="000000" w:themeColor="text1"/>
        </w:rPr>
        <w:t>-e</w:t>
      </w:r>
      <w:proofErr w:type="spellEnd"/>
      <w:r w:rsidRPr="00783A58">
        <w:rPr>
          <w:color w:val="000000" w:themeColor="text1"/>
        </w:rPr>
        <w:t xml:space="preserve"> przelewem bankowym </w:t>
      </w:r>
      <w:r w:rsidRPr="00FB54AB">
        <w:t>w terminie do 30 dni</w:t>
      </w:r>
      <w:r w:rsidRPr="00783A58">
        <w:rPr>
          <w:color w:val="000000" w:themeColor="text1"/>
        </w:rPr>
        <w:t xml:space="preserve"> od dnia jej otrzymania przez Zamawiającego, na </w:t>
      </w:r>
      <w:r w:rsidR="00783A58" w:rsidRPr="00783A58">
        <w:rPr>
          <w:color w:val="000000" w:themeColor="text1"/>
        </w:rPr>
        <w:t xml:space="preserve">rachunek bankowy podany w fakturze przez Wykonawcę. </w:t>
      </w:r>
      <w:r w:rsidRPr="00783A58">
        <w:rPr>
          <w:color w:val="000000" w:themeColor="text1"/>
        </w:rPr>
        <w:t xml:space="preserve">Faktura będzie wystawiona na </w:t>
      </w:r>
      <w:r w:rsidR="003E47B3">
        <w:rPr>
          <w:color w:val="000000" w:themeColor="text1"/>
        </w:rPr>
        <w:t>Powiat Chełmiński, ul. Kolejowa</w:t>
      </w:r>
      <w:r w:rsidRPr="00783A58">
        <w:rPr>
          <w:color w:val="000000" w:themeColor="text1"/>
        </w:rPr>
        <w:t xml:space="preserve"> 1, 86-200 Chełmno; </w:t>
      </w:r>
      <w:r w:rsidRPr="009D19BC">
        <w:rPr>
          <w:color w:val="000000" w:themeColor="text1"/>
        </w:rPr>
        <w:t>NIP : 875-146-22-48.</w:t>
      </w:r>
    </w:p>
    <w:p w:rsidR="00EE33D8" w:rsidRDefault="00EE33D8" w:rsidP="00E2364D">
      <w:pPr>
        <w:spacing w:line="360" w:lineRule="auto"/>
        <w:ind w:left="567" w:hanging="283"/>
        <w:jc w:val="both"/>
        <w:rPr>
          <w:color w:val="000000" w:themeColor="text1"/>
        </w:rPr>
      </w:pPr>
    </w:p>
    <w:p w:rsidR="00EE33D8" w:rsidRPr="00EE33D8" w:rsidRDefault="00EE33D8" w:rsidP="00EE33D8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6</w:t>
      </w:r>
    </w:p>
    <w:p w:rsidR="00EE33D8" w:rsidRPr="00EE33D8" w:rsidRDefault="00EE33D8" w:rsidP="00EE33D8">
      <w:pPr>
        <w:spacing w:line="276" w:lineRule="auto"/>
        <w:jc w:val="center"/>
        <w:rPr>
          <w:rFonts w:eastAsia="Times New Roman"/>
          <w:b/>
        </w:rPr>
      </w:pPr>
      <w:r w:rsidRPr="00EE33D8">
        <w:rPr>
          <w:rFonts w:eastAsia="Times New Roman"/>
          <w:b/>
        </w:rPr>
        <w:t>Zabezpieczenie</w:t>
      </w:r>
      <w:r>
        <w:rPr>
          <w:rFonts w:eastAsia="Times New Roman"/>
          <w:b/>
        </w:rPr>
        <w:t xml:space="preserve"> należytego wykonania umowy</w:t>
      </w:r>
    </w:p>
    <w:p w:rsidR="00EE33D8" w:rsidRPr="00EE33D8" w:rsidRDefault="00EE33D8" w:rsidP="00EE33D8">
      <w:pPr>
        <w:tabs>
          <w:tab w:val="decimal" w:pos="284"/>
        </w:tabs>
        <w:spacing w:line="276" w:lineRule="auto"/>
        <w:ind w:left="284" w:hanging="284"/>
        <w:jc w:val="center"/>
        <w:rPr>
          <w:rFonts w:eastAsia="Times New Roman"/>
          <w:b/>
          <w:sz w:val="16"/>
          <w:szCs w:val="16"/>
        </w:rPr>
      </w:pPr>
    </w:p>
    <w:p w:rsidR="00EE33D8" w:rsidRPr="00EE33D8" w:rsidRDefault="00EE33D8" w:rsidP="00EE33D8">
      <w:pPr>
        <w:numPr>
          <w:ilvl w:val="0"/>
          <w:numId w:val="10"/>
        </w:numPr>
        <w:tabs>
          <w:tab w:val="decimal" w:pos="0"/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 xml:space="preserve">Wykonawca wnosi zabezpieczenie należytego wykonania umowy w </w:t>
      </w:r>
      <w:r w:rsidRPr="00FB54AB">
        <w:rPr>
          <w:rFonts w:eastAsia="Times New Roman"/>
        </w:rPr>
        <w:t xml:space="preserve">wysokości </w:t>
      </w:r>
      <w:r w:rsidR="00D06E1E" w:rsidRPr="00FB54AB">
        <w:rPr>
          <w:rFonts w:eastAsia="Times New Roman"/>
          <w:b/>
        </w:rPr>
        <w:t>2</w:t>
      </w:r>
      <w:r w:rsidRPr="00FB54AB">
        <w:rPr>
          <w:rFonts w:eastAsia="Times New Roman"/>
          <w:b/>
        </w:rPr>
        <w:t xml:space="preserve"> %</w:t>
      </w:r>
      <w:r w:rsidRPr="00FB54AB">
        <w:rPr>
          <w:rFonts w:eastAsia="Times New Roman"/>
        </w:rPr>
        <w:t xml:space="preserve"> </w:t>
      </w:r>
      <w:r w:rsidRPr="00EE33D8">
        <w:rPr>
          <w:rFonts w:eastAsia="Times New Roman"/>
        </w:rPr>
        <w:t xml:space="preserve">ceny całkowitej brutto wynikającej z formularza ofertowego, tj. w kwocie …………………… </w:t>
      </w:r>
      <w:r w:rsidRPr="00EE33D8">
        <w:rPr>
          <w:rFonts w:eastAsia="Times New Roman"/>
          <w:b/>
        </w:rPr>
        <w:t xml:space="preserve">PLN </w:t>
      </w:r>
      <w:r w:rsidRPr="00EE33D8">
        <w:rPr>
          <w:rFonts w:eastAsia="Times New Roman"/>
        </w:rPr>
        <w:t xml:space="preserve">(słownie: ………………………………………) w formie …………………………………….., na czas wykonywania przedmiotu umowy, zgodnie z warunkami niniejszej umowy.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Zabezpieczenie ma na celu zabezpieczenie i ewentualne zaspokojenie roszczeń Zamawiającego z tytułu niewykonania lub nienależytego wykonania umowy prze</w:t>
      </w:r>
      <w:r w:rsidR="0025167E">
        <w:rPr>
          <w:rFonts w:eastAsia="Times New Roman"/>
          <w:lang w:eastAsia="ar-SA"/>
        </w:rPr>
        <w:t>z Wykonawcę,</w:t>
      </w:r>
      <w:r w:rsidRPr="00EE33D8">
        <w:rPr>
          <w:rFonts w:eastAsia="Times New Roman"/>
          <w:lang w:eastAsia="ar-SA"/>
        </w:rPr>
        <w:t xml:space="preserve"> oraz roszczeń Zamawiającego o zapłatę kar umownych. </w:t>
      </w:r>
    </w:p>
    <w:p w:rsidR="00EE33D8" w:rsidRPr="00EE33D8" w:rsidRDefault="00EE33D8" w:rsidP="00EE33D8">
      <w:pPr>
        <w:numPr>
          <w:ilvl w:val="0"/>
          <w:numId w:val="10"/>
        </w:numPr>
        <w:tabs>
          <w:tab w:val="decimal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>Za</w:t>
      </w:r>
      <w:r>
        <w:rPr>
          <w:rFonts w:eastAsia="Times New Roman"/>
        </w:rPr>
        <w:t>mawiający zwróci zabezpieczenie</w:t>
      </w:r>
      <w:r w:rsidRPr="00EE33D8">
        <w:rPr>
          <w:rFonts w:eastAsia="Times New Roman"/>
        </w:rPr>
        <w:t xml:space="preserve"> w terminie 30 dni od dnia wykonania całości przedmiotu umowy i uznania go przez Zamawiającego za należycie wykonany.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Wykonawca może dokonać zmiany formy zabezpiecz</w:t>
      </w:r>
      <w:r w:rsidR="006837EE">
        <w:rPr>
          <w:rFonts w:eastAsia="Times New Roman"/>
          <w:lang w:eastAsia="ar-SA"/>
        </w:rPr>
        <w:t>enia na jedną lub kilka form, o </w:t>
      </w:r>
      <w:r w:rsidRPr="00EE33D8">
        <w:rPr>
          <w:rFonts w:eastAsia="Times New Roman"/>
          <w:lang w:eastAsia="ar-SA"/>
        </w:rPr>
        <w:t xml:space="preserve">których mowa w art. 450 ust. 1 ustawy, przy czym zmiana formy zabezpieczania musi być dokonana z zachowaniem ciągłości zabezpieczenia i bez zmniejszenia jego wysokości.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Zmiana formy zabezpieczenia nie wymaga zmiany umowy.</w:t>
      </w:r>
    </w:p>
    <w:p w:rsidR="00EE33D8" w:rsidRPr="001E0EDC" w:rsidRDefault="00EE33D8" w:rsidP="00EE33D8">
      <w:pPr>
        <w:spacing w:line="360" w:lineRule="auto"/>
        <w:rPr>
          <w:b/>
          <w:color w:val="000000" w:themeColor="text1"/>
        </w:rPr>
      </w:pPr>
    </w:p>
    <w:p w:rsidR="00E2364D" w:rsidRPr="001E0EDC" w:rsidRDefault="00EE33D8" w:rsidP="00E236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7</w:t>
      </w:r>
    </w:p>
    <w:p w:rsidR="00783A58" w:rsidRDefault="00E2364D" w:rsidP="00234851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Kary umowne</w:t>
      </w:r>
    </w:p>
    <w:p w:rsidR="00234851" w:rsidRPr="001E0EDC" w:rsidRDefault="00234851" w:rsidP="00234851">
      <w:pPr>
        <w:jc w:val="center"/>
        <w:rPr>
          <w:b/>
          <w:bCs/>
          <w:color w:val="000000" w:themeColor="text1"/>
        </w:rPr>
      </w:pPr>
    </w:p>
    <w:p w:rsidR="00E2364D" w:rsidRPr="001E0EDC" w:rsidRDefault="00E2364D" w:rsidP="00E2364D">
      <w:pPr>
        <w:pStyle w:val="Akapitzlist"/>
        <w:numPr>
          <w:ilvl w:val="4"/>
          <w:numId w:val="7"/>
        </w:numPr>
        <w:tabs>
          <w:tab w:val="clear" w:pos="3600"/>
        </w:tabs>
        <w:spacing w:after="60"/>
        <w:ind w:left="426" w:hanging="426"/>
        <w:rPr>
          <w:color w:val="000000" w:themeColor="text1"/>
        </w:rPr>
      </w:pPr>
      <w:r w:rsidRPr="001E0EDC">
        <w:rPr>
          <w:color w:val="000000" w:themeColor="text1"/>
        </w:rPr>
        <w:t>Wykonawca zapłaci Zamawiającemu karę umowną:</w:t>
      </w:r>
    </w:p>
    <w:p w:rsidR="00E2364D" w:rsidRPr="001E0EDC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za każdy dzień zwłoki w wykonaniu przedmiotu umowy spowodowanej działaniami lub zaniechaniem Wykonawcy, w wysokości 0,5% ceny brutto danej części za</w:t>
      </w:r>
      <w:r w:rsidR="00F363CD">
        <w:rPr>
          <w:color w:val="000000" w:themeColor="text1"/>
        </w:rPr>
        <w:t>mówienia określonej w § 5 ust. 1</w:t>
      </w:r>
      <w:r w:rsidRPr="001E0EDC">
        <w:rPr>
          <w:bCs/>
          <w:color w:val="000000" w:themeColor="text1"/>
        </w:rPr>
        <w:t xml:space="preserve">, </w:t>
      </w:r>
      <w:r w:rsidRPr="001E0EDC">
        <w:rPr>
          <w:color w:val="000000" w:themeColor="text1"/>
        </w:rPr>
        <w:t>liczony od dnia określonego w § 2 ust. 1 umowy;</w:t>
      </w:r>
    </w:p>
    <w:p w:rsidR="00E2364D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w wysokości 10% łącznej cen</w:t>
      </w:r>
      <w:r w:rsidR="00EE33D8">
        <w:rPr>
          <w:color w:val="000000" w:themeColor="text1"/>
        </w:rPr>
        <w:t>y brutto określonej w § 5 ust</w:t>
      </w:r>
      <w:r w:rsidR="00F363CD">
        <w:rPr>
          <w:color w:val="000000" w:themeColor="text1"/>
        </w:rPr>
        <w:t>. 1</w:t>
      </w:r>
      <w:r w:rsidRPr="001E0EDC">
        <w:rPr>
          <w:color w:val="000000" w:themeColor="text1"/>
        </w:rPr>
        <w:t xml:space="preserve"> umowy, w przypadku odstąpienia od umowy przez którąkolwiek ze stron lub jej rozwiązania z przyczyn, leżących po stronie Wykonawcy.</w:t>
      </w:r>
    </w:p>
    <w:p w:rsidR="009D19BC" w:rsidRPr="009D19BC" w:rsidRDefault="009D19BC" w:rsidP="009D19BC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02168C">
        <w:rPr>
          <w:rFonts w:eastAsia="Calibri"/>
          <w:lang w:bidi="pl-PL"/>
        </w:rPr>
        <w:t xml:space="preserve">w wysokości 0,2% wynagrodzenia określonego </w:t>
      </w:r>
      <w:r>
        <w:rPr>
          <w:rFonts w:eastAsia="Calibri"/>
          <w:lang w:bidi="pl-PL"/>
        </w:rPr>
        <w:t>w § 6</w:t>
      </w:r>
      <w:r w:rsidRPr="0002168C">
        <w:rPr>
          <w:rFonts w:eastAsia="Calibri"/>
          <w:lang w:bidi="pl-PL"/>
        </w:rPr>
        <w:t xml:space="preserve"> ust. 1 umowy, za każdy dzień zwłoki złożenia w wymaganym terminie oświadczeń lub dokumentów, o których mowa </w:t>
      </w:r>
      <w:r>
        <w:rPr>
          <w:rFonts w:eastAsia="Calibri"/>
          <w:lang w:bidi="pl-PL"/>
        </w:rPr>
        <w:t>w § 5</w:t>
      </w:r>
      <w:r w:rsidRPr="0002168C">
        <w:rPr>
          <w:rFonts w:eastAsia="Calibri"/>
          <w:lang w:bidi="pl-PL"/>
        </w:rPr>
        <w:t xml:space="preserve"> ust. 2, 6 i 7 umowy lub w przypadku, gdy w jakimkolwiek czasie </w:t>
      </w:r>
      <w:r w:rsidRPr="0002168C">
        <w:rPr>
          <w:rFonts w:eastAsia="Calibri"/>
          <w:lang w:bidi="pl-PL"/>
        </w:rPr>
        <w:lastRenderedPageBreak/>
        <w:t xml:space="preserve">trwania niniejszej umowy, nie będą zatrudnione osoby bezrobotne lub osoby poszukujące pracy, niepozostające w zatrudnieniu lub niewykonujące innej pracy zarobkowej, </w:t>
      </w:r>
      <w:r>
        <w:rPr>
          <w:rFonts w:eastAsia="Calibri"/>
          <w:lang w:bidi="pl-PL"/>
        </w:rPr>
        <w:t>w liczb</w:t>
      </w:r>
      <w:r w:rsidRPr="0002168C">
        <w:rPr>
          <w:rFonts w:eastAsia="Calibri"/>
          <w:lang w:bidi="pl-PL"/>
        </w:rPr>
        <w:t xml:space="preserve">ie zadeklarowanej przez Wykonawcę w ofercie, </w:t>
      </w:r>
      <w:r>
        <w:rPr>
          <w:rFonts w:eastAsia="Calibri"/>
          <w:lang w:bidi="pl-PL"/>
        </w:rPr>
        <w:t>na warunkach określonych w § 5</w:t>
      </w:r>
      <w:r w:rsidRPr="0002168C">
        <w:rPr>
          <w:rFonts w:eastAsia="Calibri"/>
          <w:lang w:bidi="pl-PL"/>
        </w:rPr>
        <w:t xml:space="preserve"> umowy.</w:t>
      </w:r>
      <w:r w:rsidRPr="0002168C">
        <w:rPr>
          <w:rFonts w:eastAsia="Calibri"/>
          <w:vertAlign w:val="superscript"/>
          <w:lang w:bidi="pl-PL"/>
        </w:rPr>
        <w:footnoteReference w:id="2"/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zapłaci Wykonawcy karę umowną w wysokości 10,0% od łącznej ceny brutto określonej w §</w:t>
      </w:r>
      <w:r>
        <w:rPr>
          <w:color w:val="000000" w:themeColor="text1"/>
        </w:rPr>
        <w:t xml:space="preserve"> </w:t>
      </w:r>
      <w:r w:rsidR="00F363CD">
        <w:rPr>
          <w:color w:val="000000" w:themeColor="text1"/>
        </w:rPr>
        <w:t>5 ust. 1</w:t>
      </w:r>
      <w:r w:rsidRPr="001E0EDC">
        <w:rPr>
          <w:color w:val="000000" w:themeColor="text1"/>
        </w:rPr>
        <w:t xml:space="preserve"> umowy, w przypadku odstąpienia przez Zamawiającego od zawartej umowy z winy Zamawiającego.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zastrzega sobie prawo dochodzenia odszkodowania na zasadach ogólnych, przenoszącego wysokość zastrzeżonych kar umownych.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Odpowiedzialność Wykonawcy z tytułu kar umownych nie może przekroczyć łącznie 20% łącznej ceny brutto określonej w § 5 ust. </w:t>
      </w:r>
      <w:r w:rsidR="00EE33D8">
        <w:rPr>
          <w:color w:val="000000" w:themeColor="text1"/>
        </w:rPr>
        <w:t>6</w:t>
      </w:r>
      <w:r w:rsidRPr="001E0EDC">
        <w:rPr>
          <w:color w:val="000000" w:themeColor="text1"/>
        </w:rPr>
        <w:t xml:space="preserve"> umowy.</w:t>
      </w:r>
    </w:p>
    <w:p w:rsidR="00E2364D" w:rsidRPr="001E0EDC" w:rsidRDefault="00E2364D" w:rsidP="00E2364D">
      <w:pPr>
        <w:rPr>
          <w:strike/>
          <w:color w:val="000000" w:themeColor="text1"/>
        </w:rPr>
      </w:pPr>
    </w:p>
    <w:p w:rsidR="00E2364D" w:rsidRDefault="00E2364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 w:rsidRPr="00800BAB">
        <w:rPr>
          <w:b/>
          <w:bCs/>
        </w:rPr>
        <w:t>§ 7</w:t>
      </w:r>
    </w:p>
    <w:p w:rsidR="00467A1A" w:rsidRPr="00800BAB" w:rsidRDefault="00467A1A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2364D" w:rsidRPr="00800BAB" w:rsidRDefault="00E2364D" w:rsidP="00E2364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</w:rPr>
        <w:t xml:space="preserve">Osobami uprawnionymi do składania/przyjmowania  reklamacji są: </w:t>
      </w:r>
    </w:p>
    <w:p w:rsidR="00E2364D" w:rsidRPr="00800BAB" w:rsidRDefault="00E2364D" w:rsidP="00E2364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</w:rPr>
      </w:pPr>
      <w:r w:rsidRPr="00800BAB">
        <w:rPr>
          <w:rFonts w:eastAsia="Calibri"/>
        </w:rPr>
        <w:t xml:space="preserve">ze strony Zamawiającego: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>………………… tel. …………,  e-mail……………...;</w:t>
      </w:r>
    </w:p>
    <w:p w:rsidR="00E2364D" w:rsidRPr="00800BAB" w:rsidRDefault="00E2364D" w:rsidP="00E2364D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  <w:b/>
        </w:rPr>
        <w:t>2)</w:t>
      </w:r>
      <w:r w:rsidRPr="00800BAB">
        <w:rPr>
          <w:rFonts w:eastAsia="Calibri"/>
        </w:rPr>
        <w:tab/>
        <w:t xml:space="preserve">ze strony Wykonawcy: </w:t>
      </w:r>
    </w:p>
    <w:p w:rsidR="00467A1A" w:rsidRPr="009D19BC" w:rsidRDefault="00E2364D" w:rsidP="009D19BC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467A1A" w:rsidRPr="00800BAB" w:rsidRDefault="00467A1A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A7F1F" w:rsidRDefault="00E2364D" w:rsidP="00EA7F1F">
      <w:pPr>
        <w:tabs>
          <w:tab w:val="left" w:pos="426"/>
        </w:tabs>
        <w:spacing w:line="276" w:lineRule="auto"/>
        <w:jc w:val="center"/>
        <w:rPr>
          <w:b/>
          <w:bCs/>
        </w:rPr>
      </w:pPr>
      <w:r w:rsidRPr="00800BAB">
        <w:rPr>
          <w:b/>
          <w:bCs/>
        </w:rPr>
        <w:t>§ 8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</w:rPr>
      </w:pPr>
      <w:r w:rsidRPr="00EA7F1F">
        <w:rPr>
          <w:rFonts w:eastAsia="Times New Roman"/>
          <w:b/>
        </w:rPr>
        <w:t>Podwykonawcy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  <w:sz w:val="16"/>
          <w:szCs w:val="16"/>
        </w:rPr>
      </w:pP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zawarcia przez Wykonawcę umowy z Podwykonawcą lub zawarcia przez Podwykonawcę umowy z dalszym Podwykonawcą, której przedmiotem są</w:t>
      </w:r>
      <w:r w:rsidR="00E85D14">
        <w:rPr>
          <w:rFonts w:eastAsia="Times New Roman"/>
        </w:rPr>
        <w:t xml:space="preserve"> usługi</w:t>
      </w:r>
      <w:r w:rsidRPr="00EA7F1F">
        <w:rPr>
          <w:rFonts w:eastAsia="Times New Roman"/>
        </w:rPr>
        <w:t xml:space="preserve"> wymagana jest akceptacja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zobowiązany jest na żądanie Zamawiającego udzielić mu informacji dotyczących Podwykonawców.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</w:t>
      </w:r>
      <w:r w:rsidR="00E85D14">
        <w:rPr>
          <w:rFonts w:eastAsia="Times New Roman"/>
        </w:rPr>
        <w:t xml:space="preserve"> zamówienia na usługi</w:t>
      </w:r>
      <w:r w:rsidRPr="00EA7F1F">
        <w:rPr>
          <w:rFonts w:eastAsia="Times New Roman"/>
        </w:rPr>
        <w:t>, zamierzający zawrzeć umowę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 xml:space="preserve">, jest obowiązany, w trakcie realizacji przedmiotu niniejszej umowy, do przedłożenia Zamawiającemu projektu umowy o podwykonawstwo, przy czym Podwykonawca lub dalszy Podwykonawca obowiązany jest dołączyć również zgodę Wykonawcy na zawarcie umowy o podwykonawstwo o treści zgodnej z projektem umowy.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 określa następujące wymagania, dotyczące umowy o podwykonawstwo, której</w:t>
      </w:r>
      <w:r>
        <w:rPr>
          <w:rFonts w:eastAsia="Times New Roman"/>
        </w:rPr>
        <w:t xml:space="preserve"> pr</w:t>
      </w:r>
      <w:r w:rsidR="00E85D14">
        <w:rPr>
          <w:rFonts w:eastAsia="Times New Roman"/>
        </w:rPr>
        <w:t>zedmiotem są usługi</w:t>
      </w:r>
      <w:r w:rsidRPr="00EA7F1F">
        <w:rPr>
          <w:rFonts w:eastAsia="Times New Roman"/>
        </w:rPr>
        <w:t xml:space="preserve">, których niespełnienie spowoduje zgłoszenie przez Zamawiającego zastrzeżeń: 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w przypadku umowy zawieranej pomiędzy Podwykonawcą a dalszym Podwykonawcą, do projektu umowy należy dołączyć zgodę Wykonawcy na zawarcie umowy o podwykonawstwo o treści zgodnej z projektem umowy,</w:t>
      </w:r>
    </w:p>
    <w:p w:rsidR="00EA7F1F" w:rsidRPr="00EA7F1F" w:rsidRDefault="00EA7F1F" w:rsidP="00EA7F1F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lastRenderedPageBreak/>
        <w:t>umowa o podwykonawstwo powinna zawierać zapis zobowiązujący Podwykonawcę lub dalszego Podwykonawcę do powiadomienia Zamawiającego o dokonaniu przez Wykonaw</w:t>
      </w:r>
      <w:r>
        <w:rPr>
          <w:rFonts w:eastAsia="Times New Roman"/>
        </w:rPr>
        <w:t>cę zapłaty za zrealizowane dostawy</w:t>
      </w:r>
      <w:r w:rsidRPr="00EA7F1F">
        <w:rPr>
          <w:rFonts w:eastAsia="Times New Roman"/>
        </w:rPr>
        <w:t>, w terminie trzech dni od daty wpływu należności na rachunek bankowy Podwykonawcy lub dalszego Podwykonawcy,</w:t>
      </w:r>
    </w:p>
    <w:p w:rsidR="00EA7F1F" w:rsidRPr="00EA7F1F" w:rsidRDefault="00E85D14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>
        <w:rPr>
          <w:rFonts w:eastAsia="Times New Roman"/>
        </w:rPr>
        <w:t>termin realizacji usług</w:t>
      </w:r>
      <w:r w:rsidR="00EA7F1F" w:rsidRPr="00EA7F1F">
        <w:rPr>
          <w:rFonts w:eastAsia="Times New Roman"/>
        </w:rPr>
        <w:t>, określony w umowie o podwykonawstwo nie może być dłuższy niż termin realizacji przedmiotu niniejszej umowy,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nie może zawierać postanowień, dotyczących sposobu rozliczeń wykonanego zakresu przedmiotu umowy, uniemożliwiających ich rozliczenie pomiędzy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Termin zapłaty wynagrodzenia Podwykonawcy lub dalszemu Podwykonawcy przewidziany w umowie o podwykonawstwo nie może być </w:t>
      </w:r>
      <w:r w:rsidRPr="00FB54AB">
        <w:rPr>
          <w:rFonts w:eastAsia="Times New Roman"/>
        </w:rPr>
        <w:t>dłuższy niż 30 dni</w:t>
      </w:r>
      <w:r w:rsidRPr="00EA7F1F">
        <w:rPr>
          <w:rFonts w:eastAsia="Times New Roman"/>
        </w:rPr>
        <w:t xml:space="preserve">, od dnia doręczenia Wykonawcy, Podwykonawcy lub dalszemu Podwykonawcy faktury lub rachunku.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  <w:b/>
        </w:rPr>
      </w:pPr>
      <w:r w:rsidRPr="00EA7F1F">
        <w:rPr>
          <w:rFonts w:eastAsia="Times New Roman"/>
          <w:b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Zamawiający zgłasza, w terminie </w:t>
      </w:r>
      <w:r>
        <w:rPr>
          <w:rFonts w:eastAsia="Times New Roman"/>
        </w:rPr>
        <w:t>7</w:t>
      </w:r>
      <w:r w:rsidRPr="00EA7F1F">
        <w:rPr>
          <w:rFonts w:eastAsia="Times New Roman"/>
        </w:rPr>
        <w:t xml:space="preserve"> dni od dnia przedłożenia mu przez Wykonawcę, Podwykonawcę lub dalszego Podwykonawcę projektu umowy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formie pisemnej, pod rygorem nieważności, zastrzeżenia do projektu umowy o podwykonawstwo, której</w:t>
      </w:r>
      <w:r>
        <w:rPr>
          <w:rFonts w:eastAsia="Times New Roman"/>
        </w:rPr>
        <w:t xml:space="preserve"> prz</w:t>
      </w:r>
      <w:r w:rsidR="00E85D14">
        <w:rPr>
          <w:rFonts w:eastAsia="Times New Roman"/>
        </w:rPr>
        <w:t>edmiotem są usługi</w:t>
      </w:r>
      <w:r w:rsidRPr="00EA7F1F">
        <w:rPr>
          <w:rFonts w:eastAsia="Times New Roman"/>
        </w:rPr>
        <w:t>, w przypadku gdy: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nie spełnia wymagań określonych w ust. 4,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przewiduje termin zapłaty wynagrodzenia dłuższy niż określony w ust. 5,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zawiera ona postanowienia niezgodne z ust. 6.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zastrzeżeń, o których mowa w ust. 7, do przedłożonego projektu umowy o podwykonawstwo, kt</w:t>
      </w:r>
      <w:r w:rsidR="00E85D14">
        <w:rPr>
          <w:rFonts w:eastAsia="Times New Roman"/>
        </w:rPr>
        <w:t>órej przedmiotem są usługi</w:t>
      </w:r>
      <w:r w:rsidRPr="00EA7F1F">
        <w:rPr>
          <w:rFonts w:eastAsia="Times New Roman"/>
        </w:rPr>
        <w:t xml:space="preserve"> w terminie określonym w ust. 7, uważa się, za akceptację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 zamówienia</w:t>
      </w:r>
      <w:r w:rsidR="002F637A">
        <w:rPr>
          <w:rFonts w:eastAsia="Times New Roman"/>
        </w:rPr>
        <w:t xml:space="preserve"> na usługi</w:t>
      </w:r>
      <w:r w:rsidRPr="00EA7F1F">
        <w:rPr>
          <w:rFonts w:eastAsia="Times New Roman"/>
        </w:rPr>
        <w:t xml:space="preserve">  przedkłada Zamawiającemu poświadczoną za zgodność z oryginałem kopię zawartej umowy o 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7 dni od dnia jej zawarcia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Zamawiający, w terminie 7 dni od dnia przedłożenia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zgłasza w formie pisemnej, pod rygorem nieważności, sprzeciw do zawartej umowy o podwykonawstwo, w przypadkach, o których mowa w ust. 7.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sprzeciwu do przedłożonej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określonym w ust. 10, uważa się za akceptację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umów, których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Wykonawca, Podwykonawca lub dalszy Podwykonawca przedkłada Zamawiającemu poświadczoną za zgodność z oryginałem kopię zawartej umowy o podwykonawstwo, której przedmiotem są dostawy lub usługi, w terminie 7 dni od dnia jej</w:t>
      </w:r>
      <w:r w:rsidR="002F637A">
        <w:rPr>
          <w:rFonts w:eastAsia="Times New Roman"/>
        </w:rPr>
        <w:t xml:space="preserve"> zawarcia, z wyłączeniem umów </w:t>
      </w:r>
      <w:r w:rsidR="002F637A">
        <w:rPr>
          <w:rFonts w:eastAsia="Times New Roman"/>
        </w:rPr>
        <w:lastRenderedPageBreak/>
        <w:t>o </w:t>
      </w:r>
      <w:r w:rsidRPr="00EA7F1F">
        <w:rPr>
          <w:rFonts w:eastAsia="Times New Roman"/>
        </w:rPr>
        <w:t xml:space="preserve">podwykonawstwo o wartości mniejszej niż </w:t>
      </w:r>
      <w:r w:rsidR="002F637A">
        <w:rPr>
          <w:rFonts w:eastAsia="Times New Roman"/>
        </w:rPr>
        <w:t>0,5% wartości umowy oraz umów o </w:t>
      </w:r>
      <w:r w:rsidRPr="00EA7F1F">
        <w:rPr>
          <w:rFonts w:eastAsia="Times New Roman"/>
        </w:rPr>
        <w:t>podwykonawstwo, których przedmiot został</w:t>
      </w:r>
      <w:r w:rsidR="002F637A">
        <w:rPr>
          <w:rFonts w:eastAsia="Times New Roman"/>
        </w:rPr>
        <w:t xml:space="preserve"> wskazany przez Zamawiającego w </w:t>
      </w:r>
      <w:r w:rsidRPr="00EA7F1F">
        <w:rPr>
          <w:rFonts w:eastAsia="Times New Roman"/>
        </w:rPr>
        <w:t>dokumentach zamówienia. Wyłączenie, o którym mowa w zdaniu pierwszym, nie dotyczy umów o podwykonaw</w:t>
      </w:r>
      <w:r w:rsidR="00FD020F">
        <w:rPr>
          <w:rFonts w:eastAsia="Times New Roman"/>
        </w:rPr>
        <w:t>stwo o wartości większej niż 50.</w:t>
      </w:r>
      <w:r w:rsidRPr="00EA7F1F">
        <w:rPr>
          <w:rFonts w:eastAsia="Times New Roman"/>
        </w:rPr>
        <w:t>000</w:t>
      </w:r>
      <w:r w:rsidR="00FD020F">
        <w:rPr>
          <w:rFonts w:eastAsia="Times New Roman"/>
        </w:rPr>
        <w:t>,00</w:t>
      </w:r>
      <w:r w:rsidRPr="00EA7F1F">
        <w:rPr>
          <w:rFonts w:eastAsia="Times New Roman"/>
        </w:rPr>
        <w:t xml:space="preserve"> złotych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przypadku, o którym mowa w ust. 12, Podwykonawca lub dalszy Podwykonawca przedkłada poświadczoną za zgodność z oryginałem kopię umowy również Wykonawcy, natomiast, jeżeli termin zapłaty wynagrodzenia jest dłuższy niż 30 dni od dnia doręczenia Wykonawcy, Podwykonawcy lub dalszemu Podwykonawcy faktury lub rachunku, Zamawiający poinformuje o tym Wykonawcę i wezwie go do doprowadzenia do zmiany tej umowy (poświadczenie za zgodność z 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Postanowienia niniejszej umowy, dotyczące umowy o podwykonawstwo stosuje się odpowiednio do zmian tej umowy.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Jeżeli zmiana lub rezygnacja z Podwykonawcy dotyczy podmiotu, na którego zasoby Wykonawca powoływał się, w celu wykazani</w:t>
      </w:r>
      <w:r w:rsidR="002F637A">
        <w:rPr>
          <w:rFonts w:eastAsia="Times New Roman"/>
        </w:rPr>
        <w:t>a spełnienia warunków udziału w </w:t>
      </w:r>
      <w:r w:rsidRPr="00EA7F1F">
        <w:rPr>
          <w:rFonts w:eastAsia="Times New Roman"/>
        </w:rPr>
        <w:t xml:space="preserve">postępowaniu, Wykonawca obowiązany jest wykazać Zamawiającemu, iż proponowany inny Podwykonawca lub Wykonawca </w:t>
      </w:r>
      <w:r w:rsidR="002F637A">
        <w:rPr>
          <w:rFonts w:eastAsia="Times New Roman"/>
        </w:rPr>
        <w:t>samodzielnie, spełnia warunki w </w:t>
      </w:r>
      <w:r w:rsidRPr="00EA7F1F">
        <w:rPr>
          <w:rFonts w:eastAsia="Times New Roman"/>
        </w:rPr>
        <w:t>stopniu nie mniejszym niż wymagany w trakcie postępowania o udzielenie zamówienia.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uchylenia się od obowiązku zapłaty wymagalnego wynagrodzenia odpowiednio przez Wykonawcę, Podwykonawcę lub dalszego Podwykonawcę, który zawarł zaakceptowaną przez Zamawiającego umowę o podwykonawstwo, której</w:t>
      </w:r>
      <w:r>
        <w:rPr>
          <w:rFonts w:eastAsia="Times New Roman"/>
        </w:rPr>
        <w:t xml:space="preserve"> przedmiotem są dostawy towarów lub usługi ,</w:t>
      </w:r>
      <w:r w:rsidRPr="00EA7F1F">
        <w:rPr>
          <w:rFonts w:eastAsia="Times New Roman"/>
        </w:rPr>
        <w:t xml:space="preserve"> Zamawiający dokona bezpośredniej zapłaty wymagalnego wynagrodzenia przysługującego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Wynagrodzenie, o którym mowa w ust. 16 dotyczy wyłącznie należności powstałych po zaakceptowaniu przez Zamawiającego umowy o podwykonawstwo, której </w:t>
      </w:r>
      <w:r>
        <w:rPr>
          <w:rFonts w:eastAsia="Times New Roman"/>
        </w:rPr>
        <w:t>przedmiotem są dostawy lub usługi.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Bezpośrednia zapłata obejmuje wyłącznie należne wynagrodzenie, bez odsetek należnych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Przed dokonaniem bezpośredniej zapłaty, Zamawiający umożliwi Wykonawcy zgłoszenie w formie pisemnej uwag, dotyczących zasadności bezpośredniej zapłaty wynagrodzenia Podwykonawcy lub dalszemu Podwykonawcy.  Zamawiający poinformuje w formie pisemnej Wykonawcę o terminie zgłaszania uwag, który będzie nie krótszy niż 7 dni od dnia doręczenia tej informacji. W uwagach nie można powoływać się na potrącenie roszczeń Wykonawcy względem Podwykonawcy niezwiązanych z realizacją umowy o podwykonawstwo.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zgłoszenia uwag, o których mowa w ust. 19 w terminie określonym przez Zamawiającego, Zamawiający może: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nie dokonać bezpośredniej zapłaty wynagrodzenia Podwykonawcy lub dalszemu Podwykonawcy, jeżeli Wykonawca wykaże niezasadność takiej zapłaty,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złożyć do depozytu sądowego kwotę potrzebną na pokrycie wynagrodzenia Podwykonawcy lub dalszego Podwykonawcy, w przypadku istnienia zasadniczej </w:t>
      </w:r>
      <w:r w:rsidRPr="00EA7F1F">
        <w:rPr>
          <w:rFonts w:eastAsia="Times New Roman"/>
        </w:rPr>
        <w:lastRenderedPageBreak/>
        <w:t>wątpliwości Zamawiającego, co do wysokości należnej zapłaty lub podmiotu, któremu płatność się należy,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dokonać bezpośredniej zapłaty wynagrodzenia Podwykonawcy lub dalszemu Podwykonawcy, jeżeli Podwykonawca lub dalszy Podwykonawca wykaże zasadność takiej zapłaty.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Podstawą dokonania bezpośredniej zapłaty Podwykonawcy lub dalszemu Podwykonawcy jest wykazanie jej zasadności poprzez złożenie dokumentów potwierdzających wykonanie i odbiór robót, usług lub dostaw a także złożenie faktu</w:t>
      </w:r>
      <w:r>
        <w:rPr>
          <w:rFonts w:eastAsia="Times New Roman"/>
        </w:rPr>
        <w:t xml:space="preserve">ry, zgodnej z zakresem zawartej </w:t>
      </w:r>
      <w:r w:rsidRPr="00EA7F1F">
        <w:rPr>
          <w:rFonts w:eastAsia="Times New Roman"/>
        </w:rPr>
        <w:t>umowy o podwykonawstwo</w:t>
      </w:r>
      <w:r w:rsidR="002F637A">
        <w:rPr>
          <w:rFonts w:eastAsia="Times New Roman"/>
        </w:rPr>
        <w:t>. Wartość usług</w:t>
      </w:r>
      <w:r w:rsidR="00DA0CBC">
        <w:rPr>
          <w:rFonts w:eastAsia="Times New Roman"/>
        </w:rPr>
        <w:t xml:space="preserve"> określonych w umowie o </w:t>
      </w:r>
      <w:r w:rsidRPr="00EA7F1F">
        <w:rPr>
          <w:rFonts w:eastAsia="Times New Roman"/>
        </w:rPr>
        <w:t xml:space="preserve">podwykonawstwo nie może być wyższa niż wartość tych </w:t>
      </w:r>
      <w:r w:rsidR="002F637A">
        <w:rPr>
          <w:rFonts w:eastAsia="Times New Roman"/>
        </w:rPr>
        <w:t>usług</w:t>
      </w:r>
      <w:r w:rsidRPr="00EA7F1F">
        <w:rPr>
          <w:rFonts w:eastAsia="Times New Roman"/>
        </w:rPr>
        <w:t xml:space="preserve"> według kosztorysu ofertowego zawartego w ofercie Wykonawcy.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 przypadku dokonania bezpośredniej zapłaty Podwykonawcy lub dalszemu Podwykonawcy, Zamawiający potrąca kwotę wypłaconego wynagrodzenia </w:t>
      </w:r>
      <w:r w:rsidR="00DA0CBC">
        <w:rPr>
          <w:rFonts w:eastAsia="Times New Roman"/>
        </w:rPr>
        <w:t>z </w:t>
      </w:r>
      <w:r w:rsidRPr="00EA7F1F">
        <w:rPr>
          <w:rFonts w:eastAsia="Times New Roman"/>
        </w:rPr>
        <w:t>wynagrodzenia należnego 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Konieczność wielokrotnego dokonywania bezpośredniej zapłaty podwykonawcy lub dalszemu Podwykonawcy lub konieczność dokonania bezpośrednich zapłat na sumę większą niż 5% wartości niniejszej umowy, może stanowić podstawę do odstąpienia od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ponosi wobec Zamawiająceg</w:t>
      </w:r>
      <w:r w:rsidR="007876B7">
        <w:rPr>
          <w:rFonts w:eastAsia="Times New Roman"/>
        </w:rPr>
        <w:t>o p</w:t>
      </w:r>
      <w:r w:rsidR="002F637A">
        <w:rPr>
          <w:rFonts w:eastAsia="Times New Roman"/>
        </w:rPr>
        <w:t>ełną odpowiedzialność za usługi</w:t>
      </w:r>
      <w:r w:rsidRPr="00EA7F1F">
        <w:rPr>
          <w:rFonts w:eastAsia="Times New Roman"/>
        </w:rPr>
        <w:t>, które wykonuje przy pomocy Podwykonawców.</w:t>
      </w:r>
    </w:p>
    <w:p w:rsidR="00EA7F1F" w:rsidRDefault="00EA7F1F" w:rsidP="007876B7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zasad odpowiedzialności Zamawiającego, Wykonawcy, Podwykonawcy lub dalszego Podwykonawcy z tyt</w:t>
      </w:r>
      <w:r w:rsidR="002F637A">
        <w:rPr>
          <w:rFonts w:eastAsia="Times New Roman"/>
        </w:rPr>
        <w:t>ułu wykonanych usług</w:t>
      </w:r>
      <w:r w:rsidRPr="00EA7F1F">
        <w:rPr>
          <w:rFonts w:eastAsia="Times New Roman"/>
        </w:rPr>
        <w:t xml:space="preserve"> stosuje się przepisy</w:t>
      </w:r>
      <w:r w:rsidR="002F637A">
        <w:rPr>
          <w:rFonts w:eastAsia="Times New Roman"/>
        </w:rPr>
        <w:t xml:space="preserve"> ustawy z dnia               23 </w:t>
      </w:r>
      <w:r w:rsidRPr="00EA7F1F">
        <w:rPr>
          <w:rFonts w:eastAsia="Times New Roman"/>
        </w:rPr>
        <w:t>kwietnia 1964 r.  - Kodeks cywilny, jeżeli przep</w:t>
      </w:r>
      <w:r w:rsidR="00467A1A">
        <w:rPr>
          <w:rFonts w:eastAsia="Times New Roman"/>
        </w:rPr>
        <w:t>isy ustawy nie stanowią inaczej</w:t>
      </w:r>
      <w:r w:rsidR="009D19BC">
        <w:rPr>
          <w:rFonts w:eastAsia="Times New Roman"/>
        </w:rPr>
        <w:t>.</w:t>
      </w:r>
    </w:p>
    <w:p w:rsidR="009D19BC" w:rsidRPr="00467A1A" w:rsidRDefault="009D19BC" w:rsidP="009D19BC">
      <w:pPr>
        <w:tabs>
          <w:tab w:val="num" w:pos="1506"/>
        </w:tabs>
        <w:spacing w:line="276" w:lineRule="auto"/>
        <w:ind w:left="426"/>
        <w:jc w:val="both"/>
        <w:rPr>
          <w:rFonts w:eastAsia="Times New Roman"/>
        </w:rPr>
      </w:pPr>
    </w:p>
    <w:p w:rsidR="00EA7F1F" w:rsidRPr="00800BAB" w:rsidRDefault="007876B7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§ 9</w:t>
      </w:r>
    </w:p>
    <w:p w:rsidR="002D21CB" w:rsidRDefault="00E2364D" w:rsidP="000E0FB4">
      <w:pPr>
        <w:tabs>
          <w:tab w:val="left" w:pos="426"/>
        </w:tabs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Postanowienia końcowe</w:t>
      </w:r>
    </w:p>
    <w:p w:rsidR="00E2364D" w:rsidRPr="000E0FB4" w:rsidRDefault="00E2364D" w:rsidP="000E0FB4">
      <w:pPr>
        <w:tabs>
          <w:tab w:val="left" w:pos="426"/>
        </w:tabs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 </w:t>
      </w:r>
    </w:p>
    <w:p w:rsidR="00E2364D" w:rsidRPr="001E0EDC" w:rsidRDefault="00E2364D" w:rsidP="009D19BC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spacing w:line="276" w:lineRule="auto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 sprawach nieuregulowanych niniejszą umową stosuje się przepisy Kodeksu cywilnego i ustawy Prawo zamówień publicznych.</w:t>
      </w:r>
    </w:p>
    <w:p w:rsidR="00E2364D" w:rsidRPr="001E0EDC" w:rsidRDefault="00E2364D" w:rsidP="009D19BC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spacing w:line="276" w:lineRule="auto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Do rozstrzygania sporów mogących powstać w wyniku realizacji niniejszej umowy jest Sąd  właściwy dla siedziby Zamawiającego.</w:t>
      </w:r>
    </w:p>
    <w:p w:rsidR="00E2364D" w:rsidRPr="001E0EDC" w:rsidRDefault="00E2364D" w:rsidP="009D19BC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Wykonawca nie ma prawa bez zgody Zamawiającego do przelania wierzytelności lub obowiązków wynikających z niniejszej umowy na rzecz osób trzecich.</w:t>
      </w:r>
    </w:p>
    <w:p w:rsidR="00E2364D" w:rsidRPr="001E0EDC" w:rsidRDefault="00E2364D" w:rsidP="009D19BC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Wszelkie zmiany treści umowy pod rygorem nieważności, wymagają zachowania formy pisemnej w postaci obustronnie podpisanego przez strony aneksu.</w:t>
      </w:r>
    </w:p>
    <w:p w:rsidR="00E2364D" w:rsidRPr="001E0EDC" w:rsidRDefault="00E2364D" w:rsidP="009D19BC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Załącznikiem</w:t>
      </w:r>
      <w:r w:rsidR="00467A1A">
        <w:rPr>
          <w:color w:val="000000" w:themeColor="text1"/>
        </w:rPr>
        <w:t xml:space="preserve"> do umowy jest szczegółowy opis</w:t>
      </w:r>
      <w:r w:rsidRPr="001E0EDC">
        <w:rPr>
          <w:color w:val="000000" w:themeColor="text1"/>
        </w:rPr>
        <w:t xml:space="preserve"> przedmiotu zamówienia.</w:t>
      </w:r>
    </w:p>
    <w:p w:rsidR="009D19BC" w:rsidRDefault="00E2364D" w:rsidP="009D19BC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Umowa została sporządzona w dwóch jednobrzmiących egzemplarzach, po jednym dla każdej ze stron.</w:t>
      </w:r>
    </w:p>
    <w:p w:rsidR="000E0FB4" w:rsidRPr="009D19BC" w:rsidRDefault="000E0FB4" w:rsidP="000E0FB4">
      <w:pPr>
        <w:pStyle w:val="Akapitzlist"/>
        <w:spacing w:line="276" w:lineRule="auto"/>
        <w:ind w:left="360"/>
        <w:contextualSpacing/>
        <w:jc w:val="both"/>
        <w:rPr>
          <w:color w:val="000000" w:themeColor="text1"/>
        </w:rPr>
      </w:pPr>
    </w:p>
    <w:p w:rsidR="003D2365" w:rsidRDefault="00E2364D" w:rsidP="009D19BC">
      <w:pPr>
        <w:jc w:val="center"/>
        <w:rPr>
          <w:color w:val="000000" w:themeColor="text1"/>
        </w:rPr>
      </w:pPr>
      <w:r w:rsidRPr="001E0EDC">
        <w:rPr>
          <w:color w:val="000000" w:themeColor="text1"/>
        </w:rPr>
        <w:t>Wykonawca:</w:t>
      </w:r>
      <w:r w:rsidRPr="001E0EDC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  <w:t xml:space="preserve">                </w:t>
      </w:r>
      <w:r w:rsidR="00EE33D8">
        <w:rPr>
          <w:color w:val="000000" w:themeColor="text1"/>
        </w:rPr>
        <w:tab/>
      </w:r>
      <w:r w:rsidR="009D19BC">
        <w:rPr>
          <w:color w:val="000000" w:themeColor="text1"/>
        </w:rPr>
        <w:t>Zamawiający</w:t>
      </w:r>
      <w:r w:rsidR="00234851">
        <w:rPr>
          <w:color w:val="000000" w:themeColor="text1"/>
        </w:rPr>
        <w:t>:</w:t>
      </w:r>
    </w:p>
    <w:p w:rsidR="00234851" w:rsidRDefault="00234851" w:rsidP="009D19BC">
      <w:pPr>
        <w:jc w:val="center"/>
        <w:rPr>
          <w:color w:val="000000" w:themeColor="text1"/>
        </w:rPr>
      </w:pPr>
    </w:p>
    <w:p w:rsidR="00234851" w:rsidRDefault="00234851" w:rsidP="009D19BC">
      <w:pPr>
        <w:jc w:val="center"/>
        <w:rPr>
          <w:color w:val="000000" w:themeColor="text1"/>
        </w:rPr>
      </w:pPr>
    </w:p>
    <w:p w:rsidR="002D21CB" w:rsidRDefault="002D21CB" w:rsidP="009D19BC">
      <w:pPr>
        <w:jc w:val="center"/>
        <w:rPr>
          <w:color w:val="000000" w:themeColor="text1"/>
        </w:rPr>
      </w:pPr>
    </w:p>
    <w:p w:rsidR="00234851" w:rsidRPr="009D19BC" w:rsidRDefault="00234851" w:rsidP="009D19BC">
      <w:pPr>
        <w:jc w:val="center"/>
        <w:rPr>
          <w:color w:val="000000" w:themeColor="text1"/>
        </w:rPr>
      </w:pPr>
    </w:p>
    <w:p w:rsidR="002F55E5" w:rsidRDefault="002F55E5" w:rsidP="002F55E5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Z</w:t>
      </w:r>
      <w:r w:rsidRPr="002F55E5">
        <w:rPr>
          <w:rFonts w:eastAsiaTheme="minorHAnsi"/>
          <w:sz w:val="22"/>
          <w:szCs w:val="22"/>
          <w:lang w:eastAsia="en-US"/>
        </w:rPr>
        <w:t>nak sprawy: ZZP.041.10.2024.JG</w:t>
      </w:r>
      <w:r w:rsidRPr="002F55E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F55E5">
        <w:rPr>
          <w:rFonts w:eastAsiaTheme="minorHAnsi"/>
          <w:sz w:val="22"/>
          <w:szCs w:val="22"/>
          <w:lang w:eastAsia="en-US"/>
        </w:rPr>
        <w:t xml:space="preserve">            </w:t>
      </w:r>
      <w:r>
        <w:rPr>
          <w:rFonts w:eastAsiaTheme="minorHAnsi"/>
          <w:sz w:val="22"/>
          <w:szCs w:val="22"/>
          <w:lang w:eastAsia="en-US"/>
        </w:rPr>
        <w:t xml:space="preserve">                 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Z</w:t>
      </w:r>
      <w:r w:rsidR="000E0FB4">
        <w:rPr>
          <w:rFonts w:eastAsiaTheme="minorHAnsi"/>
          <w:b/>
          <w:lang w:eastAsia="en-US"/>
        </w:rPr>
        <w:t>ałącznik nr 1 do umowy z dn. …….</w:t>
      </w:r>
      <w:r>
        <w:rPr>
          <w:rFonts w:eastAsiaTheme="minorHAnsi"/>
          <w:b/>
          <w:lang w:eastAsia="en-US"/>
        </w:rPr>
        <w:t>.2024r.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u w:val="single"/>
          <w:lang w:eastAsia="en-US"/>
        </w:rPr>
      </w:pPr>
      <w:r w:rsidRPr="002F55E5">
        <w:rPr>
          <w:rFonts w:eastAsiaTheme="minorHAnsi"/>
          <w:b/>
          <w:u w:val="single"/>
          <w:lang w:eastAsia="en-US"/>
        </w:rPr>
        <w:t>Szczegółowy opis przedmiotu zamówienia.</w:t>
      </w:r>
    </w:p>
    <w:p w:rsidR="00600C7E" w:rsidRPr="00600C7E" w:rsidRDefault="00600C7E" w:rsidP="00600C7E">
      <w:pPr>
        <w:spacing w:line="276" w:lineRule="auto"/>
        <w:rPr>
          <w:b/>
        </w:rPr>
      </w:pPr>
      <w:r w:rsidRPr="00600C7E">
        <w:rPr>
          <w:b/>
        </w:rPr>
        <w:t>Świadczenie usług medycznych w postaci dodatkowych badań profilaktycznych.</w:t>
      </w:r>
    </w:p>
    <w:p w:rsidR="001D0865" w:rsidRDefault="001D0865" w:rsidP="00600C7E">
      <w:pPr>
        <w:spacing w:line="276" w:lineRule="auto"/>
        <w:rPr>
          <w:b/>
        </w:rPr>
      </w:pPr>
      <w:r>
        <w:rPr>
          <w:b/>
        </w:rPr>
        <w:t xml:space="preserve"> Termin wykonania usługi do …………..</w:t>
      </w:r>
      <w:r w:rsidR="00600C7E" w:rsidRPr="00600C7E">
        <w:rPr>
          <w:b/>
        </w:rPr>
        <w:t xml:space="preserve">2025r. </w:t>
      </w:r>
      <w:r w:rsidRPr="001D0865">
        <w:t>(zgodnie z ofertą)</w:t>
      </w:r>
    </w:p>
    <w:p w:rsidR="00600C7E" w:rsidRPr="00600C7E" w:rsidRDefault="00600C7E" w:rsidP="00163478">
      <w:pPr>
        <w:spacing w:line="276" w:lineRule="auto"/>
        <w:jc w:val="both"/>
      </w:pPr>
      <w:r w:rsidRPr="00600C7E">
        <w:t>Przedmiotem zamówienia jest wykonanie świadczenia zdrowotnego w zakresie dodatkowych badań profilaktycznych dla pracowników administracyjno-biurowych pracujących przy komputerze dłużej niż 4h dziennie w liczbie 56 osób. Zamówienie obejmujące konsultacje wstępne z lekarzem, skierowanie pracowników i  wyko</w:t>
      </w:r>
      <w:r w:rsidR="00163478">
        <w:t>nanie badań specjalistycznych i </w:t>
      </w:r>
      <w:r w:rsidRPr="00600C7E">
        <w:t xml:space="preserve">laboratoryjnych oraz konsultacja końcowa wraz z przekazaniem dalszych zaleceń. Badania należy zorganizować z uwzględnieniem następujących oczekiwań: </w:t>
      </w:r>
    </w:p>
    <w:p w:rsidR="00600C7E" w:rsidRPr="00600C7E" w:rsidRDefault="00600C7E" w:rsidP="00600C7E">
      <w:pPr>
        <w:numPr>
          <w:ilvl w:val="0"/>
          <w:numId w:val="19"/>
        </w:numPr>
        <w:spacing w:line="276" w:lineRule="auto"/>
      </w:pPr>
      <w:r w:rsidRPr="00600C7E">
        <w:t>liczba osób planowanych do objęcia badaniami 56 osób,</w:t>
      </w:r>
    </w:p>
    <w:p w:rsidR="00600C7E" w:rsidRPr="00600C7E" w:rsidRDefault="00600C7E" w:rsidP="004C53A5">
      <w:pPr>
        <w:numPr>
          <w:ilvl w:val="0"/>
          <w:numId w:val="19"/>
        </w:numPr>
        <w:spacing w:line="276" w:lineRule="auto"/>
        <w:jc w:val="both"/>
      </w:pPr>
      <w:r w:rsidRPr="00600C7E">
        <w:t>badania oraz konsultacje należy zorganizować w grupach do 14-15 osób jednego dnia, w różnych terminach ze wskazaniem przybliżonej godziny konsultacji oraz badań,</w:t>
      </w:r>
    </w:p>
    <w:p w:rsidR="00600C7E" w:rsidRPr="00600C7E" w:rsidRDefault="00600C7E" w:rsidP="004C53A5">
      <w:pPr>
        <w:numPr>
          <w:ilvl w:val="0"/>
          <w:numId w:val="19"/>
        </w:numPr>
        <w:spacing w:line="276" w:lineRule="auto"/>
        <w:jc w:val="both"/>
      </w:pPr>
      <w:r w:rsidRPr="00600C7E">
        <w:t xml:space="preserve">ze względów organizacyjnych Zamawiający wymaga, aby miejsce przeprowadzenia badań oraz konsultacji lekarskich mieściło się w obrębie do 15 km od Chełmna w województwie kujawsko-pomorskim, </w:t>
      </w:r>
    </w:p>
    <w:p w:rsidR="00600C7E" w:rsidRPr="00600C7E" w:rsidRDefault="00600C7E" w:rsidP="00600C7E">
      <w:pPr>
        <w:numPr>
          <w:ilvl w:val="0"/>
          <w:numId w:val="19"/>
        </w:numPr>
        <w:spacing w:line="276" w:lineRule="auto"/>
      </w:pPr>
      <w:r w:rsidRPr="00600C7E">
        <w:t xml:space="preserve">okres realizacji: od dnia podpisania umowy do </w:t>
      </w:r>
      <w:r w:rsidR="00B7111D">
        <w:t>…….</w:t>
      </w:r>
      <w:r w:rsidR="004C53A5">
        <w:t>.2025</w:t>
      </w:r>
      <w:r w:rsidRPr="00600C7E">
        <w:t xml:space="preserve">r. </w:t>
      </w:r>
      <w:r w:rsidR="004C53A5">
        <w:t xml:space="preserve">(zgodnie z ofertą) </w:t>
      </w:r>
      <w:r w:rsidR="00B83481">
        <w:t>z wyłączeniem dni ustawowo wolnych od pracy</w:t>
      </w:r>
      <w:r w:rsidRPr="00600C7E">
        <w:t>,</w:t>
      </w:r>
    </w:p>
    <w:p w:rsidR="00600C7E" w:rsidRPr="00600C7E" w:rsidRDefault="00600C7E" w:rsidP="00600C7E">
      <w:pPr>
        <w:spacing w:line="276" w:lineRule="auto"/>
      </w:pPr>
      <w:r w:rsidRPr="00600C7E">
        <w:t xml:space="preserve">Badania powinny objąć: </w:t>
      </w:r>
    </w:p>
    <w:p w:rsidR="00600C7E" w:rsidRPr="00600C7E" w:rsidRDefault="00600C7E" w:rsidP="004C53A5">
      <w:pPr>
        <w:numPr>
          <w:ilvl w:val="0"/>
          <w:numId w:val="20"/>
        </w:numPr>
        <w:spacing w:line="276" w:lineRule="auto"/>
        <w:jc w:val="both"/>
      </w:pPr>
      <w:r w:rsidRPr="00600C7E">
        <w:t xml:space="preserve">wstępną konsultację lekarską z lekarzem internistą, badanie BMI i skierowanie pracowników administracyjno-biurowych na odpowiednie badania, </w:t>
      </w:r>
    </w:p>
    <w:p w:rsidR="00600C7E" w:rsidRPr="00600C7E" w:rsidRDefault="00600C7E" w:rsidP="00264580">
      <w:pPr>
        <w:pStyle w:val="Akapitzlist"/>
        <w:numPr>
          <w:ilvl w:val="0"/>
          <w:numId w:val="20"/>
        </w:numPr>
        <w:jc w:val="both"/>
      </w:pPr>
      <w:r w:rsidRPr="00600C7E">
        <w:t xml:space="preserve">skierowanie na badania, które ograniczają się do: echo serca, </w:t>
      </w:r>
      <w:proofErr w:type="spellStart"/>
      <w:r w:rsidRPr="00600C7E">
        <w:t>doppler</w:t>
      </w:r>
      <w:proofErr w:type="spellEnd"/>
      <w:r w:rsidRPr="00600C7E">
        <w:t xml:space="preserve"> żył kończyn dolnych, prześwietlenie kręgosłupa, badanie krwi wraz ze</w:t>
      </w:r>
      <w:r w:rsidR="00264580">
        <w:t xml:space="preserve"> sprawdzeniem poziomu kortyzolu </w:t>
      </w:r>
      <w:r w:rsidR="00264580" w:rsidRPr="00264580">
        <w:t>(</w:t>
      </w:r>
      <w:proofErr w:type="spellStart"/>
      <w:r w:rsidR="00264580" w:rsidRPr="00264580">
        <w:t>doppler</w:t>
      </w:r>
      <w:proofErr w:type="spellEnd"/>
      <w:r w:rsidR="00264580" w:rsidRPr="00264580">
        <w:t xml:space="preserve"> żył kończyn dolnych oraz prześwietlenie kręgosłupa będą wykonywane u tych pracowników, którzy zostaną wskazani przez lekarza po p</w:t>
      </w:r>
      <w:r w:rsidR="00264580">
        <w:t>ierwszej wizycie rozpoznawczej),</w:t>
      </w:r>
    </w:p>
    <w:p w:rsidR="00600C7E" w:rsidRPr="00600C7E" w:rsidRDefault="00600C7E" w:rsidP="004C53A5">
      <w:pPr>
        <w:numPr>
          <w:ilvl w:val="0"/>
          <w:numId w:val="20"/>
        </w:numPr>
        <w:spacing w:line="276" w:lineRule="auto"/>
        <w:jc w:val="both"/>
      </w:pPr>
      <w:r w:rsidRPr="00600C7E">
        <w:t xml:space="preserve">konsultacja końcowa z lekarzem w celu analizy wyników badań i przekazanie dalszych zaleceń lekarskich. </w:t>
      </w:r>
    </w:p>
    <w:p w:rsidR="00600C7E" w:rsidRPr="00600C7E" w:rsidRDefault="00600C7E" w:rsidP="00600C7E">
      <w:pPr>
        <w:spacing w:line="276" w:lineRule="auto"/>
      </w:pPr>
      <w:r w:rsidRPr="00600C7E">
        <w:t xml:space="preserve">Wymagania wobec Wykonawcy: 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badania wykonywane będą przez wykwalifikowany personel, posiadający wszelkie niezbędne, wymagane przepisami prawa uprawnienia do świadczenia usług stanowiących przedmiot zamówienia,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wykonawca musi dysponować personelem zdolnym do terminowego wykonania zamówienia,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do 14 dni od zawarciu umowy, Wykonawca ma obowiązek przedstawić do akceptacji i uzgodnienia z Zamawiającym  harmonogram planowanych terminów badań,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czas oczekiwania na pobranie materiału do bad</w:t>
      </w:r>
      <w:r w:rsidR="00163478">
        <w:t xml:space="preserve">ania </w:t>
      </w:r>
      <w:r w:rsidR="00E43E8C">
        <w:t xml:space="preserve">lub badanie lekarskie </w:t>
      </w:r>
      <w:r w:rsidR="00163478">
        <w:t>nie powinien przekraczać 1 </w:t>
      </w:r>
      <w:r w:rsidRPr="00600C7E">
        <w:t>godziny,</w:t>
      </w:r>
    </w:p>
    <w:p w:rsid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lastRenderedPageBreak/>
        <w:t xml:space="preserve">świadczenie usług medycznych wynikających z przedmiotu zamówienia </w:t>
      </w:r>
      <w:r w:rsidR="00163478">
        <w:t xml:space="preserve">będzie odbywało się </w:t>
      </w:r>
      <w:r w:rsidRPr="00600C7E">
        <w:t xml:space="preserve">w dni robocze, od poniedziałku do piątku, w godzinach </w:t>
      </w:r>
      <w:r w:rsidR="00536DCC">
        <w:t xml:space="preserve">od 7:00 do </w:t>
      </w:r>
      <w:r w:rsidRPr="00600C7E">
        <w:t xml:space="preserve">17:00, </w:t>
      </w:r>
    </w:p>
    <w:p w:rsidR="00600C7E" w:rsidRPr="00600C7E" w:rsidRDefault="00600C7E" w:rsidP="00600C7E">
      <w:pPr>
        <w:spacing w:line="276" w:lineRule="auto"/>
        <w:ind w:left="1425"/>
      </w:pPr>
    </w:p>
    <w:p w:rsidR="00600C7E" w:rsidRPr="00600C7E" w:rsidRDefault="00600C7E" w:rsidP="00600C7E">
      <w:pPr>
        <w:spacing w:line="276" w:lineRule="auto"/>
        <w:jc w:val="both"/>
      </w:pPr>
      <w:r w:rsidRPr="00600C7E">
        <w:t>Z usług medycznych w ramach badań profilaktyczn</w:t>
      </w:r>
      <w:r>
        <w:t xml:space="preserve">ych będą korzystać pracownicy </w:t>
      </w:r>
      <w:r w:rsidRPr="00600C7E">
        <w:t xml:space="preserve"> Starostwa Powiatowego w Chełmnie i Powiatowego Urzędu Pracy</w:t>
      </w:r>
      <w:r>
        <w:t>, skierowani</w:t>
      </w:r>
      <w:r w:rsidRPr="00600C7E">
        <w:t xml:space="preserve"> </w:t>
      </w:r>
      <w:r>
        <w:t xml:space="preserve">przez Zamawiającego </w:t>
      </w:r>
      <w:r w:rsidR="00C57184">
        <w:t xml:space="preserve">na badania </w:t>
      </w:r>
      <w:r w:rsidRPr="00600C7E">
        <w:t xml:space="preserve">na podstawie </w:t>
      </w:r>
      <w:r>
        <w:t xml:space="preserve">imiennej </w:t>
      </w:r>
      <w:r w:rsidRPr="00600C7E">
        <w:t>listy osób</w:t>
      </w:r>
      <w:r>
        <w:t xml:space="preserve"> , która zostanie przekazana Wykonawcy</w:t>
      </w:r>
      <w:r w:rsidR="00C57184">
        <w:t xml:space="preserve"> w terminie</w:t>
      </w:r>
      <w:r w:rsidR="008D2041">
        <w:t xml:space="preserve"> do</w:t>
      </w:r>
      <w:r w:rsidR="00C57184">
        <w:t xml:space="preserve"> 14 dni od dnia  uzgodnienia harmonogramu.</w:t>
      </w:r>
      <w:r w:rsidRPr="00600C7E">
        <w:t xml:space="preserve">  </w:t>
      </w:r>
    </w:p>
    <w:p w:rsidR="00A20C2A" w:rsidRDefault="00A20C2A" w:rsidP="005A2C47">
      <w:pPr>
        <w:spacing w:line="276" w:lineRule="auto"/>
      </w:pPr>
    </w:p>
    <w:sectPr w:rsidR="00A20C2A" w:rsidSect="008C5C99">
      <w:footerReference w:type="default" r:id="rId8"/>
      <w:footerReference w:type="first" r:id="rId9"/>
      <w:pgSz w:w="11906" w:h="16838"/>
      <w:pgMar w:top="1417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51" w:rsidRDefault="00396551" w:rsidP="00E2364D">
      <w:r>
        <w:separator/>
      </w:r>
    </w:p>
  </w:endnote>
  <w:endnote w:type="continuationSeparator" w:id="0">
    <w:p w:rsidR="00396551" w:rsidRDefault="00396551" w:rsidP="00E2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46513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328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10974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32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51" w:rsidRDefault="00396551" w:rsidP="00E2364D">
      <w:r>
        <w:separator/>
      </w:r>
    </w:p>
  </w:footnote>
  <w:footnote w:type="continuationSeparator" w:id="0">
    <w:p w:rsidR="00396551" w:rsidRDefault="00396551" w:rsidP="00E2364D">
      <w:r>
        <w:continuationSeparator/>
      </w:r>
    </w:p>
  </w:footnote>
  <w:footnote w:id="1">
    <w:p w:rsidR="00045A30" w:rsidRDefault="00045A30" w:rsidP="00045A30">
      <w:pPr>
        <w:pStyle w:val="Tekstprzypisudolnego"/>
        <w:tabs>
          <w:tab w:val="left" w:pos="284"/>
        </w:tabs>
        <w:ind w:left="284" w:hanging="284"/>
        <w:jc w:val="both"/>
      </w:pPr>
      <w:r w:rsidRPr="00DB0F4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DB0F44">
        <w:rPr>
          <w:rFonts w:ascii="Times New Roman" w:hAnsi="Times New Roman"/>
          <w:sz w:val="18"/>
          <w:szCs w:val="18"/>
        </w:rPr>
        <w:t xml:space="preserve"> </w:t>
      </w:r>
      <w:r w:rsidRPr="00DB0F44">
        <w:rPr>
          <w:rFonts w:ascii="Times New Roman" w:hAnsi="Times New Roman"/>
          <w:sz w:val="18"/>
          <w:szCs w:val="18"/>
        </w:rPr>
        <w:tab/>
        <w:t>Zgodnie z oświadczeniem złożonym przez Wykonawcę w ofercie. Jeżeli Wykonawca nie zobowią</w:t>
      </w:r>
      <w:r>
        <w:rPr>
          <w:rFonts w:ascii="Times New Roman" w:hAnsi="Times New Roman"/>
          <w:sz w:val="18"/>
          <w:szCs w:val="18"/>
        </w:rPr>
        <w:t>że</w:t>
      </w:r>
      <w:r w:rsidRPr="00DB0F44">
        <w:rPr>
          <w:rFonts w:ascii="Times New Roman" w:hAnsi="Times New Roman"/>
          <w:sz w:val="18"/>
          <w:szCs w:val="18"/>
        </w:rPr>
        <w:t xml:space="preserve"> się do zatrudnienia do realizacji zamówienia osoby bezrobotnej lub osoby poszukującej pracy, niepozostającej w zatrudnieniu lub niewykonującej in</w:t>
      </w:r>
      <w:r>
        <w:rPr>
          <w:rFonts w:ascii="Times New Roman" w:hAnsi="Times New Roman"/>
          <w:sz w:val="18"/>
          <w:szCs w:val="18"/>
        </w:rPr>
        <w:t>nej pracy zarobkowej, zapisy § 5</w:t>
      </w:r>
      <w:r w:rsidRPr="00DB0F44">
        <w:rPr>
          <w:rFonts w:ascii="Times New Roman" w:hAnsi="Times New Roman"/>
          <w:sz w:val="18"/>
          <w:szCs w:val="18"/>
        </w:rPr>
        <w:t xml:space="preserve"> zostaną usunięte z umowy oraz zmieniona zostanie odpowiednio numeracja jednostek redakcyjnych umowy.</w:t>
      </w:r>
    </w:p>
  </w:footnote>
  <w:footnote w:id="2">
    <w:p w:rsidR="009D19BC" w:rsidRPr="00DB0F44" w:rsidRDefault="009D19BC" w:rsidP="009D19B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632423" w:themeColor="accent2" w:themeShade="80"/>
          <w:sz w:val="18"/>
          <w:szCs w:val="18"/>
        </w:rPr>
      </w:pPr>
      <w:r w:rsidRPr="00DB0F4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DB0F44">
        <w:rPr>
          <w:rFonts w:ascii="Times New Roman" w:hAnsi="Times New Roman"/>
          <w:sz w:val="18"/>
          <w:szCs w:val="18"/>
        </w:rPr>
        <w:t xml:space="preserve"> </w:t>
      </w:r>
      <w:r w:rsidRPr="00DB0F44">
        <w:rPr>
          <w:rFonts w:ascii="Times New Roman" w:hAnsi="Times New Roman"/>
          <w:sz w:val="18"/>
          <w:szCs w:val="18"/>
        </w:rPr>
        <w:tab/>
      </w:r>
      <w:bookmarkStart w:id="1" w:name="_Hlk182634675"/>
      <w:r w:rsidRPr="00DB0F44">
        <w:rPr>
          <w:rFonts w:ascii="Times New Roman" w:hAnsi="Times New Roman"/>
          <w:sz w:val="18"/>
          <w:szCs w:val="18"/>
        </w:rPr>
        <w:t>Jeżeli Wykonawca w ofercie nie zobowią</w:t>
      </w:r>
      <w:r>
        <w:rPr>
          <w:rFonts w:ascii="Times New Roman" w:hAnsi="Times New Roman"/>
          <w:sz w:val="18"/>
          <w:szCs w:val="18"/>
        </w:rPr>
        <w:t>że</w:t>
      </w:r>
      <w:r w:rsidRPr="00DB0F44">
        <w:rPr>
          <w:rFonts w:ascii="Times New Roman" w:hAnsi="Times New Roman"/>
          <w:sz w:val="18"/>
          <w:szCs w:val="18"/>
        </w:rPr>
        <w:t xml:space="preserve"> się do zatrudnienia do realizacji zamówienia osoby bezrobotnej lub osoby poszukującej pracy, niepozostającej w zatrudnieniu lub niewykonującej inn</w:t>
      </w:r>
      <w:r>
        <w:rPr>
          <w:rFonts w:ascii="Times New Roman" w:hAnsi="Times New Roman"/>
          <w:sz w:val="18"/>
          <w:szCs w:val="18"/>
        </w:rPr>
        <w:t>ej pracy zarobkowej, zapisy § 8 ust. 1 pkt 3</w:t>
      </w:r>
      <w:r w:rsidRPr="00DB0F44">
        <w:rPr>
          <w:rFonts w:ascii="Times New Roman" w:hAnsi="Times New Roman"/>
          <w:sz w:val="18"/>
          <w:szCs w:val="18"/>
        </w:rPr>
        <w:t xml:space="preserve"> zostaną usunięte z umowy</w:t>
      </w:r>
      <w:r>
        <w:rPr>
          <w:rFonts w:ascii="Times New Roman" w:hAnsi="Times New Roman"/>
          <w:sz w:val="18"/>
          <w:szCs w:val="18"/>
        </w:rPr>
        <w:t>.</w:t>
      </w:r>
      <w:r w:rsidRPr="00DB0F44">
        <w:rPr>
          <w:rFonts w:ascii="Times New Roman" w:hAnsi="Times New Roman"/>
          <w:sz w:val="18"/>
          <w:szCs w:val="18"/>
        </w:rPr>
        <w:t xml:space="preserve"> </w:t>
      </w:r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6FB4A5A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4604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">
    <w:nsid w:val="098568C7"/>
    <w:multiLevelType w:val="hybridMultilevel"/>
    <w:tmpl w:val="38EE5CD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1633030"/>
    <w:multiLevelType w:val="hybridMultilevel"/>
    <w:tmpl w:val="A60E1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9D3D11"/>
    <w:multiLevelType w:val="hybridMultilevel"/>
    <w:tmpl w:val="CF7E9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716D46"/>
    <w:multiLevelType w:val="multilevel"/>
    <w:tmpl w:val="400C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3E35D2"/>
    <w:multiLevelType w:val="hybridMultilevel"/>
    <w:tmpl w:val="E682C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DE53AF"/>
    <w:multiLevelType w:val="hybridMultilevel"/>
    <w:tmpl w:val="48D8F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C73CAB"/>
    <w:multiLevelType w:val="hybridMultilevel"/>
    <w:tmpl w:val="0C86B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EBCFEF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B20B8"/>
    <w:multiLevelType w:val="hybridMultilevel"/>
    <w:tmpl w:val="5A0837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CF7382A"/>
    <w:multiLevelType w:val="hybridMultilevel"/>
    <w:tmpl w:val="E40AFA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874E66"/>
    <w:multiLevelType w:val="hybridMultilevel"/>
    <w:tmpl w:val="C684564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2DA12B9C"/>
    <w:multiLevelType w:val="hybridMultilevel"/>
    <w:tmpl w:val="E1CE30D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35E67861"/>
    <w:multiLevelType w:val="hybridMultilevel"/>
    <w:tmpl w:val="0FE4F9CA"/>
    <w:lvl w:ilvl="0" w:tplc="6CE047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327028"/>
    <w:multiLevelType w:val="multilevel"/>
    <w:tmpl w:val="012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590" w:hanging="51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D45A8F"/>
    <w:multiLevelType w:val="hybridMultilevel"/>
    <w:tmpl w:val="BF9401CE"/>
    <w:lvl w:ilvl="0" w:tplc="A7865F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6E34A1"/>
    <w:multiLevelType w:val="hybridMultilevel"/>
    <w:tmpl w:val="1A7C8D92"/>
    <w:lvl w:ilvl="0" w:tplc="B3460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585020"/>
    <w:multiLevelType w:val="hybridMultilevel"/>
    <w:tmpl w:val="77E86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6022B4"/>
    <w:multiLevelType w:val="hybridMultilevel"/>
    <w:tmpl w:val="71624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4DE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07631"/>
    <w:multiLevelType w:val="hybridMultilevel"/>
    <w:tmpl w:val="5C1CFB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DE77765"/>
    <w:multiLevelType w:val="hybridMultilevel"/>
    <w:tmpl w:val="23249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D4C0C"/>
    <w:multiLevelType w:val="hybridMultilevel"/>
    <w:tmpl w:val="3DEAC786"/>
    <w:lvl w:ilvl="0" w:tplc="8FB6B2DA">
      <w:numFmt w:val="bullet"/>
      <w:lvlText w:val="•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772A4F8D"/>
    <w:multiLevelType w:val="hybridMultilevel"/>
    <w:tmpl w:val="BE9286A8"/>
    <w:lvl w:ilvl="0" w:tplc="A948A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C70F3C"/>
    <w:multiLevelType w:val="hybridMultilevel"/>
    <w:tmpl w:val="C7A46E8E"/>
    <w:lvl w:ilvl="0" w:tplc="AE7433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4E78B0"/>
    <w:multiLevelType w:val="hybridMultilevel"/>
    <w:tmpl w:val="C5ECA84A"/>
    <w:lvl w:ilvl="0" w:tplc="EFD45640">
      <w:start w:val="1"/>
      <w:numFmt w:val="lowerLetter"/>
      <w:lvlText w:val="%1)"/>
      <w:lvlJc w:val="left"/>
      <w:pPr>
        <w:tabs>
          <w:tab w:val="num" w:pos="1236"/>
        </w:tabs>
        <w:ind w:left="1236" w:hanging="810"/>
      </w:pPr>
      <w:rPr>
        <w:rFonts w:hint="default"/>
      </w:rPr>
    </w:lvl>
    <w:lvl w:ilvl="1" w:tplc="0BC8710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14"/>
  </w:num>
  <w:num w:numId="10">
    <w:abstractNumId w:val="16"/>
  </w:num>
  <w:num w:numId="11">
    <w:abstractNumId w:val="23"/>
  </w:num>
  <w:num w:numId="12">
    <w:abstractNumId w:val="10"/>
  </w:num>
  <w:num w:numId="13">
    <w:abstractNumId w:val="9"/>
  </w:num>
  <w:num w:numId="14">
    <w:abstractNumId w:val="8"/>
  </w:num>
  <w:num w:numId="15">
    <w:abstractNumId w:val="19"/>
  </w:num>
  <w:num w:numId="16">
    <w:abstractNumId w:val="17"/>
  </w:num>
  <w:num w:numId="17">
    <w:abstractNumId w:val="21"/>
  </w:num>
  <w:num w:numId="18">
    <w:abstractNumId w:val="20"/>
  </w:num>
  <w:num w:numId="19">
    <w:abstractNumId w:val="1"/>
  </w:num>
  <w:num w:numId="20">
    <w:abstractNumId w:val="18"/>
  </w:num>
  <w:num w:numId="21">
    <w:abstractNumId w:val="11"/>
  </w:num>
  <w:num w:numId="22">
    <w:abstractNumId w:val="12"/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A9"/>
    <w:rsid w:val="00011B73"/>
    <w:rsid w:val="000217DA"/>
    <w:rsid w:val="00045A30"/>
    <w:rsid w:val="0008508B"/>
    <w:rsid w:val="000C66B2"/>
    <w:rsid w:val="000E0FB4"/>
    <w:rsid w:val="000E6A3A"/>
    <w:rsid w:val="00146914"/>
    <w:rsid w:val="00150DFA"/>
    <w:rsid w:val="00150F3F"/>
    <w:rsid w:val="00163478"/>
    <w:rsid w:val="001D0865"/>
    <w:rsid w:val="00234851"/>
    <w:rsid w:val="0025167E"/>
    <w:rsid w:val="00252D7C"/>
    <w:rsid w:val="00262A20"/>
    <w:rsid w:val="00264580"/>
    <w:rsid w:val="002A518B"/>
    <w:rsid w:val="002D1E31"/>
    <w:rsid w:val="002D21CB"/>
    <w:rsid w:val="002F257A"/>
    <w:rsid w:val="002F55E5"/>
    <w:rsid w:val="002F637A"/>
    <w:rsid w:val="00310C42"/>
    <w:rsid w:val="003300B4"/>
    <w:rsid w:val="0036264F"/>
    <w:rsid w:val="00396551"/>
    <w:rsid w:val="003C1182"/>
    <w:rsid w:val="003D2365"/>
    <w:rsid w:val="003D40B1"/>
    <w:rsid w:val="003E47B3"/>
    <w:rsid w:val="00442C0A"/>
    <w:rsid w:val="00457857"/>
    <w:rsid w:val="00467A1A"/>
    <w:rsid w:val="004772A9"/>
    <w:rsid w:val="004C53A5"/>
    <w:rsid w:val="004D0BA6"/>
    <w:rsid w:val="00536DCC"/>
    <w:rsid w:val="0055150A"/>
    <w:rsid w:val="005740D8"/>
    <w:rsid w:val="00574CA1"/>
    <w:rsid w:val="005A2C47"/>
    <w:rsid w:val="005B26A7"/>
    <w:rsid w:val="005E0DDC"/>
    <w:rsid w:val="00600C7E"/>
    <w:rsid w:val="00655BAE"/>
    <w:rsid w:val="006837EE"/>
    <w:rsid w:val="006C4092"/>
    <w:rsid w:val="00711482"/>
    <w:rsid w:val="0074653E"/>
    <w:rsid w:val="007475CE"/>
    <w:rsid w:val="00783A58"/>
    <w:rsid w:val="007876B7"/>
    <w:rsid w:val="007D4910"/>
    <w:rsid w:val="007E719F"/>
    <w:rsid w:val="00820644"/>
    <w:rsid w:val="00846F3B"/>
    <w:rsid w:val="00875FD9"/>
    <w:rsid w:val="008911B5"/>
    <w:rsid w:val="008C7328"/>
    <w:rsid w:val="008D0AFC"/>
    <w:rsid w:val="008D2041"/>
    <w:rsid w:val="00922E91"/>
    <w:rsid w:val="00965C9F"/>
    <w:rsid w:val="009B7EF0"/>
    <w:rsid w:val="009C1949"/>
    <w:rsid w:val="009D19BC"/>
    <w:rsid w:val="00A05EB2"/>
    <w:rsid w:val="00A13C4D"/>
    <w:rsid w:val="00A20C2A"/>
    <w:rsid w:val="00A54AD4"/>
    <w:rsid w:val="00B0017E"/>
    <w:rsid w:val="00B14905"/>
    <w:rsid w:val="00B7111D"/>
    <w:rsid w:val="00B83481"/>
    <w:rsid w:val="00BE26B7"/>
    <w:rsid w:val="00BF3631"/>
    <w:rsid w:val="00C15CB9"/>
    <w:rsid w:val="00C57184"/>
    <w:rsid w:val="00C96507"/>
    <w:rsid w:val="00CD5323"/>
    <w:rsid w:val="00CF1EA6"/>
    <w:rsid w:val="00D06E1E"/>
    <w:rsid w:val="00D41B34"/>
    <w:rsid w:val="00D42FFF"/>
    <w:rsid w:val="00D52B22"/>
    <w:rsid w:val="00DA0CBC"/>
    <w:rsid w:val="00DD673B"/>
    <w:rsid w:val="00E206FA"/>
    <w:rsid w:val="00E2364D"/>
    <w:rsid w:val="00E43E8C"/>
    <w:rsid w:val="00E85D14"/>
    <w:rsid w:val="00E92C13"/>
    <w:rsid w:val="00EA7F1F"/>
    <w:rsid w:val="00EE33D8"/>
    <w:rsid w:val="00EF0D81"/>
    <w:rsid w:val="00F0443A"/>
    <w:rsid w:val="00F363CD"/>
    <w:rsid w:val="00F53136"/>
    <w:rsid w:val="00F712B9"/>
    <w:rsid w:val="00FB54AB"/>
    <w:rsid w:val="00FD020F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10</Pages>
  <Words>3197</Words>
  <Characters>19182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269</cp:revision>
  <cp:lastPrinted>2024-10-14T11:29:00Z</cp:lastPrinted>
  <dcterms:created xsi:type="dcterms:W3CDTF">2024-08-01T08:58:00Z</dcterms:created>
  <dcterms:modified xsi:type="dcterms:W3CDTF">2024-11-18T13:54:00Z</dcterms:modified>
</cp:coreProperties>
</file>