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E7" w:rsidRPr="007B1892" w:rsidRDefault="008C7FE7" w:rsidP="008C7FE7">
      <w:pPr>
        <w:spacing w:line="276" w:lineRule="auto"/>
        <w:ind w:right="-2"/>
        <w:jc w:val="right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Załącznik nr </w:t>
      </w:r>
      <w:r w:rsidR="000B1A2C" w:rsidRPr="007B1892">
        <w:rPr>
          <w:rFonts w:ascii="Arial" w:hAnsi="Arial" w:cs="Arial"/>
          <w:szCs w:val="24"/>
          <w:lang w:val="pl-PL"/>
        </w:rPr>
        <w:t>….</w:t>
      </w:r>
      <w:r w:rsidRPr="007B1892">
        <w:rPr>
          <w:rFonts w:ascii="Arial" w:hAnsi="Arial" w:cs="Arial"/>
          <w:szCs w:val="24"/>
          <w:lang w:val="pl-PL"/>
        </w:rPr>
        <w:t xml:space="preserve">do </w:t>
      </w:r>
      <w:r w:rsidR="000B1A2C" w:rsidRPr="007B1892">
        <w:rPr>
          <w:rFonts w:ascii="Arial" w:hAnsi="Arial" w:cs="Arial"/>
          <w:szCs w:val="24"/>
          <w:lang w:val="pl-PL"/>
        </w:rPr>
        <w:t>zapytania ofertowego</w:t>
      </w:r>
    </w:p>
    <w:p w:rsidR="008C7FE7" w:rsidRPr="007B1892" w:rsidRDefault="006B7039" w:rsidP="008C7FE7">
      <w:pPr>
        <w:spacing w:line="276" w:lineRule="auto"/>
        <w:ind w:right="-2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S</w:t>
      </w:r>
      <w:r w:rsidR="000B1A2C" w:rsidRPr="007B1892">
        <w:rPr>
          <w:rFonts w:ascii="Arial" w:hAnsi="Arial" w:cs="Arial"/>
          <w:szCs w:val="24"/>
          <w:lang w:val="pl-PL"/>
        </w:rPr>
        <w:t>A</w:t>
      </w:r>
      <w:r w:rsidRPr="007B1892">
        <w:rPr>
          <w:rFonts w:ascii="Arial" w:hAnsi="Arial" w:cs="Arial"/>
          <w:szCs w:val="24"/>
          <w:lang w:val="pl-PL"/>
        </w:rPr>
        <w:t>.270.</w:t>
      </w:r>
      <w:r w:rsidR="000B1A2C" w:rsidRPr="007B1892">
        <w:rPr>
          <w:rFonts w:ascii="Arial" w:hAnsi="Arial" w:cs="Arial"/>
          <w:szCs w:val="24"/>
          <w:lang w:val="pl-PL"/>
        </w:rPr>
        <w:t>1.11.</w:t>
      </w:r>
      <w:r w:rsidRPr="007B1892">
        <w:rPr>
          <w:rFonts w:ascii="Arial" w:hAnsi="Arial" w:cs="Arial"/>
          <w:szCs w:val="24"/>
          <w:lang w:val="pl-PL"/>
        </w:rPr>
        <w:t>2021</w:t>
      </w:r>
    </w:p>
    <w:p w:rsidR="008C7FE7" w:rsidRPr="007B1892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PROJEKT UMOWY</w:t>
      </w:r>
    </w:p>
    <w:p w:rsidR="008C7FE7" w:rsidRPr="007B1892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b/>
          <w:bCs/>
          <w:szCs w:val="24"/>
          <w:lang w:val="pl-PL"/>
        </w:rPr>
      </w:pPr>
      <w:r w:rsidRPr="007B1892">
        <w:rPr>
          <w:rFonts w:ascii="Arial" w:hAnsi="Arial" w:cs="Arial"/>
          <w:b/>
          <w:bCs/>
          <w:szCs w:val="24"/>
          <w:lang w:val="pl-PL"/>
        </w:rPr>
        <w:t>UMOWA NR ………….</w:t>
      </w:r>
    </w:p>
    <w:p w:rsidR="008C7FE7" w:rsidRPr="007B1892" w:rsidRDefault="008C7FE7" w:rsidP="008C7FE7">
      <w:pPr>
        <w:spacing w:line="276" w:lineRule="auto"/>
        <w:ind w:right="-2"/>
        <w:jc w:val="both"/>
        <w:rPr>
          <w:rFonts w:ascii="Arial" w:hAnsi="Arial" w:cs="Arial"/>
          <w:bCs/>
          <w:szCs w:val="24"/>
          <w:lang w:val="pl-PL"/>
        </w:rPr>
      </w:pPr>
    </w:p>
    <w:p w:rsidR="00B17E0D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zawarta w dniu </w:t>
      </w:r>
      <w:r w:rsidRPr="007B1892">
        <w:rPr>
          <w:rFonts w:ascii="Arial" w:hAnsi="Arial" w:cs="Arial"/>
          <w:b/>
          <w:szCs w:val="24"/>
          <w:lang w:val="pl-PL"/>
        </w:rPr>
        <w:t>………………..</w:t>
      </w:r>
      <w:r w:rsidRPr="007B1892">
        <w:rPr>
          <w:rFonts w:ascii="Arial" w:hAnsi="Arial" w:cs="Arial"/>
          <w:szCs w:val="24"/>
          <w:lang w:val="pl-PL"/>
        </w:rPr>
        <w:t xml:space="preserve"> pomiędzy</w:t>
      </w:r>
      <w:r w:rsidR="00B17E0D" w:rsidRPr="007B1892">
        <w:rPr>
          <w:rFonts w:ascii="Arial" w:hAnsi="Arial" w:cs="Arial"/>
          <w:szCs w:val="24"/>
          <w:lang w:val="pl-PL"/>
        </w:rPr>
        <w:t>: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Skarbem Państwa </w:t>
      </w:r>
      <w:r w:rsidR="00F13A43" w:rsidRPr="007B1892">
        <w:rPr>
          <w:rFonts w:ascii="Arial" w:hAnsi="Arial" w:cs="Arial"/>
          <w:szCs w:val="24"/>
          <w:lang w:val="pl-PL"/>
        </w:rPr>
        <w:t xml:space="preserve">- </w:t>
      </w:r>
      <w:r w:rsidRPr="007B1892">
        <w:rPr>
          <w:rFonts w:ascii="Arial" w:hAnsi="Arial" w:cs="Arial"/>
          <w:szCs w:val="24"/>
          <w:lang w:val="pl-PL"/>
        </w:rPr>
        <w:t xml:space="preserve">Państwowym Gospodarstwem Leśnym Lasami Państwowymi – Nadleśnictwem </w:t>
      </w:r>
      <w:r w:rsidR="000B1A2C" w:rsidRPr="007B1892">
        <w:rPr>
          <w:rFonts w:ascii="Arial" w:hAnsi="Arial" w:cs="Arial"/>
          <w:szCs w:val="24"/>
          <w:lang w:val="pl-PL"/>
        </w:rPr>
        <w:t>Mrągowo</w:t>
      </w:r>
      <w:r w:rsidRPr="007B1892">
        <w:rPr>
          <w:rFonts w:ascii="Arial" w:hAnsi="Arial" w:cs="Arial"/>
          <w:szCs w:val="24"/>
          <w:lang w:val="pl-PL"/>
        </w:rPr>
        <w:t xml:space="preserve"> z siedzibą w </w:t>
      </w:r>
      <w:r w:rsidR="000B1A2C" w:rsidRPr="007B1892">
        <w:rPr>
          <w:rFonts w:ascii="Arial" w:hAnsi="Arial" w:cs="Arial"/>
          <w:szCs w:val="24"/>
          <w:lang w:val="pl-PL"/>
        </w:rPr>
        <w:t>Mrągowie</w:t>
      </w:r>
      <w:r w:rsidRPr="007B1892">
        <w:rPr>
          <w:rFonts w:ascii="Arial" w:hAnsi="Arial" w:cs="Arial"/>
          <w:szCs w:val="24"/>
          <w:lang w:val="pl-PL"/>
        </w:rPr>
        <w:t xml:space="preserve"> przy ul. </w:t>
      </w:r>
      <w:r w:rsidR="000B1A2C" w:rsidRPr="007B1892">
        <w:rPr>
          <w:rFonts w:ascii="Arial" w:hAnsi="Arial" w:cs="Arial"/>
          <w:szCs w:val="24"/>
          <w:lang w:val="pl-PL"/>
        </w:rPr>
        <w:t>Warszawskiej</w:t>
      </w:r>
      <w:r w:rsidRPr="007B1892">
        <w:rPr>
          <w:rFonts w:ascii="Arial" w:hAnsi="Arial" w:cs="Arial"/>
          <w:szCs w:val="24"/>
          <w:lang w:val="pl-PL"/>
        </w:rPr>
        <w:t xml:space="preserve"> </w:t>
      </w:r>
      <w:r w:rsidR="000B1A2C" w:rsidRPr="007B1892">
        <w:rPr>
          <w:rFonts w:ascii="Arial" w:hAnsi="Arial" w:cs="Arial"/>
          <w:szCs w:val="24"/>
          <w:lang w:val="pl-PL"/>
        </w:rPr>
        <w:t>49</w:t>
      </w:r>
      <w:r w:rsidR="00F13A43" w:rsidRPr="007B1892">
        <w:rPr>
          <w:rFonts w:ascii="Arial" w:hAnsi="Arial" w:cs="Arial"/>
          <w:szCs w:val="24"/>
          <w:lang w:val="pl-PL"/>
        </w:rPr>
        <w:t>,</w:t>
      </w:r>
      <w:r w:rsidRPr="007B1892">
        <w:rPr>
          <w:rFonts w:ascii="Arial" w:hAnsi="Arial" w:cs="Arial"/>
          <w:szCs w:val="24"/>
          <w:lang w:val="pl-PL"/>
        </w:rPr>
        <w:t xml:space="preserve"> reprezentowanym przez </w:t>
      </w:r>
    </w:p>
    <w:p w:rsidR="008C7FE7" w:rsidRPr="007B1892" w:rsidRDefault="000B1A2C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Jarosława Błyskuna</w:t>
      </w:r>
      <w:r w:rsidR="008C7FE7" w:rsidRPr="007B1892">
        <w:rPr>
          <w:rFonts w:ascii="Arial" w:hAnsi="Arial" w:cs="Arial"/>
          <w:szCs w:val="24"/>
          <w:lang w:val="pl-PL"/>
        </w:rPr>
        <w:t xml:space="preserve"> - Nadleśniczego Nadleśnictwa </w:t>
      </w:r>
      <w:r w:rsidRPr="007B1892">
        <w:rPr>
          <w:rFonts w:ascii="Arial" w:hAnsi="Arial" w:cs="Arial"/>
          <w:szCs w:val="24"/>
          <w:lang w:val="pl-PL"/>
        </w:rPr>
        <w:t>Mrągowo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zwanym dalej Zamawiającym,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a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(w przypadku osób prawnych i spółek handlowych nieposiadających osobowości prawnej)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_______________________________________ z siedzibą w ____________________________________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reprezentowaną przez: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_________________________________________________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_________________________________________________,</w:t>
      </w:r>
    </w:p>
    <w:p w:rsidR="00F13A43" w:rsidRPr="007B1892" w:rsidRDefault="00F13A43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zwaną dalej „Wykonawcą”,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lub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(w przypadku osób fizycznych wpisanych do Centralnej Ewidencji i Informacji o Działalności Gospodarczej)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p. _________________________________ prowadzącym działalność gospodarczą pod firmą _________________________________________________ z siedzibą w</w:t>
      </w:r>
      <w:r w:rsidR="008113B4" w:rsidRPr="007B1892">
        <w:rPr>
          <w:rFonts w:ascii="Arial" w:hAnsi="Arial" w:cs="Arial"/>
          <w:szCs w:val="24"/>
          <w:lang w:val="pl-PL"/>
        </w:rPr>
        <w:t xml:space="preserve"> ______________________________</w:t>
      </w:r>
      <w:r w:rsidRPr="007B1892">
        <w:rPr>
          <w:rFonts w:ascii="Arial" w:hAnsi="Arial" w:cs="Arial"/>
          <w:szCs w:val="24"/>
          <w:lang w:val="pl-PL"/>
        </w:rPr>
        <w:t xml:space="preserve"> ul</w:t>
      </w:r>
      <w:r w:rsidR="008113B4" w:rsidRPr="007B1892">
        <w:rPr>
          <w:rFonts w:ascii="Arial" w:hAnsi="Arial" w:cs="Arial"/>
          <w:szCs w:val="24"/>
          <w:lang w:val="pl-PL"/>
        </w:rPr>
        <w:t>.</w:t>
      </w:r>
      <w:r w:rsidRPr="007B1892">
        <w:rPr>
          <w:rFonts w:ascii="Arial" w:hAnsi="Arial" w:cs="Arial"/>
          <w:szCs w:val="24"/>
          <w:lang w:val="pl-PL"/>
        </w:rPr>
        <w:t xml:space="preserve"> __________________, wpisanym do Centralnej Ewidencji i Informacji i Działalności Gospodarczej, posiadającym numer identyfikacyjny NIP _______________________; REGON __________________________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działającym osobiście </w:t>
      </w:r>
    </w:p>
    <w:p w:rsidR="006B7F0E" w:rsidRDefault="006B7F0E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lastRenderedPageBreak/>
        <w:t xml:space="preserve">lub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wykonawcami wspólnie ubiegającymi się o udzielenie zamówienia publicznego w składzie</w:t>
      </w:r>
      <w:r w:rsidR="00F13A43" w:rsidRPr="007B1892">
        <w:rPr>
          <w:rFonts w:ascii="Arial" w:hAnsi="Arial" w:cs="Arial"/>
          <w:szCs w:val="24"/>
          <w:lang w:val="pl-PL"/>
        </w:rPr>
        <w:t>:</w:t>
      </w:r>
      <w:r w:rsidRPr="007B1892">
        <w:rPr>
          <w:rFonts w:ascii="Arial" w:hAnsi="Arial" w:cs="Arial"/>
          <w:szCs w:val="24"/>
          <w:lang w:val="pl-PL"/>
        </w:rPr>
        <w:t xml:space="preserve"> 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1) </w:t>
      </w:r>
      <w:r w:rsidRPr="007B1892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7B1892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2) </w:t>
      </w:r>
      <w:r w:rsidRPr="007B1892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7B1892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3)</w:t>
      </w:r>
      <w:r w:rsidRPr="007B1892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7B1892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reprezentowanymi przez _______________________________________________, działającego na podstawie pełnomocnictwa z dnia _________ r. </w:t>
      </w:r>
    </w:p>
    <w:p w:rsidR="00F13A43" w:rsidRPr="007B1892" w:rsidRDefault="00F13A43" w:rsidP="00F13A43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zwanymi dalej „Wykonawcą”,</w:t>
      </w:r>
    </w:p>
    <w:p w:rsidR="00F13A43" w:rsidRPr="007B1892" w:rsidRDefault="00F13A43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zaś ws</w:t>
      </w:r>
      <w:r w:rsidR="00F13A43" w:rsidRPr="007B1892">
        <w:rPr>
          <w:rFonts w:ascii="Arial" w:hAnsi="Arial" w:cs="Arial"/>
          <w:szCs w:val="24"/>
          <w:lang w:val="pl-PL"/>
        </w:rPr>
        <w:t>pólnie zwanymi dalej „Stronami”.</w:t>
      </w:r>
    </w:p>
    <w:p w:rsidR="008C7FE7" w:rsidRPr="007B1892" w:rsidRDefault="00F13A43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</w:t>
      </w:r>
      <w:r w:rsidR="008C7FE7" w:rsidRPr="007B1892">
        <w:rPr>
          <w:rFonts w:ascii="Arial" w:hAnsi="Arial" w:cs="Arial"/>
          <w:szCs w:val="24"/>
          <w:lang w:val="pl-PL"/>
        </w:rPr>
        <w:t xml:space="preserve"> wyniku dokonania wyboru oferty Wykonawcy jako oferty najkorzystniejszej („Oferta”), złożonej w postępowaniu o udzielenie zamówienia publicznego na </w:t>
      </w:r>
      <w:r w:rsidR="008C7FE7" w:rsidRPr="007B1892">
        <w:rPr>
          <w:rFonts w:ascii="Arial" w:hAnsi="Arial" w:cs="Arial"/>
          <w:b/>
          <w:bCs/>
          <w:szCs w:val="24"/>
          <w:lang w:val="pl-PL"/>
        </w:rPr>
        <w:t>„</w:t>
      </w:r>
      <w:r w:rsidR="000B1A2C" w:rsidRPr="007B1892">
        <w:rPr>
          <w:rFonts w:ascii="Arial" w:hAnsi="Arial" w:cs="Arial"/>
          <w:b/>
          <w:bCs/>
          <w:szCs w:val="24"/>
          <w:lang w:val="pl-PL"/>
        </w:rPr>
        <w:t>Awaryjny Remont dróg w leśnictwie Reszel, nr inw. 242/664,  242/677, 242/663</w:t>
      </w:r>
      <w:r w:rsidR="008C7FE7" w:rsidRPr="007B1892">
        <w:rPr>
          <w:rFonts w:ascii="Arial" w:hAnsi="Arial" w:cs="Arial"/>
          <w:b/>
          <w:bCs/>
          <w:szCs w:val="24"/>
          <w:lang w:val="pl-PL"/>
        </w:rPr>
        <w:t xml:space="preserve">” </w:t>
      </w:r>
      <w:r w:rsidR="008C7FE7" w:rsidRPr="007B1892">
        <w:rPr>
          <w:rFonts w:ascii="Arial" w:hAnsi="Arial" w:cs="Arial"/>
          <w:szCs w:val="24"/>
          <w:lang w:val="pl-PL"/>
        </w:rPr>
        <w:t xml:space="preserve">przeprowadzonym w trybie </w:t>
      </w:r>
      <w:r w:rsidR="000B1A2C" w:rsidRPr="007B1892">
        <w:rPr>
          <w:rFonts w:ascii="Arial" w:hAnsi="Arial" w:cs="Arial"/>
          <w:szCs w:val="24"/>
          <w:lang w:val="pl-PL"/>
        </w:rPr>
        <w:t>zapytania ofertowego</w:t>
      </w:r>
      <w:r w:rsidR="008C7FE7" w:rsidRPr="007B1892">
        <w:rPr>
          <w:rFonts w:ascii="Arial" w:hAnsi="Arial" w:cs="Arial"/>
          <w:szCs w:val="24"/>
          <w:lang w:val="pl-PL"/>
        </w:rPr>
        <w:t>, została zawarta umowa („Umowa”) następującej treści:</w:t>
      </w:r>
    </w:p>
    <w:p w:rsidR="008C7FE7" w:rsidRPr="007B1892" w:rsidRDefault="008C7FE7" w:rsidP="008C7FE7">
      <w:pPr>
        <w:spacing w:line="276" w:lineRule="auto"/>
        <w:ind w:right="-2"/>
        <w:jc w:val="both"/>
        <w:rPr>
          <w:rFonts w:ascii="Arial" w:hAnsi="Arial" w:cs="Arial"/>
          <w:bCs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§1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PRZEDMIOT UMOWY</w:t>
      </w:r>
    </w:p>
    <w:p w:rsidR="008C7FE7" w:rsidRPr="007B1892" w:rsidRDefault="00F13A43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Zamawiający zleca, a W</w:t>
      </w:r>
      <w:r w:rsidR="008C7FE7" w:rsidRPr="007B1892">
        <w:rPr>
          <w:rFonts w:ascii="Arial" w:hAnsi="Arial" w:cs="Arial"/>
          <w:szCs w:val="24"/>
          <w:lang w:val="pl-PL"/>
        </w:rPr>
        <w:t>ykonawca przyjmuje do wykonania roboty budowlane                   polegające na</w:t>
      </w:r>
      <w:r w:rsidR="000B1A2C" w:rsidRPr="007B1892">
        <w:rPr>
          <w:rFonts w:ascii="Arial" w:hAnsi="Arial" w:cs="Arial"/>
          <w:szCs w:val="24"/>
          <w:lang w:val="pl-PL"/>
        </w:rPr>
        <w:t xml:space="preserve"> awaryjnych</w:t>
      </w:r>
      <w:r w:rsidRPr="007B1892">
        <w:rPr>
          <w:rFonts w:ascii="Arial" w:hAnsi="Arial" w:cs="Arial"/>
          <w:szCs w:val="24"/>
          <w:lang w:val="pl-PL"/>
        </w:rPr>
        <w:t xml:space="preserve"> naprawach</w:t>
      </w:r>
      <w:r w:rsidR="008C7FE7" w:rsidRPr="007B1892">
        <w:rPr>
          <w:rFonts w:ascii="Arial" w:hAnsi="Arial" w:cs="Arial"/>
          <w:szCs w:val="24"/>
          <w:lang w:val="pl-PL"/>
        </w:rPr>
        <w:t xml:space="preserve"> dróg leśnych zlokalizowanych na terenie Nadleśnictwa </w:t>
      </w:r>
      <w:r w:rsidR="000B1A2C" w:rsidRPr="007B1892">
        <w:rPr>
          <w:rFonts w:ascii="Arial" w:hAnsi="Arial" w:cs="Arial"/>
          <w:szCs w:val="24"/>
          <w:lang w:val="pl-PL"/>
        </w:rPr>
        <w:t>Mrągowo</w:t>
      </w:r>
      <w:r w:rsidR="008C7FE7" w:rsidRPr="007B1892">
        <w:rPr>
          <w:rFonts w:ascii="Arial" w:hAnsi="Arial" w:cs="Arial"/>
          <w:szCs w:val="24"/>
          <w:lang w:val="pl-PL"/>
        </w:rPr>
        <w:t xml:space="preserve">, zgodnie z </w:t>
      </w:r>
      <w:r w:rsidR="00AA382C">
        <w:rPr>
          <w:rFonts w:ascii="Arial" w:hAnsi="Arial" w:cs="Arial"/>
          <w:szCs w:val="24"/>
          <w:lang w:val="pl-PL"/>
        </w:rPr>
        <w:t>przedmiarem robót</w:t>
      </w:r>
      <w:r w:rsidR="008C7FE7" w:rsidRPr="007B1892">
        <w:rPr>
          <w:rFonts w:ascii="Arial" w:hAnsi="Arial" w:cs="Arial"/>
          <w:szCs w:val="24"/>
          <w:lang w:val="pl-PL"/>
        </w:rPr>
        <w:t xml:space="preserve"> zawartym w </w:t>
      </w:r>
      <w:r w:rsidR="000B1A2C" w:rsidRPr="007B1892">
        <w:rPr>
          <w:rFonts w:ascii="Arial" w:hAnsi="Arial" w:cs="Arial"/>
          <w:szCs w:val="24"/>
          <w:lang w:val="pl-PL"/>
        </w:rPr>
        <w:t>zapytaniu ofertowym</w:t>
      </w:r>
      <w:r w:rsidR="008C7FE7" w:rsidRPr="007B1892">
        <w:rPr>
          <w:rFonts w:ascii="Arial" w:hAnsi="Arial" w:cs="Arial"/>
          <w:szCs w:val="24"/>
          <w:lang w:val="pl-PL"/>
        </w:rPr>
        <w:t xml:space="preserve"> oraz załącznikach do nie</w:t>
      </w:r>
      <w:r w:rsidR="000B1A2C" w:rsidRPr="007B1892">
        <w:rPr>
          <w:rFonts w:ascii="Arial" w:hAnsi="Arial" w:cs="Arial"/>
          <w:szCs w:val="24"/>
          <w:lang w:val="pl-PL"/>
        </w:rPr>
        <w:t>go</w:t>
      </w:r>
      <w:r w:rsidR="008C7FE7" w:rsidRPr="007B1892">
        <w:rPr>
          <w:rFonts w:ascii="Arial" w:hAnsi="Arial" w:cs="Arial"/>
          <w:szCs w:val="24"/>
          <w:lang w:val="pl-PL"/>
        </w:rPr>
        <w:t>.</w:t>
      </w:r>
    </w:p>
    <w:p w:rsidR="008C7FE7" w:rsidRPr="007B1892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Integralnymi częściami niniejszej umowy są:</w:t>
      </w:r>
    </w:p>
    <w:p w:rsidR="008C7FE7" w:rsidRPr="007B1892" w:rsidRDefault="000B1A2C" w:rsidP="008C7FE7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Zapytanie ofertowe</w:t>
      </w:r>
      <w:r w:rsidR="008C7FE7" w:rsidRPr="007B1892">
        <w:rPr>
          <w:rFonts w:ascii="Arial" w:hAnsi="Arial" w:cs="Arial"/>
          <w:szCs w:val="24"/>
          <w:lang w:val="pl-PL"/>
        </w:rPr>
        <w:t xml:space="preserve"> wraz z załącznikami;</w:t>
      </w:r>
    </w:p>
    <w:p w:rsidR="008C7FE7" w:rsidRPr="007B1892" w:rsidRDefault="00F13A43" w:rsidP="008C7FE7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lastRenderedPageBreak/>
        <w:t>Oferta.</w:t>
      </w:r>
    </w:p>
    <w:p w:rsidR="008C7FE7" w:rsidRPr="007B1892" w:rsidRDefault="008C7FE7" w:rsidP="00F13A43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Roboty budowlane stanowiące przedmiot umowy zostaną wykonane w terminie </w:t>
      </w:r>
      <w:r w:rsidR="000B1A2C" w:rsidRPr="007B1892">
        <w:rPr>
          <w:rFonts w:ascii="Arial" w:hAnsi="Arial" w:cs="Arial"/>
          <w:b/>
          <w:bCs/>
          <w:szCs w:val="24"/>
          <w:lang w:val="pl-PL"/>
        </w:rPr>
        <w:t>6</w:t>
      </w:r>
      <w:r w:rsidR="00273B0A" w:rsidRPr="007B1892">
        <w:rPr>
          <w:rFonts w:ascii="Arial" w:hAnsi="Arial" w:cs="Arial"/>
          <w:b/>
          <w:bCs/>
          <w:szCs w:val="24"/>
          <w:lang w:val="pl-PL"/>
        </w:rPr>
        <w:t>0</w:t>
      </w:r>
      <w:r w:rsidRPr="007B1892">
        <w:rPr>
          <w:rFonts w:ascii="Arial" w:hAnsi="Arial" w:cs="Arial"/>
          <w:b/>
          <w:bCs/>
          <w:szCs w:val="24"/>
          <w:lang w:val="pl-PL"/>
        </w:rPr>
        <w:t xml:space="preserve"> dni od dnia zawarcia</w:t>
      </w:r>
      <w:r w:rsidR="000B1A2C" w:rsidRPr="007B1892">
        <w:rPr>
          <w:rFonts w:ascii="Arial" w:hAnsi="Arial" w:cs="Arial"/>
          <w:szCs w:val="24"/>
          <w:lang w:val="pl-PL"/>
        </w:rPr>
        <w:t xml:space="preserve"> niniejszej umowy.</w:t>
      </w:r>
    </w:p>
    <w:p w:rsidR="008C7FE7" w:rsidRPr="007B1892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Strony wyznaczają swoich przedstawicieli odpowiedzialnych za prawidłowy przebieg realizacji przedmiotu umowy w osobach:</w:t>
      </w:r>
    </w:p>
    <w:p w:rsidR="008C7FE7" w:rsidRPr="007B1892" w:rsidRDefault="00F13A43" w:rsidP="008C7FE7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ze strony Z</w:t>
      </w:r>
      <w:r w:rsidR="008C7FE7" w:rsidRPr="007B1892">
        <w:rPr>
          <w:rFonts w:ascii="Arial" w:hAnsi="Arial" w:cs="Arial"/>
          <w:szCs w:val="24"/>
        </w:rPr>
        <w:t>amawiającego – ………………………..</w:t>
      </w:r>
    </w:p>
    <w:p w:rsidR="008C7FE7" w:rsidRPr="007B1892" w:rsidRDefault="00F13A43" w:rsidP="008C7FE7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ze strony W</w:t>
      </w:r>
      <w:r w:rsidR="008C7FE7" w:rsidRPr="007B1892">
        <w:rPr>
          <w:rFonts w:ascii="Arial" w:hAnsi="Arial" w:cs="Arial"/>
          <w:szCs w:val="24"/>
        </w:rPr>
        <w:t>ykonawcy – ……………………………….</w:t>
      </w:r>
    </w:p>
    <w:p w:rsidR="006F646E" w:rsidRPr="007B1892" w:rsidRDefault="006F646E" w:rsidP="006F646E">
      <w:pPr>
        <w:overflowPunct w:val="0"/>
        <w:autoSpaceDE w:val="0"/>
        <w:spacing w:after="0" w:line="276" w:lineRule="auto"/>
        <w:ind w:left="1080" w:right="-2"/>
        <w:jc w:val="both"/>
        <w:textAlignment w:val="baseline"/>
        <w:rPr>
          <w:rFonts w:ascii="Arial" w:hAnsi="Arial" w:cs="Arial"/>
          <w:szCs w:val="24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§2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ZOBOWIĄZANIA STRON</w:t>
      </w:r>
    </w:p>
    <w:p w:rsidR="008C7FE7" w:rsidRPr="007B1892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Zamawiający zobowiązuje się do:</w:t>
      </w:r>
    </w:p>
    <w:p w:rsidR="008C7FE7" w:rsidRPr="007B1892" w:rsidRDefault="008C7FE7" w:rsidP="008C7FE7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odbioru przedmiotu umowy;</w:t>
      </w:r>
    </w:p>
    <w:p w:rsidR="008C7FE7" w:rsidRPr="007B1892" w:rsidRDefault="00F13A43" w:rsidP="008C7FE7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zapłaty wynagrodzenia W</w:t>
      </w:r>
      <w:r w:rsidR="008C7FE7" w:rsidRPr="007B1892">
        <w:rPr>
          <w:rFonts w:ascii="Arial" w:hAnsi="Arial" w:cs="Arial"/>
          <w:szCs w:val="24"/>
          <w:lang w:val="pl-PL"/>
        </w:rPr>
        <w:t>ykonawcy</w:t>
      </w:r>
      <w:r w:rsidRPr="007B1892">
        <w:rPr>
          <w:rFonts w:ascii="Arial" w:hAnsi="Arial" w:cs="Arial"/>
          <w:szCs w:val="24"/>
          <w:lang w:val="pl-PL"/>
        </w:rPr>
        <w:t>;</w:t>
      </w:r>
      <w:r w:rsidR="008C7FE7" w:rsidRPr="007B1892">
        <w:rPr>
          <w:rFonts w:ascii="Arial" w:hAnsi="Arial" w:cs="Arial"/>
          <w:szCs w:val="24"/>
          <w:lang w:val="pl-PL"/>
        </w:rPr>
        <w:t xml:space="preserve"> </w:t>
      </w:r>
    </w:p>
    <w:p w:rsidR="004B02A0" w:rsidRPr="007B1892" w:rsidRDefault="00F13A43" w:rsidP="004B02A0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informowania</w:t>
      </w:r>
      <w:r w:rsidR="004B02A0" w:rsidRPr="007B1892">
        <w:rPr>
          <w:rFonts w:ascii="Arial" w:hAnsi="Arial" w:cs="Arial"/>
          <w:szCs w:val="24"/>
          <w:lang w:val="pl-PL"/>
        </w:rPr>
        <w:t xml:space="preserve"> Wykonawc</w:t>
      </w:r>
      <w:r w:rsidR="00AA382C">
        <w:rPr>
          <w:rFonts w:ascii="Arial" w:hAnsi="Arial" w:cs="Arial"/>
          <w:szCs w:val="24"/>
          <w:lang w:val="pl-PL"/>
        </w:rPr>
        <w:t>y</w:t>
      </w:r>
      <w:r w:rsidR="004B02A0" w:rsidRPr="007B1892">
        <w:rPr>
          <w:rFonts w:ascii="Arial" w:hAnsi="Arial" w:cs="Arial"/>
          <w:szCs w:val="24"/>
          <w:lang w:val="pl-PL"/>
        </w:rPr>
        <w:t xml:space="preserve"> o istotnych sprawach mog</w:t>
      </w:r>
      <w:r w:rsidRPr="007B1892">
        <w:rPr>
          <w:rFonts w:ascii="Arial" w:hAnsi="Arial" w:cs="Arial"/>
          <w:szCs w:val="24"/>
          <w:lang w:val="pl-PL"/>
        </w:rPr>
        <w:t>ących mieć wpływ na realizację przedmiotu u</w:t>
      </w:r>
      <w:r w:rsidR="004B02A0" w:rsidRPr="007B1892">
        <w:rPr>
          <w:rFonts w:ascii="Arial" w:hAnsi="Arial" w:cs="Arial"/>
          <w:szCs w:val="24"/>
          <w:lang w:val="pl-PL"/>
        </w:rPr>
        <w:t>mowy</w:t>
      </w:r>
      <w:r w:rsidR="000B1A2C" w:rsidRPr="007B1892">
        <w:rPr>
          <w:rFonts w:ascii="Arial" w:hAnsi="Arial" w:cs="Arial"/>
          <w:szCs w:val="24"/>
          <w:lang w:val="pl-PL"/>
        </w:rPr>
        <w:t>.</w:t>
      </w:r>
    </w:p>
    <w:p w:rsidR="008C7FE7" w:rsidRPr="007B1892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Wykonawca zobowiązuje się do:</w:t>
      </w:r>
    </w:p>
    <w:p w:rsidR="008C7FE7" w:rsidRPr="007B1892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wykonania przedmiotu umowy zgodnie z obowiązującymi przepisami prawa,</w:t>
      </w:r>
      <w:r w:rsidR="00524CE0" w:rsidRPr="007B1892">
        <w:rPr>
          <w:rFonts w:ascii="Arial" w:hAnsi="Arial" w:cs="Arial"/>
          <w:szCs w:val="24"/>
          <w:lang w:val="pl-PL"/>
        </w:rPr>
        <w:t xml:space="preserve"> w szczególności w zakresie BHP i ochrony środowiska,</w:t>
      </w:r>
      <w:r w:rsidRPr="007B1892">
        <w:rPr>
          <w:rFonts w:ascii="Arial" w:hAnsi="Arial" w:cs="Arial"/>
          <w:szCs w:val="24"/>
          <w:lang w:val="pl-PL"/>
        </w:rPr>
        <w:t xml:space="preserve"> zasadami wiedzy technicznej i sztuki budowlanej, należytą starannością, z materiałów własnych</w:t>
      </w:r>
      <w:r w:rsidR="00F13A43" w:rsidRPr="007B1892">
        <w:rPr>
          <w:rFonts w:ascii="Arial" w:hAnsi="Arial" w:cs="Arial"/>
          <w:szCs w:val="24"/>
          <w:lang w:val="pl-PL"/>
        </w:rPr>
        <w:t>,</w:t>
      </w:r>
      <w:r w:rsidRPr="007B1892">
        <w:rPr>
          <w:rFonts w:ascii="Arial" w:hAnsi="Arial" w:cs="Arial"/>
          <w:szCs w:val="24"/>
          <w:lang w:val="pl-PL"/>
        </w:rPr>
        <w:t xml:space="preserve"> w ramach wy</w:t>
      </w:r>
      <w:r w:rsidR="00F13A43" w:rsidRPr="007B1892">
        <w:rPr>
          <w:rFonts w:ascii="Arial" w:hAnsi="Arial" w:cs="Arial"/>
          <w:szCs w:val="24"/>
          <w:lang w:val="pl-PL"/>
        </w:rPr>
        <w:t>nagrodzenia, o którym mowa w §</w:t>
      </w:r>
      <w:r w:rsidRPr="007B1892">
        <w:rPr>
          <w:rFonts w:ascii="Arial" w:hAnsi="Arial" w:cs="Arial"/>
          <w:szCs w:val="24"/>
          <w:lang w:val="pl-PL"/>
        </w:rPr>
        <w:t xml:space="preserve"> 3 umowy;</w:t>
      </w:r>
    </w:p>
    <w:p w:rsidR="008C7FE7" w:rsidRPr="007B1892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dbania o porządek na terenie realizacji robót;</w:t>
      </w:r>
    </w:p>
    <w:p w:rsidR="008C7FE7" w:rsidRPr="007B1892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zapewnienia we własnym zakresie </w:t>
      </w:r>
      <w:r w:rsidR="00701EB8" w:rsidRPr="007B1892">
        <w:rPr>
          <w:rFonts w:ascii="Arial" w:hAnsi="Arial" w:cs="Arial"/>
          <w:szCs w:val="24"/>
          <w:lang w:val="pl-PL"/>
        </w:rPr>
        <w:t>kierowania robotami budowlanymi przez osobę posiadającą wymagane prawem uprawnienia budowlane,</w:t>
      </w:r>
      <w:r w:rsidRPr="007B1892">
        <w:rPr>
          <w:rFonts w:ascii="Arial" w:hAnsi="Arial" w:cs="Arial"/>
          <w:szCs w:val="24"/>
          <w:lang w:val="pl-PL"/>
        </w:rPr>
        <w:t xml:space="preserve"> przeszkolonych pracowników wyposażonych w odpowiednie narzędzia i odzież oraz sprawnego sprzętu niezbędnego do wykonania prac w zakresie zapewniającym prawidłowe pod względem jakościowym i terminowym wykonanie przedmiotu umowy;</w:t>
      </w:r>
    </w:p>
    <w:p w:rsidR="008C7FE7" w:rsidRPr="007B1892" w:rsidRDefault="00433458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wykonywania przedmiotu umowy</w:t>
      </w:r>
      <w:r w:rsidR="008C7FE7" w:rsidRPr="007B1892">
        <w:rPr>
          <w:rFonts w:ascii="Arial" w:hAnsi="Arial" w:cs="Arial"/>
          <w:szCs w:val="24"/>
          <w:lang w:val="pl-PL"/>
        </w:rPr>
        <w:t xml:space="preserve"> wskazanymi w ofercie sprawnymi technicznie maszynami posiadającymi ważne badania techniczne;</w:t>
      </w:r>
    </w:p>
    <w:p w:rsidR="008C7FE7" w:rsidRPr="007B1892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bCs/>
          <w:szCs w:val="24"/>
          <w:lang w:val="pl-PL"/>
        </w:rPr>
        <w:t xml:space="preserve">zapewnienia </w:t>
      </w:r>
      <w:r w:rsidRPr="007B1892">
        <w:rPr>
          <w:rFonts w:ascii="Arial" w:hAnsi="Arial" w:cs="Arial"/>
          <w:szCs w:val="24"/>
          <w:lang w:val="pl-PL"/>
        </w:rPr>
        <w:t>właściwej organizacji ruchu w czasie wykonywania robót</w:t>
      </w:r>
      <w:r w:rsidR="00AA382C">
        <w:rPr>
          <w:rFonts w:ascii="Arial" w:hAnsi="Arial" w:cs="Arial"/>
          <w:szCs w:val="24"/>
          <w:lang w:val="pl-PL"/>
        </w:rPr>
        <w:t>,</w:t>
      </w:r>
      <w:bookmarkStart w:id="0" w:name="_GoBack"/>
      <w:bookmarkEnd w:id="0"/>
      <w:r w:rsidRPr="007B1892">
        <w:rPr>
          <w:rFonts w:ascii="Arial" w:hAnsi="Arial" w:cs="Arial"/>
          <w:szCs w:val="24"/>
          <w:lang w:val="pl-PL"/>
        </w:rPr>
        <w:t xml:space="preserve"> oraz                  zgodnego z przepisami prawa zabezpieczenia terenu robót oraz jego                               prawidłowego oznakowania;</w:t>
      </w:r>
    </w:p>
    <w:p w:rsidR="008C7FE7" w:rsidRPr="007B1892" w:rsidRDefault="00631EC0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zabezpieczania</w:t>
      </w:r>
      <w:r w:rsidR="008C7FE7" w:rsidRPr="007B1892">
        <w:rPr>
          <w:rFonts w:ascii="Arial" w:hAnsi="Arial" w:cs="Arial"/>
          <w:szCs w:val="24"/>
          <w:lang w:val="pl-PL"/>
        </w:rPr>
        <w:t xml:space="preserve"> istniejących w pasie drogowym </w:t>
      </w:r>
      <w:r w:rsidRPr="007B1892">
        <w:rPr>
          <w:rFonts w:ascii="Arial" w:hAnsi="Arial" w:cs="Arial"/>
          <w:szCs w:val="24"/>
          <w:lang w:val="pl-PL"/>
        </w:rPr>
        <w:t>naprawianej drogi</w:t>
      </w:r>
      <w:r w:rsidR="008C7FE7" w:rsidRPr="007B1892">
        <w:rPr>
          <w:rFonts w:ascii="Arial" w:hAnsi="Arial" w:cs="Arial"/>
          <w:szCs w:val="24"/>
          <w:lang w:val="pl-PL"/>
        </w:rPr>
        <w:t xml:space="preserve"> trwałych znaków geodezyjnych;</w:t>
      </w:r>
    </w:p>
    <w:p w:rsidR="0058076E" w:rsidRPr="007B1892" w:rsidRDefault="0058076E" w:rsidP="0058076E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każdorazowego poinformowania miejscowego leśniczego o wykonywanych pracach, głównie w celu potwierdzenia dowiezie</w:t>
      </w:r>
      <w:r w:rsidR="0027474D" w:rsidRPr="007B1892">
        <w:rPr>
          <w:rFonts w:ascii="Arial" w:hAnsi="Arial" w:cs="Arial"/>
          <w:szCs w:val="24"/>
          <w:lang w:val="pl-PL"/>
        </w:rPr>
        <w:t>nia wymaganej ilości kruszywa; n</w:t>
      </w:r>
      <w:r w:rsidRPr="007B1892">
        <w:rPr>
          <w:rFonts w:ascii="Arial" w:hAnsi="Arial" w:cs="Arial"/>
          <w:szCs w:val="24"/>
          <w:lang w:val="pl-PL"/>
        </w:rPr>
        <w:t>ie poinformowanie o dowozie kruszywa będ</w:t>
      </w:r>
      <w:r w:rsidR="0027474D" w:rsidRPr="007B1892">
        <w:rPr>
          <w:rFonts w:ascii="Arial" w:hAnsi="Arial" w:cs="Arial"/>
          <w:szCs w:val="24"/>
          <w:lang w:val="pl-PL"/>
        </w:rPr>
        <w:t>zie traktowane jako brak dowozu;</w:t>
      </w:r>
    </w:p>
    <w:p w:rsidR="008C7FE7" w:rsidRPr="007B1892" w:rsidRDefault="008C7FE7" w:rsidP="00631EC0">
      <w:pPr>
        <w:overflowPunct w:val="0"/>
        <w:autoSpaceDE w:val="0"/>
        <w:spacing w:after="0" w:line="276" w:lineRule="auto"/>
        <w:ind w:left="1080" w:right="-2"/>
        <w:jc w:val="both"/>
        <w:textAlignment w:val="baseline"/>
        <w:rPr>
          <w:rFonts w:ascii="Arial" w:hAnsi="Arial" w:cs="Arial"/>
          <w:strike/>
          <w:szCs w:val="24"/>
          <w:lang w:val="pl-PL"/>
        </w:rPr>
      </w:pPr>
    </w:p>
    <w:p w:rsidR="008C7FE7" w:rsidRPr="007B1892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naprawienia </w:t>
      </w:r>
      <w:r w:rsidR="0027474D" w:rsidRPr="007B1892">
        <w:rPr>
          <w:rFonts w:ascii="Arial" w:hAnsi="Arial" w:cs="Arial"/>
          <w:szCs w:val="24"/>
          <w:lang w:val="pl-PL"/>
        </w:rPr>
        <w:t>innych robót lub urządzeń naniesionych w dokumentacji technicznej</w:t>
      </w:r>
      <w:r w:rsidRPr="007B1892">
        <w:rPr>
          <w:rFonts w:ascii="Arial" w:hAnsi="Arial" w:cs="Arial"/>
          <w:szCs w:val="24"/>
          <w:lang w:val="pl-PL"/>
        </w:rPr>
        <w:t xml:space="preserve"> w przypadku </w:t>
      </w:r>
      <w:r w:rsidR="0027474D" w:rsidRPr="007B1892">
        <w:rPr>
          <w:rFonts w:ascii="Arial" w:hAnsi="Arial" w:cs="Arial"/>
          <w:szCs w:val="24"/>
          <w:lang w:val="pl-PL"/>
        </w:rPr>
        <w:t xml:space="preserve">ich </w:t>
      </w:r>
      <w:r w:rsidRPr="007B1892">
        <w:rPr>
          <w:rFonts w:ascii="Arial" w:hAnsi="Arial" w:cs="Arial"/>
          <w:szCs w:val="24"/>
          <w:lang w:val="pl-PL"/>
        </w:rPr>
        <w:t>zniszczenia lub uszkodzenia w toku realizacji przedmiotu umowy</w:t>
      </w:r>
      <w:r w:rsidR="0027474D" w:rsidRPr="007B1892">
        <w:rPr>
          <w:rFonts w:ascii="Arial" w:hAnsi="Arial" w:cs="Arial"/>
          <w:szCs w:val="24"/>
          <w:lang w:val="pl-PL"/>
        </w:rPr>
        <w:t>;</w:t>
      </w:r>
      <w:r w:rsidRPr="007B1892">
        <w:rPr>
          <w:rFonts w:ascii="Arial" w:hAnsi="Arial" w:cs="Arial"/>
          <w:szCs w:val="24"/>
          <w:lang w:val="pl-PL"/>
        </w:rPr>
        <w:t xml:space="preserve"> </w:t>
      </w:r>
    </w:p>
    <w:p w:rsidR="008C7FE7" w:rsidRPr="007B1892" w:rsidRDefault="0027474D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naprawienia</w:t>
      </w:r>
      <w:r w:rsidR="008C7FE7" w:rsidRPr="007B1892">
        <w:rPr>
          <w:rFonts w:ascii="Arial" w:hAnsi="Arial" w:cs="Arial"/>
          <w:szCs w:val="24"/>
          <w:lang w:val="pl-PL"/>
        </w:rPr>
        <w:t xml:space="preserve"> szko</w:t>
      </w:r>
      <w:r w:rsidRPr="007B1892">
        <w:rPr>
          <w:rFonts w:ascii="Arial" w:hAnsi="Arial" w:cs="Arial"/>
          <w:szCs w:val="24"/>
          <w:lang w:val="pl-PL"/>
        </w:rPr>
        <w:t>dy wyrządzonej Z</w:t>
      </w:r>
      <w:r w:rsidR="008C7FE7" w:rsidRPr="007B1892">
        <w:rPr>
          <w:rFonts w:ascii="Arial" w:hAnsi="Arial" w:cs="Arial"/>
          <w:szCs w:val="24"/>
          <w:lang w:val="pl-PL"/>
        </w:rPr>
        <w:t>amawiaj</w:t>
      </w:r>
      <w:r w:rsidRPr="007B1892">
        <w:rPr>
          <w:rFonts w:ascii="Arial" w:hAnsi="Arial" w:cs="Arial"/>
          <w:szCs w:val="24"/>
          <w:lang w:val="pl-PL"/>
        </w:rPr>
        <w:t>ącemu lub osobom trzecim w związku z wykonywaniem</w:t>
      </w:r>
      <w:r w:rsidR="008C7FE7" w:rsidRPr="007B1892">
        <w:rPr>
          <w:rFonts w:ascii="Arial" w:hAnsi="Arial" w:cs="Arial"/>
          <w:szCs w:val="24"/>
          <w:lang w:val="pl-PL"/>
        </w:rPr>
        <w:t xml:space="preserve"> przedmiotu umowy;</w:t>
      </w:r>
    </w:p>
    <w:p w:rsidR="00701EB8" w:rsidRPr="007B1892" w:rsidRDefault="00701EB8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zawiadomienia Zamawiającego o zamiarze</w:t>
      </w:r>
      <w:r w:rsidR="008C7FE7" w:rsidRPr="007B1892">
        <w:rPr>
          <w:rFonts w:ascii="Arial" w:hAnsi="Arial" w:cs="Arial"/>
          <w:szCs w:val="24"/>
          <w:lang w:val="pl-PL"/>
        </w:rPr>
        <w:t xml:space="preserve"> zmian</w:t>
      </w:r>
      <w:r w:rsidRPr="007B1892">
        <w:rPr>
          <w:rFonts w:ascii="Arial" w:hAnsi="Arial" w:cs="Arial"/>
          <w:szCs w:val="24"/>
          <w:lang w:val="pl-PL"/>
        </w:rPr>
        <w:t>y</w:t>
      </w:r>
      <w:r w:rsidR="008C7FE7" w:rsidRPr="007B1892">
        <w:rPr>
          <w:rFonts w:ascii="Arial" w:hAnsi="Arial" w:cs="Arial"/>
          <w:szCs w:val="24"/>
          <w:lang w:val="pl-PL"/>
        </w:rPr>
        <w:t xml:space="preserve"> osoby kierownika robót</w:t>
      </w:r>
      <w:r w:rsidRPr="007B1892">
        <w:rPr>
          <w:rFonts w:ascii="Arial" w:hAnsi="Arial" w:cs="Arial"/>
          <w:szCs w:val="24"/>
          <w:lang w:val="pl-PL"/>
        </w:rPr>
        <w:t>;</w:t>
      </w:r>
    </w:p>
    <w:p w:rsidR="00701EB8" w:rsidRPr="007B1892" w:rsidRDefault="00701EB8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posiadania w trakcie realizacji umowy ważnej polisy OC w zakresie prowadzonej działalności związanej z przedmiotem zamówienia na sumę 100 000 zł;</w:t>
      </w:r>
    </w:p>
    <w:p w:rsidR="008C7FE7" w:rsidRPr="007B1892" w:rsidRDefault="00701EB8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umożliwienia Zamawiającemu kontrolowania przestrzegania przez Wykonawcę obowiązków umownych.</w:t>
      </w:r>
      <w:r w:rsidR="008C7FE7" w:rsidRPr="007B1892">
        <w:rPr>
          <w:rFonts w:ascii="Arial" w:hAnsi="Arial" w:cs="Arial"/>
          <w:szCs w:val="24"/>
          <w:lang w:val="pl-PL"/>
        </w:rPr>
        <w:t xml:space="preserve"> </w:t>
      </w:r>
    </w:p>
    <w:p w:rsidR="008C7FE7" w:rsidRPr="007B1892" w:rsidRDefault="008C7FE7" w:rsidP="00701EB8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strike/>
          <w:szCs w:val="24"/>
          <w:lang w:val="pl-PL"/>
        </w:rPr>
      </w:pPr>
    </w:p>
    <w:p w:rsidR="0058076E" w:rsidRPr="007B1892" w:rsidRDefault="0058076E" w:rsidP="0058076E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Prace wykonywane będą tylko w sprzyjających warunkach wilgotnościowych. Zamawiający zastrzega sobie prawo do wstrzymania prac, gdy uwilgotnienie dróg będzie zbyt duże lub zbyt małe.</w:t>
      </w:r>
    </w:p>
    <w:p w:rsidR="008C7FE7" w:rsidRPr="007B1892" w:rsidRDefault="0058076E" w:rsidP="006F646E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Wykonawca oświadcza, iż jest mu wiadome, że Zamawiający podlega procesowi certyfikacji według standardów określonych przez FSC (Forest Stewardship Council) oraz PEFC Council (Programme for the Endorsement of Forest Certification Schemes).</w:t>
      </w:r>
    </w:p>
    <w:p w:rsidR="006F646E" w:rsidRPr="007B1892" w:rsidRDefault="006F646E" w:rsidP="006F646E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§3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WYNAGRODZENIE</w:t>
      </w:r>
    </w:p>
    <w:p w:rsidR="008C7FE7" w:rsidRPr="007B1892" w:rsidRDefault="00760B6A" w:rsidP="00631EC0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 wykonanie przedmiotu umowy Zamawiający zapłaci W</w:t>
      </w:r>
      <w:r w:rsidR="008C7FE7" w:rsidRPr="007B1892">
        <w:rPr>
          <w:rFonts w:ascii="Arial" w:hAnsi="Arial" w:cs="Arial"/>
          <w:szCs w:val="24"/>
          <w:lang w:val="pl-PL"/>
        </w:rPr>
        <w:t>ykonawcy wynagrodzenie ustalo</w:t>
      </w:r>
      <w:r w:rsidR="00AB1E70" w:rsidRPr="007B1892">
        <w:rPr>
          <w:rFonts w:ascii="Arial" w:hAnsi="Arial" w:cs="Arial"/>
          <w:szCs w:val="24"/>
          <w:lang w:val="pl-PL"/>
        </w:rPr>
        <w:t>ne na podstawie kosztorysu powykonawczego</w:t>
      </w:r>
      <w:r w:rsidRPr="007B1892">
        <w:rPr>
          <w:rFonts w:ascii="Arial" w:hAnsi="Arial" w:cs="Arial"/>
          <w:szCs w:val="24"/>
          <w:lang w:val="pl-PL"/>
        </w:rPr>
        <w:t xml:space="preserve"> jako iloczyn ilości wykonanych robót i stawki jednostkowej określonej w Ofercie. </w:t>
      </w:r>
    </w:p>
    <w:p w:rsidR="008C7FE7" w:rsidRPr="007B1892" w:rsidRDefault="00AB1E70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</w:t>
      </w:r>
      <w:r w:rsidR="008C7FE7" w:rsidRPr="007B1892">
        <w:rPr>
          <w:rFonts w:ascii="Arial" w:hAnsi="Arial" w:cs="Arial"/>
          <w:szCs w:val="24"/>
          <w:lang w:val="pl-PL"/>
        </w:rPr>
        <w:t xml:space="preserve">ysokość wynagrodzenia za przedmiot umowy przy założeniu ilości wskazanych </w:t>
      </w:r>
      <w:r w:rsidRPr="007B1892">
        <w:rPr>
          <w:rFonts w:ascii="Arial" w:hAnsi="Arial" w:cs="Arial"/>
          <w:szCs w:val="24"/>
          <w:lang w:val="pl-PL"/>
        </w:rPr>
        <w:t>w kosztorysie ofertowym</w:t>
      </w:r>
      <w:r w:rsidR="008C7FE7" w:rsidRPr="007B1892">
        <w:rPr>
          <w:rFonts w:ascii="Arial" w:hAnsi="Arial" w:cs="Arial"/>
          <w:szCs w:val="24"/>
          <w:lang w:val="pl-PL"/>
        </w:rPr>
        <w:t xml:space="preserve"> </w:t>
      </w:r>
      <w:r w:rsidR="00760B6A" w:rsidRPr="007B1892">
        <w:rPr>
          <w:rFonts w:ascii="Arial" w:hAnsi="Arial" w:cs="Arial"/>
          <w:szCs w:val="24"/>
          <w:lang w:val="pl-PL"/>
        </w:rPr>
        <w:t>wynosi</w:t>
      </w:r>
      <w:r w:rsidR="008C7FE7" w:rsidRPr="007B1892">
        <w:rPr>
          <w:rFonts w:ascii="Arial" w:hAnsi="Arial" w:cs="Arial"/>
          <w:szCs w:val="24"/>
          <w:lang w:val="pl-PL"/>
        </w:rPr>
        <w:t xml:space="preserve">: </w:t>
      </w:r>
      <w:r w:rsidR="008C7FE7" w:rsidRPr="007B1892">
        <w:rPr>
          <w:rFonts w:ascii="Arial" w:hAnsi="Arial" w:cs="Arial"/>
          <w:bCs/>
          <w:szCs w:val="24"/>
          <w:lang w:val="pl-PL"/>
        </w:rPr>
        <w:t>…………….zł (słownie</w:t>
      </w:r>
      <w:r w:rsidR="008C7FE7" w:rsidRPr="007B1892">
        <w:rPr>
          <w:rFonts w:ascii="Arial" w:hAnsi="Arial" w:cs="Arial"/>
          <w:szCs w:val="24"/>
          <w:lang w:val="pl-PL"/>
        </w:rPr>
        <w:t>: …………).</w:t>
      </w:r>
    </w:p>
    <w:p w:rsidR="008C7FE7" w:rsidRPr="007B1892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Strony zgodnie postanawia</w:t>
      </w:r>
      <w:r w:rsidR="00760B6A" w:rsidRPr="007B1892">
        <w:rPr>
          <w:rFonts w:ascii="Arial" w:hAnsi="Arial" w:cs="Arial"/>
          <w:szCs w:val="24"/>
          <w:lang w:val="pl-PL"/>
        </w:rPr>
        <w:t>ją, że cesja praw i obowiązków W</w:t>
      </w:r>
      <w:r w:rsidRPr="007B1892">
        <w:rPr>
          <w:rFonts w:ascii="Arial" w:hAnsi="Arial" w:cs="Arial"/>
          <w:szCs w:val="24"/>
          <w:lang w:val="pl-PL"/>
        </w:rPr>
        <w:t xml:space="preserve">ykonawcy wynikających z niniejszej umowy wymaga zgody </w:t>
      </w:r>
      <w:r w:rsidR="00760B6A" w:rsidRPr="007B1892">
        <w:rPr>
          <w:rFonts w:ascii="Arial" w:hAnsi="Arial" w:cs="Arial"/>
          <w:szCs w:val="24"/>
          <w:lang w:val="pl-PL"/>
        </w:rPr>
        <w:t>Z</w:t>
      </w:r>
      <w:r w:rsidRPr="007B1892">
        <w:rPr>
          <w:rFonts w:ascii="Arial" w:hAnsi="Arial" w:cs="Arial"/>
          <w:szCs w:val="24"/>
          <w:lang w:val="pl-PL"/>
        </w:rPr>
        <w:t>amawiającego wyrażonej na piśmie pod rygorem nieważności.</w:t>
      </w:r>
    </w:p>
    <w:p w:rsidR="00760B6A" w:rsidRPr="007B1892" w:rsidRDefault="00760B6A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Zamawiający zapłaci wynagrodzenie </w:t>
      </w:r>
      <w:r w:rsidR="008C7FE7" w:rsidRPr="007B1892">
        <w:rPr>
          <w:rFonts w:ascii="Arial" w:hAnsi="Arial" w:cs="Arial"/>
          <w:szCs w:val="24"/>
          <w:lang w:val="pl-PL"/>
        </w:rPr>
        <w:t>w terminie 30 dni</w:t>
      </w:r>
      <w:r w:rsidR="008113B4" w:rsidRPr="007B1892">
        <w:rPr>
          <w:rFonts w:ascii="Arial" w:hAnsi="Arial" w:cs="Arial"/>
          <w:szCs w:val="24"/>
          <w:lang w:val="pl-PL"/>
        </w:rPr>
        <w:t xml:space="preserve"> </w:t>
      </w:r>
      <w:r w:rsidR="008C7FE7" w:rsidRPr="007B1892">
        <w:rPr>
          <w:rFonts w:ascii="Arial" w:hAnsi="Arial" w:cs="Arial"/>
          <w:szCs w:val="24"/>
          <w:lang w:val="pl-PL"/>
        </w:rPr>
        <w:t xml:space="preserve">od daty doręczenia </w:t>
      </w:r>
      <w:r w:rsidRPr="007B1892">
        <w:rPr>
          <w:rFonts w:ascii="Arial" w:hAnsi="Arial" w:cs="Arial"/>
          <w:szCs w:val="24"/>
          <w:lang w:val="pl-PL"/>
        </w:rPr>
        <w:t>Z</w:t>
      </w:r>
      <w:r w:rsidR="008C7FE7" w:rsidRPr="007B1892">
        <w:rPr>
          <w:rFonts w:ascii="Arial" w:hAnsi="Arial" w:cs="Arial"/>
          <w:szCs w:val="24"/>
          <w:lang w:val="pl-PL"/>
        </w:rPr>
        <w:t>amawiającemu prawidłowo</w:t>
      </w:r>
      <w:r w:rsidRPr="007B1892">
        <w:rPr>
          <w:rFonts w:ascii="Arial" w:hAnsi="Arial" w:cs="Arial"/>
          <w:szCs w:val="24"/>
          <w:lang w:val="pl-PL"/>
        </w:rPr>
        <w:t xml:space="preserve"> wystawionej faktury, na konto W</w:t>
      </w:r>
      <w:r w:rsidR="008C7FE7" w:rsidRPr="007B1892">
        <w:rPr>
          <w:rFonts w:ascii="Arial" w:hAnsi="Arial" w:cs="Arial"/>
          <w:szCs w:val="24"/>
          <w:lang w:val="pl-PL"/>
        </w:rPr>
        <w:t>ykonawcy</w:t>
      </w:r>
      <w:r w:rsidRPr="007B1892">
        <w:rPr>
          <w:rFonts w:ascii="Arial" w:hAnsi="Arial" w:cs="Arial"/>
          <w:szCs w:val="24"/>
          <w:lang w:val="pl-PL"/>
        </w:rPr>
        <w:t xml:space="preserve"> wskazane w fakturze</w:t>
      </w:r>
      <w:r w:rsidR="00273B0A" w:rsidRPr="007B1892">
        <w:rPr>
          <w:rFonts w:ascii="Arial" w:hAnsi="Arial" w:cs="Arial"/>
          <w:szCs w:val="24"/>
          <w:lang w:val="pl-PL"/>
        </w:rPr>
        <w:t xml:space="preserve"> </w:t>
      </w:r>
      <w:r w:rsidRPr="007B1892">
        <w:rPr>
          <w:rFonts w:ascii="Arial" w:hAnsi="Arial" w:cs="Arial"/>
          <w:szCs w:val="24"/>
          <w:lang w:val="pl-PL"/>
        </w:rPr>
        <w:t>umożliwiające rozliczenie/obsługę płatności split payment.</w:t>
      </w:r>
    </w:p>
    <w:p w:rsidR="008C7FE7" w:rsidRPr="007B1892" w:rsidRDefault="00760B6A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Wykonawca może wystawić fakturę po dokonaniu przez Zamawiającego protokolarnego odbioru robót. Wykonawca ma obowiązek dołączyć do faktury dowody potwierdzające</w:t>
      </w:r>
      <w:r w:rsidR="00273B0A" w:rsidRPr="007B1892">
        <w:rPr>
          <w:rFonts w:ascii="Arial" w:hAnsi="Arial" w:cs="Arial"/>
          <w:szCs w:val="24"/>
          <w:lang w:val="pl-PL"/>
        </w:rPr>
        <w:t xml:space="preserve"> zapłatę wymagalnego wynagrodzenia podwykonawcom lub dalszym podwykonawcom</w:t>
      </w:r>
      <w:r w:rsidRPr="007B1892">
        <w:rPr>
          <w:rFonts w:ascii="Arial" w:hAnsi="Arial" w:cs="Arial"/>
          <w:szCs w:val="24"/>
          <w:lang w:val="pl-PL"/>
        </w:rPr>
        <w:t>.</w:t>
      </w:r>
    </w:p>
    <w:p w:rsidR="000D3822" w:rsidRPr="007B1892" w:rsidRDefault="000D3822" w:rsidP="000D3822">
      <w:pPr>
        <w:pStyle w:val="Akapitzlist"/>
        <w:numPr>
          <w:ilvl w:val="0"/>
          <w:numId w:val="10"/>
        </w:numPr>
        <w:overflowPunct/>
        <w:autoSpaceDE/>
        <w:spacing w:before="120"/>
        <w:jc w:val="both"/>
        <w:textAlignment w:val="auto"/>
        <w:rPr>
          <w:rFonts w:cs="Arial"/>
          <w:sz w:val="22"/>
          <w:szCs w:val="22"/>
        </w:rPr>
      </w:pPr>
      <w:r w:rsidRPr="007B1892">
        <w:rPr>
          <w:rFonts w:cs="Arial"/>
          <w:sz w:val="22"/>
          <w:szCs w:val="22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6F646E" w:rsidRPr="007B1892" w:rsidRDefault="006F646E" w:rsidP="000D3822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§4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ODBIORY</w:t>
      </w:r>
    </w:p>
    <w:p w:rsidR="008C7FE7" w:rsidRPr="007B1892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Zamawiający dokona protokolarnego odbioru wykonanych robót w terminie 7 dni od dnia otrz</w:t>
      </w:r>
      <w:r w:rsidR="00760B6A" w:rsidRPr="007B1892">
        <w:rPr>
          <w:rFonts w:ascii="Arial" w:hAnsi="Arial" w:cs="Arial"/>
          <w:szCs w:val="24"/>
          <w:lang w:val="pl-PL"/>
        </w:rPr>
        <w:t>ymania pisemnego zgłoszenia od W</w:t>
      </w:r>
      <w:r w:rsidRPr="007B1892">
        <w:rPr>
          <w:rFonts w:ascii="Arial" w:hAnsi="Arial" w:cs="Arial"/>
          <w:szCs w:val="24"/>
          <w:lang w:val="pl-PL"/>
        </w:rPr>
        <w:t>ykonawcy.</w:t>
      </w:r>
    </w:p>
    <w:p w:rsidR="000D08D8" w:rsidRPr="007B1892" w:rsidRDefault="00760B6A" w:rsidP="000D08D8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Przed dokonaniem odbioru robót przez Zamawiającego Wykonawca jest zobowiązany przedstawić mu </w:t>
      </w:r>
      <w:r w:rsidR="006F646E" w:rsidRPr="007B1892">
        <w:rPr>
          <w:rFonts w:ascii="Arial" w:hAnsi="Arial" w:cs="Arial"/>
          <w:szCs w:val="24"/>
          <w:lang w:val="pl-PL"/>
        </w:rPr>
        <w:t>dokument pobrania kruszywa ze</w:t>
      </w:r>
      <w:r w:rsidRPr="007B1892">
        <w:rPr>
          <w:rFonts w:ascii="Arial" w:hAnsi="Arial" w:cs="Arial"/>
          <w:szCs w:val="24"/>
          <w:lang w:val="pl-PL"/>
        </w:rPr>
        <w:t xml:space="preserve"> żwirowni i kwity ilościowe</w:t>
      </w:r>
      <w:r w:rsidR="000D08D8" w:rsidRPr="007B1892">
        <w:rPr>
          <w:rFonts w:ascii="Arial" w:hAnsi="Arial" w:cs="Arial"/>
          <w:szCs w:val="24"/>
          <w:lang w:val="pl-PL"/>
        </w:rPr>
        <w:t xml:space="preserve"> dostarczonego kruszywa</w:t>
      </w:r>
      <w:r w:rsidR="006F646E" w:rsidRPr="007B1892">
        <w:rPr>
          <w:rFonts w:ascii="Arial" w:hAnsi="Arial" w:cs="Arial"/>
          <w:szCs w:val="24"/>
          <w:lang w:val="pl-PL"/>
        </w:rPr>
        <w:t>.</w:t>
      </w:r>
    </w:p>
    <w:p w:rsidR="008C7FE7" w:rsidRPr="007B1892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Jeżeli w toku czynności odbior</w:t>
      </w:r>
      <w:r w:rsidR="006F646E" w:rsidRPr="007B1892">
        <w:rPr>
          <w:rFonts w:ascii="Arial" w:hAnsi="Arial" w:cs="Arial"/>
          <w:szCs w:val="24"/>
          <w:lang w:val="pl-PL"/>
        </w:rPr>
        <w:t>u zostaną stwierdzone wady, to W</w:t>
      </w:r>
      <w:r w:rsidRPr="007B1892">
        <w:rPr>
          <w:rFonts w:ascii="Arial" w:hAnsi="Arial" w:cs="Arial"/>
          <w:szCs w:val="24"/>
          <w:lang w:val="pl-PL"/>
        </w:rPr>
        <w:t>ykonawca na własny koszt zobowiązany jest do ich usunięci</w:t>
      </w:r>
      <w:r w:rsidR="006F646E" w:rsidRPr="007B1892">
        <w:rPr>
          <w:rFonts w:ascii="Arial" w:hAnsi="Arial" w:cs="Arial"/>
          <w:szCs w:val="24"/>
          <w:lang w:val="pl-PL"/>
        </w:rPr>
        <w:t>a w terminie wyznaczonym przez Z</w:t>
      </w:r>
      <w:r w:rsidRPr="007B1892">
        <w:rPr>
          <w:rFonts w:ascii="Arial" w:hAnsi="Arial" w:cs="Arial"/>
          <w:szCs w:val="24"/>
          <w:lang w:val="pl-PL"/>
        </w:rPr>
        <w:t>amawiającego.</w:t>
      </w:r>
    </w:p>
    <w:p w:rsidR="008C7FE7" w:rsidRPr="007B1892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Jeżeli wady uniemożliwiają użytkowanie przedmiotu od</w:t>
      </w:r>
      <w:r w:rsidR="006F646E" w:rsidRPr="007B1892">
        <w:rPr>
          <w:rFonts w:ascii="Arial" w:hAnsi="Arial" w:cs="Arial"/>
          <w:szCs w:val="24"/>
          <w:lang w:val="pl-PL"/>
        </w:rPr>
        <w:t>bioru zgodnie z przeznaczeniem, Z</w:t>
      </w:r>
      <w:r w:rsidRPr="007B1892">
        <w:rPr>
          <w:rFonts w:ascii="Arial" w:hAnsi="Arial" w:cs="Arial"/>
          <w:szCs w:val="24"/>
          <w:lang w:val="pl-PL"/>
        </w:rPr>
        <w:t>amawiający może odstąpić od umowy lub żądać powtórnego wykonania przedmiotu odbioru.</w:t>
      </w:r>
    </w:p>
    <w:p w:rsidR="006F646E" w:rsidRPr="007B1892" w:rsidRDefault="006F646E" w:rsidP="006F646E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§5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lastRenderedPageBreak/>
        <w:t>PODWYKONAWCY</w:t>
      </w:r>
    </w:p>
    <w:p w:rsidR="008113B4" w:rsidRPr="007B1892" w:rsidRDefault="008C7FE7" w:rsidP="008113B4">
      <w:pPr>
        <w:numPr>
          <w:ilvl w:val="0"/>
          <w:numId w:val="11"/>
        </w:numPr>
        <w:overflowPunct w:val="0"/>
        <w:autoSpaceDE w:val="0"/>
        <w:spacing w:after="0" w:line="276" w:lineRule="auto"/>
        <w:ind w:left="709" w:right="-2" w:hanging="426"/>
        <w:jc w:val="both"/>
        <w:textAlignment w:val="baseline"/>
        <w:rPr>
          <w:rFonts w:ascii="Arial" w:hAnsi="Arial" w:cs="Arial"/>
          <w:strike/>
          <w:szCs w:val="24"/>
        </w:rPr>
      </w:pPr>
      <w:r w:rsidRPr="007B1892">
        <w:rPr>
          <w:rFonts w:ascii="Arial" w:hAnsi="Arial" w:cs="Arial"/>
          <w:szCs w:val="24"/>
          <w:lang w:val="pl-PL"/>
        </w:rPr>
        <w:t>Wykonawca, podwykonawca lub dalszy podwykonawca zamówienia zamierzający zawrzeć umowę o podwykonawstwo, której przedmiotem są roboty budowlane, jest obowiązany do przedłożenia Zamawiającemu</w:t>
      </w:r>
      <w:r w:rsidR="00723514" w:rsidRPr="007B1892">
        <w:rPr>
          <w:rFonts w:ascii="Arial" w:hAnsi="Arial" w:cs="Arial"/>
          <w:szCs w:val="24"/>
          <w:lang w:val="pl-PL"/>
        </w:rPr>
        <w:t xml:space="preserve"> szczegółowego zakresu tych robót lub projektu tej umowy.</w:t>
      </w:r>
      <w:r w:rsidRPr="007B1892">
        <w:rPr>
          <w:rFonts w:ascii="Arial" w:hAnsi="Arial" w:cs="Arial"/>
          <w:szCs w:val="24"/>
          <w:lang w:val="pl-PL"/>
        </w:rPr>
        <w:t xml:space="preserve"> </w:t>
      </w:r>
    </w:p>
    <w:p w:rsidR="000D08D8" w:rsidRPr="007B1892" w:rsidRDefault="008C7FE7" w:rsidP="00D15DCB">
      <w:pPr>
        <w:pStyle w:val="Akapitzlist"/>
        <w:numPr>
          <w:ilvl w:val="0"/>
          <w:numId w:val="11"/>
        </w:numPr>
        <w:autoSpaceDN w:val="0"/>
        <w:adjustRightInd w:val="0"/>
        <w:spacing w:line="276" w:lineRule="auto"/>
        <w:ind w:left="709"/>
        <w:jc w:val="both"/>
        <w:rPr>
          <w:rFonts w:cs="Arial"/>
          <w:sz w:val="22"/>
          <w:szCs w:val="22"/>
        </w:rPr>
      </w:pPr>
      <w:r w:rsidRPr="007B1892">
        <w:rPr>
          <w:rFonts w:cs="Arial"/>
          <w:sz w:val="22"/>
          <w:szCs w:val="22"/>
        </w:rPr>
        <w:t>Wykonawca ponosi wobec Zamawiającego pełną odpowiedzialność za robot</w:t>
      </w:r>
      <w:r w:rsidR="00723514" w:rsidRPr="007B1892">
        <w:rPr>
          <w:rFonts w:cs="Arial"/>
          <w:sz w:val="22"/>
          <w:szCs w:val="22"/>
        </w:rPr>
        <w:t xml:space="preserve">y wykonane przez podwykonawców oraz swoich pracowników i innych osób                         </w:t>
      </w:r>
      <w:r w:rsidR="000D08D8" w:rsidRPr="007B1892">
        <w:rPr>
          <w:rFonts w:cs="Arial"/>
          <w:sz w:val="22"/>
          <w:szCs w:val="22"/>
        </w:rPr>
        <w:t>uczestniczących w wykonywaniu przedmiotu umowy</w:t>
      </w:r>
      <w:r w:rsidR="00723514" w:rsidRPr="007B1892">
        <w:rPr>
          <w:rFonts w:cs="Arial"/>
          <w:sz w:val="22"/>
          <w:szCs w:val="22"/>
        </w:rPr>
        <w:t>.</w:t>
      </w:r>
      <w:r w:rsidR="000D08D8" w:rsidRPr="007B1892">
        <w:rPr>
          <w:rFonts w:cs="Arial"/>
          <w:sz w:val="22"/>
          <w:szCs w:val="22"/>
        </w:rPr>
        <w:t xml:space="preserve"> </w:t>
      </w:r>
    </w:p>
    <w:p w:rsidR="006B7039" w:rsidRPr="007B1892" w:rsidRDefault="006B7039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§6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KARY UMOWNE</w:t>
      </w:r>
    </w:p>
    <w:p w:rsidR="008C7FE7" w:rsidRPr="007B1892" w:rsidRDefault="005B63D4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Wykonawca zapłaci Z</w:t>
      </w:r>
      <w:r w:rsidR="008C7FE7" w:rsidRPr="007B1892">
        <w:rPr>
          <w:rFonts w:ascii="Arial" w:hAnsi="Arial" w:cs="Arial"/>
          <w:szCs w:val="24"/>
          <w:lang w:val="pl-PL"/>
        </w:rPr>
        <w:t>amawiającemu kary umowne:</w:t>
      </w:r>
    </w:p>
    <w:p w:rsidR="008C7FE7" w:rsidRPr="007B1892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 </w:t>
      </w:r>
      <w:r w:rsidR="002020A8" w:rsidRPr="007B1892">
        <w:rPr>
          <w:rFonts w:ascii="Arial" w:hAnsi="Arial" w:cs="Arial"/>
          <w:szCs w:val="24"/>
          <w:lang w:val="pl-PL"/>
        </w:rPr>
        <w:t>każdy dzień zwłoki w wykonaniu przedmiotu umowy - w wysokości 1% wynagrodzenia określonego w § 3 ust. 2 umowy;</w:t>
      </w:r>
    </w:p>
    <w:p w:rsidR="008C7FE7" w:rsidRPr="007B1892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za </w:t>
      </w:r>
      <w:r w:rsidR="002020A8" w:rsidRPr="007B1892">
        <w:rPr>
          <w:rFonts w:ascii="Arial" w:hAnsi="Arial" w:cs="Arial"/>
          <w:szCs w:val="24"/>
          <w:lang w:val="pl-PL"/>
        </w:rPr>
        <w:t>każdy dzień zwłoki w usunięciu</w:t>
      </w:r>
      <w:r w:rsidRPr="007B1892">
        <w:rPr>
          <w:rFonts w:ascii="Arial" w:hAnsi="Arial" w:cs="Arial"/>
          <w:szCs w:val="24"/>
          <w:lang w:val="pl-PL"/>
        </w:rPr>
        <w:t xml:space="preserve"> wad stwierdzonych przy odbiorze robót </w:t>
      </w:r>
      <w:r w:rsidR="002020A8" w:rsidRPr="007B1892">
        <w:rPr>
          <w:rFonts w:ascii="Arial" w:hAnsi="Arial" w:cs="Arial"/>
          <w:szCs w:val="24"/>
          <w:lang w:val="pl-PL"/>
        </w:rPr>
        <w:t xml:space="preserve">lub w okresie rękojmi lub gwarancji </w:t>
      </w:r>
      <w:r w:rsidRPr="007B1892">
        <w:rPr>
          <w:rFonts w:ascii="Arial" w:hAnsi="Arial" w:cs="Arial"/>
          <w:szCs w:val="24"/>
          <w:lang w:val="pl-PL"/>
        </w:rPr>
        <w:t xml:space="preserve">– w wysokości </w:t>
      </w:r>
      <w:r w:rsidR="002020A8" w:rsidRPr="007B1892">
        <w:rPr>
          <w:rFonts w:ascii="Arial" w:hAnsi="Arial" w:cs="Arial"/>
          <w:szCs w:val="24"/>
          <w:lang w:val="pl-PL"/>
        </w:rPr>
        <w:t xml:space="preserve"> 1% wynagrodzenia określonego w § 3 ust. 2 umowy;</w:t>
      </w:r>
    </w:p>
    <w:p w:rsidR="008C7FE7" w:rsidRPr="007B1892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 odstąpienie od umowy przez którąkolwiek ze</w:t>
      </w:r>
      <w:r w:rsidR="002020A8" w:rsidRPr="007B1892">
        <w:rPr>
          <w:rFonts w:ascii="Arial" w:hAnsi="Arial" w:cs="Arial"/>
          <w:szCs w:val="24"/>
          <w:lang w:val="pl-PL"/>
        </w:rPr>
        <w:t xml:space="preserve"> Stron z przyczyn zależnych od W</w:t>
      </w:r>
      <w:r w:rsidRPr="007B1892">
        <w:rPr>
          <w:rFonts w:ascii="Arial" w:hAnsi="Arial" w:cs="Arial"/>
          <w:szCs w:val="24"/>
          <w:lang w:val="pl-PL"/>
        </w:rPr>
        <w:t xml:space="preserve">ykonawcy </w:t>
      </w:r>
      <w:r w:rsidR="002020A8" w:rsidRPr="007B1892">
        <w:rPr>
          <w:rFonts w:ascii="Arial" w:hAnsi="Arial" w:cs="Arial"/>
          <w:szCs w:val="24"/>
          <w:lang w:val="pl-PL"/>
        </w:rPr>
        <w:t xml:space="preserve">- </w:t>
      </w:r>
      <w:r w:rsidRPr="007B1892">
        <w:rPr>
          <w:rFonts w:ascii="Arial" w:hAnsi="Arial" w:cs="Arial"/>
          <w:szCs w:val="24"/>
          <w:lang w:val="pl-PL"/>
        </w:rPr>
        <w:t xml:space="preserve">w wysokości </w:t>
      </w:r>
      <w:r w:rsidR="006B7039" w:rsidRPr="007B1892">
        <w:rPr>
          <w:rFonts w:ascii="Arial" w:hAnsi="Arial" w:cs="Arial"/>
          <w:szCs w:val="24"/>
          <w:lang w:val="pl-PL"/>
        </w:rPr>
        <w:t>20</w:t>
      </w:r>
      <w:r w:rsidR="002020A8" w:rsidRPr="007B1892">
        <w:rPr>
          <w:rFonts w:ascii="Arial" w:hAnsi="Arial" w:cs="Arial"/>
          <w:szCs w:val="24"/>
          <w:lang w:val="pl-PL"/>
        </w:rPr>
        <w:t>% wynagrodzenia określonego w § 3 ust. 2 umowy.</w:t>
      </w:r>
    </w:p>
    <w:p w:rsidR="008C7FE7" w:rsidRPr="007B1892" w:rsidRDefault="008C7FE7" w:rsidP="002020A8">
      <w:pPr>
        <w:overflowPunct w:val="0"/>
        <w:autoSpaceDE w:val="0"/>
        <w:spacing w:after="0" w:line="276" w:lineRule="auto"/>
        <w:ind w:left="1080" w:right="-2"/>
        <w:jc w:val="both"/>
        <w:textAlignment w:val="baseline"/>
        <w:rPr>
          <w:rFonts w:ascii="Arial" w:hAnsi="Arial" w:cs="Arial"/>
          <w:strike/>
          <w:szCs w:val="24"/>
          <w:lang w:val="pl-PL"/>
        </w:rPr>
      </w:pPr>
      <w:r w:rsidRPr="007B1892">
        <w:rPr>
          <w:rFonts w:ascii="Arial" w:hAnsi="Arial" w:cs="Arial"/>
          <w:bCs/>
          <w:strike/>
          <w:szCs w:val="24"/>
          <w:lang w:val="pl-PL"/>
        </w:rPr>
        <w:t xml:space="preserve"> </w:t>
      </w:r>
    </w:p>
    <w:p w:rsidR="008C7FE7" w:rsidRPr="007B1892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Zamawiający zastrzega sobie prawo do dochodzenia odszkodowania uzupełniającego przewyższającego wysokość kar umownych do wysokości rzeczywiście poniesionej szkody</w:t>
      </w:r>
      <w:r w:rsidR="002020A8" w:rsidRPr="007B1892">
        <w:rPr>
          <w:rFonts w:ascii="Arial" w:hAnsi="Arial" w:cs="Arial"/>
          <w:szCs w:val="24"/>
          <w:lang w:val="pl-PL"/>
        </w:rPr>
        <w:t>,</w:t>
      </w:r>
      <w:r w:rsidRPr="007B1892">
        <w:rPr>
          <w:rFonts w:ascii="Arial" w:hAnsi="Arial" w:cs="Arial"/>
          <w:szCs w:val="24"/>
          <w:lang w:val="pl-PL"/>
        </w:rPr>
        <w:t xml:space="preserve"> na podstawie Kodeksu cywilnego.</w:t>
      </w:r>
    </w:p>
    <w:p w:rsidR="008C7FE7" w:rsidRPr="007B1892" w:rsidRDefault="008C7FE7" w:rsidP="008C7FE7">
      <w:pPr>
        <w:spacing w:line="276" w:lineRule="auto"/>
        <w:ind w:right="-2"/>
        <w:rPr>
          <w:rFonts w:ascii="Arial" w:hAnsi="Arial" w:cs="Arial"/>
          <w:b/>
          <w:szCs w:val="24"/>
          <w:lang w:val="pl-PL"/>
        </w:rPr>
      </w:pP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§</w:t>
      </w:r>
      <w:r w:rsidR="00AB1E70" w:rsidRPr="007B1892">
        <w:rPr>
          <w:rFonts w:ascii="Arial" w:hAnsi="Arial" w:cs="Arial"/>
          <w:b/>
          <w:szCs w:val="24"/>
          <w:lang w:val="pl-PL"/>
        </w:rPr>
        <w:t>7</w:t>
      </w:r>
    </w:p>
    <w:p w:rsidR="008C7FE7" w:rsidRPr="007B1892" w:rsidRDefault="008C7FE7" w:rsidP="002414F4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GWARANCJA JAKOŚCI</w:t>
      </w:r>
    </w:p>
    <w:p w:rsidR="008C7FE7" w:rsidRPr="007B1892" w:rsidRDefault="002414F4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Wykonawca udziela</w:t>
      </w:r>
      <w:r w:rsidR="008C7FE7" w:rsidRPr="007B1892">
        <w:rPr>
          <w:rFonts w:ascii="Arial" w:hAnsi="Arial" w:cs="Arial"/>
          <w:szCs w:val="24"/>
          <w:lang w:val="pl-PL"/>
        </w:rPr>
        <w:t xml:space="preserve"> Zamawia</w:t>
      </w:r>
      <w:r w:rsidRPr="007B1892">
        <w:rPr>
          <w:rFonts w:ascii="Arial" w:hAnsi="Arial" w:cs="Arial"/>
          <w:szCs w:val="24"/>
          <w:lang w:val="pl-PL"/>
        </w:rPr>
        <w:t>jącemu gwarancji</w:t>
      </w:r>
      <w:r w:rsidR="008C7FE7" w:rsidRPr="007B1892">
        <w:rPr>
          <w:rFonts w:ascii="Arial" w:hAnsi="Arial" w:cs="Arial"/>
          <w:szCs w:val="24"/>
          <w:lang w:val="pl-PL"/>
        </w:rPr>
        <w:t xml:space="preserve"> na </w:t>
      </w:r>
      <w:r w:rsidRPr="007B1892">
        <w:rPr>
          <w:rFonts w:ascii="Arial" w:hAnsi="Arial" w:cs="Arial"/>
          <w:szCs w:val="24"/>
          <w:lang w:val="pl-PL"/>
        </w:rPr>
        <w:t>okres</w:t>
      </w:r>
      <w:r w:rsidR="008C7FE7" w:rsidRPr="007B1892">
        <w:rPr>
          <w:rFonts w:ascii="Arial" w:hAnsi="Arial" w:cs="Arial"/>
          <w:szCs w:val="24"/>
          <w:lang w:val="pl-PL"/>
        </w:rPr>
        <w:t xml:space="preserve"> 2 lat, na warunkach określonych w karcie gwarancyjnej, która stanowi załącznik do niniejszej umowy.</w:t>
      </w:r>
    </w:p>
    <w:p w:rsidR="002414F4" w:rsidRPr="007B1892" w:rsidRDefault="002414F4" w:rsidP="002414F4">
      <w:pPr>
        <w:pStyle w:val="Akapitzlist"/>
        <w:numPr>
          <w:ilvl w:val="0"/>
          <w:numId w:val="31"/>
        </w:numPr>
        <w:spacing w:line="276" w:lineRule="auto"/>
        <w:ind w:right="-2"/>
        <w:jc w:val="both"/>
        <w:rPr>
          <w:rFonts w:cs="Arial"/>
          <w:sz w:val="22"/>
          <w:szCs w:val="22"/>
        </w:rPr>
      </w:pPr>
      <w:r w:rsidRPr="007B1892">
        <w:rPr>
          <w:rFonts w:cs="Arial"/>
          <w:sz w:val="22"/>
          <w:szCs w:val="22"/>
        </w:rPr>
        <w:t>Wykonawca nie może odmówić usunięcia wad bez względu na wysokość związanych z tym kosztów.</w:t>
      </w:r>
    </w:p>
    <w:p w:rsidR="008C7FE7" w:rsidRPr="007B1892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Przed upł</w:t>
      </w:r>
      <w:r w:rsidR="002414F4" w:rsidRPr="007B1892">
        <w:rPr>
          <w:rFonts w:ascii="Arial" w:hAnsi="Arial" w:cs="Arial"/>
          <w:szCs w:val="24"/>
          <w:lang w:val="pl-PL"/>
        </w:rPr>
        <w:t>ywem okresu gwarancji, o którym</w:t>
      </w:r>
      <w:r w:rsidRPr="007B1892">
        <w:rPr>
          <w:rFonts w:ascii="Arial" w:hAnsi="Arial" w:cs="Arial"/>
          <w:szCs w:val="24"/>
          <w:lang w:val="pl-PL"/>
        </w:rPr>
        <w:t xml:space="preserve"> mowa w ust. 1, Zamawiający dokona przy udziale przedstawicieli Wykonawcy odbioru pogwarancyjnego r</w:t>
      </w:r>
      <w:r w:rsidR="002414F4" w:rsidRPr="007B1892">
        <w:rPr>
          <w:rFonts w:ascii="Arial" w:hAnsi="Arial" w:cs="Arial"/>
          <w:szCs w:val="24"/>
          <w:lang w:val="pl-PL"/>
        </w:rPr>
        <w:t>obót budowlanych objętych umową.</w:t>
      </w:r>
      <w:r w:rsidRPr="007B1892">
        <w:rPr>
          <w:rFonts w:ascii="Arial" w:hAnsi="Arial" w:cs="Arial"/>
          <w:szCs w:val="24"/>
          <w:lang w:val="pl-PL"/>
        </w:rPr>
        <w:t xml:space="preserve"> </w:t>
      </w:r>
    </w:p>
    <w:p w:rsidR="002414F4" w:rsidRPr="007B1892" w:rsidRDefault="002414F4" w:rsidP="002414F4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lang w:val="pl-PL"/>
        </w:rPr>
        <w:t>Na podstawie art. 558 § 1 kc Strony postanawiają, że okres odpowiedzialności Wykonawcy z tytułu rękojmi za wady odpowiada okresowi udzielonej przez niego gwarancji.</w:t>
      </w:r>
    </w:p>
    <w:p w:rsidR="008C7FE7" w:rsidRPr="007B1892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 przyp</w:t>
      </w:r>
      <w:r w:rsidR="00B9762D" w:rsidRPr="007B1892">
        <w:rPr>
          <w:rFonts w:ascii="Arial" w:hAnsi="Arial" w:cs="Arial"/>
          <w:szCs w:val="24"/>
          <w:lang w:val="pl-PL"/>
        </w:rPr>
        <w:t>adku niewykonania obowiązków wynikających z rękojmi lub gwarancji,</w:t>
      </w:r>
      <w:r w:rsidRPr="007B1892">
        <w:rPr>
          <w:rFonts w:ascii="Arial" w:hAnsi="Arial" w:cs="Arial"/>
          <w:szCs w:val="24"/>
          <w:lang w:val="pl-PL"/>
        </w:rPr>
        <w:t xml:space="preserve"> Zamawiający m</w:t>
      </w:r>
      <w:r w:rsidR="00B9762D" w:rsidRPr="007B1892">
        <w:rPr>
          <w:rFonts w:ascii="Arial" w:hAnsi="Arial" w:cs="Arial"/>
          <w:szCs w:val="24"/>
          <w:lang w:val="pl-PL"/>
        </w:rPr>
        <w:t xml:space="preserve">a prawo zlecić osobie trzeciej usunięcie wad </w:t>
      </w:r>
      <w:r w:rsidRPr="007B1892">
        <w:rPr>
          <w:rFonts w:ascii="Arial" w:hAnsi="Arial" w:cs="Arial"/>
          <w:szCs w:val="24"/>
          <w:lang w:val="pl-PL"/>
        </w:rPr>
        <w:t>na koszt i ryzyko Wykonawcy - bez upoważnienia sądu.</w:t>
      </w:r>
    </w:p>
    <w:p w:rsidR="008C7FE7" w:rsidRPr="007B1892" w:rsidRDefault="008C7FE7" w:rsidP="008C7FE7">
      <w:pPr>
        <w:spacing w:line="276" w:lineRule="auto"/>
        <w:ind w:right="-2"/>
        <w:rPr>
          <w:rFonts w:ascii="Arial" w:hAnsi="Arial" w:cs="Arial"/>
          <w:b/>
          <w:szCs w:val="24"/>
          <w:lang w:val="pl-PL"/>
        </w:rPr>
      </w:pPr>
    </w:p>
    <w:p w:rsidR="008113B4" w:rsidRPr="007B1892" w:rsidRDefault="008113B4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113B4" w:rsidRPr="007B1892" w:rsidRDefault="008113B4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C7FE7" w:rsidRPr="007B1892" w:rsidRDefault="003B33B5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lastRenderedPageBreak/>
        <w:t>§8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ZMIANY UMOWY</w:t>
      </w:r>
    </w:p>
    <w:p w:rsidR="008C7FE7" w:rsidRPr="007B1892" w:rsidRDefault="008C7FE7" w:rsidP="003B33B5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Zamawiający przewiduje zmianę postanowień niniejszej umowy w zakresie terminu realizacji zamówienia, w następujących przypadkach:</w:t>
      </w:r>
    </w:p>
    <w:p w:rsidR="008C7FE7" w:rsidRPr="007B1892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wystąpienie niekorzystnych warunków atmosferycznych mających wpływ na realizację przedmiotu umowy;</w:t>
      </w:r>
    </w:p>
    <w:p w:rsidR="008C7FE7" w:rsidRPr="007B1892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wstrzymanie robót przez uprawnione organy i służby z pr</w:t>
      </w:r>
      <w:r w:rsidR="003B33B5" w:rsidRPr="007B1892">
        <w:rPr>
          <w:rFonts w:ascii="Arial" w:hAnsi="Arial" w:cs="Arial"/>
          <w:szCs w:val="24"/>
          <w:lang w:val="pl-PL"/>
        </w:rPr>
        <w:t>zyczyn nie wynikających z winy W</w:t>
      </w:r>
      <w:r w:rsidRPr="007B1892">
        <w:rPr>
          <w:rFonts w:ascii="Arial" w:hAnsi="Arial" w:cs="Arial"/>
          <w:szCs w:val="24"/>
          <w:lang w:val="pl-PL"/>
        </w:rPr>
        <w:t>ykonawcy;</w:t>
      </w:r>
    </w:p>
    <w:p w:rsidR="008C7FE7" w:rsidRPr="007B1892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z powodu działania siły wyższej, tj. niezwykłych i nieprzewidzianych                       </w:t>
      </w:r>
      <w:r w:rsidR="003B33B5" w:rsidRPr="007B1892">
        <w:rPr>
          <w:rFonts w:ascii="Arial" w:hAnsi="Arial" w:cs="Arial"/>
          <w:szCs w:val="24"/>
          <w:lang w:val="pl-PL"/>
        </w:rPr>
        <w:t xml:space="preserve">  okoliczności niezależnych od S</w:t>
      </w:r>
      <w:r w:rsidRPr="007B1892">
        <w:rPr>
          <w:rFonts w:ascii="Arial" w:hAnsi="Arial" w:cs="Arial"/>
          <w:szCs w:val="24"/>
          <w:lang w:val="pl-PL"/>
        </w:rPr>
        <w:t>trony, która się na nie powołuje i których                      konsekwencji mimo zachowania należytej sta</w:t>
      </w:r>
      <w:r w:rsidR="003B33B5" w:rsidRPr="007B1892">
        <w:rPr>
          <w:rFonts w:ascii="Arial" w:hAnsi="Arial" w:cs="Arial"/>
          <w:szCs w:val="24"/>
          <w:lang w:val="pl-PL"/>
        </w:rPr>
        <w:t>ranności nie można było uniknąć.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C7FE7" w:rsidRPr="007B1892" w:rsidRDefault="00D14C5B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§ 9</w:t>
      </w:r>
    </w:p>
    <w:p w:rsidR="008C7FE7" w:rsidRPr="007B1892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B1892">
        <w:rPr>
          <w:rFonts w:ascii="Arial" w:hAnsi="Arial" w:cs="Arial"/>
          <w:b/>
          <w:szCs w:val="24"/>
        </w:rPr>
        <w:t>POSTANOWIENIA KOŃCOWE</w:t>
      </w:r>
    </w:p>
    <w:p w:rsidR="00C12A85" w:rsidRPr="007B1892" w:rsidRDefault="00C12A85" w:rsidP="00C12A85">
      <w:pPr>
        <w:pStyle w:val="Tekstpodstawowy"/>
        <w:widowControl/>
        <w:numPr>
          <w:ilvl w:val="0"/>
          <w:numId w:val="16"/>
        </w:numPr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7B1892">
        <w:rPr>
          <w:rFonts w:ascii="Arial" w:hAnsi="Arial" w:cs="Arial"/>
          <w:sz w:val="22"/>
          <w:szCs w:val="22"/>
        </w:rPr>
        <w:t>Zmiany umowy wymagają dla swojej ważności zachowania formy pisemnej.</w:t>
      </w:r>
    </w:p>
    <w:p w:rsidR="008C7FE7" w:rsidRPr="007B1892" w:rsidRDefault="003B33B5" w:rsidP="00C12A85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S</w:t>
      </w:r>
      <w:r w:rsidR="008C7FE7" w:rsidRPr="007B1892">
        <w:rPr>
          <w:rFonts w:ascii="Arial" w:hAnsi="Arial" w:cs="Arial"/>
          <w:szCs w:val="24"/>
          <w:lang w:val="pl-PL"/>
        </w:rPr>
        <w:t>pory</w:t>
      </w:r>
      <w:r w:rsidRPr="007B1892">
        <w:rPr>
          <w:rFonts w:ascii="Arial" w:hAnsi="Arial" w:cs="Arial"/>
          <w:szCs w:val="24"/>
          <w:lang w:val="pl-PL"/>
        </w:rPr>
        <w:t xml:space="preserve"> wynikające z</w:t>
      </w:r>
      <w:r w:rsidR="008C7FE7" w:rsidRPr="007B1892">
        <w:rPr>
          <w:rFonts w:ascii="Arial" w:hAnsi="Arial" w:cs="Arial"/>
          <w:szCs w:val="24"/>
          <w:lang w:val="pl-PL"/>
        </w:rPr>
        <w:t xml:space="preserve"> niniejszej umowy rozpoznawane będą pr</w:t>
      </w:r>
      <w:r w:rsidRPr="007B1892">
        <w:rPr>
          <w:rFonts w:ascii="Arial" w:hAnsi="Arial" w:cs="Arial"/>
          <w:szCs w:val="24"/>
          <w:lang w:val="pl-PL"/>
        </w:rPr>
        <w:t>zez sąd miejscowo właściwy dla Z</w:t>
      </w:r>
      <w:r w:rsidR="008C7FE7" w:rsidRPr="007B1892">
        <w:rPr>
          <w:rFonts w:ascii="Arial" w:hAnsi="Arial" w:cs="Arial"/>
          <w:szCs w:val="24"/>
          <w:lang w:val="pl-PL"/>
        </w:rPr>
        <w:t>amawiającego.</w:t>
      </w:r>
    </w:p>
    <w:p w:rsidR="008C7FE7" w:rsidRPr="007B1892" w:rsidRDefault="008C7FE7" w:rsidP="008C7FE7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W sprawach nieuregulowanych niniejszą umową będą miały zastosowanie </w:t>
      </w:r>
      <w:r w:rsidR="003B33B5" w:rsidRPr="007B1892">
        <w:rPr>
          <w:rFonts w:ascii="Arial" w:hAnsi="Arial" w:cs="Arial"/>
          <w:szCs w:val="24"/>
          <w:lang w:val="pl-PL"/>
        </w:rPr>
        <w:t>przepisy Kodeksu cywilnego i p</w:t>
      </w:r>
      <w:r w:rsidRPr="007B1892">
        <w:rPr>
          <w:rFonts w:ascii="Arial" w:hAnsi="Arial" w:cs="Arial"/>
          <w:szCs w:val="24"/>
          <w:lang w:val="pl-PL"/>
        </w:rPr>
        <w:t>rawa budowlanego</w:t>
      </w:r>
      <w:r w:rsidR="003B33B5" w:rsidRPr="007B1892">
        <w:rPr>
          <w:rFonts w:ascii="Arial" w:hAnsi="Arial" w:cs="Arial"/>
          <w:szCs w:val="24"/>
          <w:lang w:val="pl-PL"/>
        </w:rPr>
        <w:t>.</w:t>
      </w:r>
      <w:r w:rsidRPr="007B1892">
        <w:rPr>
          <w:rFonts w:ascii="Arial" w:hAnsi="Arial" w:cs="Arial"/>
          <w:szCs w:val="24"/>
          <w:lang w:val="pl-PL"/>
        </w:rPr>
        <w:t xml:space="preserve"> </w:t>
      </w:r>
    </w:p>
    <w:p w:rsidR="00C12A85" w:rsidRPr="007B1892" w:rsidRDefault="00C12A85" w:rsidP="00C12A85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Niniejszą umowę sporządzono w dwóch jednobrzmiących egzemplarzach, po jednym dla każdej ze Stron.</w:t>
      </w:r>
    </w:p>
    <w:p w:rsidR="00C12A85" w:rsidRPr="007B1892" w:rsidRDefault="00C12A85" w:rsidP="00C12A85">
      <w:p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</w:p>
    <w:p w:rsidR="008C7FE7" w:rsidRPr="007B1892" w:rsidRDefault="008C7FE7" w:rsidP="00D14C5B">
      <w:pPr>
        <w:pStyle w:val="Tekstpodstawowy21"/>
        <w:spacing w:line="276" w:lineRule="auto"/>
        <w:ind w:right="-2"/>
        <w:jc w:val="both"/>
        <w:rPr>
          <w:rFonts w:ascii="Arial" w:hAnsi="Arial" w:cs="Arial"/>
          <w:sz w:val="22"/>
          <w:szCs w:val="24"/>
        </w:rPr>
      </w:pPr>
    </w:p>
    <w:p w:rsidR="00D14C5B" w:rsidRPr="007B1892" w:rsidRDefault="00D14C5B" w:rsidP="00D14C5B">
      <w:pPr>
        <w:pStyle w:val="Tekstpodstawowy21"/>
        <w:spacing w:line="276" w:lineRule="auto"/>
        <w:ind w:right="-2"/>
        <w:jc w:val="both"/>
        <w:rPr>
          <w:rFonts w:ascii="Arial" w:hAnsi="Arial" w:cs="Arial"/>
          <w:sz w:val="22"/>
          <w:szCs w:val="24"/>
        </w:rPr>
      </w:pPr>
      <w:r w:rsidRPr="007B1892">
        <w:rPr>
          <w:rFonts w:ascii="Arial" w:hAnsi="Arial" w:cs="Arial"/>
          <w:sz w:val="22"/>
          <w:szCs w:val="24"/>
        </w:rPr>
        <w:t>Załącznik:</w:t>
      </w:r>
    </w:p>
    <w:p w:rsidR="00D14C5B" w:rsidRPr="007B1892" w:rsidRDefault="00D14C5B" w:rsidP="00D14C5B">
      <w:pPr>
        <w:pStyle w:val="Tekstpodstawowy21"/>
        <w:spacing w:line="276" w:lineRule="auto"/>
        <w:ind w:right="-2"/>
        <w:jc w:val="both"/>
        <w:rPr>
          <w:rFonts w:ascii="Arial" w:hAnsi="Arial" w:cs="Arial"/>
          <w:sz w:val="22"/>
          <w:szCs w:val="24"/>
        </w:rPr>
      </w:pPr>
      <w:r w:rsidRPr="007B1892">
        <w:rPr>
          <w:rFonts w:ascii="Arial" w:hAnsi="Arial" w:cs="Arial"/>
          <w:sz w:val="22"/>
          <w:szCs w:val="24"/>
        </w:rPr>
        <w:t>Karta gwarancyjna</w:t>
      </w:r>
    </w:p>
    <w:p w:rsidR="00D14C5B" w:rsidRPr="007B1892" w:rsidRDefault="00D14C5B" w:rsidP="00D14C5B">
      <w:pPr>
        <w:pStyle w:val="Tekstpodstawowy21"/>
        <w:spacing w:line="276" w:lineRule="auto"/>
        <w:ind w:right="-2"/>
        <w:jc w:val="both"/>
        <w:rPr>
          <w:rFonts w:ascii="Arial" w:hAnsi="Arial" w:cs="Arial"/>
          <w:sz w:val="22"/>
          <w:szCs w:val="24"/>
        </w:rPr>
      </w:pPr>
    </w:p>
    <w:p w:rsidR="008C7FE7" w:rsidRPr="007B1892" w:rsidRDefault="008C7FE7" w:rsidP="008C7FE7">
      <w:pPr>
        <w:pStyle w:val="Tekstpodstawowy21"/>
        <w:spacing w:line="276" w:lineRule="auto"/>
        <w:ind w:right="-2" w:firstLine="708"/>
        <w:jc w:val="both"/>
        <w:rPr>
          <w:rFonts w:ascii="Arial" w:hAnsi="Arial" w:cs="Arial"/>
          <w:b/>
          <w:sz w:val="22"/>
          <w:szCs w:val="24"/>
        </w:rPr>
      </w:pPr>
      <w:r w:rsidRPr="007B1892">
        <w:rPr>
          <w:rFonts w:ascii="Arial" w:hAnsi="Arial" w:cs="Arial"/>
          <w:b/>
          <w:sz w:val="22"/>
          <w:szCs w:val="24"/>
        </w:rPr>
        <w:t>WYKONAWCA:</w:t>
      </w:r>
      <w:r w:rsidRPr="007B1892">
        <w:rPr>
          <w:rFonts w:ascii="Arial" w:hAnsi="Arial" w:cs="Arial"/>
          <w:b/>
          <w:sz w:val="22"/>
          <w:szCs w:val="24"/>
        </w:rPr>
        <w:tab/>
      </w:r>
      <w:r w:rsidRPr="007B1892">
        <w:rPr>
          <w:rFonts w:ascii="Arial" w:hAnsi="Arial" w:cs="Arial"/>
          <w:b/>
          <w:sz w:val="22"/>
          <w:szCs w:val="24"/>
        </w:rPr>
        <w:tab/>
      </w:r>
      <w:r w:rsidRPr="007B1892">
        <w:rPr>
          <w:rFonts w:ascii="Arial" w:hAnsi="Arial" w:cs="Arial"/>
          <w:b/>
          <w:sz w:val="22"/>
          <w:szCs w:val="24"/>
        </w:rPr>
        <w:tab/>
      </w:r>
      <w:r w:rsidRPr="007B1892">
        <w:rPr>
          <w:rFonts w:ascii="Arial" w:hAnsi="Arial" w:cs="Arial"/>
          <w:b/>
          <w:sz w:val="22"/>
          <w:szCs w:val="24"/>
        </w:rPr>
        <w:tab/>
      </w:r>
      <w:r w:rsidRPr="007B1892">
        <w:rPr>
          <w:rFonts w:ascii="Arial" w:hAnsi="Arial" w:cs="Arial"/>
          <w:b/>
          <w:sz w:val="22"/>
          <w:szCs w:val="24"/>
        </w:rPr>
        <w:tab/>
        <w:t xml:space="preserve">         </w:t>
      </w:r>
      <w:r w:rsidRPr="007B1892">
        <w:rPr>
          <w:rFonts w:ascii="Arial" w:hAnsi="Arial" w:cs="Arial"/>
          <w:b/>
          <w:sz w:val="22"/>
          <w:szCs w:val="24"/>
        </w:rPr>
        <w:tab/>
        <w:t xml:space="preserve">         ZAMAWIAJĄCY:</w:t>
      </w:r>
    </w:p>
    <w:p w:rsidR="008C7FE7" w:rsidRPr="007B1892" w:rsidRDefault="008C7FE7" w:rsidP="008C7FE7">
      <w:pPr>
        <w:spacing w:line="276" w:lineRule="auto"/>
        <w:ind w:right="-2"/>
        <w:jc w:val="both"/>
        <w:rPr>
          <w:rFonts w:ascii="Arial" w:hAnsi="Arial" w:cs="Arial"/>
          <w:b/>
          <w:bCs/>
          <w:szCs w:val="24"/>
          <w:lang w:val="pl-PL"/>
        </w:rPr>
      </w:pPr>
    </w:p>
    <w:p w:rsidR="0057016F" w:rsidRPr="007B1892" w:rsidRDefault="0057016F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  <w:sectPr w:rsidR="0057016F" w:rsidRPr="007B1892" w:rsidSect="00B7533A">
          <w:footerReference w:type="default" r:id="rId7"/>
          <w:pgSz w:w="11906" w:h="16838"/>
          <w:pgMar w:top="1417" w:right="1417" w:bottom="1417" w:left="1417" w:header="624" w:footer="283" w:gutter="0"/>
          <w:pgNumType w:start="1"/>
          <w:cols w:space="708"/>
          <w:docGrid w:linePitch="360"/>
        </w:sectPr>
      </w:pPr>
    </w:p>
    <w:p w:rsidR="008C7FE7" w:rsidRPr="007B1892" w:rsidRDefault="008C7FE7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lastRenderedPageBreak/>
        <w:t xml:space="preserve">Załącznik do umowy </w:t>
      </w:r>
    </w:p>
    <w:p w:rsidR="008C7FE7" w:rsidRPr="007B1892" w:rsidRDefault="008C7FE7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Nr ……………………..</w:t>
      </w:r>
    </w:p>
    <w:p w:rsidR="008C7FE7" w:rsidRPr="007B1892" w:rsidRDefault="008C7FE7" w:rsidP="008C7FE7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</w:p>
    <w:p w:rsidR="008C7FE7" w:rsidRPr="007B1892" w:rsidRDefault="008C7FE7" w:rsidP="008C7FE7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7B1892">
        <w:rPr>
          <w:rFonts w:ascii="Arial" w:hAnsi="Arial" w:cs="Arial"/>
          <w:b/>
          <w:color w:val="auto"/>
          <w:sz w:val="22"/>
        </w:rPr>
        <w:t xml:space="preserve">KARTA GWARANCYJNA </w:t>
      </w:r>
    </w:p>
    <w:p w:rsidR="008C7FE7" w:rsidRPr="007B1892" w:rsidRDefault="008C7FE7" w:rsidP="008C7FE7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7B1892">
        <w:rPr>
          <w:rFonts w:ascii="Arial" w:hAnsi="Arial" w:cs="Arial"/>
          <w:b/>
          <w:color w:val="auto"/>
          <w:sz w:val="22"/>
        </w:rPr>
        <w:t>Strony :</w:t>
      </w:r>
    </w:p>
    <w:p w:rsidR="008C7FE7" w:rsidRPr="007B1892" w:rsidRDefault="008C7FE7" w:rsidP="008C7FE7">
      <w:pPr>
        <w:spacing w:line="276" w:lineRule="auto"/>
        <w:rPr>
          <w:rFonts w:ascii="Arial" w:hAnsi="Arial" w:cs="Arial"/>
          <w:bCs/>
          <w:szCs w:val="24"/>
          <w:lang w:val="pl-PL"/>
        </w:rPr>
      </w:pPr>
      <w:r w:rsidRPr="007B1892">
        <w:rPr>
          <w:rFonts w:ascii="Arial" w:hAnsi="Arial" w:cs="Arial"/>
          <w:b/>
          <w:szCs w:val="24"/>
          <w:lang w:val="pl-PL"/>
        </w:rPr>
        <w:t>Beneficjent Gwarancji</w:t>
      </w:r>
      <w:r w:rsidRPr="007B1892">
        <w:rPr>
          <w:rFonts w:ascii="Arial" w:hAnsi="Arial" w:cs="Arial"/>
          <w:szCs w:val="24"/>
          <w:lang w:val="pl-PL"/>
        </w:rPr>
        <w:t xml:space="preserve"> : Skarb Państwa- Państwowe Gospodarstwo Leśne</w:t>
      </w:r>
      <w:r w:rsidRPr="007B1892">
        <w:rPr>
          <w:rFonts w:ascii="Arial" w:hAnsi="Arial" w:cs="Arial"/>
          <w:b/>
          <w:szCs w:val="24"/>
          <w:lang w:val="pl-PL"/>
        </w:rPr>
        <w:t xml:space="preserve"> </w:t>
      </w:r>
      <w:r w:rsidRPr="007B1892">
        <w:rPr>
          <w:rFonts w:ascii="Arial" w:hAnsi="Arial" w:cs="Arial"/>
          <w:bCs/>
          <w:szCs w:val="24"/>
          <w:lang w:val="pl-PL"/>
        </w:rPr>
        <w:t xml:space="preserve">Lasy Państwowe- Nadleśnictwo </w:t>
      </w:r>
      <w:r w:rsidR="00A75310" w:rsidRPr="007B1892">
        <w:rPr>
          <w:rFonts w:ascii="Arial" w:hAnsi="Arial" w:cs="Arial"/>
          <w:bCs/>
          <w:szCs w:val="24"/>
          <w:lang w:val="pl-PL"/>
        </w:rPr>
        <w:t>Mrągowo</w:t>
      </w:r>
      <w:r w:rsidRPr="007B1892">
        <w:rPr>
          <w:rFonts w:ascii="Arial" w:hAnsi="Arial" w:cs="Arial"/>
          <w:bCs/>
          <w:szCs w:val="24"/>
          <w:lang w:val="pl-PL"/>
        </w:rPr>
        <w:t xml:space="preserve"> ul. </w:t>
      </w:r>
      <w:r w:rsidR="00A75310" w:rsidRPr="007B1892">
        <w:rPr>
          <w:rFonts w:ascii="Arial" w:hAnsi="Arial" w:cs="Arial"/>
          <w:bCs/>
          <w:szCs w:val="24"/>
          <w:lang w:val="pl-PL"/>
        </w:rPr>
        <w:t>Warszawska 49</w:t>
      </w:r>
      <w:r w:rsidRPr="007B1892">
        <w:rPr>
          <w:rFonts w:ascii="Arial" w:hAnsi="Arial" w:cs="Arial"/>
          <w:bCs/>
          <w:szCs w:val="24"/>
          <w:lang w:val="pl-PL"/>
        </w:rPr>
        <w:t>, 1</w:t>
      </w:r>
      <w:r w:rsidR="00A75310" w:rsidRPr="007B1892">
        <w:rPr>
          <w:rFonts w:ascii="Arial" w:hAnsi="Arial" w:cs="Arial"/>
          <w:bCs/>
          <w:szCs w:val="24"/>
          <w:lang w:val="pl-PL"/>
        </w:rPr>
        <w:t>1</w:t>
      </w:r>
      <w:r w:rsidRPr="007B1892">
        <w:rPr>
          <w:rFonts w:ascii="Arial" w:hAnsi="Arial" w:cs="Arial"/>
          <w:bCs/>
          <w:szCs w:val="24"/>
          <w:lang w:val="pl-PL"/>
        </w:rPr>
        <w:t>-</w:t>
      </w:r>
      <w:r w:rsidR="00A75310" w:rsidRPr="007B1892">
        <w:rPr>
          <w:rFonts w:ascii="Arial" w:hAnsi="Arial" w:cs="Arial"/>
          <w:bCs/>
          <w:szCs w:val="24"/>
          <w:lang w:val="pl-PL"/>
        </w:rPr>
        <w:t>700</w:t>
      </w:r>
      <w:r w:rsidRPr="007B1892">
        <w:rPr>
          <w:rFonts w:ascii="Arial" w:hAnsi="Arial" w:cs="Arial"/>
          <w:bCs/>
          <w:szCs w:val="24"/>
          <w:lang w:val="pl-PL"/>
        </w:rPr>
        <w:t xml:space="preserve"> </w:t>
      </w:r>
      <w:r w:rsidR="00A75310" w:rsidRPr="007B1892">
        <w:rPr>
          <w:rFonts w:ascii="Arial" w:hAnsi="Arial" w:cs="Arial"/>
          <w:bCs/>
          <w:szCs w:val="24"/>
          <w:lang w:val="pl-PL"/>
        </w:rPr>
        <w:t>Mrągowo</w:t>
      </w:r>
    </w:p>
    <w:p w:rsidR="008C7FE7" w:rsidRPr="007B1892" w:rsidRDefault="008C7FE7" w:rsidP="008C7FE7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7B1892">
        <w:rPr>
          <w:rFonts w:ascii="Arial" w:hAnsi="Arial" w:cs="Arial"/>
          <w:b/>
          <w:color w:val="auto"/>
          <w:sz w:val="22"/>
        </w:rPr>
        <w:t>Gwarant:</w:t>
      </w:r>
    </w:p>
    <w:p w:rsidR="008C7FE7" w:rsidRPr="007B1892" w:rsidRDefault="008C7FE7" w:rsidP="008C7FE7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</w:t>
      </w:r>
    </w:p>
    <w:p w:rsidR="008C7FE7" w:rsidRPr="007B1892" w:rsidRDefault="008C7FE7" w:rsidP="008C7FE7">
      <w:pPr>
        <w:pStyle w:val="Nagwek"/>
        <w:spacing w:line="276" w:lineRule="auto"/>
        <w:jc w:val="both"/>
        <w:rPr>
          <w:rFonts w:cs="Arial"/>
          <w:sz w:val="22"/>
          <w:szCs w:val="24"/>
        </w:rPr>
      </w:pPr>
      <w:r w:rsidRPr="007B1892">
        <w:rPr>
          <w:rFonts w:cs="Arial"/>
          <w:sz w:val="22"/>
          <w:szCs w:val="24"/>
        </w:rPr>
        <w:t xml:space="preserve">Niniejsza Karta Gwarancyjna określa uprawnienia </w:t>
      </w:r>
      <w:r w:rsidR="00D14C5B" w:rsidRPr="007B1892">
        <w:rPr>
          <w:rFonts w:cs="Arial"/>
          <w:sz w:val="22"/>
          <w:szCs w:val="22"/>
        </w:rPr>
        <w:t>Beneficjenta Gwarancji</w:t>
      </w:r>
      <w:r w:rsidR="00D14C5B" w:rsidRPr="007B1892">
        <w:rPr>
          <w:rFonts w:cs="Arial"/>
          <w:szCs w:val="24"/>
        </w:rPr>
        <w:t xml:space="preserve"> </w:t>
      </w:r>
      <w:r w:rsidRPr="007B1892">
        <w:rPr>
          <w:rFonts w:cs="Arial"/>
          <w:sz w:val="22"/>
          <w:szCs w:val="24"/>
        </w:rPr>
        <w:t xml:space="preserve">z tytułu gwarancji </w:t>
      </w:r>
      <w:r w:rsidR="00D14C5B" w:rsidRPr="007B1892">
        <w:rPr>
          <w:rFonts w:cs="Arial"/>
          <w:sz w:val="22"/>
          <w:szCs w:val="24"/>
        </w:rPr>
        <w:t xml:space="preserve">jakości </w:t>
      </w:r>
      <w:r w:rsidRPr="007B1892">
        <w:rPr>
          <w:rFonts w:cs="Arial"/>
          <w:sz w:val="22"/>
          <w:szCs w:val="24"/>
        </w:rPr>
        <w:t xml:space="preserve">robót budowlanych pn. </w:t>
      </w:r>
      <w:r w:rsidRPr="007B1892">
        <w:rPr>
          <w:rFonts w:cs="Arial"/>
          <w:bCs/>
          <w:sz w:val="22"/>
          <w:szCs w:val="24"/>
        </w:rPr>
        <w:t>"</w:t>
      </w:r>
      <w:r w:rsidR="00D14C5B" w:rsidRPr="007B1892">
        <w:rPr>
          <w:rFonts w:cs="Arial"/>
          <w:sz w:val="22"/>
          <w:szCs w:val="24"/>
        </w:rPr>
        <w:t>Awaryjny r</w:t>
      </w:r>
      <w:r w:rsidR="00A75310" w:rsidRPr="007B1892">
        <w:rPr>
          <w:rFonts w:cs="Arial"/>
          <w:sz w:val="22"/>
          <w:szCs w:val="24"/>
        </w:rPr>
        <w:t>emont dróg w leśnictwie Reszel, nr inw. 242/664,  242/677, 242/663</w:t>
      </w:r>
      <w:r w:rsidRPr="007B1892">
        <w:rPr>
          <w:rFonts w:cs="Arial"/>
          <w:sz w:val="22"/>
          <w:szCs w:val="24"/>
        </w:rPr>
        <w:t>”</w:t>
      </w:r>
      <w:r w:rsidR="00D14C5B" w:rsidRPr="007B1892">
        <w:rPr>
          <w:rFonts w:cs="Arial"/>
          <w:sz w:val="22"/>
          <w:szCs w:val="24"/>
        </w:rPr>
        <w:t>, wykonanych na podstawie umowy nr …… zawartej dnia ………</w:t>
      </w:r>
    </w:p>
    <w:p w:rsidR="008C7FE7" w:rsidRPr="007B1892" w:rsidRDefault="007F4345" w:rsidP="007F4345">
      <w:pPr>
        <w:pStyle w:val="Default"/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Okres gwarancji:</w:t>
      </w:r>
      <w:r w:rsidRPr="007B1892">
        <w:rPr>
          <w:rFonts w:ascii="Arial" w:hAnsi="Arial" w:cs="Arial"/>
          <w:color w:val="auto"/>
          <w:sz w:val="22"/>
          <w:szCs w:val="22"/>
        </w:rPr>
        <w:t xml:space="preserve"> </w:t>
      </w:r>
      <w:r w:rsidRPr="007B1892">
        <w:rPr>
          <w:rFonts w:ascii="Arial" w:eastAsia="Arial" w:hAnsi="Arial" w:cs="Arial"/>
          <w:b/>
          <w:color w:val="auto"/>
          <w:sz w:val="22"/>
          <w:szCs w:val="22"/>
        </w:rPr>
        <w:t>2 lata</w:t>
      </w:r>
      <w:r w:rsidRPr="007B1892">
        <w:rPr>
          <w:rFonts w:ascii="Arial" w:eastAsia="Arial" w:hAnsi="Arial" w:cs="Arial"/>
          <w:color w:val="auto"/>
          <w:sz w:val="22"/>
          <w:szCs w:val="22"/>
        </w:rPr>
        <w:t xml:space="preserve"> od dnia odbioru końcowego robót.</w:t>
      </w:r>
    </w:p>
    <w:p w:rsidR="007F4345" w:rsidRPr="007B1892" w:rsidRDefault="007F4345" w:rsidP="007F4345">
      <w:pPr>
        <w:pStyle w:val="Default"/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Data odbioru końcowego robót : ………………………..</w:t>
      </w:r>
      <w:r w:rsidRPr="007B1892">
        <w:rPr>
          <w:rFonts w:ascii="Arial" w:hAnsi="Arial" w:cs="Arial"/>
          <w:b/>
          <w:color w:val="auto"/>
          <w:sz w:val="22"/>
        </w:rPr>
        <w:t xml:space="preserve"> </w:t>
      </w:r>
      <w:r w:rsidRPr="007B1892">
        <w:rPr>
          <w:rFonts w:ascii="Arial" w:hAnsi="Arial" w:cs="Arial"/>
          <w:color w:val="auto"/>
          <w:sz w:val="22"/>
        </w:rPr>
        <w:t xml:space="preserve">r. </w:t>
      </w:r>
    </w:p>
    <w:p w:rsidR="008C7FE7" w:rsidRPr="007B1892" w:rsidRDefault="006E2467" w:rsidP="00A6170E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3</w:t>
      </w:r>
      <w:r w:rsidR="00C12A85" w:rsidRPr="007B1892">
        <w:rPr>
          <w:rFonts w:ascii="Arial" w:hAnsi="Arial" w:cs="Arial"/>
          <w:color w:val="auto"/>
          <w:sz w:val="22"/>
        </w:rPr>
        <w:t>.</w:t>
      </w:r>
      <w:r w:rsidR="00025BDB" w:rsidRPr="007B1892">
        <w:rPr>
          <w:rFonts w:ascii="Arial" w:hAnsi="Arial" w:cs="Arial"/>
          <w:color w:val="auto"/>
          <w:sz w:val="22"/>
        </w:rPr>
        <w:t xml:space="preserve"> Gwarant</w:t>
      </w:r>
      <w:r w:rsidR="008C7FE7" w:rsidRPr="007B1892">
        <w:rPr>
          <w:rFonts w:ascii="Arial" w:hAnsi="Arial" w:cs="Arial"/>
          <w:color w:val="auto"/>
          <w:sz w:val="22"/>
        </w:rPr>
        <w:t xml:space="preserve"> zobowiązuje się do nieodpłatnego </w:t>
      </w:r>
      <w:r w:rsidR="00C12A85" w:rsidRPr="007B1892">
        <w:rPr>
          <w:rFonts w:ascii="Arial" w:hAnsi="Arial" w:cs="Arial"/>
          <w:color w:val="auto"/>
          <w:sz w:val="22"/>
        </w:rPr>
        <w:t xml:space="preserve">usunięcia wad </w:t>
      </w:r>
      <w:r w:rsidR="008C7FE7" w:rsidRPr="007B1892">
        <w:rPr>
          <w:rFonts w:ascii="Arial" w:hAnsi="Arial" w:cs="Arial"/>
          <w:color w:val="auto"/>
          <w:sz w:val="22"/>
        </w:rPr>
        <w:t>fizyc</w:t>
      </w:r>
      <w:r w:rsidR="00C12A85" w:rsidRPr="007B1892">
        <w:rPr>
          <w:rFonts w:ascii="Arial" w:hAnsi="Arial" w:cs="Arial"/>
          <w:color w:val="auto"/>
          <w:sz w:val="22"/>
        </w:rPr>
        <w:t xml:space="preserve">znych wykonanych robót </w:t>
      </w:r>
      <w:r w:rsidR="008C7FE7" w:rsidRPr="007B1892">
        <w:rPr>
          <w:rFonts w:ascii="Arial" w:hAnsi="Arial" w:cs="Arial"/>
          <w:color w:val="auto"/>
          <w:sz w:val="22"/>
        </w:rPr>
        <w:t>w terminach:</w:t>
      </w:r>
    </w:p>
    <w:p w:rsidR="008C7FE7" w:rsidRPr="007B1892" w:rsidRDefault="008C7FE7" w:rsidP="008C7FE7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jeśli wada uniemożliwia </w:t>
      </w:r>
      <w:r w:rsidR="00A6170E" w:rsidRPr="007B1892">
        <w:rPr>
          <w:rFonts w:ascii="Arial" w:hAnsi="Arial" w:cs="Arial"/>
          <w:szCs w:val="24"/>
          <w:lang w:val="pl-PL"/>
        </w:rPr>
        <w:t>użytkowanie drogi</w:t>
      </w:r>
      <w:r w:rsidRPr="007B1892">
        <w:rPr>
          <w:rFonts w:ascii="Arial" w:hAnsi="Arial" w:cs="Arial"/>
          <w:szCs w:val="24"/>
          <w:lang w:val="pl-PL"/>
        </w:rPr>
        <w:t xml:space="preserve"> </w:t>
      </w:r>
      <w:r w:rsidR="00A6170E" w:rsidRPr="007B1892">
        <w:rPr>
          <w:rFonts w:ascii="Arial" w:hAnsi="Arial" w:cs="Arial"/>
          <w:szCs w:val="24"/>
          <w:lang w:val="pl-PL"/>
        </w:rPr>
        <w:t>–</w:t>
      </w:r>
      <w:r w:rsidRPr="007B1892">
        <w:rPr>
          <w:rFonts w:ascii="Arial" w:hAnsi="Arial" w:cs="Arial"/>
          <w:szCs w:val="24"/>
          <w:lang w:val="pl-PL"/>
        </w:rPr>
        <w:t xml:space="preserve"> </w:t>
      </w:r>
      <w:r w:rsidR="00A6170E" w:rsidRPr="007B1892">
        <w:rPr>
          <w:rFonts w:ascii="Arial" w:hAnsi="Arial" w:cs="Arial"/>
          <w:szCs w:val="24"/>
          <w:lang w:val="pl-PL"/>
        </w:rPr>
        <w:t xml:space="preserve">najpóźniej w dniu następnym po zgłoszeniu wady przez </w:t>
      </w:r>
      <w:r w:rsidR="00A6170E" w:rsidRPr="007B1892">
        <w:rPr>
          <w:rFonts w:ascii="Arial" w:hAnsi="Arial" w:cs="Arial"/>
          <w:lang w:val="pl-PL"/>
        </w:rPr>
        <w:t>Beneficjent</w:t>
      </w:r>
      <w:r w:rsidR="00A6170E" w:rsidRPr="007B1892">
        <w:rPr>
          <w:rFonts w:cs="Arial"/>
          <w:lang w:val="pl-PL"/>
        </w:rPr>
        <w:t>a</w:t>
      </w:r>
      <w:r w:rsidR="00A6170E" w:rsidRPr="007B1892">
        <w:rPr>
          <w:rFonts w:ascii="Arial" w:hAnsi="Arial" w:cs="Arial"/>
          <w:lang w:val="pl-PL"/>
        </w:rPr>
        <w:t xml:space="preserve"> Gwarancji,</w:t>
      </w:r>
    </w:p>
    <w:p w:rsidR="008C7FE7" w:rsidRPr="007B1892" w:rsidRDefault="008C7FE7" w:rsidP="008C7FE7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 xml:space="preserve">w pozostałych przypadkach - w terminie </w:t>
      </w:r>
      <w:r w:rsidR="00A6170E" w:rsidRPr="007B1892">
        <w:rPr>
          <w:rFonts w:ascii="Arial" w:hAnsi="Arial" w:cs="Arial"/>
          <w:szCs w:val="24"/>
          <w:lang w:val="pl-PL"/>
        </w:rPr>
        <w:t xml:space="preserve">nie dłuższym niż 7 dni od dnia zgłoszenia wady przez </w:t>
      </w:r>
      <w:r w:rsidR="00A6170E" w:rsidRPr="007B1892">
        <w:rPr>
          <w:rFonts w:ascii="Arial" w:hAnsi="Arial" w:cs="Arial"/>
          <w:lang w:val="pl-PL"/>
        </w:rPr>
        <w:t>Beneficjent</w:t>
      </w:r>
      <w:r w:rsidR="00A6170E" w:rsidRPr="007B1892">
        <w:rPr>
          <w:rFonts w:cs="Arial"/>
          <w:lang w:val="pl-PL"/>
        </w:rPr>
        <w:t>a</w:t>
      </w:r>
      <w:r w:rsidR="00A6170E" w:rsidRPr="007B1892">
        <w:rPr>
          <w:rFonts w:ascii="Arial" w:hAnsi="Arial" w:cs="Arial"/>
          <w:lang w:val="pl-PL"/>
        </w:rPr>
        <w:t xml:space="preserve"> Gwarancji</w:t>
      </w:r>
      <w:r w:rsidR="00A6170E" w:rsidRPr="007B1892">
        <w:rPr>
          <w:rFonts w:ascii="Arial" w:hAnsi="Arial" w:cs="Arial"/>
          <w:szCs w:val="24"/>
          <w:lang w:val="pl-PL"/>
        </w:rPr>
        <w:t>.</w:t>
      </w:r>
    </w:p>
    <w:p w:rsidR="008C7FE7" w:rsidRPr="007B1892" w:rsidRDefault="006E2467" w:rsidP="00A6170E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4</w:t>
      </w:r>
      <w:r w:rsidR="007B1892" w:rsidRPr="007B1892">
        <w:rPr>
          <w:rFonts w:ascii="Arial" w:hAnsi="Arial" w:cs="Arial"/>
          <w:szCs w:val="24"/>
          <w:lang w:val="pl-PL"/>
        </w:rPr>
        <w:t>.</w:t>
      </w:r>
      <w:r w:rsidR="00A6170E" w:rsidRPr="007B1892">
        <w:rPr>
          <w:rFonts w:ascii="Arial" w:hAnsi="Arial" w:cs="Arial"/>
          <w:szCs w:val="24"/>
          <w:lang w:val="pl-PL"/>
        </w:rPr>
        <w:t xml:space="preserve"> </w:t>
      </w:r>
      <w:r w:rsidR="00025BDB" w:rsidRPr="007B1892">
        <w:rPr>
          <w:rFonts w:ascii="Arial" w:hAnsi="Arial" w:cs="Arial"/>
          <w:lang w:val="pl-PL"/>
        </w:rPr>
        <w:t>Gwarant</w:t>
      </w:r>
      <w:r w:rsidR="008C7FE7" w:rsidRPr="007B1892">
        <w:rPr>
          <w:rFonts w:ascii="Arial" w:hAnsi="Arial" w:cs="Arial"/>
          <w:szCs w:val="24"/>
          <w:lang w:val="pl-PL"/>
        </w:rPr>
        <w:t xml:space="preserve"> jest zobowiązany zgłosić</w:t>
      </w:r>
      <w:r w:rsidR="00937E26" w:rsidRPr="007B1892">
        <w:rPr>
          <w:rFonts w:ascii="Arial" w:hAnsi="Arial" w:cs="Arial"/>
          <w:lang w:val="pl-PL"/>
        </w:rPr>
        <w:t xml:space="preserve"> Beneficjentowi Gwarancji</w:t>
      </w:r>
      <w:r w:rsidR="008C7FE7" w:rsidRPr="007B1892">
        <w:rPr>
          <w:rFonts w:ascii="Arial" w:hAnsi="Arial" w:cs="Arial"/>
          <w:szCs w:val="24"/>
          <w:lang w:val="pl-PL"/>
        </w:rPr>
        <w:t xml:space="preserve"> z</w:t>
      </w:r>
      <w:r w:rsidR="00937E26" w:rsidRPr="007B1892">
        <w:rPr>
          <w:rFonts w:ascii="Arial" w:hAnsi="Arial" w:cs="Arial"/>
          <w:szCs w:val="24"/>
          <w:lang w:val="pl-PL"/>
        </w:rPr>
        <w:t>akończenie usuwania</w:t>
      </w:r>
      <w:r w:rsidR="008C7FE7" w:rsidRPr="007B1892">
        <w:rPr>
          <w:rFonts w:ascii="Arial" w:hAnsi="Arial" w:cs="Arial"/>
          <w:szCs w:val="24"/>
          <w:lang w:val="pl-PL"/>
        </w:rPr>
        <w:t xml:space="preserve"> wad</w:t>
      </w:r>
      <w:r w:rsidR="00937E26" w:rsidRPr="007B1892">
        <w:rPr>
          <w:rFonts w:ascii="Arial" w:hAnsi="Arial" w:cs="Arial"/>
          <w:szCs w:val="24"/>
          <w:lang w:val="pl-PL"/>
        </w:rPr>
        <w:t>.</w:t>
      </w:r>
    </w:p>
    <w:p w:rsidR="008C7FE7" w:rsidRPr="007B1892" w:rsidRDefault="006E246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5</w:t>
      </w:r>
      <w:r w:rsidR="008C7FE7" w:rsidRPr="007B1892">
        <w:rPr>
          <w:rFonts w:ascii="Arial" w:hAnsi="Arial" w:cs="Arial"/>
          <w:szCs w:val="24"/>
          <w:lang w:val="pl-PL"/>
        </w:rPr>
        <w:t>. W przypadku usunięci</w:t>
      </w:r>
      <w:r w:rsidR="00025BDB" w:rsidRPr="007B1892">
        <w:rPr>
          <w:rFonts w:ascii="Arial" w:hAnsi="Arial" w:cs="Arial"/>
          <w:szCs w:val="24"/>
          <w:lang w:val="pl-PL"/>
        </w:rPr>
        <w:t xml:space="preserve">a przez </w:t>
      </w:r>
      <w:r w:rsidR="00025BDB" w:rsidRPr="007B1892">
        <w:rPr>
          <w:rFonts w:ascii="Arial" w:hAnsi="Arial" w:cs="Arial"/>
          <w:lang w:val="pl-PL"/>
        </w:rPr>
        <w:t>Gwaranta</w:t>
      </w:r>
      <w:r w:rsidR="00A6170E" w:rsidRPr="007B1892">
        <w:rPr>
          <w:rFonts w:ascii="Arial" w:hAnsi="Arial" w:cs="Arial"/>
          <w:szCs w:val="24"/>
          <w:lang w:val="pl-PL"/>
        </w:rPr>
        <w:t xml:space="preserve"> istotnej wady</w:t>
      </w:r>
      <w:r w:rsidR="008C7FE7" w:rsidRPr="007B1892">
        <w:rPr>
          <w:rFonts w:ascii="Arial" w:hAnsi="Arial" w:cs="Arial"/>
          <w:szCs w:val="24"/>
          <w:lang w:val="pl-PL"/>
        </w:rPr>
        <w:t xml:space="preserve"> lub wykonania wadliwej części robót budowlanych na nowo, termin gwarancji dla tej części biegnie na nowo od chwili wykonania robót budowlanych lub usunięcia wad. W innych przypadkach termin gwarancji ulega przedłużeniu o czas, w ciągu którego wskutek wady przedmiot</w:t>
      </w:r>
      <w:r w:rsidR="00E03112" w:rsidRPr="007B1892">
        <w:rPr>
          <w:rFonts w:ascii="Arial" w:hAnsi="Arial" w:cs="Arial"/>
          <w:szCs w:val="24"/>
          <w:lang w:val="pl-PL"/>
        </w:rPr>
        <w:t xml:space="preserve">u objętego gwarancją </w:t>
      </w:r>
      <w:r w:rsidR="00E03112" w:rsidRPr="007B1892">
        <w:rPr>
          <w:rFonts w:ascii="Arial" w:hAnsi="Arial" w:cs="Arial"/>
          <w:lang w:val="pl-PL"/>
        </w:rPr>
        <w:t>Beneficjent Gwarancji</w:t>
      </w:r>
      <w:r w:rsidR="00F6407B" w:rsidRPr="007B1892">
        <w:rPr>
          <w:rFonts w:ascii="Arial" w:hAnsi="Arial" w:cs="Arial"/>
          <w:szCs w:val="24"/>
          <w:lang w:val="pl-PL"/>
        </w:rPr>
        <w:t xml:space="preserve"> z gwarancji nie mógł korzystać.</w:t>
      </w:r>
      <w:r w:rsidR="008C7FE7" w:rsidRPr="007B1892">
        <w:rPr>
          <w:rFonts w:ascii="Arial" w:hAnsi="Arial" w:cs="Arial"/>
          <w:szCs w:val="24"/>
          <w:lang w:val="pl-PL"/>
        </w:rPr>
        <w:t xml:space="preserve"> </w:t>
      </w:r>
    </w:p>
    <w:p w:rsidR="008C7FE7" w:rsidRPr="007B1892" w:rsidRDefault="006E246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6</w:t>
      </w:r>
      <w:r w:rsidR="008C7FE7" w:rsidRPr="007B1892">
        <w:rPr>
          <w:rFonts w:ascii="Arial" w:hAnsi="Arial" w:cs="Arial"/>
          <w:szCs w:val="24"/>
          <w:lang w:val="pl-PL"/>
        </w:rPr>
        <w:t>. Nie podlegają uprawnieniom z tytułu gwarancji szkody powstałe na skutek:</w:t>
      </w:r>
    </w:p>
    <w:p w:rsidR="008C7FE7" w:rsidRPr="007B1892" w:rsidRDefault="008C7FE7" w:rsidP="008C7FE7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a) siły wyższej, pod pojęciem których strony utrzymują: stan wojny, stan klęski     żywiołowej i strajk generalny,</w:t>
      </w:r>
    </w:p>
    <w:p w:rsidR="008C7FE7" w:rsidRPr="007B1892" w:rsidRDefault="008C7FE7" w:rsidP="008C7FE7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b) normalnego zużycia obiektu lub jego części.</w:t>
      </w:r>
    </w:p>
    <w:p w:rsidR="008C7FE7" w:rsidRPr="007B1892" w:rsidRDefault="006E246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7</w:t>
      </w:r>
      <w:r w:rsidR="008C7FE7" w:rsidRPr="007B1892">
        <w:rPr>
          <w:rFonts w:ascii="Arial" w:hAnsi="Arial" w:cs="Arial"/>
          <w:szCs w:val="24"/>
          <w:lang w:val="pl-PL"/>
        </w:rPr>
        <w:t>. W celu umożliwienia kwalifikacji zgłoszonych wad, przyczyn ich powstania i s</w:t>
      </w:r>
      <w:r w:rsidR="001B42E0" w:rsidRPr="007B1892">
        <w:rPr>
          <w:rFonts w:ascii="Arial" w:hAnsi="Arial" w:cs="Arial"/>
          <w:szCs w:val="24"/>
          <w:lang w:val="pl-PL"/>
        </w:rPr>
        <w:t xml:space="preserve">posobu ich usunięcia </w:t>
      </w:r>
      <w:r w:rsidR="001B42E0" w:rsidRPr="007B1892">
        <w:rPr>
          <w:rFonts w:ascii="Arial" w:hAnsi="Arial" w:cs="Arial"/>
          <w:lang w:val="pl-PL"/>
        </w:rPr>
        <w:t>Beneficjent Gwarancji</w:t>
      </w:r>
      <w:r w:rsidR="008C7FE7" w:rsidRPr="007B1892">
        <w:rPr>
          <w:rFonts w:ascii="Arial" w:hAnsi="Arial" w:cs="Arial"/>
          <w:szCs w:val="24"/>
          <w:lang w:val="pl-PL"/>
        </w:rPr>
        <w:t xml:space="preserve"> zobowiązuje się do przechowania otrzymanej w dniu odbioru dokumentacji powykonawczej i protokołu końcowego odbioru robót.</w:t>
      </w:r>
    </w:p>
    <w:p w:rsidR="008C7FE7" w:rsidRPr="007B1892" w:rsidRDefault="006E246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7B1892">
        <w:rPr>
          <w:rFonts w:ascii="Arial" w:hAnsi="Arial" w:cs="Arial"/>
          <w:szCs w:val="24"/>
          <w:lang w:val="pl-PL"/>
        </w:rPr>
        <w:t>8</w:t>
      </w:r>
      <w:r w:rsidR="00025BDB" w:rsidRPr="007B1892">
        <w:rPr>
          <w:rFonts w:ascii="Arial" w:hAnsi="Arial" w:cs="Arial"/>
          <w:szCs w:val="24"/>
          <w:lang w:val="pl-PL"/>
        </w:rPr>
        <w:t xml:space="preserve">. </w:t>
      </w:r>
      <w:r w:rsidR="00025BDB" w:rsidRPr="007B1892">
        <w:rPr>
          <w:rFonts w:ascii="Arial" w:hAnsi="Arial" w:cs="Arial"/>
          <w:lang w:val="pl-PL"/>
        </w:rPr>
        <w:t>Gwarant</w:t>
      </w:r>
      <w:r w:rsidR="008C7FE7" w:rsidRPr="007B1892">
        <w:rPr>
          <w:rFonts w:ascii="Arial" w:hAnsi="Arial" w:cs="Arial"/>
          <w:szCs w:val="24"/>
          <w:lang w:val="pl-PL"/>
        </w:rPr>
        <w:t xml:space="preserve"> jest o</w:t>
      </w:r>
      <w:r w:rsidR="007B1892" w:rsidRPr="007B1892">
        <w:rPr>
          <w:rFonts w:ascii="Arial" w:hAnsi="Arial" w:cs="Arial"/>
          <w:szCs w:val="24"/>
          <w:lang w:val="pl-PL"/>
        </w:rPr>
        <w:t>dpowiedzialny za wszelkie szkody</w:t>
      </w:r>
      <w:r w:rsidR="008C7FE7" w:rsidRPr="007B1892">
        <w:rPr>
          <w:rFonts w:ascii="Arial" w:hAnsi="Arial" w:cs="Arial"/>
          <w:szCs w:val="24"/>
          <w:lang w:val="pl-PL"/>
        </w:rPr>
        <w:t>, które spowodował w czasie prac nad usuwaniem wad.</w:t>
      </w:r>
    </w:p>
    <w:p w:rsidR="008C7FE7" w:rsidRPr="007B1892" w:rsidRDefault="006E2467" w:rsidP="008C7FE7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9</w:t>
      </w:r>
      <w:r w:rsidR="008C7FE7" w:rsidRPr="007B1892">
        <w:rPr>
          <w:rFonts w:ascii="Arial" w:hAnsi="Arial" w:cs="Arial"/>
          <w:color w:val="auto"/>
          <w:sz w:val="22"/>
        </w:rPr>
        <w:t xml:space="preserve">. W okresie udzielonej gwarancji prace konserwacyjne, o ile są konieczne obciążają Gwaranta. </w:t>
      </w:r>
    </w:p>
    <w:p w:rsidR="008C7FE7" w:rsidRPr="007B1892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</w:p>
    <w:p w:rsidR="008C7FE7" w:rsidRPr="007B1892" w:rsidRDefault="008C7FE7" w:rsidP="008C7FE7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7B1892">
        <w:rPr>
          <w:rFonts w:ascii="Arial" w:hAnsi="Arial" w:cs="Arial"/>
          <w:b/>
          <w:color w:val="auto"/>
          <w:sz w:val="22"/>
        </w:rPr>
        <w:t xml:space="preserve">Warunki gwarancji przyjął:       </w:t>
      </w:r>
      <w:r w:rsidRPr="007B1892">
        <w:rPr>
          <w:rFonts w:ascii="Arial" w:hAnsi="Arial" w:cs="Arial"/>
          <w:color w:val="auto"/>
          <w:sz w:val="22"/>
        </w:rPr>
        <w:t xml:space="preserve">  </w:t>
      </w:r>
      <w:r w:rsidRPr="007B1892">
        <w:rPr>
          <w:rFonts w:ascii="Arial" w:hAnsi="Arial" w:cs="Arial"/>
          <w:color w:val="auto"/>
          <w:sz w:val="22"/>
        </w:rPr>
        <w:tab/>
        <w:t xml:space="preserve">                                    </w:t>
      </w:r>
      <w:r w:rsidRPr="007B1892">
        <w:rPr>
          <w:rFonts w:ascii="Arial" w:hAnsi="Arial" w:cs="Arial"/>
          <w:b/>
          <w:color w:val="auto"/>
          <w:sz w:val="22"/>
        </w:rPr>
        <w:t>Gwarancji udzielił:</w:t>
      </w:r>
    </w:p>
    <w:p w:rsidR="008C7FE7" w:rsidRPr="007B1892" w:rsidRDefault="008C7FE7" w:rsidP="008C7FE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</w:rPr>
      </w:pPr>
    </w:p>
    <w:p w:rsidR="008C7FE7" w:rsidRPr="007B1892" w:rsidRDefault="008C7FE7" w:rsidP="008C7FE7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</w:rPr>
      </w:pPr>
      <w:r w:rsidRPr="007B1892">
        <w:rPr>
          <w:rFonts w:ascii="Arial" w:hAnsi="Arial" w:cs="Arial"/>
          <w:color w:val="auto"/>
          <w:sz w:val="22"/>
        </w:rPr>
        <w:t>............................................                                                      ......................................</w:t>
      </w:r>
    </w:p>
    <w:p w:rsidR="004024F1" w:rsidRPr="007B1892" w:rsidRDefault="00A75310" w:rsidP="007B1892">
      <w:pPr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7B1892">
        <w:rPr>
          <w:rFonts w:ascii="Arial" w:hAnsi="Arial" w:cs="Arial"/>
          <w:szCs w:val="24"/>
        </w:rPr>
        <w:t>Mrągowo</w:t>
      </w:r>
      <w:r w:rsidR="008C7FE7" w:rsidRPr="007B1892">
        <w:rPr>
          <w:rFonts w:ascii="Arial" w:hAnsi="Arial" w:cs="Arial"/>
          <w:szCs w:val="24"/>
        </w:rPr>
        <w:t>, dnia: ………………………..</w:t>
      </w:r>
    </w:p>
    <w:sectPr w:rsidR="004024F1" w:rsidRPr="007B1892" w:rsidSect="007B1892">
      <w:pgSz w:w="11906" w:h="16838"/>
      <w:pgMar w:top="709" w:right="1417" w:bottom="1417" w:left="1417" w:header="62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E4" w:rsidRDefault="00D71EE4" w:rsidP="008C7FE7">
      <w:pPr>
        <w:spacing w:after="0" w:line="240" w:lineRule="auto"/>
      </w:pPr>
      <w:r>
        <w:separator/>
      </w:r>
    </w:p>
  </w:endnote>
  <w:endnote w:type="continuationSeparator" w:id="0">
    <w:p w:rsidR="00D71EE4" w:rsidRDefault="00D71EE4" w:rsidP="008C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A3" w:rsidRDefault="002F61A9">
    <w:pPr>
      <w:pStyle w:val="Stopka"/>
      <w:jc w:val="right"/>
    </w:pPr>
    <w:r>
      <w:fldChar w:fldCharType="begin"/>
    </w:r>
    <w:r w:rsidR="00CE6D7B">
      <w:instrText>PAGE   \* MERGEFORMAT</w:instrText>
    </w:r>
    <w:r>
      <w:fldChar w:fldCharType="separate"/>
    </w:r>
    <w:r w:rsidR="00EF4720">
      <w:rPr>
        <w:noProof/>
      </w:rPr>
      <w:t>4</w:t>
    </w:r>
    <w:r>
      <w:fldChar w:fldCharType="end"/>
    </w:r>
  </w:p>
  <w:p w:rsidR="001D18A3" w:rsidRDefault="00D71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E4" w:rsidRDefault="00D71EE4" w:rsidP="008C7FE7">
      <w:pPr>
        <w:spacing w:after="0" w:line="240" w:lineRule="auto"/>
      </w:pPr>
      <w:r>
        <w:separator/>
      </w:r>
    </w:p>
  </w:footnote>
  <w:footnote w:type="continuationSeparator" w:id="0">
    <w:p w:rsidR="00D71EE4" w:rsidRDefault="00D71EE4" w:rsidP="008C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0AA1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01F"/>
    <w:multiLevelType w:val="hybridMultilevel"/>
    <w:tmpl w:val="FD82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151"/>
    <w:multiLevelType w:val="hybridMultilevel"/>
    <w:tmpl w:val="555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516F"/>
    <w:multiLevelType w:val="singleLevel"/>
    <w:tmpl w:val="DA1E6E8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51B"/>
    <w:multiLevelType w:val="hybridMultilevel"/>
    <w:tmpl w:val="898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168E0469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603"/>
    <w:multiLevelType w:val="hybridMultilevel"/>
    <w:tmpl w:val="EA9053EE"/>
    <w:lvl w:ilvl="0" w:tplc="0BB2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2EB6"/>
    <w:multiLevelType w:val="hybridMultilevel"/>
    <w:tmpl w:val="4F6EAE28"/>
    <w:lvl w:ilvl="0" w:tplc="E46EF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91904"/>
    <w:multiLevelType w:val="hybridMultilevel"/>
    <w:tmpl w:val="443E8648"/>
    <w:lvl w:ilvl="0" w:tplc="1A22ED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C5CFC"/>
    <w:multiLevelType w:val="singleLevel"/>
    <w:tmpl w:val="5FF820D4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2AFE7FFC"/>
    <w:multiLevelType w:val="hybridMultilevel"/>
    <w:tmpl w:val="2DB859AA"/>
    <w:lvl w:ilvl="0" w:tplc="4030C2B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D378F"/>
    <w:multiLevelType w:val="hybridMultilevel"/>
    <w:tmpl w:val="66C4DDDC"/>
    <w:lvl w:ilvl="0" w:tplc="B624F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81FD9"/>
    <w:multiLevelType w:val="hybridMultilevel"/>
    <w:tmpl w:val="D35CF048"/>
    <w:lvl w:ilvl="0" w:tplc="BB10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160BF"/>
    <w:multiLevelType w:val="hybridMultilevel"/>
    <w:tmpl w:val="078C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FD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7BFE"/>
    <w:multiLevelType w:val="hybridMultilevel"/>
    <w:tmpl w:val="942C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9F0006"/>
    <w:multiLevelType w:val="hybridMultilevel"/>
    <w:tmpl w:val="B6381060"/>
    <w:lvl w:ilvl="0" w:tplc="1A2C6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70EBD"/>
    <w:multiLevelType w:val="hybridMultilevel"/>
    <w:tmpl w:val="72361E62"/>
    <w:lvl w:ilvl="0" w:tplc="BB10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805C2"/>
    <w:multiLevelType w:val="hybridMultilevel"/>
    <w:tmpl w:val="19AAD012"/>
    <w:lvl w:ilvl="0" w:tplc="7C4285F8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42F3"/>
    <w:multiLevelType w:val="singleLevel"/>
    <w:tmpl w:val="2C68FFD6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7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550F"/>
    <w:multiLevelType w:val="hybridMultilevel"/>
    <w:tmpl w:val="A4C0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93983"/>
    <w:multiLevelType w:val="singleLevel"/>
    <w:tmpl w:val="2C5AE816"/>
    <w:lvl w:ilvl="0">
      <w:start w:val="4"/>
      <w:numFmt w:val="decimal"/>
      <w:lvlText w:val="%1."/>
      <w:legacy w:legacy="1" w:legacySpace="0" w:legacyIndent="398"/>
      <w:lvlJc w:val="left"/>
      <w:rPr>
        <w:rFonts w:ascii="Palatino Linotype" w:hAnsi="Palatino Linotype" w:cs="Times New Roman" w:hint="default"/>
      </w:rPr>
    </w:lvl>
  </w:abstractNum>
  <w:abstractNum w:abstractNumId="3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466DE1"/>
    <w:multiLevelType w:val="hybridMultilevel"/>
    <w:tmpl w:val="BFF22070"/>
    <w:lvl w:ilvl="0" w:tplc="2032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65828"/>
    <w:multiLevelType w:val="hybridMultilevel"/>
    <w:tmpl w:val="641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55B3B"/>
    <w:multiLevelType w:val="hybridMultilevel"/>
    <w:tmpl w:val="D37E053C"/>
    <w:lvl w:ilvl="0" w:tplc="526430A8">
      <w:start w:val="1"/>
      <w:numFmt w:val="decimal"/>
      <w:lvlText w:val="%1."/>
      <w:lvlJc w:val="left"/>
      <w:pPr>
        <w:ind w:left="143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E4B52B6"/>
    <w:multiLevelType w:val="hybridMultilevel"/>
    <w:tmpl w:val="8FC2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32"/>
  </w:num>
  <w:num w:numId="4">
    <w:abstractNumId w:val="3"/>
  </w:num>
  <w:num w:numId="5">
    <w:abstractNumId w:val="12"/>
  </w:num>
  <w:num w:numId="6">
    <w:abstractNumId w:val="20"/>
  </w:num>
  <w:num w:numId="7">
    <w:abstractNumId w:val="31"/>
  </w:num>
  <w:num w:numId="8">
    <w:abstractNumId w:val="15"/>
  </w:num>
  <w:num w:numId="9">
    <w:abstractNumId w:val="16"/>
  </w:num>
  <w:num w:numId="10">
    <w:abstractNumId w:val="28"/>
  </w:num>
  <w:num w:numId="11">
    <w:abstractNumId w:val="33"/>
  </w:num>
  <w:num w:numId="12">
    <w:abstractNumId w:val="19"/>
  </w:num>
  <w:num w:numId="13">
    <w:abstractNumId w:val="14"/>
  </w:num>
  <w:num w:numId="14">
    <w:abstractNumId w:val="4"/>
  </w:num>
  <w:num w:numId="15">
    <w:abstractNumId w:val="24"/>
  </w:num>
  <w:num w:numId="16">
    <w:abstractNumId w:val="7"/>
  </w:num>
  <w:num w:numId="17">
    <w:abstractNumId w:val="10"/>
  </w:num>
  <w:num w:numId="18">
    <w:abstractNumId w:val="23"/>
  </w:num>
  <w:num w:numId="19">
    <w:abstractNumId w:val="25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Palatino Linotype" w:hAnsi="Palatino Linotype" w:cs="Times New Roman" w:hint="default"/>
        </w:rPr>
      </w:lvl>
    </w:lvlOverride>
  </w:num>
  <w:num w:numId="29">
    <w:abstractNumId w:val="29"/>
  </w:num>
  <w:num w:numId="30">
    <w:abstractNumId w:val="2"/>
  </w:num>
  <w:num w:numId="31">
    <w:abstractNumId w:val="9"/>
  </w:num>
  <w:num w:numId="32">
    <w:abstractNumId w:val="5"/>
  </w:num>
  <w:num w:numId="33">
    <w:abstractNumId w:val="13"/>
  </w:num>
  <w:num w:numId="34">
    <w:abstractNumId w:val="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4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E7"/>
    <w:rsid w:val="00025BDB"/>
    <w:rsid w:val="000B1A2C"/>
    <w:rsid w:val="000D08D8"/>
    <w:rsid w:val="000D3822"/>
    <w:rsid w:val="001B42E0"/>
    <w:rsid w:val="001E3F08"/>
    <w:rsid w:val="002020A8"/>
    <w:rsid w:val="002414F4"/>
    <w:rsid w:val="00273B0A"/>
    <w:rsid w:val="0027474D"/>
    <w:rsid w:val="002F61A9"/>
    <w:rsid w:val="00300561"/>
    <w:rsid w:val="003B33B5"/>
    <w:rsid w:val="003D041E"/>
    <w:rsid w:val="00433458"/>
    <w:rsid w:val="00497C8F"/>
    <w:rsid w:val="004A600F"/>
    <w:rsid w:val="004B02A0"/>
    <w:rsid w:val="00524CE0"/>
    <w:rsid w:val="0057016F"/>
    <w:rsid w:val="0058076E"/>
    <w:rsid w:val="00583CCA"/>
    <w:rsid w:val="005B63D4"/>
    <w:rsid w:val="00631EC0"/>
    <w:rsid w:val="006B7039"/>
    <w:rsid w:val="006B7F0E"/>
    <w:rsid w:val="006E2467"/>
    <w:rsid w:val="006F646E"/>
    <w:rsid w:val="00701EB8"/>
    <w:rsid w:val="00723514"/>
    <w:rsid w:val="00760B6A"/>
    <w:rsid w:val="007B1892"/>
    <w:rsid w:val="007F4345"/>
    <w:rsid w:val="008113B4"/>
    <w:rsid w:val="00851079"/>
    <w:rsid w:val="00882E2A"/>
    <w:rsid w:val="008C7FE7"/>
    <w:rsid w:val="00937E26"/>
    <w:rsid w:val="009924B4"/>
    <w:rsid w:val="009F6412"/>
    <w:rsid w:val="00A6170E"/>
    <w:rsid w:val="00A75310"/>
    <w:rsid w:val="00AA382C"/>
    <w:rsid w:val="00AB1E70"/>
    <w:rsid w:val="00B17E0D"/>
    <w:rsid w:val="00B9762D"/>
    <w:rsid w:val="00BB6FF8"/>
    <w:rsid w:val="00C12A85"/>
    <w:rsid w:val="00C95F9F"/>
    <w:rsid w:val="00CE6D7B"/>
    <w:rsid w:val="00D14C5B"/>
    <w:rsid w:val="00D15DCB"/>
    <w:rsid w:val="00D2167A"/>
    <w:rsid w:val="00D71EE4"/>
    <w:rsid w:val="00E03112"/>
    <w:rsid w:val="00E0709C"/>
    <w:rsid w:val="00E4009E"/>
    <w:rsid w:val="00EF4720"/>
    <w:rsid w:val="00F06815"/>
    <w:rsid w:val="00F13A43"/>
    <w:rsid w:val="00F336D1"/>
    <w:rsid w:val="00F6407B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8AC"/>
  <w15:docId w15:val="{A0003B22-0AF6-45E7-99BB-669CA54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2E"/>
  </w:style>
  <w:style w:type="paragraph" w:styleId="Nagwek1">
    <w:name w:val="heading 1"/>
    <w:basedOn w:val="Normalny"/>
    <w:next w:val="Normalny"/>
    <w:link w:val="Nagwek1Znak"/>
    <w:qFormat/>
    <w:rsid w:val="008C7FE7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C7FE7"/>
    <w:pPr>
      <w:keepNext/>
      <w:widowControl w:val="0"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8C7FE7"/>
    <w:pPr>
      <w:keepNext/>
      <w:widowControl w:val="0"/>
      <w:numPr>
        <w:ilvl w:val="2"/>
        <w:numId w:val="1"/>
      </w:numPr>
      <w:overflowPunct w:val="0"/>
      <w:autoSpaceDE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FE7"/>
    <w:rPr>
      <w:rFonts w:ascii="Arial" w:eastAsia="Times New Roman" w:hAnsi="Arial" w:cs="Times New Roman"/>
      <w:b/>
      <w:sz w:val="20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8C7FE7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C7FE7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Absatz-Standardschriftart">
    <w:name w:val="Absatz-Standardschriftart"/>
    <w:rsid w:val="008C7FE7"/>
  </w:style>
  <w:style w:type="character" w:customStyle="1" w:styleId="Domylnaczcionkaakapitu2">
    <w:name w:val="Domyślna czcionka akapitu2"/>
    <w:rsid w:val="008C7FE7"/>
  </w:style>
  <w:style w:type="character" w:customStyle="1" w:styleId="WW-Absatz-Standardschriftart">
    <w:name w:val="WW-Absatz-Standardschriftart"/>
    <w:rsid w:val="008C7FE7"/>
  </w:style>
  <w:style w:type="character" w:customStyle="1" w:styleId="WW-Absatz-Standardschriftart1">
    <w:name w:val="WW-Absatz-Standardschriftart1"/>
    <w:rsid w:val="008C7FE7"/>
  </w:style>
  <w:style w:type="character" w:customStyle="1" w:styleId="WW-Absatz-Standardschriftart11">
    <w:name w:val="WW-Absatz-Standardschriftart11"/>
    <w:rsid w:val="008C7FE7"/>
  </w:style>
  <w:style w:type="character" w:customStyle="1" w:styleId="WW-Absatz-Standardschriftart111">
    <w:name w:val="WW-Absatz-Standardschriftart111"/>
    <w:rsid w:val="008C7FE7"/>
  </w:style>
  <w:style w:type="character" w:customStyle="1" w:styleId="WW-Absatz-Standardschriftart1111">
    <w:name w:val="WW-Absatz-Standardschriftart1111"/>
    <w:rsid w:val="008C7FE7"/>
  </w:style>
  <w:style w:type="character" w:customStyle="1" w:styleId="WW-Absatz-Standardschriftart11111">
    <w:name w:val="WW-Absatz-Standardschriftart11111"/>
    <w:rsid w:val="008C7FE7"/>
  </w:style>
  <w:style w:type="character" w:customStyle="1" w:styleId="WW-Absatz-Standardschriftart111111">
    <w:name w:val="WW-Absatz-Standardschriftart111111"/>
    <w:rsid w:val="008C7FE7"/>
  </w:style>
  <w:style w:type="character" w:customStyle="1" w:styleId="WW-Absatz-Standardschriftart1111111">
    <w:name w:val="WW-Absatz-Standardschriftart1111111"/>
    <w:rsid w:val="008C7FE7"/>
  </w:style>
  <w:style w:type="character" w:customStyle="1" w:styleId="WW-Absatz-Standardschriftart11111111">
    <w:name w:val="WW-Absatz-Standardschriftart11111111"/>
    <w:rsid w:val="008C7FE7"/>
  </w:style>
  <w:style w:type="character" w:customStyle="1" w:styleId="WW-Absatz-Standardschriftart111111111">
    <w:name w:val="WW-Absatz-Standardschriftart111111111"/>
    <w:rsid w:val="008C7FE7"/>
  </w:style>
  <w:style w:type="character" w:customStyle="1" w:styleId="WW8Num1z0">
    <w:name w:val="WW8Num1z0"/>
    <w:rsid w:val="008C7FE7"/>
    <w:rPr>
      <w:rFonts w:ascii="Arial Narrow" w:hAnsi="Arial Narrow"/>
      <w:b w:val="0"/>
      <w:i w:val="0"/>
      <w:sz w:val="20"/>
    </w:rPr>
  </w:style>
  <w:style w:type="character" w:customStyle="1" w:styleId="WW8Num1z2">
    <w:name w:val="WW8Num1z2"/>
    <w:rsid w:val="008C7FE7"/>
    <w:rPr>
      <w:rFonts w:ascii="Times New Roman" w:hAnsi="Times New Roman" w:cs="Times New Roman"/>
    </w:rPr>
  </w:style>
  <w:style w:type="character" w:customStyle="1" w:styleId="WW8Num4z0">
    <w:name w:val="WW8Num4z0"/>
    <w:rsid w:val="008C7FE7"/>
    <w:rPr>
      <w:b/>
    </w:rPr>
  </w:style>
  <w:style w:type="character" w:customStyle="1" w:styleId="WW8Num5z0">
    <w:name w:val="WW8Num5z0"/>
    <w:rsid w:val="008C7FE7"/>
    <w:rPr>
      <w:b/>
    </w:rPr>
  </w:style>
  <w:style w:type="character" w:customStyle="1" w:styleId="WW8Num7z0">
    <w:name w:val="WW8Num7z0"/>
    <w:rsid w:val="008C7FE7"/>
    <w:rPr>
      <w:b/>
    </w:rPr>
  </w:style>
  <w:style w:type="character" w:customStyle="1" w:styleId="WW8Num7z1">
    <w:name w:val="WW8Num7z1"/>
    <w:rsid w:val="008C7FE7"/>
    <w:rPr>
      <w:rFonts w:ascii="Arial" w:eastAsia="Times New Roman" w:hAnsi="Arial" w:cs="Arial"/>
      <w:b/>
    </w:rPr>
  </w:style>
  <w:style w:type="character" w:customStyle="1" w:styleId="WW8Num8z0">
    <w:name w:val="WW8Num8z0"/>
    <w:rsid w:val="008C7FE7"/>
    <w:rPr>
      <w:b/>
    </w:rPr>
  </w:style>
  <w:style w:type="character" w:customStyle="1" w:styleId="WW8Num8z1">
    <w:name w:val="WW8Num8z1"/>
    <w:rsid w:val="008C7FE7"/>
    <w:rPr>
      <w:rFonts w:ascii="Univers" w:eastAsia="Times New Roman" w:hAnsi="Univers" w:cs="Times New Roman"/>
    </w:rPr>
  </w:style>
  <w:style w:type="character" w:customStyle="1" w:styleId="WW8Num9z1">
    <w:name w:val="WW8Num9z1"/>
    <w:rsid w:val="008C7FE7"/>
    <w:rPr>
      <w:rFonts w:ascii="Arial" w:eastAsia="Times New Roman" w:hAnsi="Arial" w:cs="Times New Roman"/>
    </w:rPr>
  </w:style>
  <w:style w:type="character" w:customStyle="1" w:styleId="WW8Num10z0">
    <w:name w:val="WW8Num10z0"/>
    <w:rsid w:val="008C7FE7"/>
    <w:rPr>
      <w:b/>
    </w:rPr>
  </w:style>
  <w:style w:type="character" w:customStyle="1" w:styleId="WW8Num19z0">
    <w:name w:val="WW8Num19z0"/>
    <w:rsid w:val="008C7FE7"/>
    <w:rPr>
      <w:b/>
    </w:rPr>
  </w:style>
  <w:style w:type="character" w:customStyle="1" w:styleId="Domylnaczcionkaakapitu1">
    <w:name w:val="Domyślna czcionka akapitu1"/>
    <w:rsid w:val="008C7FE7"/>
  </w:style>
  <w:style w:type="character" w:styleId="Numerstrony">
    <w:name w:val="page number"/>
    <w:basedOn w:val="Domylnaczcionkaakapitu1"/>
    <w:rsid w:val="008C7FE7"/>
  </w:style>
  <w:style w:type="character" w:customStyle="1" w:styleId="NagwekZnak">
    <w:name w:val="Nagłówek Znak"/>
    <w:rsid w:val="008C7FE7"/>
    <w:rPr>
      <w:rFonts w:ascii="Arial" w:hAnsi="Arial"/>
      <w:lang w:val="pl-PL" w:eastAsia="ar-SA" w:bidi="ar-SA"/>
    </w:rPr>
  </w:style>
  <w:style w:type="character" w:styleId="Pogrubienie">
    <w:name w:val="Strong"/>
    <w:qFormat/>
    <w:rsid w:val="008C7FE7"/>
    <w:rPr>
      <w:b/>
      <w:bCs/>
    </w:rPr>
  </w:style>
  <w:style w:type="paragraph" w:customStyle="1" w:styleId="Nagwek20">
    <w:name w:val="Nagłówek2"/>
    <w:basedOn w:val="Normalny"/>
    <w:next w:val="Tekstpodstawowy"/>
    <w:rsid w:val="008C7FE7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C7FE7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7FE7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Lista">
    <w:name w:val="List"/>
    <w:basedOn w:val="Normalny"/>
    <w:rsid w:val="008C7FE7"/>
    <w:pPr>
      <w:widowControl w:val="0"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Podpis2">
    <w:name w:val="Podpis2"/>
    <w:basedOn w:val="Normalny"/>
    <w:rsid w:val="008C7FE7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C7FE7"/>
    <w:pPr>
      <w:suppressLineNumber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C7FE7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C7FE7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8C7FE7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Nagwek">
    <w:name w:val="header"/>
    <w:basedOn w:val="Normalny"/>
    <w:link w:val="NagwekZnak1"/>
    <w:rsid w:val="008C7FE7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NagwekZnak1">
    <w:name w:val="Nagłówek Znak1"/>
    <w:basedOn w:val="Domylnaczcionkaakapitu"/>
    <w:link w:val="Nagwek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rsid w:val="008C7FE7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8C7FE7"/>
    <w:pPr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rsid w:val="008C7FE7"/>
    <w:rPr>
      <w:rFonts w:ascii="Tahoma" w:eastAsia="Times New Roman" w:hAnsi="Tahoma" w:cs="Tahoma"/>
      <w:sz w:val="16"/>
      <w:szCs w:val="16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C7FE7"/>
    <w:pPr>
      <w:overflowPunct w:val="0"/>
      <w:autoSpaceDE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Tekstpodstawowywcity21">
    <w:name w:val="Tekst podstawowy wcięty 21"/>
    <w:basedOn w:val="Normalny"/>
    <w:rsid w:val="008C7FE7"/>
    <w:pPr>
      <w:overflowPunct w:val="0"/>
      <w:autoSpaceDE w:val="0"/>
      <w:spacing w:after="120" w:line="48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8C7FE7"/>
    <w:pPr>
      <w:overflowPunct w:val="0"/>
      <w:autoSpaceDE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rsid w:val="008C7FE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0">
    <w:name w:val="Tekst podstawowy 21"/>
    <w:basedOn w:val="Normalny"/>
    <w:rsid w:val="008C7FE7"/>
    <w:pPr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Zawartoramki">
    <w:name w:val="Zawartość ramki"/>
    <w:basedOn w:val="Tekstpodstawowy"/>
    <w:rsid w:val="008C7FE7"/>
  </w:style>
  <w:style w:type="character" w:styleId="Odwoaniedokomentarza">
    <w:name w:val="annotation reference"/>
    <w:uiPriority w:val="99"/>
    <w:semiHidden/>
    <w:unhideWhenUsed/>
    <w:rsid w:val="008C7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FE7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FE7"/>
    <w:rPr>
      <w:rFonts w:ascii="Arial" w:eastAsia="Times New Roman" w:hAnsi="Arial" w:cs="Times New Roman"/>
      <w:b/>
      <w:bCs/>
      <w:sz w:val="20"/>
      <w:szCs w:val="20"/>
      <w:lang w:val="pl-PL" w:eastAsia="ar-SA"/>
    </w:rPr>
  </w:style>
  <w:style w:type="paragraph" w:customStyle="1" w:styleId="Style11">
    <w:name w:val="Style11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590" w:lineRule="exact"/>
      <w:ind w:hanging="2021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paragraph" w:customStyle="1" w:styleId="Style14">
    <w:name w:val="Style14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298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8C7FE7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18">
    <w:name w:val="Font Style18"/>
    <w:uiPriority w:val="99"/>
    <w:rsid w:val="008C7FE7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sid w:val="008C7FE7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12">
    <w:name w:val="Style12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298" w:lineRule="exact"/>
      <w:ind w:hanging="418"/>
      <w:jc w:val="both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paragraph" w:customStyle="1" w:styleId="Default">
    <w:name w:val="Default"/>
    <w:rsid w:val="008C7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N.Nidzica Bartosz Hutek</dc:creator>
  <cp:lastModifiedBy>N.Mrągowo Paweł Ulewicz</cp:lastModifiedBy>
  <cp:revision>25</cp:revision>
  <cp:lastPrinted>2021-08-04T08:19:00Z</cp:lastPrinted>
  <dcterms:created xsi:type="dcterms:W3CDTF">2021-07-29T08:36:00Z</dcterms:created>
  <dcterms:modified xsi:type="dcterms:W3CDTF">2021-08-04T08:28:00Z</dcterms:modified>
</cp:coreProperties>
</file>