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5F82BE9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 w:rsidR="00304583">
        <w:rPr>
          <w:b/>
          <w:bCs/>
        </w:rPr>
        <w:t>o</w:t>
      </w:r>
      <w:r w:rsidRPr="004D48A2">
        <w:rPr>
          <w:b/>
          <w:bCs/>
        </w:rPr>
        <w:t xml:space="preserve"> i Gmin</w:t>
      </w:r>
      <w:r w:rsidR="00304583"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0C04A829" w:rsidR="007E1A73" w:rsidRPr="00736036" w:rsidRDefault="007E1A73" w:rsidP="007E1A73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="00736036" w:rsidRPr="006F7139">
        <w:rPr>
          <w:b/>
          <w:bCs/>
        </w:rPr>
        <w:t>„</w:t>
      </w:r>
      <w:r w:rsidR="005A4FEA">
        <w:rPr>
          <w:b/>
          <w:bCs/>
        </w:rPr>
        <w:t>Przebudowa ulicy Sportowej w Szczuczynie</w:t>
      </w:r>
      <w:r w:rsidR="00736036">
        <w:rPr>
          <w:bCs/>
        </w:rPr>
        <w:t>” -</w:t>
      </w:r>
      <w:r w:rsidR="009D4F13">
        <w:rPr>
          <w:rFonts w:eastAsia="Arial"/>
          <w:b/>
          <w:bCs/>
          <w:i/>
          <w:lang w:eastAsia="zh-CN"/>
        </w:rPr>
        <w:t xml:space="preserve">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2E031B">
        <w:rPr>
          <w:b/>
          <w:bCs/>
        </w:rPr>
        <w:t>2</w:t>
      </w:r>
      <w:r w:rsidR="005A4FEA">
        <w:rPr>
          <w:b/>
          <w:bCs/>
        </w:rPr>
        <w:t>2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AA60EAF" w14:textId="77777777" w:rsidR="005F2ED3" w:rsidRPr="004549A0" w:rsidRDefault="005F2ED3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5F2ED3" w14:paraId="339DFA7C" w14:textId="77777777" w:rsidTr="005F2ED3">
        <w:tc>
          <w:tcPr>
            <w:tcW w:w="3118" w:type="dxa"/>
          </w:tcPr>
          <w:p w14:paraId="6250E147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53DF4C2A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879CC43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5F2ED3" w14:paraId="5FFAEB70" w14:textId="77777777" w:rsidTr="005F2ED3">
        <w:tc>
          <w:tcPr>
            <w:tcW w:w="3118" w:type="dxa"/>
          </w:tcPr>
          <w:p w14:paraId="044D0D1A" w14:textId="77777777" w:rsidR="005F2ED3" w:rsidRPr="008D386C" w:rsidRDefault="005F2ED3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1AFC5898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5DDF70E5" w14:textId="77777777" w:rsidR="005F2ED3" w:rsidRPr="008D386C" w:rsidRDefault="005F2ED3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037AC8E8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>. Dz. U. z 202</w:t>
      </w:r>
      <w:r w:rsidR="009D4F13">
        <w:t>2</w:t>
      </w:r>
      <w:r>
        <w:t xml:space="preserve"> r. poz. 1</w:t>
      </w:r>
      <w:r w:rsidR="009D4F13">
        <w:t>710</w:t>
      </w:r>
      <w:r>
        <w:t xml:space="preserve">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</w:t>
      </w:r>
      <w:r w:rsidRPr="000861C9">
        <w:rPr>
          <w:iCs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</w:p>
  <w:p w14:paraId="40412F4F" w14:textId="77777777" w:rsidR="005A4FEA" w:rsidRPr="005A4FEA" w:rsidRDefault="005A4FEA" w:rsidP="005A4FEA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</w:pPr>
    <w:bookmarkStart w:id="3" w:name="_Hlk93478902"/>
    <w:r w:rsidRPr="005A4FEA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 xml:space="preserve">WI.271.22.2022 - </w:t>
    </w:r>
    <w:bookmarkStart w:id="4" w:name="_Hlk109813538"/>
    <w:bookmarkEnd w:id="3"/>
    <w:r w:rsidRPr="005A4FEA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Przetarg w trybie podstawowym na podstawie art. 275 pkt. 1  pn.: „</w:t>
    </w:r>
    <w:bookmarkEnd w:id="4"/>
    <w:r w:rsidRPr="005A4FEA">
      <w:rPr>
        <w:rFonts w:eastAsia="Times New Roman" w:cs="Calibri"/>
        <w:b/>
        <w:bCs/>
        <w:i/>
        <w:iCs/>
        <w:kern w:val="3"/>
        <w:sz w:val="16"/>
        <w:szCs w:val="16"/>
        <w:lang w:eastAsia="zh-CN"/>
      </w:rPr>
      <w:t>Przebudowa ulicy Sportowej w Szczuczynie”</w:t>
    </w:r>
  </w:p>
  <w:p w14:paraId="625FC57D" w14:textId="4653C77A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2E031B"/>
    <w:rsid w:val="00304583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204D"/>
    <w:rsid w:val="00594B1A"/>
    <w:rsid w:val="005A4FEA"/>
    <w:rsid w:val="005D7B78"/>
    <w:rsid w:val="005F2ED3"/>
    <w:rsid w:val="0066228B"/>
    <w:rsid w:val="0066260F"/>
    <w:rsid w:val="00664847"/>
    <w:rsid w:val="006704D8"/>
    <w:rsid w:val="00691B64"/>
    <w:rsid w:val="006B3DFD"/>
    <w:rsid w:val="006D5C3E"/>
    <w:rsid w:val="00725992"/>
    <w:rsid w:val="00736036"/>
    <w:rsid w:val="00777BAE"/>
    <w:rsid w:val="00792582"/>
    <w:rsid w:val="00793A46"/>
    <w:rsid w:val="007A5124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2022-03-02T06:51:00Z</cp:lastPrinted>
  <dcterms:created xsi:type="dcterms:W3CDTF">2022-10-07T13:15:00Z</dcterms:created>
  <dcterms:modified xsi:type="dcterms:W3CDTF">2022-10-10T08:28:00Z</dcterms:modified>
</cp:coreProperties>
</file>