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5403C" w14:textId="67F0347C" w:rsidR="007C7925" w:rsidRPr="009065A0" w:rsidRDefault="007C7925" w:rsidP="007C7925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9065A0">
        <w:rPr>
          <w:rFonts w:ascii="Times New Roman" w:hAnsi="Times New Roman" w:cs="Times New Roman"/>
          <w:shd w:val="clear" w:color="auto" w:fill="FFFFFF"/>
        </w:rPr>
        <w:t>Kłodzko. 29.07.2024 r.</w:t>
      </w:r>
    </w:p>
    <w:p w14:paraId="58DE0401" w14:textId="77777777" w:rsidR="007C7925" w:rsidRPr="009065A0" w:rsidRDefault="007C7925" w:rsidP="007C7925">
      <w:pPr>
        <w:rPr>
          <w:rFonts w:ascii="Times New Roman" w:hAnsi="Times New Roman" w:cs="Times New Roman"/>
          <w:shd w:val="clear" w:color="auto" w:fill="FFFFFF"/>
        </w:rPr>
      </w:pPr>
      <w:r w:rsidRPr="009065A0">
        <w:rPr>
          <w:rFonts w:ascii="Times New Roman" w:hAnsi="Times New Roman" w:cs="Times New Roman"/>
          <w:shd w:val="clear" w:color="auto" w:fill="FFFFFF"/>
        </w:rPr>
        <w:t>Zamawiający:</w:t>
      </w:r>
    </w:p>
    <w:p w14:paraId="584C7BC5" w14:textId="77777777" w:rsidR="007C7925" w:rsidRPr="009065A0" w:rsidRDefault="007C7925" w:rsidP="007C7925">
      <w:pPr>
        <w:rPr>
          <w:rFonts w:ascii="Times New Roman" w:hAnsi="Times New Roman" w:cs="Times New Roman"/>
          <w:shd w:val="clear" w:color="auto" w:fill="FFFFFF"/>
        </w:rPr>
      </w:pPr>
      <w:r w:rsidRPr="009065A0">
        <w:rPr>
          <w:rFonts w:ascii="Times New Roman" w:hAnsi="Times New Roman" w:cs="Times New Roman"/>
          <w:shd w:val="clear" w:color="auto" w:fill="FFFFFF"/>
        </w:rPr>
        <w:t>Powiat Kłodzki</w:t>
      </w:r>
    </w:p>
    <w:p w14:paraId="09351381" w14:textId="77777777" w:rsidR="007C7925" w:rsidRPr="009065A0" w:rsidRDefault="007C7925" w:rsidP="007C7925">
      <w:pPr>
        <w:rPr>
          <w:rFonts w:ascii="Times New Roman" w:hAnsi="Times New Roman" w:cs="Times New Roman"/>
          <w:shd w:val="clear" w:color="auto" w:fill="FFFFFF"/>
        </w:rPr>
      </w:pPr>
      <w:r w:rsidRPr="009065A0">
        <w:rPr>
          <w:rFonts w:ascii="Times New Roman" w:hAnsi="Times New Roman" w:cs="Times New Roman"/>
          <w:shd w:val="clear" w:color="auto" w:fill="FFFFFF"/>
        </w:rPr>
        <w:t>ul. Okrzei 1</w:t>
      </w:r>
    </w:p>
    <w:p w14:paraId="5439F4A8" w14:textId="77777777" w:rsidR="007C7925" w:rsidRPr="009065A0" w:rsidRDefault="007C7925" w:rsidP="007C7925">
      <w:pPr>
        <w:rPr>
          <w:rFonts w:ascii="Times New Roman" w:hAnsi="Times New Roman" w:cs="Times New Roman"/>
          <w:shd w:val="clear" w:color="auto" w:fill="FFFFFF"/>
        </w:rPr>
      </w:pPr>
      <w:r w:rsidRPr="009065A0">
        <w:rPr>
          <w:rFonts w:ascii="Times New Roman" w:hAnsi="Times New Roman" w:cs="Times New Roman"/>
          <w:shd w:val="clear" w:color="auto" w:fill="FFFFFF"/>
        </w:rPr>
        <w:t>57-300 Kłodzko</w:t>
      </w:r>
    </w:p>
    <w:p w14:paraId="4E6BC518" w14:textId="77777777" w:rsidR="007C7925" w:rsidRPr="009065A0" w:rsidRDefault="007C7925" w:rsidP="007C7925">
      <w:pPr>
        <w:rPr>
          <w:rFonts w:ascii="Times New Roman" w:hAnsi="Times New Roman" w:cs="Times New Roman"/>
          <w:shd w:val="clear" w:color="auto" w:fill="FFFFFF"/>
        </w:rPr>
      </w:pPr>
    </w:p>
    <w:p w14:paraId="1775116C" w14:textId="77777777" w:rsidR="007C7925" w:rsidRPr="009065A0" w:rsidRDefault="007C7925" w:rsidP="007C7925">
      <w:pPr>
        <w:rPr>
          <w:rFonts w:ascii="Times New Roman" w:hAnsi="Times New Roman" w:cs="Times New Roman"/>
          <w:shd w:val="clear" w:color="auto" w:fill="FFFFFF"/>
        </w:rPr>
      </w:pPr>
      <w:r w:rsidRPr="009065A0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Wszyscy wykonawcy</w:t>
      </w:r>
    </w:p>
    <w:p w14:paraId="012A1EB3" w14:textId="77777777" w:rsidR="007C7925" w:rsidRPr="009065A0" w:rsidRDefault="007C7925" w:rsidP="007C7925">
      <w:pPr>
        <w:rPr>
          <w:rFonts w:ascii="Times New Roman" w:hAnsi="Times New Roman" w:cs="Times New Roman"/>
          <w:shd w:val="clear" w:color="auto" w:fill="FFFFFF"/>
        </w:rPr>
      </w:pPr>
    </w:p>
    <w:p w14:paraId="000B064E" w14:textId="77777777" w:rsidR="00F51A22" w:rsidRPr="009065A0" w:rsidRDefault="00F51A22" w:rsidP="007C7925">
      <w:pPr>
        <w:rPr>
          <w:rFonts w:ascii="Times New Roman" w:hAnsi="Times New Roman" w:cs="Times New Roman"/>
          <w:shd w:val="clear" w:color="auto" w:fill="FFFFFF"/>
        </w:rPr>
      </w:pPr>
    </w:p>
    <w:p w14:paraId="2FF43874" w14:textId="77777777" w:rsidR="00F51A22" w:rsidRPr="009065A0" w:rsidRDefault="007C7925" w:rsidP="00F51A22">
      <w:pPr>
        <w:jc w:val="both"/>
        <w:rPr>
          <w:rFonts w:ascii="Times New Roman" w:hAnsi="Times New Roman" w:cs="Times New Roman"/>
          <w:lang w:val="de-DE"/>
        </w:rPr>
      </w:pPr>
      <w:r w:rsidRPr="009065A0">
        <w:rPr>
          <w:rFonts w:ascii="Times New Roman" w:hAnsi="Times New Roman" w:cs="Times New Roman"/>
          <w:shd w:val="clear" w:color="auto" w:fill="FFFFFF"/>
        </w:rPr>
        <w:t xml:space="preserve">Postępowanie o zamówienie publiczne pn.: </w:t>
      </w:r>
      <w:r w:rsidR="00F51A22" w:rsidRPr="009065A0">
        <w:rPr>
          <w:rFonts w:ascii="Times New Roman" w:hAnsi="Times New Roman" w:cs="Times New Roman"/>
          <w:lang w:val="de-DE"/>
        </w:rPr>
        <w:t>„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Dostawa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sprzętu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komputerowego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urządzeń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peryferyjnych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Starostwa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Powiatowego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F51A22" w:rsidRPr="009065A0">
        <w:rPr>
          <w:rFonts w:ascii="Times New Roman" w:hAnsi="Times New Roman" w:cs="Times New Roman"/>
          <w:lang w:val="de-DE"/>
        </w:rPr>
        <w:t>Kłodzku</w:t>
      </w:r>
      <w:proofErr w:type="spellEnd"/>
      <w:r w:rsidR="00F51A22" w:rsidRPr="009065A0">
        <w:rPr>
          <w:rFonts w:ascii="Times New Roman" w:hAnsi="Times New Roman" w:cs="Times New Roman"/>
          <w:lang w:val="de-DE"/>
        </w:rPr>
        <w:t>“.</w:t>
      </w:r>
    </w:p>
    <w:p w14:paraId="47E870EC" w14:textId="47268FEF" w:rsidR="007C7925" w:rsidRPr="009065A0" w:rsidRDefault="007C7925" w:rsidP="007C79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14:paraId="46E66E2C" w14:textId="77777777" w:rsidR="007C7925" w:rsidRPr="009065A0" w:rsidRDefault="007C7925" w:rsidP="007C7925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11D6A4D" w14:textId="77777777" w:rsidR="007C7925" w:rsidRPr="009065A0" w:rsidRDefault="007C7925" w:rsidP="007C792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9065A0">
        <w:rPr>
          <w:rFonts w:ascii="Times New Roman" w:hAnsi="Times New Roman" w:cs="Times New Roman"/>
          <w:shd w:val="clear" w:color="auto" w:fill="FFFFFF"/>
        </w:rPr>
        <w:t>Działając na podstawie art. 284 ust. 2 ustawy Prawo zamówień publicznych zamawiający przekazuje treść zapytań do SWZ wraz z wyjaśnieniami.</w:t>
      </w:r>
    </w:p>
    <w:p w14:paraId="394E57B3" w14:textId="77777777" w:rsidR="00482FA2" w:rsidRPr="009065A0" w:rsidRDefault="00482FA2">
      <w:pPr>
        <w:rPr>
          <w:rFonts w:ascii="Times New Roman" w:hAnsi="Times New Roman" w:cs="Times New Roman"/>
        </w:rPr>
      </w:pPr>
    </w:p>
    <w:p w14:paraId="7D0BA494" w14:textId="6CB08346" w:rsidR="005445B7" w:rsidRPr="009065A0" w:rsidRDefault="00561048">
      <w:pPr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 xml:space="preserve">Pytanie: </w:t>
      </w:r>
      <w:r w:rsidR="007C7925" w:rsidRPr="009065A0">
        <w:rPr>
          <w:rFonts w:ascii="Times New Roman" w:hAnsi="Times New Roman" w:cs="Times New Roman"/>
        </w:rPr>
        <w:t>Proszę o udzielenie odpowiedzi w sprawie zmiany w cz. III - drukarki:</w:t>
      </w:r>
      <w:r w:rsidR="007C7925" w:rsidRPr="009065A0">
        <w:rPr>
          <w:rFonts w:ascii="Times New Roman" w:hAnsi="Times New Roman" w:cs="Times New Roman"/>
        </w:rPr>
        <w:br/>
        <w:t>1</w:t>
      </w:r>
      <w:r w:rsidR="00F51A22" w:rsidRPr="009065A0">
        <w:rPr>
          <w:rFonts w:ascii="Times New Roman" w:hAnsi="Times New Roman" w:cs="Times New Roman"/>
        </w:rPr>
        <w:t>)</w:t>
      </w:r>
      <w:r w:rsidR="007C7925" w:rsidRPr="009065A0">
        <w:rPr>
          <w:rFonts w:ascii="Times New Roman" w:hAnsi="Times New Roman" w:cs="Times New Roman"/>
        </w:rPr>
        <w:t xml:space="preserve"> Czy zamawiający dopuści urządzenia o standardowej ilości pamięci 1GB?</w:t>
      </w:r>
      <w:r w:rsidR="007C7925" w:rsidRPr="009065A0">
        <w:rPr>
          <w:rFonts w:ascii="Times New Roman" w:hAnsi="Times New Roman" w:cs="Times New Roman"/>
        </w:rPr>
        <w:br/>
        <w:t>W drukarkach nie przewiduje się rozszerzenia pamięci wobec czego nie ma takiej możliwości rozbudowy a ogranicza to możliwość złożenia konkurencyjnych ofert.</w:t>
      </w:r>
    </w:p>
    <w:p w14:paraId="7981A63E" w14:textId="0604E17E" w:rsidR="007C7925" w:rsidRPr="009065A0" w:rsidRDefault="005445B7">
      <w:pPr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>Odp</w:t>
      </w:r>
      <w:r w:rsidR="00561048" w:rsidRPr="009065A0">
        <w:rPr>
          <w:rFonts w:ascii="Times New Roman" w:hAnsi="Times New Roman" w:cs="Times New Roman"/>
        </w:rPr>
        <w:t>owiedź</w:t>
      </w:r>
      <w:r w:rsidRPr="009065A0">
        <w:rPr>
          <w:rFonts w:ascii="Times New Roman" w:hAnsi="Times New Roman" w:cs="Times New Roman"/>
        </w:rPr>
        <w:t>: Zamawiający dopuszcza urządzenia o pamięci podstawowej minimum 1 GB.</w:t>
      </w:r>
      <w:r w:rsidR="007C7925" w:rsidRPr="009065A0">
        <w:rPr>
          <w:rFonts w:ascii="Times New Roman" w:hAnsi="Times New Roman" w:cs="Times New Roman"/>
        </w:rPr>
        <w:br/>
        <w:t>2</w:t>
      </w:r>
      <w:r w:rsidR="00F51A22" w:rsidRPr="009065A0">
        <w:rPr>
          <w:rFonts w:ascii="Times New Roman" w:hAnsi="Times New Roman" w:cs="Times New Roman"/>
        </w:rPr>
        <w:t>)</w:t>
      </w:r>
      <w:r w:rsidR="007C7925" w:rsidRPr="009065A0">
        <w:rPr>
          <w:rFonts w:ascii="Times New Roman" w:hAnsi="Times New Roman" w:cs="Times New Roman"/>
        </w:rPr>
        <w:t xml:space="preserve"> Zamawiający określił pojemność tonerów natomiast proszę o doprecyzowanie czy urządzenie powinno posiadać toner zintegrowany z bębnem czy osobno jako przewidziane do wymiany dwa podzespoły?</w:t>
      </w:r>
    </w:p>
    <w:p w14:paraId="259CA19E" w14:textId="5B435F0A" w:rsidR="005445B7" w:rsidRPr="009065A0" w:rsidRDefault="005445B7">
      <w:pPr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>Odp</w:t>
      </w:r>
      <w:r w:rsidR="00561048" w:rsidRPr="009065A0">
        <w:rPr>
          <w:rFonts w:ascii="Times New Roman" w:hAnsi="Times New Roman" w:cs="Times New Roman"/>
        </w:rPr>
        <w:t>owiedź</w:t>
      </w:r>
      <w:r w:rsidRPr="009065A0">
        <w:rPr>
          <w:rFonts w:ascii="Times New Roman" w:hAnsi="Times New Roman" w:cs="Times New Roman"/>
        </w:rPr>
        <w:t>: Urządzenie powinno posiadać toner zintegrowany z bębnem.</w:t>
      </w:r>
    </w:p>
    <w:p w14:paraId="2968E1AC" w14:textId="77777777" w:rsidR="007C7925" w:rsidRPr="009065A0" w:rsidRDefault="007C7925">
      <w:pPr>
        <w:rPr>
          <w:rFonts w:ascii="Times New Roman" w:hAnsi="Times New Roman" w:cs="Times New Roman"/>
        </w:rPr>
      </w:pPr>
    </w:p>
    <w:p w14:paraId="0331D805" w14:textId="0A04F591" w:rsidR="007C7925" w:rsidRPr="009065A0" w:rsidRDefault="00561048">
      <w:pPr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 xml:space="preserve">Pytanie: </w:t>
      </w:r>
      <w:r w:rsidR="005445B7" w:rsidRPr="009065A0">
        <w:rPr>
          <w:rFonts w:ascii="Times New Roman" w:hAnsi="Times New Roman" w:cs="Times New Roman"/>
        </w:rPr>
        <w:t>Z</w:t>
      </w:r>
      <w:r w:rsidR="007C7925" w:rsidRPr="009065A0">
        <w:rPr>
          <w:rFonts w:ascii="Times New Roman" w:hAnsi="Times New Roman" w:cs="Times New Roman"/>
        </w:rPr>
        <w:t>wracam się z zapytaniem dotyczącym zasilacza awaryjnego w cz.1.</w:t>
      </w:r>
      <w:r w:rsidR="007C7925" w:rsidRPr="009065A0">
        <w:rPr>
          <w:rFonts w:ascii="Times New Roman" w:hAnsi="Times New Roman" w:cs="Times New Roman"/>
        </w:rPr>
        <w:br/>
        <w:t>Czy zamawiający uzna za równoważny zasilacz o wadze 5,1 kg, posiadający w zamian większą moc pozorną i skuteczną?</w:t>
      </w:r>
    </w:p>
    <w:p w14:paraId="6446817E" w14:textId="1A50020A" w:rsidR="00561048" w:rsidRPr="009065A0" w:rsidRDefault="00561048">
      <w:pPr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>Odpowiedź: Zamawiający dopuszcza zasilacz o wadze większej niż 4 kg oraz większej mocy</w:t>
      </w:r>
    </w:p>
    <w:p w14:paraId="4D4AEE74" w14:textId="77777777" w:rsidR="005445B7" w:rsidRPr="009065A0" w:rsidRDefault="005445B7">
      <w:pPr>
        <w:rPr>
          <w:rFonts w:ascii="Times New Roman" w:hAnsi="Times New Roman" w:cs="Times New Roman"/>
        </w:rPr>
      </w:pPr>
    </w:p>
    <w:p w14:paraId="1D4C3EE7" w14:textId="0114D09D" w:rsidR="005445B7" w:rsidRPr="009065A0" w:rsidRDefault="005445B7" w:rsidP="00F51A22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>W związku z powyższymi zmianami SWZ Zamawiający działając na podstawie art. 286 ust. 1 Prawa zamówień publicznych przedłuża termin składania ofert oraz zmienia zapisy SWZ w następujący sposób:</w:t>
      </w:r>
    </w:p>
    <w:p w14:paraId="1115F2F8" w14:textId="77777777" w:rsidR="005445B7" w:rsidRPr="009065A0" w:rsidRDefault="005445B7" w:rsidP="00F51A2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 xml:space="preserve">Zmienia treść rozdziału XIV. Miejsce i termin składania ofert, który otrzymuje brzmienie: </w:t>
      </w:r>
    </w:p>
    <w:p w14:paraId="1216DFC6" w14:textId="53B83626" w:rsidR="005445B7" w:rsidRPr="009065A0" w:rsidRDefault="005445B7" w:rsidP="00F51A2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065A0">
        <w:rPr>
          <w:rFonts w:ascii="Times New Roman" w:hAnsi="Times New Roman" w:cs="Times New Roman"/>
          <w:color w:val="000000"/>
        </w:rPr>
        <w:t>„1.</w:t>
      </w:r>
      <w:r w:rsidRPr="009065A0">
        <w:rPr>
          <w:rFonts w:ascii="Times New Roman" w:hAnsi="Times New Roman" w:cs="Times New Roman"/>
          <w:color w:val="000000"/>
        </w:rPr>
        <w:tab/>
        <w:t xml:space="preserve">Termin składania ofert upływa dnia </w:t>
      </w:r>
      <w:r w:rsidR="00F51A22" w:rsidRPr="009065A0">
        <w:rPr>
          <w:rFonts w:ascii="Times New Roman" w:hAnsi="Times New Roman" w:cs="Times New Roman"/>
          <w:color w:val="000000"/>
        </w:rPr>
        <w:t>06 sierpnia</w:t>
      </w:r>
      <w:r w:rsidRPr="009065A0">
        <w:rPr>
          <w:rFonts w:ascii="Times New Roman" w:hAnsi="Times New Roman" w:cs="Times New Roman"/>
          <w:color w:val="000000"/>
        </w:rPr>
        <w:t xml:space="preserve"> 2024  r. o godzinie 10:00:</w:t>
      </w:r>
    </w:p>
    <w:p w14:paraId="129373F1" w14:textId="7D62284C" w:rsidR="005445B7" w:rsidRPr="009065A0" w:rsidRDefault="005445B7" w:rsidP="00F51A2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 xml:space="preserve">Ofertę należy złożyć za pośrednictwem platformy zakupowej pod adresem internetowym: </w:t>
      </w:r>
    </w:p>
    <w:p w14:paraId="3DD3A331" w14:textId="77777777" w:rsidR="005445B7" w:rsidRPr="009065A0" w:rsidRDefault="005445B7" w:rsidP="00F51A22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>https://platformazakupowa.pl/pn/powiat_klodzko</w:t>
      </w:r>
    </w:p>
    <w:p w14:paraId="7B2862F1" w14:textId="4032394E" w:rsidR="005445B7" w:rsidRPr="009065A0" w:rsidRDefault="005445B7" w:rsidP="00F51A22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 xml:space="preserve">Otwarcie ofert nastąpi: </w:t>
      </w:r>
      <w:r w:rsidR="00F51A22" w:rsidRPr="009065A0">
        <w:rPr>
          <w:rFonts w:ascii="Times New Roman" w:hAnsi="Times New Roman" w:cs="Times New Roman"/>
        </w:rPr>
        <w:t>06 sierpnia</w:t>
      </w:r>
      <w:r w:rsidRPr="009065A0">
        <w:rPr>
          <w:rFonts w:ascii="Times New Roman" w:hAnsi="Times New Roman" w:cs="Times New Roman"/>
        </w:rPr>
        <w:t xml:space="preserve"> 2024 r., godz. 11:00”.</w:t>
      </w:r>
    </w:p>
    <w:p w14:paraId="5768B714" w14:textId="77777777" w:rsidR="005445B7" w:rsidRPr="009065A0" w:rsidRDefault="005445B7" w:rsidP="00F51A2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14:paraId="67445A19" w14:textId="77777777" w:rsidR="005445B7" w:rsidRPr="009065A0" w:rsidRDefault="005445B7" w:rsidP="00F51A2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 xml:space="preserve">Zmienia treść rozdziału XV. Termin związania ofertą w ust. 1, który otrzymuje brzmienie: </w:t>
      </w:r>
    </w:p>
    <w:p w14:paraId="44415722" w14:textId="64B8D4D4" w:rsidR="005445B7" w:rsidRPr="009065A0" w:rsidRDefault="005445B7" w:rsidP="00F51A22">
      <w:pPr>
        <w:ind w:left="284" w:hanging="284"/>
        <w:jc w:val="both"/>
        <w:rPr>
          <w:rFonts w:ascii="Times New Roman" w:hAnsi="Times New Roman" w:cs="Times New Roman"/>
          <w:bCs/>
          <w:caps/>
        </w:rPr>
      </w:pPr>
      <w:r w:rsidRPr="009065A0">
        <w:rPr>
          <w:rFonts w:ascii="Times New Roman" w:hAnsi="Times New Roman" w:cs="Times New Roman"/>
        </w:rPr>
        <w:t xml:space="preserve">„1. Wykonawca będzie związany ofertą przez okres </w:t>
      </w:r>
      <w:r w:rsidRPr="009065A0">
        <w:rPr>
          <w:rFonts w:ascii="Times New Roman" w:hAnsi="Times New Roman" w:cs="Times New Roman"/>
          <w:bCs/>
        </w:rPr>
        <w:t>30 dni</w:t>
      </w:r>
      <w:r w:rsidRPr="009065A0">
        <w:rPr>
          <w:rFonts w:ascii="Times New Roman" w:hAnsi="Times New Roman" w:cs="Times New Roman"/>
        </w:rPr>
        <w:t xml:space="preserve">, tj. do dnia </w:t>
      </w:r>
      <w:r w:rsidR="00F51A22" w:rsidRPr="009065A0">
        <w:rPr>
          <w:rFonts w:ascii="Times New Roman" w:hAnsi="Times New Roman" w:cs="Times New Roman"/>
        </w:rPr>
        <w:t>04 września</w:t>
      </w:r>
      <w:r w:rsidRPr="009065A0">
        <w:rPr>
          <w:rFonts w:ascii="Times New Roman" w:hAnsi="Times New Roman" w:cs="Times New Roman"/>
        </w:rPr>
        <w:t xml:space="preserve"> 2024 r.” </w:t>
      </w:r>
    </w:p>
    <w:p w14:paraId="19B89C54" w14:textId="77777777" w:rsidR="005445B7" w:rsidRPr="009065A0" w:rsidRDefault="005445B7" w:rsidP="005445B7">
      <w:pPr>
        <w:rPr>
          <w:rFonts w:ascii="Times New Roman" w:hAnsi="Times New Roman" w:cs="Times New Roman"/>
        </w:rPr>
      </w:pPr>
    </w:p>
    <w:p w14:paraId="5A520859" w14:textId="77777777" w:rsidR="005445B7" w:rsidRPr="009065A0" w:rsidRDefault="005445B7" w:rsidP="005445B7">
      <w:pPr>
        <w:rPr>
          <w:rFonts w:ascii="Times New Roman" w:hAnsi="Times New Roman" w:cs="Times New Roman"/>
        </w:rPr>
      </w:pPr>
      <w:r w:rsidRPr="009065A0">
        <w:rPr>
          <w:rFonts w:ascii="Times New Roman" w:hAnsi="Times New Roman" w:cs="Times New Roman"/>
        </w:rPr>
        <w:t>Pozostałe zapisy SWZ nie ulegają zmianie.</w:t>
      </w:r>
    </w:p>
    <w:p w14:paraId="08D35552" w14:textId="77777777" w:rsidR="005445B7" w:rsidRPr="009065A0" w:rsidRDefault="005445B7"/>
    <w:sectPr w:rsidR="005445B7" w:rsidRPr="0090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22220"/>
    <w:multiLevelType w:val="hybridMultilevel"/>
    <w:tmpl w:val="516C1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BF1"/>
    <w:multiLevelType w:val="hybridMultilevel"/>
    <w:tmpl w:val="D538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3474E"/>
    <w:multiLevelType w:val="hybridMultilevel"/>
    <w:tmpl w:val="4F28250C"/>
    <w:lvl w:ilvl="0" w:tplc="523C2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49243B"/>
    <w:multiLevelType w:val="hybridMultilevel"/>
    <w:tmpl w:val="521C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3786">
    <w:abstractNumId w:val="3"/>
  </w:num>
  <w:num w:numId="2" w16cid:durableId="1564101862">
    <w:abstractNumId w:val="1"/>
  </w:num>
  <w:num w:numId="3" w16cid:durableId="1255286943">
    <w:abstractNumId w:val="2"/>
  </w:num>
  <w:num w:numId="4" w16cid:durableId="157026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25"/>
    <w:rsid w:val="00482FA2"/>
    <w:rsid w:val="005445B7"/>
    <w:rsid w:val="00561048"/>
    <w:rsid w:val="007C7925"/>
    <w:rsid w:val="008F44FF"/>
    <w:rsid w:val="009065A0"/>
    <w:rsid w:val="00B032E5"/>
    <w:rsid w:val="00F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9483"/>
  <w15:chartTrackingRefBased/>
  <w15:docId w15:val="{54E533D6-6865-4730-8AD2-BE388E3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cp:lastPrinted>2024-07-29T07:18:00Z</cp:lastPrinted>
  <dcterms:created xsi:type="dcterms:W3CDTF">2024-07-29T05:32:00Z</dcterms:created>
  <dcterms:modified xsi:type="dcterms:W3CDTF">2024-07-29T07:20:00Z</dcterms:modified>
</cp:coreProperties>
</file>