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54" w:rsidRDefault="00FB4C54">
      <w:pPr>
        <w:pStyle w:val="Nagwek1"/>
        <w:tabs>
          <w:tab w:val="left" w:pos="360"/>
        </w:tabs>
        <w:spacing w:before="120" w:after="120" w:line="360" w:lineRule="auto"/>
        <w:rPr>
          <w:rFonts w:asciiTheme="minorHAnsi" w:hAnsiTheme="minorHAnsi" w:cstheme="minorHAnsi"/>
          <w:sz w:val="20"/>
          <w:szCs w:val="20"/>
          <w:shd w:val="clear" w:color="auto" w:fill="FFFF00"/>
        </w:rPr>
      </w:pPr>
    </w:p>
    <w:p w:rsidR="00FB4C54" w:rsidRDefault="00FB4C54">
      <w:pPr>
        <w:pStyle w:val="Tytu"/>
        <w:spacing w:before="120" w:after="120"/>
        <w:rPr>
          <w:rFonts w:asciiTheme="minorHAnsi" w:hAnsiTheme="minorHAnsi" w:cstheme="minorHAnsi"/>
          <w:b/>
          <w:sz w:val="20"/>
          <w:szCs w:val="20"/>
          <w:shd w:val="clear" w:color="auto" w:fill="FFFF00"/>
        </w:rPr>
      </w:pPr>
    </w:p>
    <w:p w:rsidR="00FB4C54" w:rsidRDefault="00FB4C54">
      <w:pPr>
        <w:pStyle w:val="Tytu"/>
        <w:spacing w:before="120" w:after="120"/>
        <w:rPr>
          <w:rFonts w:asciiTheme="minorHAnsi" w:hAnsiTheme="minorHAnsi" w:cstheme="minorHAnsi"/>
          <w:b/>
          <w:bCs/>
          <w:smallCaps/>
          <w:sz w:val="20"/>
          <w:szCs w:val="20"/>
        </w:rPr>
      </w:pPr>
    </w:p>
    <w:p w:rsidR="00FB4C54" w:rsidRDefault="00FB4C54">
      <w:pPr>
        <w:pStyle w:val="Tytu"/>
        <w:spacing w:before="120" w:after="120"/>
        <w:rPr>
          <w:rFonts w:asciiTheme="minorHAnsi" w:hAnsiTheme="minorHAnsi" w:cstheme="minorHAnsi"/>
          <w:b/>
          <w:bCs/>
          <w:smallCaps/>
          <w:sz w:val="20"/>
          <w:szCs w:val="20"/>
        </w:rPr>
      </w:pPr>
    </w:p>
    <w:p w:rsidR="00FB4C54" w:rsidRDefault="00FB4C54">
      <w:pPr>
        <w:pStyle w:val="Tytu"/>
        <w:spacing w:before="120" w:after="120"/>
        <w:jc w:val="left"/>
        <w:rPr>
          <w:rFonts w:asciiTheme="minorHAnsi" w:hAnsiTheme="minorHAnsi" w:cstheme="minorHAnsi"/>
          <w:b/>
          <w:bCs/>
          <w:smallCaps/>
          <w:sz w:val="20"/>
          <w:szCs w:val="20"/>
        </w:rPr>
      </w:pPr>
    </w:p>
    <w:p w:rsidR="00FB4C54" w:rsidRDefault="00FB4C54">
      <w:pPr>
        <w:pStyle w:val="Tekstpodstawowy"/>
        <w:spacing w:before="120" w:after="120"/>
        <w:rPr>
          <w:rFonts w:asciiTheme="minorHAnsi" w:hAnsiTheme="minorHAnsi" w:cstheme="minorHAnsi"/>
          <w:b/>
          <w:bCs/>
        </w:rPr>
      </w:pPr>
    </w:p>
    <w:p w:rsidR="00FB4C54" w:rsidRDefault="002F4642">
      <w:pPr>
        <w:pStyle w:val="Tekstpodstawowy"/>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SPECYFIKACJA WARUNKÓW ZAMÓWIENIA</w:t>
      </w:r>
    </w:p>
    <w:p w:rsidR="00FB4C54" w:rsidRDefault="00FB4C54">
      <w:pPr>
        <w:pStyle w:val="Tekstpodstawowy"/>
        <w:spacing w:before="120" w:after="120"/>
        <w:jc w:val="center"/>
        <w:rPr>
          <w:rFonts w:asciiTheme="minorHAnsi" w:hAnsiTheme="minorHAnsi" w:cstheme="minorHAnsi"/>
          <w:b/>
          <w:bCs/>
          <w:sz w:val="28"/>
          <w:szCs w:val="28"/>
        </w:rPr>
      </w:pPr>
    </w:p>
    <w:p w:rsidR="00FB4C54" w:rsidRDefault="00FB4C54">
      <w:pPr>
        <w:pStyle w:val="Tekstpodstawowy"/>
        <w:spacing w:before="120" w:after="120"/>
        <w:jc w:val="center"/>
        <w:rPr>
          <w:rFonts w:asciiTheme="minorHAnsi" w:hAnsiTheme="minorHAnsi" w:cstheme="minorHAnsi"/>
          <w:b/>
          <w:bCs/>
        </w:rPr>
      </w:pPr>
    </w:p>
    <w:p w:rsidR="00FB4C54" w:rsidRDefault="00FB4C54">
      <w:pPr>
        <w:pStyle w:val="Tekstpodstawowy"/>
        <w:spacing w:before="120" w:after="120"/>
        <w:rPr>
          <w:rFonts w:asciiTheme="minorHAnsi" w:hAnsiTheme="minorHAnsi" w:cstheme="minorHAnsi"/>
          <w:b/>
          <w:bCs/>
        </w:rPr>
      </w:pPr>
    </w:p>
    <w:p w:rsidR="00FB4C54" w:rsidRDefault="00FB4C54">
      <w:pPr>
        <w:pStyle w:val="Tekstpodstawowy"/>
        <w:spacing w:before="120" w:after="120"/>
        <w:jc w:val="center"/>
        <w:rPr>
          <w:rFonts w:asciiTheme="minorHAnsi" w:hAnsiTheme="minorHAnsi" w:cstheme="minorHAnsi"/>
          <w:b/>
          <w:bCs/>
        </w:rPr>
      </w:pPr>
    </w:p>
    <w:p w:rsidR="00FB4C54" w:rsidRDefault="002F4642">
      <w:pPr>
        <w:pStyle w:val="Tekstpodstawowy"/>
        <w:spacing w:before="120" w:after="120" w:line="360" w:lineRule="auto"/>
        <w:jc w:val="center"/>
        <w:rPr>
          <w:rFonts w:asciiTheme="minorHAnsi" w:eastAsia="Calibri" w:hAnsiTheme="minorHAnsi" w:cstheme="minorHAnsi"/>
          <w:b/>
          <w:bCs/>
          <w:sz w:val="28"/>
          <w:szCs w:val="28"/>
          <w:lang w:eastAsia="zh-CN"/>
        </w:rPr>
      </w:pPr>
      <w:r>
        <w:rPr>
          <w:rFonts w:asciiTheme="minorHAnsi" w:eastAsia="Calibri" w:hAnsiTheme="minorHAnsi" w:cstheme="minorHAnsi"/>
          <w:b/>
          <w:bCs/>
          <w:sz w:val="28"/>
          <w:szCs w:val="28"/>
          <w:lang w:eastAsia="zh-CN"/>
        </w:rPr>
        <w:t xml:space="preserve">Dostawa płyt elektronicznych typu FMC Carrier w standardzie MTCA.4 dla projektu </w:t>
      </w:r>
      <w:proofErr w:type="spellStart"/>
      <w:r>
        <w:rPr>
          <w:rFonts w:asciiTheme="minorHAnsi" w:eastAsia="Calibri" w:hAnsiTheme="minorHAnsi" w:cstheme="minorHAnsi"/>
          <w:b/>
          <w:bCs/>
          <w:sz w:val="28"/>
          <w:szCs w:val="28"/>
          <w:lang w:eastAsia="zh-CN"/>
        </w:rPr>
        <w:t>PolFEL</w:t>
      </w:r>
      <w:proofErr w:type="spellEnd"/>
    </w:p>
    <w:p w:rsidR="00FB4C54" w:rsidRDefault="00FB4C54">
      <w:pPr>
        <w:pStyle w:val="Tekstpodstawowy"/>
        <w:spacing w:before="120" w:after="120" w:line="360" w:lineRule="auto"/>
        <w:jc w:val="center"/>
        <w:rPr>
          <w:rFonts w:asciiTheme="minorHAnsi" w:hAnsiTheme="minorHAnsi" w:cstheme="minorHAnsi"/>
          <w:b/>
          <w:bCs/>
          <w:sz w:val="20"/>
          <w:szCs w:val="20"/>
        </w:rPr>
      </w:pPr>
    </w:p>
    <w:p w:rsidR="00FB4C54" w:rsidRDefault="00FB4C54">
      <w:pPr>
        <w:pStyle w:val="Tekstpodstawowy"/>
        <w:spacing w:before="120" w:after="120" w:line="360" w:lineRule="auto"/>
        <w:jc w:val="center"/>
        <w:rPr>
          <w:rFonts w:asciiTheme="minorHAnsi" w:hAnsiTheme="minorHAnsi" w:cstheme="minorHAnsi"/>
          <w:b/>
          <w:bCs/>
          <w:sz w:val="20"/>
          <w:szCs w:val="20"/>
        </w:rPr>
      </w:pPr>
    </w:p>
    <w:p w:rsidR="00FB4C54" w:rsidRDefault="002F4642">
      <w:pPr>
        <w:pStyle w:val="Tekstpodstawowy"/>
        <w:spacing w:before="120" w:after="120" w:line="360" w:lineRule="auto"/>
        <w:jc w:val="center"/>
        <w:rPr>
          <w:rFonts w:asciiTheme="minorHAnsi" w:hAnsiTheme="minorHAnsi" w:cstheme="minorHAnsi"/>
          <w:b/>
          <w:bCs/>
        </w:rPr>
      </w:pPr>
      <w:r>
        <w:rPr>
          <w:rFonts w:asciiTheme="minorHAnsi" w:hAnsiTheme="minorHAnsi" w:cstheme="minorHAnsi"/>
          <w:b/>
          <w:bCs/>
        </w:rPr>
        <w:t xml:space="preserve">nr postępowania </w:t>
      </w:r>
      <w:r>
        <w:rPr>
          <w:rFonts w:asciiTheme="minorHAnsi" w:hAnsiTheme="minorHAnsi" w:cstheme="minorHAnsi"/>
          <w:b/>
        </w:rPr>
        <w:t>EZP.270.98.2023</w:t>
      </w:r>
    </w:p>
    <w:p w:rsidR="00FB4C54" w:rsidRDefault="00FB4C54">
      <w:pPr>
        <w:pStyle w:val="Tekstpodstawowy"/>
        <w:spacing w:before="120" w:after="120" w:line="360" w:lineRule="auto"/>
        <w:rPr>
          <w:rFonts w:asciiTheme="minorHAnsi" w:hAnsiTheme="minorHAnsi" w:cstheme="minorHAnsi"/>
          <w:b/>
          <w:bCs/>
          <w:sz w:val="20"/>
          <w:szCs w:val="20"/>
        </w:rPr>
      </w:pPr>
    </w:p>
    <w:p w:rsidR="00FB4C54" w:rsidRDefault="00FB4C54">
      <w:pPr>
        <w:pStyle w:val="Tekstpodstawowy"/>
        <w:spacing w:before="120" w:after="120" w:line="360" w:lineRule="auto"/>
        <w:jc w:val="center"/>
        <w:rPr>
          <w:rFonts w:asciiTheme="minorHAnsi" w:hAnsiTheme="minorHAnsi" w:cstheme="minorHAnsi"/>
          <w:b/>
          <w:bCs/>
          <w:sz w:val="20"/>
          <w:szCs w:val="20"/>
        </w:rPr>
      </w:pPr>
    </w:p>
    <w:p w:rsidR="00FB4C54" w:rsidRDefault="00FB4C54">
      <w:pPr>
        <w:pStyle w:val="Tytu"/>
        <w:spacing w:before="120" w:after="120"/>
        <w:rPr>
          <w:rFonts w:asciiTheme="minorHAnsi" w:hAnsiTheme="minorHAnsi" w:cstheme="minorHAnsi"/>
          <w:b/>
          <w:bCs/>
          <w:smallCaps/>
          <w:sz w:val="20"/>
          <w:szCs w:val="20"/>
        </w:rPr>
      </w:pPr>
    </w:p>
    <w:p w:rsidR="00FB4C54" w:rsidRDefault="002F4642">
      <w:pPr>
        <w:pStyle w:val="Tekstpodstawowy"/>
        <w:spacing w:before="120" w:after="120"/>
        <w:ind w:left="4248" w:firstLine="708"/>
        <w:rPr>
          <w:rFonts w:asciiTheme="minorHAnsi" w:hAnsiTheme="minorHAnsi" w:cstheme="minorHAnsi"/>
          <w:b/>
          <w:bCs/>
          <w:sz w:val="20"/>
          <w:szCs w:val="20"/>
          <w:u w:val="single"/>
        </w:rPr>
      </w:pPr>
      <w:r>
        <w:rPr>
          <w:rFonts w:asciiTheme="minorHAnsi" w:hAnsiTheme="minorHAnsi" w:cstheme="minorHAnsi"/>
          <w:b/>
          <w:bCs/>
          <w:sz w:val="20"/>
          <w:szCs w:val="20"/>
          <w:u w:val="single"/>
        </w:rPr>
        <w:t>Zatwierdził:</w:t>
      </w:r>
    </w:p>
    <w:p w:rsidR="00FB4C54" w:rsidRDefault="00FB4C54">
      <w:pPr>
        <w:pStyle w:val="Tekstpodstawowy"/>
        <w:tabs>
          <w:tab w:val="left" w:pos="7920"/>
        </w:tabs>
        <w:spacing w:before="120" w:after="120"/>
        <w:ind w:left="7371" w:firstLine="856"/>
        <w:jc w:val="center"/>
        <w:rPr>
          <w:rFonts w:asciiTheme="minorHAnsi" w:hAnsiTheme="minorHAnsi" w:cstheme="minorHAnsi"/>
          <w:i/>
          <w:i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FB4C54">
      <w:pPr>
        <w:spacing w:before="120" w:after="120"/>
        <w:jc w:val="both"/>
        <w:rPr>
          <w:rFonts w:asciiTheme="minorHAnsi" w:hAnsiTheme="minorHAnsi" w:cstheme="minorHAnsi"/>
          <w:b/>
          <w:bCs/>
          <w:i/>
          <w:iCs/>
          <w:color w:val="5B9BD5"/>
          <w:sz w:val="20"/>
          <w:szCs w:val="20"/>
        </w:rPr>
      </w:pPr>
    </w:p>
    <w:p w:rsidR="00FB4C54" w:rsidRDefault="00FB4C54">
      <w:pPr>
        <w:spacing w:before="120" w:after="120"/>
        <w:jc w:val="both"/>
        <w:rPr>
          <w:rFonts w:asciiTheme="minorHAnsi" w:hAnsiTheme="minorHAnsi" w:cstheme="minorHAnsi"/>
          <w:b/>
          <w:bCs/>
          <w:i/>
          <w:iCs/>
          <w:color w:val="5B9BD5"/>
          <w:sz w:val="20"/>
          <w:szCs w:val="20"/>
        </w:rPr>
      </w:pPr>
    </w:p>
    <w:p w:rsidR="00FB4C54" w:rsidRDefault="002F4642">
      <w:pPr>
        <w:spacing w:before="120" w:after="120"/>
        <w:jc w:val="center"/>
        <w:rPr>
          <w:rFonts w:asciiTheme="minorHAnsi" w:hAnsiTheme="minorHAnsi" w:cstheme="minorHAnsi"/>
          <w:b/>
          <w:bCs/>
          <w:sz w:val="20"/>
          <w:szCs w:val="20"/>
        </w:rPr>
      </w:pPr>
      <w:r>
        <w:rPr>
          <w:rFonts w:asciiTheme="minorHAnsi" w:hAnsiTheme="minorHAnsi" w:cstheme="minorHAnsi"/>
          <w:b/>
          <w:bCs/>
          <w:sz w:val="20"/>
          <w:szCs w:val="20"/>
        </w:rPr>
        <w:t xml:space="preserve">Specyfikacja Warunków Zamówienia </w:t>
      </w:r>
      <w:r>
        <w:rPr>
          <w:rFonts w:asciiTheme="minorHAnsi" w:hAnsiTheme="minorHAnsi" w:cstheme="minorHAnsi"/>
          <w:iCs/>
          <w:sz w:val="20"/>
          <w:szCs w:val="20"/>
        </w:rPr>
        <w:t>zwana jest dalej „SWZ” lub „Specyfikacją”</w:t>
      </w:r>
      <w:r>
        <w:rPr>
          <w:rFonts w:asciiTheme="minorHAnsi" w:hAnsiTheme="minorHAnsi" w:cstheme="minorHAnsi"/>
          <w:b/>
          <w:bCs/>
          <w:sz w:val="20"/>
          <w:szCs w:val="20"/>
        </w:rPr>
        <w:t xml:space="preserve"> </w:t>
      </w:r>
      <w:r>
        <w:rPr>
          <w:rFonts w:asciiTheme="minorHAnsi" w:hAnsiTheme="minorHAnsi" w:cstheme="minorHAnsi"/>
          <w:bCs/>
          <w:sz w:val="20"/>
          <w:szCs w:val="20"/>
        </w:rPr>
        <w:t>zawiera:</w:t>
      </w:r>
      <w:r>
        <w:rPr>
          <w:rFonts w:asciiTheme="minorHAnsi" w:hAnsiTheme="minorHAnsi" w:cstheme="minorHAnsi"/>
          <w:b/>
          <w:bCs/>
          <w:sz w:val="20"/>
          <w:szCs w:val="20"/>
        </w:rPr>
        <w:t xml:space="preserve"> </w:t>
      </w:r>
    </w:p>
    <w:p w:rsidR="00FB4C54" w:rsidRDefault="00FB4C54">
      <w:pPr>
        <w:spacing w:before="120" w:after="120"/>
        <w:jc w:val="center"/>
        <w:rPr>
          <w:rFonts w:asciiTheme="minorHAnsi" w:hAnsiTheme="minorHAnsi" w:cstheme="minorHAnsi"/>
          <w:sz w:val="20"/>
          <w:szCs w:val="20"/>
        </w:rPr>
      </w:pPr>
    </w:p>
    <w:p w:rsidR="00FB4C54" w:rsidRDefault="00FB4C54">
      <w:pPr>
        <w:spacing w:before="120" w:after="120"/>
        <w:jc w:val="center"/>
        <w:rPr>
          <w:rFonts w:asciiTheme="minorHAnsi" w:hAnsiTheme="minorHAnsi" w:cstheme="minorHAnsi"/>
          <w:sz w:val="20"/>
          <w:szCs w:val="20"/>
        </w:rPr>
      </w:pPr>
    </w:p>
    <w:p w:rsidR="00FB4C54" w:rsidRDefault="002F4642">
      <w:pPr>
        <w:spacing w:before="120" w:after="120"/>
        <w:ind w:left="1440" w:hanging="1440"/>
        <w:rPr>
          <w:rFonts w:asciiTheme="minorHAnsi" w:hAnsiTheme="minorHAnsi" w:cstheme="minorHAnsi"/>
          <w:b/>
          <w:bCs/>
          <w:sz w:val="20"/>
          <w:szCs w:val="20"/>
        </w:rPr>
      </w:pPr>
      <w:r>
        <w:rPr>
          <w:rFonts w:asciiTheme="minorHAnsi" w:hAnsiTheme="minorHAnsi" w:cstheme="minorHAnsi"/>
          <w:b/>
          <w:bCs/>
          <w:sz w:val="20"/>
          <w:szCs w:val="20"/>
        </w:rPr>
        <w:t>Tom I:</w:t>
      </w:r>
      <w:r>
        <w:rPr>
          <w:rFonts w:asciiTheme="minorHAnsi" w:hAnsiTheme="minorHAnsi" w:cstheme="minorHAnsi"/>
          <w:b/>
          <w:bCs/>
          <w:sz w:val="20"/>
          <w:szCs w:val="20"/>
        </w:rPr>
        <w:tab/>
        <w:t>INSTRU</w:t>
      </w:r>
      <w:r>
        <w:rPr>
          <w:rFonts w:asciiTheme="minorHAnsi" w:hAnsiTheme="minorHAnsi" w:cstheme="minorHAnsi"/>
          <w:b/>
          <w:sz w:val="20"/>
          <w:szCs w:val="20"/>
        </w:rPr>
        <w:t>KCJA DLA WYKONAWCÓW WRAZ Z FORMULARZAMI</w:t>
      </w:r>
    </w:p>
    <w:p w:rsidR="00FB4C54" w:rsidRDefault="002F4642">
      <w:pPr>
        <w:spacing w:before="120" w:after="120"/>
        <w:rPr>
          <w:rFonts w:asciiTheme="minorHAnsi" w:hAnsiTheme="minorHAnsi" w:cstheme="minorHAnsi"/>
          <w:b/>
          <w:bCs/>
          <w:sz w:val="20"/>
          <w:szCs w:val="20"/>
        </w:rPr>
      </w:pPr>
      <w:r>
        <w:rPr>
          <w:rFonts w:asciiTheme="minorHAnsi" w:hAnsiTheme="minorHAnsi" w:cstheme="minorHAnsi"/>
          <w:b/>
          <w:bCs/>
          <w:sz w:val="20"/>
          <w:szCs w:val="20"/>
        </w:rPr>
        <w:t>Rozdział 1</w:t>
      </w:r>
      <w:r>
        <w:rPr>
          <w:rFonts w:asciiTheme="minorHAnsi" w:hAnsiTheme="minorHAnsi" w:cstheme="minorHAnsi"/>
          <w:b/>
          <w:bCs/>
          <w:sz w:val="20"/>
          <w:szCs w:val="20"/>
        </w:rPr>
        <w:tab/>
        <w:t>Instrukcja dla Wykonawców (IDW):</w:t>
      </w:r>
    </w:p>
    <w:p w:rsidR="00FB4C54" w:rsidRDefault="002F4642">
      <w:pPr>
        <w:spacing w:before="120" w:after="120"/>
        <w:rPr>
          <w:rFonts w:asciiTheme="minorHAnsi" w:hAnsiTheme="minorHAnsi" w:cstheme="minorHAnsi"/>
          <w:b/>
          <w:bCs/>
          <w:sz w:val="20"/>
          <w:szCs w:val="20"/>
        </w:rPr>
      </w:pPr>
      <w:r>
        <w:rPr>
          <w:rFonts w:asciiTheme="minorHAnsi" w:hAnsiTheme="minorHAnsi" w:cstheme="minorHAnsi"/>
          <w:b/>
          <w:bCs/>
          <w:sz w:val="20"/>
          <w:szCs w:val="20"/>
        </w:rPr>
        <w:t>Rozdział 2</w:t>
      </w:r>
      <w:r>
        <w:rPr>
          <w:rFonts w:asciiTheme="minorHAnsi" w:hAnsiTheme="minorHAnsi" w:cstheme="minorHAnsi"/>
          <w:b/>
          <w:bCs/>
          <w:sz w:val="20"/>
          <w:szCs w:val="20"/>
        </w:rPr>
        <w:tab/>
        <w:t>Formularze dotyczące Oferty:</w:t>
      </w:r>
    </w:p>
    <w:p w:rsidR="00FB4C54" w:rsidRDefault="002F4642">
      <w:pPr>
        <w:spacing w:before="120" w:after="120"/>
        <w:ind w:left="709" w:firstLine="709"/>
        <w:rPr>
          <w:rFonts w:asciiTheme="minorHAnsi" w:hAnsiTheme="minorHAnsi" w:cstheme="minorHAnsi"/>
          <w:sz w:val="20"/>
          <w:szCs w:val="20"/>
        </w:rPr>
      </w:pPr>
      <w:r>
        <w:rPr>
          <w:rFonts w:asciiTheme="minorHAnsi" w:hAnsiTheme="minorHAnsi" w:cstheme="minorHAnsi"/>
          <w:sz w:val="20"/>
          <w:szCs w:val="20"/>
        </w:rPr>
        <w:t xml:space="preserve">Formularz 2.1.           Oferta </w:t>
      </w:r>
    </w:p>
    <w:p w:rsidR="00FB4C54" w:rsidRDefault="002F4642">
      <w:pPr>
        <w:spacing w:before="120" w:after="120"/>
        <w:ind w:left="1440" w:hanging="1440"/>
        <w:jc w:val="both"/>
        <w:rPr>
          <w:rFonts w:asciiTheme="minorHAnsi" w:hAnsiTheme="minorHAnsi" w:cstheme="minorHAnsi"/>
          <w:b/>
          <w:bCs/>
          <w:sz w:val="20"/>
          <w:szCs w:val="20"/>
        </w:rPr>
      </w:pPr>
      <w:r>
        <w:rPr>
          <w:rFonts w:asciiTheme="minorHAnsi" w:hAnsiTheme="minorHAnsi" w:cstheme="minorHAnsi"/>
          <w:b/>
          <w:bCs/>
          <w:sz w:val="20"/>
          <w:szCs w:val="20"/>
        </w:rPr>
        <w:t>Rozdział 3</w:t>
      </w:r>
      <w:r>
        <w:rPr>
          <w:rFonts w:asciiTheme="minorHAnsi" w:hAnsiTheme="minorHAnsi" w:cstheme="minorHAnsi"/>
          <w:b/>
          <w:bCs/>
          <w:sz w:val="20"/>
          <w:szCs w:val="20"/>
        </w:rPr>
        <w:tab/>
        <w:t>Formularze dotyczące wykazania braku podstaw do wykluczenia Wykonawcy z postępowania /spełniania przez Wykonawcę warunków udziału w postępowaniu:</w:t>
      </w:r>
    </w:p>
    <w:p w:rsidR="00FB4C54" w:rsidRDefault="002F4642">
      <w:pPr>
        <w:spacing w:before="120" w:after="120"/>
        <w:ind w:left="3062" w:hanging="1622"/>
        <w:jc w:val="both"/>
        <w:rPr>
          <w:rFonts w:asciiTheme="minorHAnsi" w:hAnsiTheme="minorHAnsi" w:cstheme="minorHAnsi"/>
          <w:sz w:val="20"/>
          <w:szCs w:val="20"/>
        </w:rPr>
      </w:pPr>
      <w:r>
        <w:rPr>
          <w:rFonts w:asciiTheme="minorHAnsi" w:hAnsiTheme="minorHAnsi" w:cstheme="minorHAnsi"/>
          <w:sz w:val="20"/>
          <w:szCs w:val="20"/>
        </w:rPr>
        <w:t>Formularz 3.1.</w:t>
      </w:r>
      <w:r>
        <w:rPr>
          <w:rFonts w:asciiTheme="minorHAnsi" w:hAnsiTheme="minorHAnsi" w:cstheme="minorHAnsi"/>
          <w:sz w:val="20"/>
          <w:szCs w:val="20"/>
        </w:rPr>
        <w:tab/>
        <w:t xml:space="preserve">Wzór oświadczenia Wykonawcy o niepodleganiu wykluczeniu i spełnianiu     warunków udziału w postępowaniu </w:t>
      </w:r>
      <w:r>
        <w:rPr>
          <w:rFonts w:asciiTheme="minorHAnsi" w:hAnsiTheme="minorHAnsi" w:cstheme="minorHAnsi"/>
          <w:sz w:val="20"/>
          <w:szCs w:val="20"/>
        </w:rPr>
        <w:tab/>
      </w:r>
    </w:p>
    <w:p w:rsidR="00FB4C54" w:rsidRDefault="002F4642">
      <w:pPr>
        <w:spacing w:before="120" w:after="120"/>
        <w:rPr>
          <w:rFonts w:asciiTheme="minorHAnsi" w:hAnsiTheme="minorHAnsi" w:cstheme="minorHAnsi"/>
          <w:b/>
          <w:bCs/>
          <w:sz w:val="20"/>
          <w:szCs w:val="20"/>
        </w:rPr>
      </w:pPr>
      <w:r>
        <w:rPr>
          <w:rFonts w:asciiTheme="minorHAnsi" w:hAnsiTheme="minorHAnsi" w:cstheme="minorHAnsi"/>
          <w:b/>
          <w:bCs/>
          <w:sz w:val="20"/>
          <w:szCs w:val="20"/>
        </w:rPr>
        <w:t>Tom II</w:t>
      </w:r>
      <w:r>
        <w:rPr>
          <w:rFonts w:asciiTheme="minorHAnsi" w:hAnsiTheme="minorHAnsi" w:cstheme="minorHAnsi"/>
          <w:b/>
          <w:bCs/>
          <w:iCs/>
          <w:sz w:val="20"/>
          <w:szCs w:val="20"/>
        </w:rPr>
        <w:tab/>
      </w:r>
      <w:r>
        <w:rPr>
          <w:rFonts w:asciiTheme="minorHAnsi" w:hAnsiTheme="minorHAnsi" w:cstheme="minorHAnsi"/>
          <w:b/>
          <w:bCs/>
          <w:iCs/>
          <w:sz w:val="20"/>
          <w:szCs w:val="20"/>
        </w:rPr>
        <w:tab/>
      </w:r>
      <w:r>
        <w:rPr>
          <w:rFonts w:asciiTheme="minorHAnsi" w:hAnsiTheme="minorHAnsi" w:cstheme="minorHAnsi"/>
          <w:b/>
          <w:bCs/>
          <w:sz w:val="20"/>
          <w:szCs w:val="20"/>
        </w:rPr>
        <w:t xml:space="preserve">PROJEKTOWANE POSTANOWIENIA UMOWY </w:t>
      </w:r>
    </w:p>
    <w:p w:rsidR="00FB4C54" w:rsidRDefault="002F4642">
      <w:pPr>
        <w:spacing w:before="120" w:after="120"/>
        <w:ind w:left="2832" w:hanging="2832"/>
        <w:jc w:val="both"/>
        <w:rPr>
          <w:rFonts w:asciiTheme="minorHAnsi" w:hAnsiTheme="minorHAnsi" w:cstheme="minorHAnsi"/>
          <w:b/>
          <w:bCs/>
          <w:sz w:val="20"/>
          <w:szCs w:val="20"/>
        </w:rPr>
      </w:pPr>
      <w:r>
        <w:rPr>
          <w:rFonts w:asciiTheme="minorHAnsi" w:hAnsiTheme="minorHAnsi" w:cstheme="minorHAnsi"/>
          <w:b/>
          <w:bCs/>
          <w:iCs/>
          <w:sz w:val="20"/>
          <w:szCs w:val="20"/>
        </w:rPr>
        <w:t>Tom III:</w:t>
      </w:r>
      <w:r>
        <w:rPr>
          <w:rFonts w:asciiTheme="minorHAnsi" w:hAnsiTheme="minorHAnsi" w:cstheme="minorHAnsi"/>
          <w:b/>
          <w:bCs/>
          <w:i/>
          <w:sz w:val="20"/>
          <w:szCs w:val="20"/>
        </w:rPr>
        <w:t xml:space="preserve">                 </w:t>
      </w:r>
      <w:r>
        <w:rPr>
          <w:rFonts w:asciiTheme="minorHAnsi" w:hAnsiTheme="minorHAnsi" w:cstheme="minorHAnsi"/>
          <w:b/>
          <w:bCs/>
          <w:iCs/>
          <w:sz w:val="20"/>
          <w:szCs w:val="20"/>
        </w:rPr>
        <w:t>OPIS PRZEDMIOTU ZAMÓWIENIA</w:t>
      </w:r>
      <w:r>
        <w:rPr>
          <w:rFonts w:asciiTheme="minorHAnsi" w:hAnsiTheme="minorHAnsi" w:cstheme="minorHAnsi"/>
          <w:b/>
          <w:bCs/>
          <w:i/>
          <w:iCs/>
          <w:sz w:val="20"/>
          <w:szCs w:val="20"/>
        </w:rPr>
        <w:t xml:space="preserve"> </w:t>
      </w:r>
      <w:r>
        <w:rPr>
          <w:rFonts w:asciiTheme="minorHAnsi" w:hAnsiTheme="minorHAnsi" w:cstheme="minorHAnsi"/>
          <w:b/>
          <w:bCs/>
          <w:sz w:val="20"/>
          <w:szCs w:val="20"/>
        </w:rPr>
        <w:tab/>
      </w:r>
      <w:r>
        <w:rPr>
          <w:rFonts w:asciiTheme="minorHAnsi" w:hAnsiTheme="minorHAnsi" w:cstheme="minorHAnsi"/>
          <w:b/>
          <w:bCs/>
          <w:sz w:val="20"/>
          <w:szCs w:val="20"/>
        </w:rPr>
        <w:tab/>
      </w: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spacing w:before="120" w:after="120"/>
        <w:ind w:left="2830" w:hanging="2830"/>
        <w:rPr>
          <w:rFonts w:asciiTheme="minorHAnsi" w:hAnsiTheme="minorHAnsi" w:cstheme="minorHAnsi"/>
          <w:b/>
          <w:bCs/>
          <w:sz w:val="20"/>
          <w:szCs w:val="20"/>
        </w:rPr>
      </w:pPr>
    </w:p>
    <w:p w:rsidR="00FB4C54" w:rsidRDefault="00FB4C54">
      <w:pPr>
        <w:pStyle w:val="Tekstpodstawowy"/>
        <w:spacing w:before="120" w:after="120"/>
        <w:jc w:val="center"/>
        <w:rPr>
          <w:rFonts w:asciiTheme="minorHAnsi" w:hAnsiTheme="minorHAnsi" w:cstheme="minorHAnsi"/>
          <w:b/>
          <w:bCs/>
          <w:sz w:val="20"/>
          <w:szCs w:val="20"/>
        </w:rPr>
      </w:pPr>
    </w:p>
    <w:p w:rsidR="00FB4C54" w:rsidRDefault="002F4642">
      <w:pPr>
        <w:pStyle w:val="Tekstpodstawowy"/>
        <w:spacing w:before="120" w:after="120"/>
        <w:jc w:val="center"/>
        <w:rPr>
          <w:rFonts w:asciiTheme="minorHAnsi" w:hAnsiTheme="minorHAnsi" w:cstheme="minorHAnsi"/>
          <w:b/>
          <w:bCs/>
          <w:sz w:val="20"/>
          <w:szCs w:val="20"/>
        </w:rPr>
      </w:pPr>
      <w:r>
        <w:rPr>
          <w:rFonts w:asciiTheme="minorHAnsi" w:hAnsiTheme="minorHAnsi" w:cstheme="minorHAnsi"/>
          <w:b/>
          <w:bCs/>
          <w:sz w:val="20"/>
          <w:szCs w:val="20"/>
        </w:rPr>
        <w:lastRenderedPageBreak/>
        <w:t>Tom I INSTRUKCJA DLA WYKONAWCÓW</w:t>
      </w:r>
    </w:p>
    <w:p w:rsidR="00FB4C54" w:rsidRDefault="002F4642">
      <w:pPr>
        <w:pStyle w:val="Tekstpodstawowy"/>
        <w:spacing w:before="120" w:after="120"/>
        <w:jc w:val="center"/>
        <w:rPr>
          <w:rFonts w:asciiTheme="minorHAnsi" w:hAnsiTheme="minorHAnsi" w:cstheme="minorHAnsi"/>
          <w:b/>
          <w:bCs/>
          <w:sz w:val="20"/>
          <w:szCs w:val="20"/>
        </w:rPr>
      </w:pPr>
      <w:r>
        <w:rPr>
          <w:rFonts w:asciiTheme="minorHAnsi" w:hAnsiTheme="minorHAnsi" w:cstheme="minorHAnsi"/>
          <w:b/>
          <w:bCs/>
          <w:sz w:val="20"/>
          <w:szCs w:val="20"/>
        </w:rPr>
        <w:t>Rozdział 1</w:t>
      </w:r>
    </w:p>
    <w:p w:rsidR="00FB4C54" w:rsidRDefault="002F4642">
      <w:pPr>
        <w:pStyle w:val="Tekstpodstawowy"/>
        <w:spacing w:before="120" w:after="120"/>
        <w:jc w:val="center"/>
        <w:rPr>
          <w:rFonts w:asciiTheme="minorHAnsi" w:hAnsiTheme="minorHAnsi" w:cstheme="minorHAnsi"/>
          <w:b/>
          <w:bCs/>
          <w:sz w:val="20"/>
          <w:szCs w:val="20"/>
        </w:rPr>
      </w:pPr>
      <w:r>
        <w:rPr>
          <w:rFonts w:asciiTheme="minorHAnsi" w:hAnsiTheme="minorHAnsi" w:cstheme="minorHAnsi"/>
          <w:b/>
          <w:bCs/>
          <w:sz w:val="20"/>
          <w:szCs w:val="20"/>
        </w:rPr>
        <w:t>Instrukcja dla Wykonawców (IDW)</w:t>
      </w:r>
    </w:p>
    <w:p w:rsidR="00FB4C54" w:rsidRDefault="00FB4C54">
      <w:pPr>
        <w:spacing w:before="120" w:after="120"/>
        <w:jc w:val="center"/>
        <w:rPr>
          <w:rFonts w:asciiTheme="minorHAnsi" w:hAnsiTheme="minorHAnsi" w:cstheme="minorHAnsi"/>
          <w:sz w:val="20"/>
          <w:szCs w:val="20"/>
        </w:rPr>
      </w:pPr>
    </w:p>
    <w:p w:rsidR="00FB4C54" w:rsidRDefault="00FB4C54">
      <w:pPr>
        <w:spacing w:before="120" w:after="120"/>
        <w:jc w:val="center"/>
        <w:rPr>
          <w:rFonts w:asciiTheme="minorHAnsi" w:hAnsiTheme="minorHAnsi" w:cstheme="minorHAnsi"/>
          <w:sz w:val="20"/>
          <w:szCs w:val="20"/>
        </w:rPr>
      </w:pPr>
    </w:p>
    <w:p w:rsidR="00FB4C54" w:rsidRDefault="002F4642">
      <w:pPr>
        <w:pStyle w:val="Tekstpodstawowy"/>
        <w:tabs>
          <w:tab w:val="left" w:pos="709"/>
        </w:tabs>
        <w:spacing w:before="120" w:after="120"/>
        <w:rPr>
          <w:rFonts w:asciiTheme="minorHAnsi" w:hAnsiTheme="minorHAnsi" w:cstheme="minorHAnsi"/>
          <w:b/>
          <w:bCs/>
          <w:sz w:val="20"/>
          <w:szCs w:val="20"/>
        </w:rPr>
      </w:pPr>
      <w:r>
        <w:rPr>
          <w:rFonts w:asciiTheme="minorHAnsi" w:hAnsiTheme="minorHAnsi" w:cstheme="minorHAnsi"/>
          <w:b/>
          <w:bCs/>
          <w:sz w:val="20"/>
          <w:szCs w:val="20"/>
        </w:rPr>
        <w:t>1.</w:t>
      </w:r>
      <w:r>
        <w:rPr>
          <w:rFonts w:asciiTheme="minorHAnsi" w:hAnsiTheme="minorHAnsi" w:cstheme="minorHAnsi"/>
          <w:b/>
          <w:bCs/>
          <w:sz w:val="20"/>
          <w:szCs w:val="20"/>
        </w:rPr>
        <w:tab/>
        <w:t>ZAMAWIAJĄCY</w:t>
      </w:r>
    </w:p>
    <w:p w:rsidR="00FB4C54" w:rsidRDefault="002F4642">
      <w:pPr>
        <w:ind w:left="708"/>
        <w:jc w:val="both"/>
        <w:rPr>
          <w:rFonts w:asciiTheme="minorHAnsi" w:hAnsiTheme="minorHAnsi" w:cstheme="minorHAnsi"/>
          <w:bCs/>
          <w:sz w:val="20"/>
          <w:szCs w:val="20"/>
        </w:rPr>
      </w:pPr>
      <w:r>
        <w:rPr>
          <w:rFonts w:asciiTheme="minorHAnsi" w:hAnsiTheme="minorHAnsi" w:cstheme="minorHAnsi"/>
          <w:bCs/>
          <w:sz w:val="20"/>
          <w:szCs w:val="20"/>
        </w:rPr>
        <w:t>Narodowe Centrum Badań Jądrowych</w:t>
      </w:r>
    </w:p>
    <w:p w:rsidR="00FB4C54" w:rsidRDefault="002F4642">
      <w:pPr>
        <w:ind w:left="708"/>
        <w:jc w:val="both"/>
        <w:rPr>
          <w:rFonts w:asciiTheme="minorHAnsi" w:hAnsiTheme="minorHAnsi" w:cstheme="minorHAnsi"/>
          <w:sz w:val="20"/>
          <w:szCs w:val="20"/>
        </w:rPr>
      </w:pPr>
      <w:r>
        <w:rPr>
          <w:rFonts w:asciiTheme="minorHAnsi" w:hAnsiTheme="minorHAnsi" w:cstheme="minorHAnsi"/>
          <w:bCs/>
          <w:sz w:val="20"/>
          <w:szCs w:val="20"/>
        </w:rPr>
        <w:t xml:space="preserve">ul. Andrzeja </w:t>
      </w:r>
      <w:proofErr w:type="spellStart"/>
      <w:r>
        <w:rPr>
          <w:rFonts w:asciiTheme="minorHAnsi" w:hAnsiTheme="minorHAnsi" w:cstheme="minorHAnsi"/>
          <w:bCs/>
          <w:sz w:val="20"/>
          <w:szCs w:val="20"/>
        </w:rPr>
        <w:t>Sołtana</w:t>
      </w:r>
      <w:proofErr w:type="spellEnd"/>
      <w:r>
        <w:rPr>
          <w:rFonts w:asciiTheme="minorHAnsi" w:hAnsiTheme="minorHAnsi" w:cstheme="minorHAnsi"/>
          <w:bCs/>
          <w:sz w:val="20"/>
          <w:szCs w:val="20"/>
        </w:rPr>
        <w:t xml:space="preserve"> 7, 05-400 Otwock</w:t>
      </w:r>
    </w:p>
    <w:p w:rsidR="00FB4C54" w:rsidRDefault="002F4642">
      <w:pPr>
        <w:ind w:left="708"/>
        <w:rPr>
          <w:rFonts w:asciiTheme="minorHAnsi" w:hAnsiTheme="minorHAnsi" w:cstheme="minorHAnsi"/>
          <w:sz w:val="20"/>
          <w:szCs w:val="20"/>
        </w:rPr>
      </w:pPr>
      <w:r>
        <w:rPr>
          <w:rFonts w:asciiTheme="minorHAnsi" w:hAnsiTheme="minorHAnsi" w:cstheme="minorHAnsi"/>
          <w:sz w:val="20"/>
          <w:szCs w:val="20"/>
        </w:rPr>
        <w:t xml:space="preserve">tel. + 48 22 273 16 30; </w:t>
      </w:r>
    </w:p>
    <w:p w:rsidR="00FB4C54" w:rsidRDefault="002F4642">
      <w:pPr>
        <w:ind w:left="708"/>
        <w:rPr>
          <w:rFonts w:asciiTheme="minorHAnsi" w:hAnsiTheme="minorHAnsi" w:cstheme="minorHAnsi"/>
          <w:bCs/>
          <w:sz w:val="20"/>
          <w:szCs w:val="20"/>
          <w:lang w:val="en-US"/>
        </w:rPr>
      </w:pPr>
      <w:r>
        <w:rPr>
          <w:rFonts w:asciiTheme="minorHAnsi" w:hAnsiTheme="minorHAnsi" w:cstheme="minorHAnsi"/>
          <w:sz w:val="20"/>
          <w:szCs w:val="20"/>
          <w:lang w:val="en-US"/>
        </w:rPr>
        <w:t xml:space="preserve">e-mail: </w:t>
      </w:r>
      <w:hyperlink r:id="rId11">
        <w:r>
          <w:rPr>
            <w:rStyle w:val="Hipercze"/>
            <w:rFonts w:asciiTheme="minorHAnsi" w:hAnsiTheme="minorHAnsi" w:cstheme="minorHAnsi"/>
            <w:bCs/>
            <w:sz w:val="20"/>
            <w:szCs w:val="20"/>
            <w:lang w:val="en-US"/>
          </w:rPr>
          <w:t>zamowienia.publiczne@ncbj.gov.pl</w:t>
        </w:r>
      </w:hyperlink>
    </w:p>
    <w:p w:rsidR="00FB4C54" w:rsidRDefault="002F4642">
      <w:pPr>
        <w:ind w:left="708"/>
        <w:rPr>
          <w:rFonts w:asciiTheme="minorHAnsi" w:hAnsiTheme="minorHAnsi" w:cstheme="minorHAnsi"/>
          <w:sz w:val="20"/>
          <w:szCs w:val="20"/>
        </w:rPr>
      </w:pPr>
      <w:r>
        <w:rPr>
          <w:rFonts w:asciiTheme="minorHAnsi" w:hAnsiTheme="minorHAnsi" w:cstheme="minorHAnsi"/>
          <w:bCs/>
          <w:sz w:val="20"/>
          <w:szCs w:val="20"/>
        </w:rPr>
        <w:t>NIP: 532-010-01-25, REGON 001024043</w:t>
      </w:r>
    </w:p>
    <w:p w:rsidR="00FB4C54" w:rsidRDefault="002F4642">
      <w:pPr>
        <w:ind w:left="708"/>
        <w:rPr>
          <w:rFonts w:asciiTheme="minorHAnsi" w:hAnsiTheme="minorHAnsi" w:cstheme="minorHAnsi"/>
          <w:bCs/>
          <w:sz w:val="20"/>
          <w:szCs w:val="20"/>
        </w:rPr>
      </w:pPr>
      <w:r>
        <w:rPr>
          <w:rFonts w:asciiTheme="minorHAnsi" w:hAnsiTheme="minorHAnsi" w:cstheme="minorHAnsi"/>
          <w:sz w:val="20"/>
          <w:szCs w:val="20"/>
        </w:rPr>
        <w:t xml:space="preserve">Płatnik </w:t>
      </w:r>
      <w:r>
        <w:rPr>
          <w:rFonts w:asciiTheme="minorHAnsi" w:hAnsiTheme="minorHAnsi" w:cstheme="minorHAnsi"/>
          <w:bCs/>
          <w:spacing w:val="2"/>
          <w:sz w:val="20"/>
          <w:szCs w:val="20"/>
        </w:rPr>
        <w:t>dla</w:t>
      </w:r>
      <w:r>
        <w:rPr>
          <w:rFonts w:asciiTheme="minorHAnsi" w:hAnsiTheme="minorHAnsi" w:cstheme="minorHAnsi"/>
          <w:sz w:val="20"/>
          <w:szCs w:val="20"/>
        </w:rPr>
        <w:t xml:space="preserve"> przedmiotowego zamówienia: </w:t>
      </w:r>
      <w:r>
        <w:rPr>
          <w:rFonts w:asciiTheme="minorHAnsi" w:hAnsiTheme="minorHAnsi" w:cstheme="minorHAnsi"/>
          <w:bCs/>
          <w:sz w:val="20"/>
          <w:szCs w:val="20"/>
        </w:rPr>
        <w:t>Narodowe Centrum Badań Jądrowych</w:t>
      </w:r>
    </w:p>
    <w:p w:rsidR="00FB4C54" w:rsidRDefault="00FB4C54">
      <w:pPr>
        <w:ind w:left="709"/>
        <w:rPr>
          <w:rFonts w:asciiTheme="minorHAnsi" w:hAnsiTheme="minorHAnsi" w:cstheme="minorHAnsi"/>
          <w:bCs/>
          <w:sz w:val="20"/>
          <w:szCs w:val="20"/>
        </w:rPr>
      </w:pPr>
    </w:p>
    <w:p w:rsidR="00FB4C54" w:rsidRDefault="002F4642">
      <w:pPr>
        <w:spacing w:before="120" w:after="120"/>
        <w:rPr>
          <w:rFonts w:asciiTheme="minorHAnsi" w:hAnsiTheme="minorHAnsi" w:cstheme="minorHAnsi"/>
          <w:b/>
          <w:bCs/>
          <w:sz w:val="20"/>
          <w:szCs w:val="20"/>
        </w:rPr>
      </w:pPr>
      <w:r>
        <w:rPr>
          <w:rFonts w:asciiTheme="minorHAnsi" w:hAnsiTheme="minorHAnsi" w:cstheme="minorHAnsi"/>
          <w:b/>
          <w:bCs/>
          <w:sz w:val="20"/>
          <w:szCs w:val="20"/>
        </w:rPr>
        <w:t xml:space="preserve">2. </w:t>
      </w:r>
      <w:r>
        <w:rPr>
          <w:rFonts w:asciiTheme="minorHAnsi" w:hAnsiTheme="minorHAnsi" w:cstheme="minorHAnsi"/>
          <w:b/>
          <w:bCs/>
          <w:sz w:val="20"/>
          <w:szCs w:val="20"/>
        </w:rPr>
        <w:tab/>
        <w:t xml:space="preserve">STRONA INTERNETOWA PROWADZONEGO POSTĘPOWANIA </w:t>
      </w:r>
    </w:p>
    <w:p w:rsidR="00FB4C54" w:rsidRDefault="002F4642">
      <w:pPr>
        <w:spacing w:before="120" w:after="120"/>
        <w:ind w:left="703" w:hanging="703"/>
        <w:jc w:val="both"/>
        <w:rPr>
          <w:rFonts w:asciiTheme="minorHAnsi" w:hAnsiTheme="minorHAnsi" w:cstheme="minorHAnsi"/>
          <w:bCs/>
          <w:sz w:val="20"/>
          <w:szCs w:val="20"/>
        </w:rPr>
      </w:pPr>
      <w:r>
        <w:rPr>
          <w:rFonts w:asciiTheme="minorHAnsi" w:hAnsiTheme="minorHAnsi" w:cstheme="minorHAnsi"/>
          <w:bCs/>
          <w:sz w:val="20"/>
          <w:szCs w:val="20"/>
        </w:rPr>
        <w:t>2.1.</w:t>
      </w:r>
      <w:r>
        <w:rPr>
          <w:rFonts w:asciiTheme="minorHAnsi" w:hAnsiTheme="minorHAnsi" w:cstheme="minorHAnsi"/>
          <w:bCs/>
          <w:sz w:val="20"/>
          <w:szCs w:val="20"/>
        </w:rPr>
        <w:tab/>
        <w:t xml:space="preserve">Postępowanie o udzielenie zamówienia prowadzone będzie przy użyciu Platformy zakupowej: </w:t>
      </w:r>
      <w:r>
        <w:rPr>
          <w:rFonts w:asciiTheme="minorHAnsi" w:hAnsiTheme="minorHAnsi" w:cstheme="minorHAnsi"/>
          <w:b/>
          <w:sz w:val="20"/>
          <w:szCs w:val="20"/>
        </w:rPr>
        <w:t xml:space="preserve">platformazakupowa.pl </w:t>
      </w:r>
      <w:r>
        <w:rPr>
          <w:rFonts w:asciiTheme="minorHAnsi" w:hAnsiTheme="minorHAnsi" w:cstheme="minorHAnsi"/>
          <w:sz w:val="20"/>
          <w:szCs w:val="20"/>
        </w:rPr>
        <w:t>pod adresem</w:t>
      </w:r>
      <w:r>
        <w:rPr>
          <w:rFonts w:asciiTheme="minorHAnsi" w:hAnsiTheme="minorHAnsi" w:cstheme="minorHAnsi"/>
          <w:b/>
          <w:sz w:val="20"/>
          <w:szCs w:val="20"/>
        </w:rPr>
        <w:t xml:space="preserve"> https://platformazakupowa.pl/pn/ncbj</w:t>
      </w:r>
      <w:r>
        <w:rPr>
          <w:rFonts w:asciiTheme="minorHAnsi" w:hAnsiTheme="minorHAnsi" w:cstheme="minorHAnsi"/>
          <w:bCs/>
          <w:sz w:val="20"/>
          <w:szCs w:val="20"/>
        </w:rPr>
        <w:t xml:space="preserve"> (dalej: Platforma). Ilekroć w Specyfikacji Warunków Zamówienia lub w przepisach o zamówieniach publicznych mowa jest o stronie internetowej prowadzonego postępowania należy przez to rozumieć także Platformę.</w:t>
      </w:r>
    </w:p>
    <w:p w:rsidR="00FB4C54" w:rsidRDefault="002F4642">
      <w:pPr>
        <w:spacing w:before="120" w:after="120"/>
        <w:ind w:left="705" w:hanging="705"/>
        <w:jc w:val="both"/>
        <w:rPr>
          <w:rFonts w:asciiTheme="minorHAnsi" w:hAnsiTheme="minorHAnsi" w:cstheme="minorHAnsi"/>
          <w:bCs/>
          <w:sz w:val="20"/>
          <w:szCs w:val="20"/>
        </w:rPr>
      </w:pPr>
      <w:r>
        <w:rPr>
          <w:rFonts w:asciiTheme="minorHAnsi" w:hAnsiTheme="minorHAnsi" w:cstheme="minorHAnsi"/>
          <w:bCs/>
          <w:sz w:val="20"/>
          <w:szCs w:val="20"/>
        </w:rPr>
        <w:t>2.2.</w:t>
      </w:r>
      <w:r>
        <w:rPr>
          <w:rFonts w:asciiTheme="minorHAnsi" w:hAnsiTheme="minorHAnsi" w:cstheme="minorHAnsi"/>
          <w:bCs/>
          <w:sz w:val="20"/>
          <w:szCs w:val="20"/>
        </w:rPr>
        <w:tab/>
        <w:t xml:space="preserve">Zmiany i wyjaśnienia treści SWZ oraz inne dokumenty zamówienia bezpośrednio związane z postępowaniem o udzielenie zamówienia dostępne będą na stronie: </w:t>
      </w:r>
      <w:r>
        <w:rPr>
          <w:rFonts w:asciiTheme="minorHAnsi" w:hAnsiTheme="minorHAnsi" w:cstheme="minorHAnsi"/>
          <w:b/>
          <w:sz w:val="20"/>
          <w:szCs w:val="20"/>
        </w:rPr>
        <w:t xml:space="preserve">https://platformazakupowa.pl/pn/ncbj </w:t>
      </w:r>
    </w:p>
    <w:p w:rsidR="00FB4C54" w:rsidRDefault="00FB4C54">
      <w:pPr>
        <w:spacing w:before="120" w:after="120"/>
        <w:ind w:left="709"/>
        <w:rPr>
          <w:rFonts w:asciiTheme="minorHAnsi" w:hAnsiTheme="minorHAnsi" w:cstheme="minorHAnsi"/>
          <w:color w:val="000000" w:themeColor="text1"/>
          <w:sz w:val="20"/>
          <w:szCs w:val="20"/>
        </w:rPr>
      </w:pPr>
    </w:p>
    <w:p w:rsidR="00FB4C54" w:rsidRDefault="002F4642">
      <w:pPr>
        <w:pStyle w:val="Tekstpodstawowy"/>
        <w:spacing w:before="120" w:after="120"/>
        <w:rPr>
          <w:rFonts w:asciiTheme="minorHAnsi" w:hAnsiTheme="minorHAnsi" w:cstheme="minorHAnsi"/>
          <w:b/>
          <w:bCs/>
          <w:sz w:val="20"/>
          <w:szCs w:val="20"/>
        </w:rPr>
      </w:pPr>
      <w:r>
        <w:rPr>
          <w:rFonts w:asciiTheme="minorHAnsi" w:hAnsiTheme="minorHAnsi" w:cstheme="minorHAnsi"/>
          <w:b/>
          <w:bCs/>
          <w:sz w:val="20"/>
          <w:szCs w:val="20"/>
        </w:rPr>
        <w:t xml:space="preserve">3. </w:t>
      </w:r>
      <w:r>
        <w:rPr>
          <w:rFonts w:asciiTheme="minorHAnsi" w:hAnsiTheme="minorHAnsi" w:cstheme="minorHAnsi"/>
          <w:b/>
          <w:bCs/>
          <w:sz w:val="20"/>
          <w:szCs w:val="20"/>
        </w:rPr>
        <w:tab/>
        <w:t xml:space="preserve">OZNACZENIE POSTĘPOWANIA </w:t>
      </w:r>
    </w:p>
    <w:p w:rsidR="00FB4C54" w:rsidRDefault="002F4642">
      <w:pPr>
        <w:spacing w:before="120" w:after="120"/>
        <w:ind w:left="709"/>
        <w:jc w:val="both"/>
        <w:rPr>
          <w:rFonts w:asciiTheme="minorHAnsi" w:hAnsiTheme="minorHAnsi" w:cstheme="minorHAnsi"/>
          <w:sz w:val="20"/>
          <w:szCs w:val="20"/>
        </w:rPr>
      </w:pPr>
      <w:r>
        <w:rPr>
          <w:rFonts w:asciiTheme="minorHAnsi" w:hAnsiTheme="minorHAnsi" w:cstheme="minorHAnsi"/>
          <w:sz w:val="20"/>
          <w:szCs w:val="20"/>
        </w:rPr>
        <w:t>Postępowanie, którego dotyczy niniejszy dokument oznaczone jest znakiem (numerem referencyjnym): EZP.270.98.2023</w:t>
      </w:r>
    </w:p>
    <w:p w:rsidR="00FB4C54" w:rsidRDefault="002F4642">
      <w:pPr>
        <w:spacing w:before="120" w:after="120"/>
        <w:ind w:left="709"/>
        <w:jc w:val="both"/>
        <w:rPr>
          <w:rFonts w:asciiTheme="minorHAnsi" w:hAnsiTheme="minorHAnsi" w:cstheme="minorHAnsi"/>
          <w:sz w:val="20"/>
          <w:szCs w:val="20"/>
          <w:u w:val="single"/>
        </w:rPr>
      </w:pPr>
      <w:r>
        <w:rPr>
          <w:rFonts w:asciiTheme="minorHAnsi" w:hAnsiTheme="minorHAnsi" w:cstheme="minorHAnsi"/>
          <w:sz w:val="20"/>
          <w:szCs w:val="20"/>
        </w:rPr>
        <w:t xml:space="preserve">Wykonawcy powinni we wszelkich kontaktach z Zamawiającym powoływać się </w:t>
      </w:r>
      <w:r>
        <w:rPr>
          <w:rFonts w:asciiTheme="minorHAnsi" w:hAnsiTheme="minorHAnsi" w:cstheme="minorHAnsi"/>
          <w:sz w:val="20"/>
          <w:szCs w:val="20"/>
        </w:rPr>
        <w:br/>
        <w:t>na wyżej podane oznaczenie.</w:t>
      </w:r>
    </w:p>
    <w:p w:rsidR="00FB4C54" w:rsidRDefault="002F4642">
      <w:pPr>
        <w:pStyle w:val="Tekstpodstawowy"/>
        <w:spacing w:before="120" w:after="120"/>
        <w:rPr>
          <w:rFonts w:asciiTheme="minorHAnsi" w:hAnsiTheme="minorHAnsi" w:cstheme="minorHAnsi"/>
          <w:b/>
          <w:bCs/>
          <w:sz w:val="20"/>
          <w:szCs w:val="20"/>
        </w:rPr>
      </w:pPr>
      <w:r>
        <w:rPr>
          <w:rFonts w:asciiTheme="minorHAnsi" w:hAnsiTheme="minorHAnsi" w:cstheme="minorHAnsi"/>
          <w:b/>
          <w:bCs/>
          <w:sz w:val="20"/>
          <w:szCs w:val="20"/>
        </w:rPr>
        <w:t xml:space="preserve">4. </w:t>
      </w:r>
      <w:r>
        <w:rPr>
          <w:rFonts w:asciiTheme="minorHAnsi" w:hAnsiTheme="minorHAnsi" w:cstheme="minorHAnsi"/>
          <w:b/>
          <w:bCs/>
          <w:sz w:val="20"/>
          <w:szCs w:val="20"/>
        </w:rPr>
        <w:tab/>
        <w:t>TRYB UDZIELENIA ZAMÓWIENIA</w:t>
      </w:r>
    </w:p>
    <w:p w:rsidR="00FB4C54" w:rsidRDefault="002F4642">
      <w:pPr>
        <w:spacing w:before="120" w:after="120"/>
        <w:ind w:left="705" w:hanging="705"/>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t>Postępowanie o udzielenie zamówienia prowadzone jest w trybie podstawowym przewidzianym w art. 275 pkt 1) ustawy Prawo zamówień publicznych</w:t>
      </w:r>
      <w:r>
        <w:rPr>
          <w:rStyle w:val="Odwoanieprzypisudolnego"/>
        </w:rPr>
        <w:footnoteReference w:id="1"/>
      </w:r>
      <w:r>
        <w:rPr>
          <w:rFonts w:asciiTheme="minorHAnsi" w:hAnsiTheme="minorHAnsi" w:cstheme="minorHAnsi"/>
          <w:sz w:val="20"/>
          <w:szCs w:val="20"/>
        </w:rPr>
        <w:t xml:space="preserve"> zwanej dalej „ustawą PZP”. </w:t>
      </w:r>
    </w:p>
    <w:p w:rsidR="00FB4C54" w:rsidRDefault="002F4642">
      <w:pPr>
        <w:pStyle w:val="Tekstpodstawowy"/>
        <w:spacing w:before="120" w:after="120"/>
        <w:rPr>
          <w:rFonts w:asciiTheme="minorHAnsi" w:hAnsiTheme="minorHAnsi" w:cstheme="minorHAnsi"/>
          <w:b/>
          <w:bCs/>
          <w:sz w:val="20"/>
          <w:szCs w:val="20"/>
        </w:rPr>
      </w:pPr>
      <w:r>
        <w:rPr>
          <w:rFonts w:asciiTheme="minorHAnsi" w:hAnsiTheme="minorHAnsi" w:cstheme="minorHAnsi"/>
          <w:b/>
          <w:bCs/>
          <w:sz w:val="20"/>
          <w:szCs w:val="20"/>
        </w:rPr>
        <w:t xml:space="preserve">5. </w:t>
      </w:r>
      <w:r>
        <w:rPr>
          <w:rFonts w:asciiTheme="minorHAnsi" w:hAnsiTheme="minorHAnsi" w:cstheme="minorHAnsi"/>
          <w:b/>
          <w:bCs/>
          <w:sz w:val="20"/>
          <w:szCs w:val="20"/>
        </w:rPr>
        <w:tab/>
        <w:t xml:space="preserve">ŹRÓDŁA FINANSOWANIA </w:t>
      </w:r>
    </w:p>
    <w:p w:rsidR="00FB4C54" w:rsidRDefault="002F4642">
      <w:pPr>
        <w:spacing w:before="120" w:after="120"/>
        <w:ind w:left="709"/>
        <w:jc w:val="both"/>
        <w:rPr>
          <w:rFonts w:ascii="Calibri" w:hAnsi="Calibri" w:cs="Calibri"/>
          <w:bCs/>
          <w:sz w:val="20"/>
          <w:szCs w:val="20"/>
        </w:rPr>
      </w:pPr>
      <w:r>
        <w:rPr>
          <w:rFonts w:ascii="Calibri" w:hAnsi="Calibri" w:cs="Calibri"/>
          <w:sz w:val="20"/>
          <w:szCs w:val="20"/>
        </w:rPr>
        <w:t xml:space="preserve">Zamówienie jest częścią realizacji projektu </w:t>
      </w:r>
      <w:proofErr w:type="spellStart"/>
      <w:r>
        <w:rPr>
          <w:rFonts w:ascii="Calibri" w:hAnsi="Calibri" w:cs="Calibri"/>
          <w:sz w:val="20"/>
          <w:szCs w:val="20"/>
        </w:rPr>
        <w:t>PolFEL</w:t>
      </w:r>
      <w:proofErr w:type="spellEnd"/>
      <w:r>
        <w:rPr>
          <w:rFonts w:ascii="Calibri" w:hAnsi="Calibri" w:cs="Calibri"/>
          <w:sz w:val="20"/>
          <w:szCs w:val="20"/>
        </w:rPr>
        <w:t xml:space="preserve"> – Polski Laser na Swobodnych Elektronach współfinansowanego ze środków Europejskiego Funduszu Rozwoju Regionalnego </w:t>
      </w:r>
      <w:r>
        <w:rPr>
          <w:rFonts w:ascii="Calibri" w:hAnsi="Calibri" w:cs="Calibri"/>
          <w:bCs/>
          <w:sz w:val="20"/>
          <w:szCs w:val="20"/>
        </w:rPr>
        <w:t xml:space="preserve">w ramach Programu Operacyjnego Inteligentny Rozwój 2014-2020, Priorytet IV: Zwiększenie Potencjału Naukowo-Badawczego, Działanie 4.2: Rozwój Nowoczesnej Infrastruktury Badawczej Sektora Nauki, na podstawie Umowy dofinansowania POIR.04.02.00-00-B002/18-00; </w:t>
      </w:r>
    </w:p>
    <w:p w:rsidR="00FB4C54" w:rsidRDefault="002F4642">
      <w:pPr>
        <w:spacing w:before="120" w:after="120"/>
        <w:ind w:left="709"/>
        <w:jc w:val="both"/>
        <w:rPr>
          <w:rFonts w:asciiTheme="minorHAnsi" w:hAnsiTheme="minorHAnsi" w:cstheme="minorHAnsi"/>
          <w:bCs/>
          <w:sz w:val="20"/>
          <w:szCs w:val="20"/>
        </w:rPr>
      </w:pPr>
      <w:r>
        <w:rPr>
          <w:rFonts w:asciiTheme="minorHAnsi" w:hAnsiTheme="minorHAnsi" w:cstheme="minorHAnsi"/>
          <w:sz w:val="20"/>
          <w:szCs w:val="20"/>
        </w:rPr>
        <w:t>Zamawiający przewiduje udzielenie Wykonawcy zaliczki w wysokości do 80% wartości umowy na wykonanie Przedmiotu zamówienia. Szczegółowe informacje udzielenia zaliczki określone w TOM II SWZ – Projektowane Postanowienia Umowy.</w:t>
      </w:r>
    </w:p>
    <w:p w:rsidR="00FB4C54" w:rsidRDefault="002F4642">
      <w:pPr>
        <w:spacing w:before="120" w:after="120"/>
        <w:ind w:left="720"/>
        <w:jc w:val="both"/>
        <w:rPr>
          <w:rFonts w:ascii="Calibri" w:hAnsi="Calibri" w:cs="Calibri"/>
          <w:b/>
          <w:bCs/>
          <w:sz w:val="20"/>
          <w:szCs w:val="20"/>
        </w:rPr>
      </w:pPr>
      <w:r>
        <w:rPr>
          <w:rFonts w:ascii="Calibri" w:hAnsi="Calibri" w:cs="Calibri"/>
          <w:b/>
          <w:bCs/>
          <w:sz w:val="20"/>
          <w:szCs w:val="20"/>
        </w:rPr>
        <w:t xml:space="preserve">Zamawiający przewiduje możliwość unieważnienia postępowania o udzielenie zamówienia na podstawie art. 257 ustawy </w:t>
      </w:r>
      <w:proofErr w:type="spellStart"/>
      <w:r>
        <w:rPr>
          <w:rFonts w:ascii="Calibri" w:hAnsi="Calibri" w:cs="Calibri"/>
          <w:b/>
          <w:bCs/>
          <w:sz w:val="20"/>
          <w:szCs w:val="20"/>
        </w:rPr>
        <w:t>Pzp</w:t>
      </w:r>
      <w:proofErr w:type="spellEnd"/>
      <w:r>
        <w:rPr>
          <w:rFonts w:ascii="Calibri" w:hAnsi="Calibri" w:cs="Calibri"/>
          <w:b/>
          <w:bCs/>
          <w:sz w:val="20"/>
          <w:szCs w:val="20"/>
        </w:rPr>
        <w:t xml:space="preserve"> jeżeli środki publiczne, które Zamawiający zamierzał przeznaczyć na sfinansowanie całości lub części zamówienia, nie zostaną mu przyznane.</w:t>
      </w:r>
    </w:p>
    <w:p w:rsidR="00FB4C54" w:rsidRDefault="002F4642">
      <w:pPr>
        <w:pStyle w:val="Tekstpodstawowy"/>
        <w:spacing w:before="120" w:after="120"/>
        <w:rPr>
          <w:rFonts w:asciiTheme="minorHAnsi" w:hAnsiTheme="minorHAnsi" w:cstheme="minorHAnsi"/>
          <w:b/>
          <w:bCs/>
          <w:sz w:val="20"/>
          <w:szCs w:val="20"/>
        </w:rPr>
      </w:pPr>
      <w:r>
        <w:rPr>
          <w:rFonts w:asciiTheme="minorHAnsi" w:hAnsiTheme="minorHAnsi" w:cstheme="minorHAnsi"/>
          <w:b/>
          <w:bCs/>
          <w:sz w:val="20"/>
          <w:szCs w:val="20"/>
        </w:rPr>
        <w:t xml:space="preserve">6. </w:t>
      </w:r>
      <w:r>
        <w:rPr>
          <w:rFonts w:asciiTheme="minorHAnsi" w:hAnsiTheme="minorHAnsi" w:cstheme="minorHAnsi"/>
          <w:b/>
          <w:bCs/>
          <w:sz w:val="20"/>
          <w:szCs w:val="20"/>
        </w:rPr>
        <w:tab/>
        <w:t>PRZEDMIOT ZAMÓWIENIA</w:t>
      </w:r>
    </w:p>
    <w:p w:rsidR="00FB4C54" w:rsidRDefault="002F4642">
      <w:pPr>
        <w:spacing w:line="276" w:lineRule="auto"/>
        <w:ind w:left="708" w:hanging="708"/>
        <w:jc w:val="both"/>
        <w:rPr>
          <w:rFonts w:asciiTheme="minorHAnsi" w:hAnsiTheme="minorHAnsi" w:cstheme="minorHAnsi"/>
          <w:sz w:val="20"/>
          <w:szCs w:val="20"/>
        </w:rPr>
      </w:pPr>
      <w:r>
        <w:rPr>
          <w:rFonts w:asciiTheme="minorHAnsi" w:eastAsia="Calibri" w:hAnsiTheme="minorHAnsi" w:cstheme="minorHAnsi"/>
          <w:bCs/>
          <w:sz w:val="20"/>
          <w:szCs w:val="20"/>
          <w:lang w:eastAsia="zh-CN"/>
        </w:rPr>
        <w:lastRenderedPageBreak/>
        <w:t xml:space="preserve">6.1  </w:t>
      </w:r>
      <w:r>
        <w:rPr>
          <w:rFonts w:asciiTheme="minorHAnsi" w:eastAsia="Calibri" w:hAnsiTheme="minorHAnsi" w:cstheme="minorHAnsi"/>
          <w:bCs/>
          <w:sz w:val="20"/>
          <w:szCs w:val="20"/>
          <w:lang w:eastAsia="zh-CN"/>
        </w:rPr>
        <w:tab/>
        <w:t>Przedmiotem zamówienia jest dostawa płyt elektronicznych typu FMC Carrier w standardzie MTCA.4 dla projektu PolFEL</w:t>
      </w:r>
      <w:r>
        <w:rPr>
          <w:rFonts w:asciiTheme="minorHAnsi" w:hAnsiTheme="minorHAnsi" w:cstheme="minorHAnsi"/>
          <w:sz w:val="20"/>
          <w:szCs w:val="20"/>
        </w:rPr>
        <w:t xml:space="preserve">6.2. </w:t>
      </w:r>
      <w:r>
        <w:rPr>
          <w:rFonts w:asciiTheme="minorHAnsi" w:hAnsiTheme="minorHAnsi" w:cstheme="minorHAnsi"/>
          <w:sz w:val="20"/>
          <w:szCs w:val="20"/>
        </w:rPr>
        <w:tab/>
      </w:r>
    </w:p>
    <w:p w:rsidR="00FB4C54" w:rsidRDefault="002F4642">
      <w:pPr>
        <w:spacing w:line="276" w:lineRule="auto"/>
        <w:ind w:left="708" w:hanging="708"/>
        <w:jc w:val="both"/>
        <w:rPr>
          <w:rFonts w:asciiTheme="minorHAnsi" w:hAnsiTheme="minorHAnsi" w:cstheme="minorHAnsi"/>
          <w:i/>
          <w:iCs/>
          <w:sz w:val="20"/>
          <w:szCs w:val="20"/>
        </w:rPr>
      </w:pPr>
      <w:r>
        <w:rPr>
          <w:rFonts w:asciiTheme="minorHAnsi" w:hAnsiTheme="minorHAnsi" w:cstheme="minorHAnsi"/>
          <w:sz w:val="20"/>
          <w:szCs w:val="20"/>
        </w:rPr>
        <w:t xml:space="preserve">6.2 </w:t>
      </w:r>
      <w:r>
        <w:rPr>
          <w:rFonts w:asciiTheme="minorHAnsi" w:hAnsiTheme="minorHAnsi" w:cstheme="minorHAnsi"/>
          <w:sz w:val="20"/>
          <w:szCs w:val="20"/>
        </w:rPr>
        <w:tab/>
        <w:t xml:space="preserve">Szczegółowy opis przedmiotu zamówienia opisany został w Tomie III SWZ – Opis przedmiotu zamówienia </w:t>
      </w:r>
    </w:p>
    <w:p w:rsidR="00FB4C54" w:rsidRDefault="002F4642">
      <w:pPr>
        <w:pStyle w:val="Tekstpodstawowy3"/>
        <w:spacing w:after="120" w:line="276" w:lineRule="auto"/>
        <w:ind w:left="708" w:hanging="708"/>
        <w:rPr>
          <w:rFonts w:asciiTheme="minorHAnsi" w:hAnsiTheme="minorHAnsi" w:cstheme="minorHAnsi"/>
          <w:i w:val="0"/>
          <w:iCs w:val="0"/>
          <w:sz w:val="20"/>
          <w:szCs w:val="20"/>
        </w:rPr>
      </w:pPr>
      <w:r>
        <w:rPr>
          <w:rFonts w:asciiTheme="minorHAnsi" w:hAnsiTheme="minorHAnsi" w:cstheme="minorHAnsi"/>
          <w:i w:val="0"/>
          <w:iCs w:val="0"/>
          <w:sz w:val="20"/>
          <w:szCs w:val="20"/>
        </w:rPr>
        <w:t xml:space="preserve">6.3. </w:t>
      </w:r>
      <w:r>
        <w:rPr>
          <w:rFonts w:asciiTheme="minorHAnsi" w:hAnsiTheme="minorHAnsi" w:cstheme="minorHAnsi"/>
          <w:i w:val="0"/>
          <w:iCs w:val="0"/>
          <w:sz w:val="20"/>
          <w:szCs w:val="20"/>
        </w:rPr>
        <w:tab/>
        <w:t>Nie dokonano podziału zamówienia na części ponieważ zamówienie składa się z dostawy niewielkiej ilości  (10 sztuk) układów elektronicznych. Urządzenia typu FMC Carrier w standardzie MTCA.4, oparte o układy FPGA, są urządzeniami bardzo zaawansowanymi technologicznie. Nie są to elementy proste, takie jak bezpiecznik, żarówka czy śruba, element od jednego producenta można bez filozofii zamienić elementem od innego. Zastosowanie nawet zbliżonych funkcjonalnie układów od różnych producentów wiązać się będzie z koniecznością niezależnego oprogramowania i uruchomienia każdego z typów urządzeń, jak również wyniki ich działania też nie będą identyczne.</w:t>
      </w:r>
    </w:p>
    <w:p w:rsidR="00FB4C54" w:rsidRDefault="002F4642">
      <w:pPr>
        <w:pStyle w:val="Tekstpodstawowy3"/>
        <w:spacing w:after="120" w:line="276" w:lineRule="auto"/>
        <w:ind w:left="708" w:hanging="708"/>
        <w:rPr>
          <w:rFonts w:asciiTheme="minorHAnsi" w:hAnsiTheme="minorHAnsi" w:cstheme="minorHAnsi"/>
          <w:i w:val="0"/>
          <w:iCs w:val="0"/>
          <w:sz w:val="20"/>
          <w:szCs w:val="20"/>
        </w:rPr>
      </w:pPr>
      <w:r>
        <w:rPr>
          <w:rFonts w:asciiTheme="minorHAnsi" w:hAnsiTheme="minorHAnsi" w:cstheme="minorHAnsi"/>
          <w:i w:val="0"/>
          <w:iCs w:val="0"/>
          <w:sz w:val="20"/>
          <w:szCs w:val="20"/>
        </w:rPr>
        <w:tab/>
        <w:t>Zamówienie nie zostało podzielone na części, gdyż zależy nam na 10 identycznych egzemplarzach tego samego układu od jednego producenta i dostawcy, najlepiej z jednej serii produkcyjnej.</w:t>
      </w:r>
    </w:p>
    <w:p w:rsidR="00FB4C54" w:rsidRDefault="002F4642">
      <w:pPr>
        <w:pStyle w:val="Tekstpodstawowy"/>
        <w:spacing w:before="120" w:after="120" w:line="276" w:lineRule="auto"/>
        <w:jc w:val="both"/>
        <w:rPr>
          <w:rFonts w:asciiTheme="minorHAnsi" w:hAnsiTheme="minorHAnsi" w:cstheme="minorHAnsi"/>
          <w:b/>
          <w:bCs/>
          <w:sz w:val="20"/>
          <w:szCs w:val="20"/>
        </w:rPr>
      </w:pPr>
      <w:r>
        <w:rPr>
          <w:rFonts w:asciiTheme="minorHAnsi" w:hAnsiTheme="minorHAnsi" w:cstheme="minorHAnsi"/>
          <w:bCs/>
          <w:sz w:val="20"/>
          <w:szCs w:val="20"/>
        </w:rPr>
        <w:t>6.4</w:t>
      </w:r>
      <w:r>
        <w:rPr>
          <w:rFonts w:asciiTheme="minorHAnsi" w:hAnsiTheme="minorHAnsi" w:cstheme="minorHAnsi"/>
          <w:b/>
          <w:bCs/>
          <w:sz w:val="20"/>
          <w:szCs w:val="20"/>
        </w:rPr>
        <w:tab/>
        <w:t xml:space="preserve">CPV (Wspólny </w:t>
      </w:r>
      <w:r>
        <w:rPr>
          <w:rFonts w:asciiTheme="minorHAnsi" w:hAnsiTheme="minorHAnsi" w:cstheme="minorHAnsi"/>
          <w:b/>
          <w:bCs/>
          <w:sz w:val="20"/>
          <w:szCs w:val="20"/>
          <w:lang w:eastAsia="en-US"/>
        </w:rPr>
        <w:t>Słownik</w:t>
      </w:r>
      <w:r>
        <w:rPr>
          <w:rFonts w:asciiTheme="minorHAnsi" w:hAnsiTheme="minorHAnsi" w:cstheme="minorHAnsi"/>
          <w:b/>
          <w:bCs/>
          <w:sz w:val="20"/>
          <w:szCs w:val="20"/>
        </w:rPr>
        <w:t xml:space="preserve"> Zamówień):  </w:t>
      </w:r>
    </w:p>
    <w:p w:rsidR="00FB4C54" w:rsidRDefault="002F4642">
      <w:pPr>
        <w:pStyle w:val="Tekstpodstawowy"/>
        <w:spacing w:before="120" w:after="120"/>
        <w:ind w:left="709"/>
        <w:jc w:val="both"/>
        <w:rPr>
          <w:rFonts w:asciiTheme="minorHAnsi" w:hAnsiTheme="minorHAnsi" w:cstheme="minorHAnsi"/>
          <w:b/>
          <w:bCs/>
          <w:sz w:val="20"/>
          <w:szCs w:val="20"/>
          <w:lang w:eastAsia="en-US"/>
        </w:rPr>
      </w:pPr>
      <w:r>
        <w:rPr>
          <w:rFonts w:asciiTheme="minorHAnsi" w:hAnsiTheme="minorHAnsi" w:cstheme="minorHAnsi"/>
          <w:b/>
          <w:bCs/>
          <w:sz w:val="20"/>
          <w:szCs w:val="20"/>
          <w:lang w:eastAsia="en-US"/>
        </w:rPr>
        <w:t>Główny przedmiot:</w:t>
      </w:r>
    </w:p>
    <w:p w:rsidR="00FB4C54" w:rsidRDefault="002F4642">
      <w:pPr>
        <w:spacing w:before="120" w:after="120"/>
        <w:ind w:left="708"/>
        <w:jc w:val="both"/>
        <w:rPr>
          <w:rFonts w:asciiTheme="minorHAnsi" w:hAnsiTheme="minorHAnsi" w:cstheme="minorHAnsi"/>
          <w:bCs/>
          <w:sz w:val="20"/>
          <w:szCs w:val="20"/>
          <w:lang w:eastAsia="en-US"/>
        </w:rPr>
      </w:pPr>
      <w:r>
        <w:rPr>
          <w:rFonts w:asciiTheme="minorHAnsi" w:hAnsiTheme="minorHAnsi" w:cstheme="minorHAnsi"/>
          <w:bCs/>
          <w:sz w:val="20"/>
          <w:szCs w:val="20"/>
          <w:lang w:eastAsia="en-US"/>
        </w:rPr>
        <w:t xml:space="preserve">30237131-6 Karty elektroniczne </w:t>
      </w:r>
    </w:p>
    <w:p w:rsidR="00FB4C54" w:rsidRDefault="002F4642">
      <w:pPr>
        <w:spacing w:before="120" w:after="120"/>
        <w:ind w:left="708" w:hanging="708"/>
        <w:jc w:val="both"/>
        <w:rPr>
          <w:rFonts w:asciiTheme="minorHAnsi" w:hAnsiTheme="minorHAnsi" w:cstheme="minorHAnsi"/>
          <w:sz w:val="20"/>
          <w:szCs w:val="20"/>
        </w:rPr>
      </w:pPr>
      <w:r>
        <w:rPr>
          <w:rFonts w:asciiTheme="minorHAnsi" w:hAnsiTheme="minorHAnsi" w:cstheme="minorHAnsi"/>
          <w:iCs/>
          <w:sz w:val="20"/>
          <w:szCs w:val="20"/>
        </w:rPr>
        <w:t xml:space="preserve">6.5 </w:t>
      </w:r>
      <w:r>
        <w:rPr>
          <w:rFonts w:asciiTheme="minorHAnsi" w:hAnsiTheme="minorHAnsi" w:cstheme="minorHAnsi"/>
          <w:iCs/>
          <w:sz w:val="20"/>
          <w:szCs w:val="20"/>
        </w:rPr>
        <w:tab/>
        <w:t>Realizacja zamówienia podlega prawu polskiemu, w tym w szczególności ustawie Kodeks cywilny</w:t>
      </w:r>
      <w:r>
        <w:rPr>
          <w:rStyle w:val="Odwoanieprzypisudolnego"/>
        </w:rPr>
        <w:footnoteReference w:id="2"/>
      </w:r>
      <w:r>
        <w:rPr>
          <w:rFonts w:asciiTheme="minorHAnsi" w:hAnsiTheme="minorHAnsi" w:cstheme="minorHAnsi"/>
          <w:iCs/>
          <w:sz w:val="20"/>
          <w:szCs w:val="20"/>
        </w:rPr>
        <w:t xml:space="preserve">  i ustawie Prawo zamówień publicznych</w:t>
      </w:r>
      <w:r>
        <w:rPr>
          <w:rStyle w:val="Odwoanieprzypisudolnego"/>
        </w:rPr>
        <w:footnoteReference w:id="3"/>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sz w:val="20"/>
          <w:szCs w:val="20"/>
        </w:rPr>
        <w:t>6.6</w:t>
      </w:r>
      <w:r>
        <w:rPr>
          <w:rFonts w:asciiTheme="minorHAnsi" w:hAnsiTheme="minorHAnsi" w:cstheme="minorHAnsi"/>
          <w:sz w:val="20"/>
          <w:szCs w:val="20"/>
        </w:rPr>
        <w:tab/>
        <w:t xml:space="preserve">Zamawiający </w:t>
      </w:r>
      <w:r>
        <w:rPr>
          <w:rFonts w:asciiTheme="minorHAnsi" w:hAnsiTheme="minorHAnsi" w:cstheme="minorHAnsi"/>
          <w:b/>
          <w:sz w:val="20"/>
          <w:szCs w:val="20"/>
        </w:rPr>
        <w:t>nie zastrzega</w:t>
      </w:r>
      <w:r>
        <w:rPr>
          <w:rFonts w:asciiTheme="minorHAnsi" w:hAnsiTheme="minorHAnsi" w:cstheme="minorHAnsi"/>
          <w:sz w:val="20"/>
          <w:szCs w:val="20"/>
        </w:rPr>
        <w:t xml:space="preserve"> obowiązku osobistego wykonania przez Wykonawcę kluczowych zadań. </w:t>
      </w:r>
    </w:p>
    <w:p w:rsidR="00FB4C54" w:rsidRDefault="002F4642">
      <w:pPr>
        <w:spacing w:before="120" w:after="120"/>
        <w:ind w:left="705" w:hanging="705"/>
        <w:jc w:val="both"/>
        <w:rPr>
          <w:rFonts w:asciiTheme="minorHAnsi" w:hAnsiTheme="minorHAnsi" w:cstheme="minorHAnsi"/>
          <w:sz w:val="20"/>
          <w:szCs w:val="20"/>
        </w:rPr>
      </w:pPr>
      <w:r>
        <w:rPr>
          <w:rFonts w:asciiTheme="minorHAnsi" w:hAnsiTheme="minorHAnsi" w:cstheme="minorHAnsi"/>
          <w:sz w:val="20"/>
          <w:szCs w:val="20"/>
        </w:rPr>
        <w:t>6.7</w:t>
      </w:r>
      <w:r>
        <w:rPr>
          <w:rFonts w:asciiTheme="minorHAnsi" w:hAnsiTheme="minorHAnsi" w:cstheme="minorHAnsi"/>
          <w:sz w:val="20"/>
          <w:szCs w:val="20"/>
        </w:rPr>
        <w:tab/>
        <w:t xml:space="preserve">Zamawiający nie przewiduje możliwość udzielenia dotychczasowemu wykonawcy dostaw/zamówień, o których mowa w art. 214 ust. 1 pkt 8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polegających na powtórzeniu podobnych dostaw, zgodnych z przedmiotem zamówienia podstawowego</w:t>
      </w:r>
      <w:r>
        <w:rPr>
          <w:rFonts w:asciiTheme="minorHAnsi" w:hAnsiTheme="minorHAnsi" w:cstheme="minorHAnsi"/>
          <w:i/>
          <w:sz w:val="20"/>
          <w:szCs w:val="20"/>
        </w:rPr>
        <w:t>.</w:t>
      </w:r>
    </w:p>
    <w:p w:rsidR="00FB4C54" w:rsidRDefault="002F4642">
      <w:pPr>
        <w:spacing w:before="120" w:after="120"/>
        <w:rPr>
          <w:rFonts w:asciiTheme="minorHAnsi" w:hAnsiTheme="minorHAnsi" w:cstheme="minorHAnsi"/>
          <w:b/>
          <w:bCs/>
          <w:sz w:val="20"/>
          <w:szCs w:val="20"/>
        </w:rPr>
      </w:pPr>
      <w:r>
        <w:rPr>
          <w:rFonts w:asciiTheme="minorHAnsi" w:hAnsiTheme="minorHAnsi" w:cstheme="minorHAnsi"/>
          <w:b/>
          <w:bCs/>
          <w:sz w:val="20"/>
          <w:szCs w:val="20"/>
        </w:rPr>
        <w:t xml:space="preserve">7. </w:t>
      </w:r>
      <w:r>
        <w:rPr>
          <w:rFonts w:asciiTheme="minorHAnsi" w:hAnsiTheme="minorHAnsi" w:cstheme="minorHAnsi"/>
          <w:b/>
          <w:bCs/>
          <w:sz w:val="20"/>
          <w:szCs w:val="20"/>
        </w:rPr>
        <w:tab/>
        <w:t>TERMIN WYKONANIA ZAMÓWIENIA</w:t>
      </w:r>
    </w:p>
    <w:p w:rsidR="00FB4C54" w:rsidRDefault="002F4642">
      <w:pPr>
        <w:pStyle w:val="Tekstpodstawowy2"/>
        <w:spacing w:after="120" w:line="360" w:lineRule="auto"/>
        <w:ind w:left="708" w:hanging="708"/>
        <w:rPr>
          <w:rFonts w:asciiTheme="minorHAnsi" w:hAnsiTheme="minorHAnsi" w:cstheme="minorHAnsi"/>
          <w:sz w:val="20"/>
          <w:szCs w:val="20"/>
          <w:lang w:eastAsia="zh-CN"/>
        </w:rPr>
      </w:pPr>
      <w:r>
        <w:rPr>
          <w:rFonts w:asciiTheme="minorHAnsi" w:hAnsiTheme="minorHAnsi" w:cstheme="minorHAnsi"/>
          <w:b w:val="0"/>
          <w:bCs w:val="0"/>
          <w:sz w:val="20"/>
          <w:szCs w:val="20"/>
        </w:rPr>
        <w:t xml:space="preserve">7.1. </w:t>
      </w:r>
      <w:r>
        <w:rPr>
          <w:rFonts w:asciiTheme="minorHAnsi" w:hAnsiTheme="minorHAnsi" w:cstheme="minorHAnsi"/>
          <w:b w:val="0"/>
          <w:bCs w:val="0"/>
          <w:sz w:val="20"/>
          <w:szCs w:val="20"/>
        </w:rPr>
        <w:tab/>
        <w:t>Termin wykonania przedmiotu zamówienia: do dnia 31.12.2023 r. (w związku z zakończeniem finansowania projektu)</w:t>
      </w:r>
    </w:p>
    <w:p w:rsidR="00FB4C54" w:rsidRDefault="002F4642">
      <w:pPr>
        <w:pStyle w:val="Tekstpodstawowy2"/>
        <w:spacing w:after="120"/>
        <w:ind w:left="708" w:hanging="708"/>
        <w:rPr>
          <w:rFonts w:asciiTheme="minorHAnsi" w:hAnsiTheme="minorHAnsi" w:cstheme="minorHAnsi"/>
          <w:b w:val="0"/>
          <w:bCs w:val="0"/>
          <w:sz w:val="20"/>
          <w:szCs w:val="20"/>
        </w:rPr>
      </w:pPr>
      <w:r>
        <w:rPr>
          <w:rFonts w:asciiTheme="minorHAnsi" w:hAnsiTheme="minorHAnsi" w:cstheme="minorHAnsi"/>
          <w:bCs w:val="0"/>
          <w:sz w:val="20"/>
          <w:szCs w:val="20"/>
        </w:rPr>
        <w:t>8</w:t>
      </w:r>
      <w:r>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ab/>
      </w:r>
      <w:r>
        <w:rPr>
          <w:rFonts w:asciiTheme="minorHAnsi" w:hAnsiTheme="minorHAnsi" w:cstheme="minorHAnsi"/>
          <w:bCs w:val="0"/>
          <w:sz w:val="20"/>
          <w:szCs w:val="20"/>
        </w:rPr>
        <w:t>WARUNKI UDZIAŁU W POSTĘPOWANIU</w:t>
      </w:r>
    </w:p>
    <w:p w:rsidR="00FB4C54" w:rsidRDefault="002F4642">
      <w:pPr>
        <w:pStyle w:val="Tekstpodstawowy2"/>
        <w:spacing w:after="120"/>
        <w:ind w:left="709" w:hanging="709"/>
        <w:rPr>
          <w:rFonts w:asciiTheme="minorHAnsi" w:hAnsiTheme="minorHAnsi" w:cstheme="minorHAnsi"/>
          <w:sz w:val="20"/>
          <w:szCs w:val="20"/>
        </w:rPr>
      </w:pPr>
      <w:r>
        <w:rPr>
          <w:rStyle w:val="tekstdokbold"/>
          <w:rFonts w:asciiTheme="minorHAnsi" w:hAnsiTheme="minorHAnsi" w:cstheme="minorHAnsi"/>
          <w:b/>
          <w:sz w:val="20"/>
          <w:szCs w:val="20"/>
        </w:rPr>
        <w:t>8.1.</w:t>
      </w:r>
      <w:r>
        <w:rPr>
          <w:rStyle w:val="tekstdokbold"/>
          <w:rFonts w:asciiTheme="minorHAnsi" w:hAnsiTheme="minorHAnsi" w:cstheme="minorHAnsi"/>
          <w:b/>
          <w:sz w:val="20"/>
          <w:szCs w:val="20"/>
        </w:rPr>
        <w:tab/>
        <w:t xml:space="preserve">O udzielenie zamówienia mogą ubiegać się Wykonawcy, którzy nie podlegają wykluczeniu oraz spełniają określone przez zamawiającego warunki </w:t>
      </w:r>
      <w:r>
        <w:rPr>
          <w:rFonts w:asciiTheme="minorHAnsi" w:hAnsiTheme="minorHAnsi" w:cstheme="minorHAnsi"/>
          <w:sz w:val="20"/>
          <w:szCs w:val="20"/>
        </w:rPr>
        <w:t>udziału w postępowaniu.</w:t>
      </w:r>
    </w:p>
    <w:p w:rsidR="00FB4C54" w:rsidRDefault="002F4642">
      <w:pPr>
        <w:pStyle w:val="Tekstpodstawowy2"/>
        <w:spacing w:after="120"/>
        <w:ind w:left="709" w:hanging="709"/>
        <w:rPr>
          <w:rFonts w:asciiTheme="minorHAnsi" w:hAnsiTheme="minorHAnsi" w:cstheme="minorHAnsi"/>
          <w:b w:val="0"/>
          <w:sz w:val="20"/>
          <w:szCs w:val="20"/>
        </w:rPr>
      </w:pPr>
      <w:r>
        <w:rPr>
          <w:rStyle w:val="tekstdokbold"/>
          <w:rFonts w:asciiTheme="minorHAnsi" w:hAnsiTheme="minorHAnsi" w:cstheme="minorHAnsi"/>
          <w:b/>
          <w:sz w:val="20"/>
          <w:szCs w:val="20"/>
        </w:rPr>
        <w:t>8.2.</w:t>
      </w:r>
      <w:r>
        <w:rPr>
          <w:rStyle w:val="tekstdokbold"/>
          <w:rFonts w:asciiTheme="minorHAnsi" w:hAnsiTheme="minorHAnsi" w:cstheme="minorHAnsi"/>
          <w:b/>
          <w:sz w:val="20"/>
          <w:szCs w:val="20"/>
        </w:rPr>
        <w:tab/>
      </w:r>
      <w:r>
        <w:rPr>
          <w:rFonts w:asciiTheme="minorHAnsi" w:hAnsiTheme="minorHAnsi" w:cstheme="minorHAnsi"/>
          <w:b w:val="0"/>
          <w:sz w:val="20"/>
          <w:szCs w:val="20"/>
        </w:rPr>
        <w:t>O udzielenie zamówienia mogą ubiegać się Wykonawcy, którzy spełniają warunki dotyczące:</w:t>
      </w:r>
    </w:p>
    <w:p w:rsidR="00FB4C54" w:rsidRDefault="002F4642">
      <w:pPr>
        <w:pStyle w:val="Tekstpodstawowy2"/>
        <w:spacing w:after="120"/>
        <w:ind w:left="1134" w:hanging="425"/>
        <w:rPr>
          <w:rFonts w:asciiTheme="minorHAnsi" w:hAnsiTheme="minorHAnsi" w:cstheme="minorHAnsi"/>
          <w:b w:val="0"/>
          <w:bCs w:val="0"/>
          <w:sz w:val="20"/>
          <w:szCs w:val="20"/>
        </w:rPr>
      </w:pPr>
      <w:r>
        <w:rPr>
          <w:rFonts w:asciiTheme="minorHAnsi" w:hAnsiTheme="minorHAnsi" w:cstheme="minorHAnsi"/>
          <w:b w:val="0"/>
          <w:bCs w:val="0"/>
          <w:sz w:val="20"/>
          <w:szCs w:val="20"/>
        </w:rPr>
        <w:t xml:space="preserve">1) </w:t>
      </w:r>
      <w:r>
        <w:rPr>
          <w:rFonts w:asciiTheme="minorHAnsi" w:hAnsiTheme="minorHAnsi" w:cstheme="minorHAnsi"/>
          <w:b w:val="0"/>
          <w:bCs w:val="0"/>
          <w:sz w:val="20"/>
          <w:szCs w:val="20"/>
        </w:rPr>
        <w:tab/>
        <w:t>zdolności do występowania w obrocie gospodarczym – nie dotyczy</w:t>
      </w:r>
    </w:p>
    <w:p w:rsidR="00FB4C54" w:rsidRDefault="002F4642">
      <w:pPr>
        <w:pStyle w:val="Tekstpodstawowy2"/>
        <w:spacing w:after="120"/>
        <w:ind w:left="1134" w:hanging="425"/>
        <w:rPr>
          <w:rFonts w:asciiTheme="minorHAnsi" w:hAnsiTheme="minorHAnsi" w:cstheme="minorHAnsi"/>
          <w:b w:val="0"/>
          <w:sz w:val="20"/>
          <w:szCs w:val="20"/>
        </w:rPr>
      </w:pPr>
      <w:r>
        <w:rPr>
          <w:rFonts w:asciiTheme="minorHAnsi" w:hAnsiTheme="minorHAnsi" w:cstheme="minorHAnsi"/>
          <w:b w:val="0"/>
          <w:sz w:val="20"/>
          <w:szCs w:val="20"/>
        </w:rPr>
        <w:t>2)</w:t>
      </w:r>
      <w:r>
        <w:rPr>
          <w:rFonts w:asciiTheme="minorHAnsi" w:hAnsiTheme="minorHAnsi" w:cstheme="minorHAnsi"/>
          <w:b w:val="0"/>
          <w:sz w:val="20"/>
          <w:szCs w:val="20"/>
        </w:rPr>
        <w:tab/>
        <w:t>uprawnień do prowadzenia określonej działalności gospodarczej lub zawodowej, o ile wynika to z odrębnych przepisów – nie dotyczy</w:t>
      </w:r>
    </w:p>
    <w:p w:rsidR="00FB4C54" w:rsidRDefault="002F4642">
      <w:pPr>
        <w:pStyle w:val="Tekstpodstawowy2"/>
        <w:spacing w:after="120"/>
        <w:ind w:left="1134" w:hanging="425"/>
        <w:rPr>
          <w:rFonts w:asciiTheme="minorHAnsi" w:hAnsiTheme="minorHAnsi" w:cstheme="minorHAnsi"/>
          <w:b w:val="0"/>
          <w:sz w:val="20"/>
          <w:szCs w:val="20"/>
        </w:rPr>
      </w:pPr>
      <w:r>
        <w:rPr>
          <w:rFonts w:asciiTheme="minorHAnsi" w:hAnsiTheme="minorHAnsi" w:cstheme="minorHAnsi"/>
          <w:b w:val="0"/>
          <w:bCs w:val="0"/>
          <w:sz w:val="20"/>
          <w:szCs w:val="20"/>
        </w:rPr>
        <w:t>3)</w:t>
      </w:r>
      <w:r>
        <w:rPr>
          <w:rFonts w:asciiTheme="minorHAnsi" w:hAnsiTheme="minorHAnsi" w:cstheme="minorHAnsi"/>
          <w:b w:val="0"/>
          <w:bCs w:val="0"/>
          <w:sz w:val="20"/>
          <w:szCs w:val="20"/>
        </w:rPr>
        <w:tab/>
      </w:r>
      <w:r>
        <w:rPr>
          <w:rFonts w:asciiTheme="minorHAnsi" w:hAnsiTheme="minorHAnsi" w:cstheme="minorHAnsi"/>
          <w:b w:val="0"/>
          <w:sz w:val="20"/>
          <w:szCs w:val="20"/>
        </w:rPr>
        <w:t>sytuacji ekonomicznej lub finansowej – nie dotyczy</w:t>
      </w:r>
    </w:p>
    <w:p w:rsidR="00FB4C54" w:rsidRDefault="002F4642">
      <w:pPr>
        <w:pStyle w:val="Tekstpodstawowy2"/>
        <w:spacing w:after="120"/>
        <w:ind w:left="1134" w:hanging="425"/>
        <w:rPr>
          <w:rFonts w:asciiTheme="minorHAnsi" w:hAnsiTheme="minorHAnsi" w:cstheme="minorHAnsi"/>
          <w:b w:val="0"/>
          <w:sz w:val="20"/>
          <w:szCs w:val="20"/>
        </w:rPr>
      </w:pPr>
      <w:r>
        <w:rPr>
          <w:rFonts w:asciiTheme="minorHAnsi" w:hAnsiTheme="minorHAnsi" w:cstheme="minorHAnsi"/>
          <w:b w:val="0"/>
          <w:sz w:val="20"/>
          <w:szCs w:val="20"/>
        </w:rPr>
        <w:t>4)</w:t>
      </w:r>
      <w:r>
        <w:rPr>
          <w:rFonts w:asciiTheme="minorHAnsi" w:hAnsiTheme="minorHAnsi" w:cstheme="minorHAnsi"/>
          <w:b w:val="0"/>
          <w:sz w:val="20"/>
          <w:szCs w:val="20"/>
        </w:rPr>
        <w:tab/>
        <w:t>zdolności technicznej lub zawodowej – nie dotyczy</w:t>
      </w:r>
    </w:p>
    <w:p w:rsidR="00FB4C54" w:rsidRDefault="002F4642">
      <w:pPr>
        <w:spacing w:before="120" w:after="120"/>
        <w:ind w:left="720" w:hanging="720"/>
        <w:jc w:val="both"/>
        <w:rPr>
          <w:rFonts w:asciiTheme="minorHAnsi" w:hAnsiTheme="minorHAnsi" w:cstheme="minorHAnsi"/>
          <w:b/>
          <w:sz w:val="20"/>
          <w:szCs w:val="20"/>
        </w:rPr>
      </w:pPr>
      <w:r>
        <w:rPr>
          <w:rFonts w:asciiTheme="minorHAnsi" w:hAnsiTheme="minorHAnsi" w:cstheme="minorHAnsi"/>
          <w:b/>
          <w:sz w:val="20"/>
          <w:szCs w:val="20"/>
        </w:rPr>
        <w:t xml:space="preserve">9. </w:t>
      </w:r>
      <w:r>
        <w:rPr>
          <w:rFonts w:asciiTheme="minorHAnsi" w:hAnsiTheme="minorHAnsi" w:cstheme="minorHAnsi"/>
          <w:b/>
          <w:sz w:val="20"/>
          <w:szCs w:val="20"/>
        </w:rPr>
        <w:tab/>
        <w:t xml:space="preserve">PRZESŁANKI WYKLUCZENIA WYKONAWCÓW </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9.1.</w:t>
      </w:r>
      <w:r>
        <w:rPr>
          <w:rFonts w:asciiTheme="minorHAnsi" w:hAnsiTheme="minorHAnsi" w:cstheme="minorHAnsi"/>
          <w:b w:val="0"/>
          <w:sz w:val="20"/>
          <w:szCs w:val="20"/>
        </w:rPr>
        <w:tab/>
        <w:t xml:space="preserve">Z postępowania o udzielenie zamówienia wyklucza się Wykonawcę, w stosunku do którego zachodzi którakolwiek z okoliczności, o których mowa w art. 108 ust. 1 ustawy </w:t>
      </w:r>
      <w:proofErr w:type="spellStart"/>
      <w:r>
        <w:rPr>
          <w:rFonts w:asciiTheme="minorHAnsi" w:hAnsiTheme="minorHAnsi" w:cstheme="minorHAnsi"/>
          <w:b w:val="0"/>
          <w:sz w:val="20"/>
          <w:szCs w:val="20"/>
        </w:rPr>
        <w:t>Pzp</w:t>
      </w:r>
      <w:proofErr w:type="spellEnd"/>
      <w:r>
        <w:rPr>
          <w:rFonts w:asciiTheme="minorHAnsi" w:hAnsiTheme="minorHAnsi" w:cstheme="minorHAnsi"/>
          <w:b w:val="0"/>
          <w:sz w:val="20"/>
          <w:szCs w:val="20"/>
        </w:rPr>
        <w:t xml:space="preserve"> oraz w art. 7 ust. 1 ustawy o szczególnych rozwiązaniach w zakresie przeciwdziałania wspieraniu agresji na Ukrainę oraz służących ochronie bezpieczeństwa narodowego</w:t>
      </w:r>
      <w:r>
        <w:rPr>
          <w:rStyle w:val="Odwoanieprzypisudolnego"/>
        </w:rPr>
        <w:footnoteReference w:id="4"/>
      </w:r>
    </w:p>
    <w:p w:rsidR="00FB4C54" w:rsidRDefault="002F4642">
      <w:pPr>
        <w:pStyle w:val="Tekstpodstawowy2"/>
        <w:spacing w:after="120"/>
        <w:ind w:left="708" w:hanging="708"/>
        <w:rPr>
          <w:rFonts w:asciiTheme="minorHAnsi" w:hAnsiTheme="minorHAnsi" w:cstheme="minorHAnsi"/>
          <w:b w:val="0"/>
          <w:sz w:val="20"/>
          <w:szCs w:val="20"/>
        </w:rPr>
      </w:pPr>
      <w:r>
        <w:rPr>
          <w:rFonts w:asciiTheme="minorHAnsi" w:hAnsiTheme="minorHAnsi" w:cstheme="minorHAnsi"/>
          <w:b w:val="0"/>
          <w:sz w:val="20"/>
          <w:szCs w:val="20"/>
        </w:rPr>
        <w:lastRenderedPageBreak/>
        <w:t>9.2.</w:t>
      </w:r>
      <w:r>
        <w:rPr>
          <w:rFonts w:asciiTheme="minorHAnsi" w:hAnsiTheme="minorHAnsi" w:cstheme="minorHAnsi"/>
          <w:b w:val="0"/>
          <w:sz w:val="20"/>
          <w:szCs w:val="20"/>
        </w:rPr>
        <w:tab/>
        <w:t xml:space="preserve">Wykluczenie Wykonawcy następuje na odpowiedni okres wskazany w  art. 111 ustawy </w:t>
      </w:r>
      <w:proofErr w:type="spellStart"/>
      <w:r>
        <w:rPr>
          <w:rFonts w:asciiTheme="minorHAnsi" w:hAnsiTheme="minorHAnsi" w:cstheme="minorHAnsi"/>
          <w:b w:val="0"/>
          <w:sz w:val="20"/>
          <w:szCs w:val="20"/>
        </w:rPr>
        <w:t>Pzp</w:t>
      </w:r>
      <w:proofErr w:type="spellEnd"/>
      <w:r>
        <w:rPr>
          <w:rFonts w:asciiTheme="minorHAnsi" w:hAnsiTheme="minorHAnsi" w:cstheme="minorHAnsi"/>
          <w:b w:val="0"/>
          <w:sz w:val="20"/>
          <w:szCs w:val="20"/>
        </w:rPr>
        <w:t>.</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9.3.</w:t>
      </w:r>
      <w:r>
        <w:rPr>
          <w:rFonts w:asciiTheme="minorHAnsi" w:hAnsiTheme="minorHAnsi" w:cstheme="minorHAnsi"/>
          <w:b w:val="0"/>
          <w:sz w:val="20"/>
          <w:szCs w:val="20"/>
        </w:rPr>
        <w:tab/>
        <w:t xml:space="preserve">Wykonawca </w:t>
      </w:r>
      <w:r>
        <w:rPr>
          <w:rFonts w:asciiTheme="minorHAnsi" w:hAnsiTheme="minorHAnsi" w:cstheme="minorHAnsi"/>
          <w:b w:val="0"/>
          <w:sz w:val="20"/>
          <w:szCs w:val="20"/>
          <w:u w:val="single"/>
        </w:rPr>
        <w:t>nie podlega wykluczeniu</w:t>
      </w:r>
      <w:r>
        <w:rPr>
          <w:rFonts w:asciiTheme="minorHAnsi" w:hAnsiTheme="minorHAnsi" w:cstheme="minorHAnsi"/>
          <w:b w:val="0"/>
          <w:sz w:val="20"/>
          <w:szCs w:val="20"/>
        </w:rPr>
        <w:t xml:space="preserve"> w okolicznościach określonych w art. 108 ust. 1 pkt 1, 2 i 5 ustawy </w:t>
      </w:r>
      <w:proofErr w:type="spellStart"/>
      <w:r>
        <w:rPr>
          <w:rFonts w:asciiTheme="minorHAnsi" w:hAnsiTheme="minorHAnsi" w:cstheme="minorHAnsi"/>
          <w:b w:val="0"/>
          <w:sz w:val="20"/>
          <w:szCs w:val="20"/>
        </w:rPr>
        <w:t>Pzp</w:t>
      </w:r>
      <w:proofErr w:type="spellEnd"/>
      <w:r>
        <w:rPr>
          <w:rFonts w:asciiTheme="minorHAnsi" w:hAnsiTheme="minorHAnsi" w:cstheme="minorHAnsi"/>
          <w:b w:val="0"/>
          <w:sz w:val="20"/>
          <w:szCs w:val="20"/>
        </w:rPr>
        <w:t xml:space="preserve">, jeżeli udowodni zamawiającemu, że spełnił </w:t>
      </w:r>
      <w:r>
        <w:rPr>
          <w:rFonts w:asciiTheme="minorHAnsi" w:hAnsiTheme="minorHAnsi" w:cstheme="minorHAnsi"/>
          <w:sz w:val="20"/>
          <w:szCs w:val="20"/>
        </w:rPr>
        <w:t>łącznie</w:t>
      </w:r>
      <w:r>
        <w:rPr>
          <w:rFonts w:asciiTheme="minorHAnsi" w:hAnsiTheme="minorHAnsi" w:cstheme="minorHAnsi"/>
          <w:b w:val="0"/>
          <w:sz w:val="20"/>
          <w:szCs w:val="20"/>
        </w:rPr>
        <w:t xml:space="preserve"> następujące przesłanki:</w:t>
      </w:r>
    </w:p>
    <w:p w:rsidR="00FB4C54" w:rsidRDefault="002F4642">
      <w:pPr>
        <w:pStyle w:val="Tekstpodstawowy2"/>
        <w:numPr>
          <w:ilvl w:val="0"/>
          <w:numId w:val="7"/>
        </w:numPr>
        <w:spacing w:after="120"/>
        <w:ind w:left="1134" w:hanging="429"/>
        <w:rPr>
          <w:rFonts w:asciiTheme="minorHAnsi" w:hAnsiTheme="minorHAnsi" w:cstheme="minorHAnsi"/>
          <w:b w:val="0"/>
          <w:sz w:val="20"/>
          <w:szCs w:val="20"/>
        </w:rPr>
      </w:pPr>
      <w:r>
        <w:rPr>
          <w:rFonts w:asciiTheme="minorHAnsi" w:hAnsiTheme="minorHAnsi" w:cstheme="minorHAnsi"/>
          <w:b w:val="0"/>
          <w:sz w:val="20"/>
          <w:szCs w:val="20"/>
        </w:rPr>
        <w:t>naprawił lub zobowiązał się do naprawiania szkody wyrządzonej przestępstwem, wykroczeniem lub swoim nieprawidłowym postępowaniem, w tym poprzez zadośćuczynienie pieniężne;</w:t>
      </w:r>
    </w:p>
    <w:p w:rsidR="00FB4C54" w:rsidRDefault="002F4642">
      <w:pPr>
        <w:pStyle w:val="Tekstpodstawowy2"/>
        <w:numPr>
          <w:ilvl w:val="0"/>
          <w:numId w:val="7"/>
        </w:numPr>
        <w:spacing w:after="120"/>
        <w:ind w:left="1134" w:hanging="429"/>
        <w:rPr>
          <w:rFonts w:asciiTheme="minorHAnsi" w:hAnsiTheme="minorHAnsi" w:cstheme="minorHAnsi"/>
          <w:b w:val="0"/>
          <w:sz w:val="20"/>
          <w:szCs w:val="20"/>
        </w:rPr>
      </w:pPr>
      <w:r>
        <w:rPr>
          <w:rFonts w:asciiTheme="minorHAnsi" w:hAnsiTheme="minorHAnsi" w:cstheme="minorHAnsi"/>
          <w:b w:val="0"/>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B4C54" w:rsidRDefault="002F4642">
      <w:pPr>
        <w:pStyle w:val="Tekstpodstawowy2"/>
        <w:numPr>
          <w:ilvl w:val="0"/>
          <w:numId w:val="7"/>
        </w:numPr>
        <w:spacing w:after="120"/>
        <w:ind w:left="1134" w:hanging="429"/>
        <w:rPr>
          <w:rFonts w:asciiTheme="minorHAnsi" w:hAnsiTheme="minorHAnsi" w:cstheme="minorHAnsi"/>
          <w:b w:val="0"/>
          <w:sz w:val="20"/>
          <w:szCs w:val="20"/>
        </w:rPr>
      </w:pPr>
      <w:r>
        <w:rPr>
          <w:rFonts w:asciiTheme="minorHAnsi" w:hAnsiTheme="minorHAnsi" w:cstheme="minorHAnsi"/>
          <w:b w:val="0"/>
          <w:sz w:val="20"/>
          <w:szCs w:val="20"/>
        </w:rPr>
        <w:t>podjął konkretne środki techniczne, organizacyjne i kadrowe, odpowiednie dla zapobiegania dalszym przestępstwom, wykroczeniom lub nieprawidłowemu postępowaniu, w szczególności:</w:t>
      </w:r>
    </w:p>
    <w:p w:rsidR="00FB4C54" w:rsidRDefault="002F4642">
      <w:pPr>
        <w:pStyle w:val="Tekstpodstawowy2"/>
        <w:numPr>
          <w:ilvl w:val="0"/>
          <w:numId w:val="8"/>
        </w:numPr>
        <w:tabs>
          <w:tab w:val="left" w:pos="1560"/>
        </w:tabs>
        <w:spacing w:after="120"/>
        <w:ind w:left="1560" w:hanging="357"/>
        <w:rPr>
          <w:rFonts w:asciiTheme="minorHAnsi" w:hAnsiTheme="minorHAnsi" w:cstheme="minorHAnsi"/>
          <w:b w:val="0"/>
          <w:sz w:val="20"/>
          <w:szCs w:val="20"/>
        </w:rPr>
      </w:pPr>
      <w:r>
        <w:rPr>
          <w:rFonts w:asciiTheme="minorHAnsi" w:hAnsiTheme="minorHAnsi" w:cstheme="minorHAnsi"/>
          <w:b w:val="0"/>
          <w:sz w:val="20"/>
          <w:szCs w:val="20"/>
        </w:rPr>
        <w:t>zerwał wszelkie powiązania z osobami lub podmiotami odpowiedzialnymi za nieprawidłowe postępowanie Wykonawcy,</w:t>
      </w:r>
    </w:p>
    <w:p w:rsidR="00FB4C54" w:rsidRDefault="002F4642">
      <w:pPr>
        <w:pStyle w:val="Tekstpodstawowy2"/>
        <w:numPr>
          <w:ilvl w:val="0"/>
          <w:numId w:val="8"/>
        </w:numPr>
        <w:tabs>
          <w:tab w:val="left" w:pos="1560"/>
        </w:tabs>
        <w:spacing w:after="120"/>
        <w:ind w:left="1560" w:hanging="426"/>
        <w:rPr>
          <w:rFonts w:asciiTheme="minorHAnsi" w:hAnsiTheme="minorHAnsi" w:cstheme="minorHAnsi"/>
          <w:b w:val="0"/>
          <w:sz w:val="20"/>
          <w:szCs w:val="20"/>
        </w:rPr>
      </w:pPr>
      <w:r>
        <w:rPr>
          <w:rFonts w:asciiTheme="minorHAnsi" w:hAnsiTheme="minorHAnsi" w:cstheme="minorHAnsi"/>
          <w:b w:val="0"/>
          <w:sz w:val="20"/>
          <w:szCs w:val="20"/>
        </w:rPr>
        <w:t>zreorganizował personel,</w:t>
      </w:r>
    </w:p>
    <w:p w:rsidR="00FB4C54" w:rsidRDefault="002F4642">
      <w:pPr>
        <w:pStyle w:val="Tekstpodstawowy2"/>
        <w:numPr>
          <w:ilvl w:val="0"/>
          <w:numId w:val="8"/>
        </w:numPr>
        <w:tabs>
          <w:tab w:val="left" w:pos="1560"/>
        </w:tabs>
        <w:spacing w:after="120"/>
        <w:ind w:left="1560" w:hanging="426"/>
        <w:rPr>
          <w:rFonts w:asciiTheme="minorHAnsi" w:hAnsiTheme="minorHAnsi" w:cstheme="minorHAnsi"/>
          <w:b w:val="0"/>
          <w:sz w:val="20"/>
          <w:szCs w:val="20"/>
        </w:rPr>
      </w:pPr>
      <w:r>
        <w:rPr>
          <w:rFonts w:asciiTheme="minorHAnsi" w:hAnsiTheme="minorHAnsi" w:cstheme="minorHAnsi"/>
          <w:b w:val="0"/>
          <w:sz w:val="20"/>
          <w:szCs w:val="20"/>
        </w:rPr>
        <w:t>wdrożył system sprawozdawczości i kontroli,</w:t>
      </w:r>
    </w:p>
    <w:p w:rsidR="00FB4C54" w:rsidRDefault="002F4642">
      <w:pPr>
        <w:pStyle w:val="Tekstpodstawowy2"/>
        <w:numPr>
          <w:ilvl w:val="0"/>
          <w:numId w:val="8"/>
        </w:numPr>
        <w:tabs>
          <w:tab w:val="left" w:pos="1560"/>
        </w:tabs>
        <w:spacing w:after="120"/>
        <w:ind w:left="1560" w:hanging="426"/>
        <w:rPr>
          <w:rFonts w:asciiTheme="minorHAnsi" w:hAnsiTheme="minorHAnsi" w:cstheme="minorHAnsi"/>
          <w:b w:val="0"/>
          <w:sz w:val="20"/>
          <w:szCs w:val="20"/>
        </w:rPr>
      </w:pPr>
      <w:r>
        <w:rPr>
          <w:rFonts w:asciiTheme="minorHAnsi" w:hAnsiTheme="minorHAnsi" w:cstheme="minorHAnsi"/>
          <w:b w:val="0"/>
          <w:sz w:val="20"/>
          <w:szCs w:val="20"/>
        </w:rPr>
        <w:t>utworzył struktury audytu wewnętrznego do monitorowania przestrzegania przepisów, wewnętrznych regulacji lub standardów,</w:t>
      </w:r>
    </w:p>
    <w:p w:rsidR="00FB4C54" w:rsidRDefault="002F4642">
      <w:pPr>
        <w:pStyle w:val="Tekstpodstawowy2"/>
        <w:numPr>
          <w:ilvl w:val="0"/>
          <w:numId w:val="8"/>
        </w:numPr>
        <w:tabs>
          <w:tab w:val="left" w:pos="1560"/>
        </w:tabs>
        <w:spacing w:after="120"/>
        <w:ind w:left="1560" w:hanging="426"/>
        <w:rPr>
          <w:rFonts w:asciiTheme="minorHAnsi" w:hAnsiTheme="minorHAnsi" w:cstheme="minorHAnsi"/>
          <w:b w:val="0"/>
          <w:sz w:val="20"/>
          <w:szCs w:val="20"/>
        </w:rPr>
      </w:pPr>
      <w:r>
        <w:rPr>
          <w:rFonts w:asciiTheme="minorHAnsi" w:hAnsiTheme="minorHAnsi" w:cstheme="minorHAnsi"/>
          <w:b w:val="0"/>
          <w:sz w:val="20"/>
          <w:szCs w:val="20"/>
        </w:rPr>
        <w:t>wprowadził wewnętrzne regulacje dotyczące odpowiedzialności i odszkodowań za nieprzestrzeganie przepisów, wewnętrznych regulacji lub standardów.</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9.4.</w:t>
      </w:r>
      <w:r>
        <w:rPr>
          <w:rFonts w:asciiTheme="minorHAnsi" w:hAnsiTheme="minorHAnsi" w:cstheme="minorHAnsi"/>
          <w:b w:val="0"/>
          <w:sz w:val="20"/>
          <w:szCs w:val="20"/>
        </w:rPr>
        <w:tab/>
        <w:t xml:space="preserve">Zamawiający ocenia, czy podjęte przez Wykonawcę czynności, o których mowa w </w:t>
      </w:r>
      <w:r>
        <w:rPr>
          <w:rFonts w:asciiTheme="minorHAnsi" w:hAnsiTheme="minorHAnsi" w:cstheme="minorHAnsi"/>
          <w:b w:val="0"/>
          <w:sz w:val="20"/>
          <w:szCs w:val="20"/>
          <w:u w:val="single"/>
        </w:rPr>
        <w:t>pkt. 9.4. IDW</w:t>
      </w:r>
      <w:r>
        <w:rPr>
          <w:rFonts w:asciiTheme="minorHAnsi" w:hAnsiTheme="minorHAnsi" w:cstheme="minorHAnsi"/>
          <w:b w:val="0"/>
          <w:sz w:val="20"/>
          <w:szCs w:val="20"/>
        </w:rPr>
        <w:t xml:space="preserve">, są wystarczające do wykazania jego rzetelności, uwzględniając wagę i szczególne okoliczności czynu Wykonawcy. Jeżeli podjęte przez Wykonawcę czynności, o których mowa w </w:t>
      </w:r>
      <w:r>
        <w:rPr>
          <w:rFonts w:asciiTheme="minorHAnsi" w:hAnsiTheme="minorHAnsi" w:cstheme="minorHAnsi"/>
          <w:b w:val="0"/>
          <w:sz w:val="20"/>
          <w:szCs w:val="20"/>
          <w:u w:val="single"/>
        </w:rPr>
        <w:t>pkt. 9.4. IDW</w:t>
      </w:r>
      <w:r>
        <w:rPr>
          <w:rFonts w:asciiTheme="minorHAnsi" w:hAnsiTheme="minorHAnsi" w:cstheme="minorHAnsi"/>
          <w:b w:val="0"/>
          <w:sz w:val="20"/>
          <w:szCs w:val="20"/>
        </w:rPr>
        <w:t>, nie są wystarczające do wykazania jego rzetelności, Zamawiający wyklucza Wykonawcę.</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9.5.</w:t>
      </w:r>
      <w:r>
        <w:rPr>
          <w:rFonts w:asciiTheme="minorHAnsi" w:hAnsiTheme="minorHAnsi" w:cstheme="minorHAnsi"/>
          <w:b w:val="0"/>
          <w:sz w:val="20"/>
          <w:szCs w:val="20"/>
        </w:rPr>
        <w:tab/>
        <w:t>Zamawiający może wykluczyć Wykonawcę na każdym etapie postępowania o udzielenie zamówienia.</w:t>
      </w:r>
    </w:p>
    <w:p w:rsidR="00FB4C54" w:rsidRDefault="002F4642">
      <w:pPr>
        <w:spacing w:before="120" w:after="120"/>
        <w:ind w:left="720" w:hanging="720"/>
        <w:jc w:val="both"/>
        <w:rPr>
          <w:rStyle w:val="tekstdokbold"/>
          <w:rFonts w:asciiTheme="minorHAnsi" w:hAnsiTheme="minorHAnsi" w:cstheme="minorHAnsi"/>
          <w:sz w:val="20"/>
          <w:szCs w:val="20"/>
        </w:rPr>
      </w:pPr>
      <w:r>
        <w:rPr>
          <w:rFonts w:asciiTheme="minorHAnsi" w:hAnsiTheme="minorHAnsi" w:cstheme="minorHAnsi"/>
          <w:b/>
          <w:bCs/>
          <w:sz w:val="20"/>
          <w:szCs w:val="20"/>
        </w:rPr>
        <w:t xml:space="preserve">10. </w:t>
      </w:r>
      <w:r>
        <w:rPr>
          <w:rFonts w:asciiTheme="minorHAnsi" w:hAnsiTheme="minorHAnsi" w:cstheme="minorHAnsi"/>
          <w:b/>
          <w:sz w:val="20"/>
          <w:szCs w:val="20"/>
        </w:rPr>
        <w:tab/>
      </w:r>
      <w:r>
        <w:rPr>
          <w:rStyle w:val="tekstdokbold"/>
          <w:rFonts w:asciiTheme="minorHAnsi" w:hAnsiTheme="minorHAnsi" w:cstheme="minorHAnsi"/>
          <w:sz w:val="20"/>
          <w:szCs w:val="20"/>
        </w:rPr>
        <w:t xml:space="preserve">PODMIOTOWE ŚRODKI DOWODOWE </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10.1.</w:t>
      </w:r>
      <w:r>
        <w:rPr>
          <w:rFonts w:asciiTheme="minorHAnsi" w:hAnsiTheme="minorHAnsi" w:cstheme="minorHAnsi"/>
          <w:b w:val="0"/>
          <w:sz w:val="20"/>
          <w:szCs w:val="20"/>
        </w:rPr>
        <w:tab/>
        <w:t>Zamawiający</w:t>
      </w:r>
      <w:r>
        <w:rPr>
          <w:rFonts w:asciiTheme="minorHAnsi" w:hAnsiTheme="minorHAnsi" w:cstheme="minorHAnsi"/>
          <w:sz w:val="20"/>
          <w:szCs w:val="20"/>
        </w:rPr>
        <w:t xml:space="preserve"> nie będzie żądał</w:t>
      </w:r>
      <w:r>
        <w:rPr>
          <w:rFonts w:asciiTheme="minorHAnsi" w:hAnsiTheme="minorHAnsi" w:cstheme="minorHAnsi"/>
          <w:b w:val="0"/>
          <w:sz w:val="20"/>
          <w:szCs w:val="20"/>
        </w:rPr>
        <w:t xml:space="preserve"> podmiotowych środków dowodowych na potwierdzenie spełniania warunków udziału w postępowaniu. Zamawiający</w:t>
      </w:r>
      <w:r>
        <w:rPr>
          <w:rFonts w:asciiTheme="minorHAnsi" w:hAnsiTheme="minorHAnsi" w:cstheme="minorHAnsi"/>
          <w:sz w:val="20"/>
          <w:szCs w:val="20"/>
        </w:rPr>
        <w:t xml:space="preserve"> nie będzie żądał</w:t>
      </w:r>
      <w:r>
        <w:rPr>
          <w:rFonts w:asciiTheme="minorHAnsi" w:hAnsiTheme="minorHAnsi" w:cstheme="minorHAnsi"/>
          <w:b w:val="0"/>
          <w:sz w:val="20"/>
          <w:szCs w:val="20"/>
        </w:rPr>
        <w:t xml:space="preserve"> podmiotowych środków dowodowych na  potwierdzenie braku podstaw wykluczenia.</w:t>
      </w:r>
    </w:p>
    <w:p w:rsidR="00FB4C54" w:rsidRDefault="002F4642">
      <w:pPr>
        <w:pStyle w:val="Tekstpodstawowy2"/>
        <w:spacing w:after="120"/>
        <w:ind w:left="709" w:hanging="709"/>
        <w:rPr>
          <w:rFonts w:asciiTheme="minorHAnsi" w:hAnsiTheme="minorHAnsi" w:cstheme="minorHAnsi"/>
          <w:sz w:val="20"/>
          <w:szCs w:val="20"/>
        </w:rPr>
      </w:pPr>
      <w:r>
        <w:rPr>
          <w:rFonts w:asciiTheme="minorHAnsi" w:hAnsiTheme="minorHAnsi" w:cstheme="minorHAnsi"/>
          <w:b w:val="0"/>
          <w:sz w:val="20"/>
          <w:szCs w:val="20"/>
        </w:rPr>
        <w:t>10.2.</w:t>
      </w:r>
      <w:r>
        <w:rPr>
          <w:rFonts w:asciiTheme="minorHAnsi" w:hAnsiTheme="minorHAnsi" w:cstheme="minorHAnsi"/>
          <w:b w:val="0"/>
          <w:sz w:val="20"/>
          <w:szCs w:val="20"/>
        </w:rPr>
        <w:tab/>
        <w:t xml:space="preserve">Oświadczenie, o którym mowa w art. 125 ust. 1 ustawy </w:t>
      </w:r>
      <w:proofErr w:type="spellStart"/>
      <w:r>
        <w:rPr>
          <w:rFonts w:asciiTheme="minorHAnsi" w:hAnsiTheme="minorHAnsi" w:cstheme="minorHAnsi"/>
          <w:b w:val="0"/>
          <w:sz w:val="20"/>
          <w:szCs w:val="20"/>
        </w:rPr>
        <w:t>Pzp</w:t>
      </w:r>
      <w:proofErr w:type="spellEnd"/>
      <w:r>
        <w:rPr>
          <w:rFonts w:asciiTheme="minorHAnsi" w:hAnsiTheme="minorHAnsi" w:cstheme="minorHAnsi"/>
          <w:b w:val="0"/>
          <w:sz w:val="20"/>
          <w:szCs w:val="20"/>
        </w:rPr>
        <w:t xml:space="preserve"> nie jest podmiotowym środkiem dowodowym i stanowi dowód potwierdzający brak podstaw wykluczenia i spełnianie warunków udziału w postępowaniu na dzień składania ofert tymczasowo zastępujący wymagane przez Zamawiającego podmiotowe środki dowodowe.</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10.3.</w:t>
      </w:r>
      <w:r>
        <w:rPr>
          <w:rFonts w:asciiTheme="minorHAnsi" w:hAnsiTheme="minorHAnsi" w:cstheme="minorHAnsi"/>
          <w:b w:val="0"/>
          <w:sz w:val="20"/>
          <w:szCs w:val="20"/>
        </w:rPr>
        <w:tab/>
        <w:t xml:space="preserve">Oświadczenie, o którym mowa w pkt 10.2. IDW Wykonawca zobowiązany jest  złożyć, zgodnie ze wzorem, który stanowi Formularz 3.1 na zasadach określonych w pkt. 14 IDW. </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10.4.</w:t>
      </w:r>
      <w:r>
        <w:rPr>
          <w:rFonts w:asciiTheme="minorHAnsi" w:hAnsiTheme="minorHAnsi" w:cstheme="minorHAnsi"/>
          <w:b w:val="0"/>
          <w:sz w:val="20"/>
          <w:szCs w:val="20"/>
        </w:rPr>
        <w:tab/>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aktualnych na dzień ich złożenia.</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10.5.</w:t>
      </w:r>
      <w:r>
        <w:rPr>
          <w:rFonts w:asciiTheme="minorHAnsi" w:hAnsiTheme="minorHAnsi" w:cstheme="minorHAnsi"/>
          <w:b w:val="0"/>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 xml:space="preserve">10.6. </w:t>
      </w:r>
      <w:r>
        <w:rPr>
          <w:rFonts w:asciiTheme="minorHAnsi" w:hAnsiTheme="minorHAnsi" w:cstheme="minorHAnsi"/>
          <w:b w:val="0"/>
          <w:sz w:val="20"/>
          <w:szCs w:val="2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rsidR="00FB4C54" w:rsidRDefault="002F4642">
      <w:pPr>
        <w:pStyle w:val="Tekstpodstawowy2"/>
        <w:spacing w:after="120"/>
        <w:ind w:left="709" w:hanging="709"/>
        <w:rPr>
          <w:rStyle w:val="Wyrnieniedelikatne"/>
          <w:rFonts w:asciiTheme="minorHAnsi" w:hAnsiTheme="minorHAnsi" w:cstheme="minorHAnsi"/>
          <w:b w:val="0"/>
          <w:i w:val="0"/>
          <w:iCs w:val="0"/>
          <w:color w:val="auto"/>
          <w:sz w:val="20"/>
          <w:szCs w:val="20"/>
        </w:rPr>
      </w:pPr>
      <w:r>
        <w:rPr>
          <w:rFonts w:asciiTheme="minorHAnsi" w:hAnsiTheme="minorHAnsi" w:cstheme="minorHAnsi"/>
          <w:b w:val="0"/>
          <w:sz w:val="20"/>
          <w:szCs w:val="20"/>
        </w:rPr>
        <w:lastRenderedPageBreak/>
        <w:t>10.7</w:t>
      </w:r>
      <w:r>
        <w:rPr>
          <w:rFonts w:asciiTheme="minorHAnsi" w:hAnsiTheme="minorHAnsi" w:cstheme="minorHAnsi"/>
          <w:b w:val="0"/>
          <w:sz w:val="20"/>
          <w:szCs w:val="20"/>
        </w:rPr>
        <w:tab/>
      </w:r>
      <w:r>
        <w:rPr>
          <w:rStyle w:val="Wyrnieniedelikatne"/>
          <w:rFonts w:asciiTheme="minorHAnsi" w:hAnsiTheme="minorHAnsi" w:cstheme="minorHAnsi"/>
          <w:b w:val="0"/>
          <w:i w:val="0"/>
          <w:color w:val="auto"/>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10.2. IDW,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rsidR="00FB4C54" w:rsidRDefault="002F4642">
      <w:pPr>
        <w:pStyle w:val="Akapitzlist"/>
        <w:numPr>
          <w:ilvl w:val="1"/>
          <w:numId w:val="10"/>
        </w:numPr>
        <w:tabs>
          <w:tab w:val="left" w:pos="709"/>
        </w:tabs>
        <w:spacing w:before="120" w:after="120"/>
        <w:ind w:right="281"/>
        <w:jc w:val="both"/>
        <w:rPr>
          <w:rFonts w:asciiTheme="minorHAnsi" w:hAnsiTheme="minorHAnsi" w:cstheme="minorHAnsi"/>
          <w:iCs/>
          <w:sz w:val="20"/>
          <w:szCs w:val="20"/>
        </w:rPr>
      </w:pPr>
      <w:r>
        <w:rPr>
          <w:rStyle w:val="Wyrnieniedelikatne"/>
          <w:rFonts w:asciiTheme="minorHAnsi" w:hAnsiTheme="minorHAnsi" w:cstheme="minorHAnsi"/>
          <w:i w:val="0"/>
          <w:color w:val="auto"/>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rsidR="00FB4C54" w:rsidRDefault="002F4642">
      <w:pPr>
        <w:spacing w:before="120" w:after="120"/>
        <w:ind w:left="720" w:hanging="720"/>
        <w:jc w:val="both"/>
        <w:rPr>
          <w:rFonts w:asciiTheme="minorHAnsi" w:hAnsiTheme="minorHAnsi" w:cstheme="minorHAnsi"/>
          <w:b/>
          <w:iCs/>
          <w:sz w:val="20"/>
          <w:szCs w:val="20"/>
        </w:rPr>
      </w:pPr>
      <w:r>
        <w:rPr>
          <w:rFonts w:asciiTheme="minorHAnsi" w:hAnsiTheme="minorHAnsi" w:cstheme="minorHAnsi"/>
          <w:b/>
          <w:sz w:val="20"/>
          <w:szCs w:val="20"/>
        </w:rPr>
        <w:t xml:space="preserve">11. </w:t>
      </w:r>
      <w:r>
        <w:rPr>
          <w:rFonts w:asciiTheme="minorHAnsi" w:hAnsiTheme="minorHAnsi" w:cstheme="minorHAnsi"/>
          <w:b/>
          <w:sz w:val="20"/>
          <w:szCs w:val="20"/>
        </w:rPr>
        <w:tab/>
        <w:t xml:space="preserve">UDOSTĘPNIENIE ZASOBÓW </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11.1.</w:t>
      </w:r>
      <w:r>
        <w:rPr>
          <w:rFonts w:asciiTheme="minorHAnsi" w:hAnsiTheme="minorHAnsi" w:cstheme="minorHAnsi"/>
          <w:b w:val="0"/>
          <w:sz w:val="20"/>
          <w:szCs w:val="20"/>
        </w:rPr>
        <w:tab/>
      </w:r>
      <w:r>
        <w:rPr>
          <w:rFonts w:asciiTheme="minorHAnsi" w:hAnsiTheme="minorHAnsi" w:cstheme="minorHAnsi"/>
          <w:b w:val="0"/>
          <w:bCs w:val="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 xml:space="preserve">11.2. </w:t>
      </w:r>
      <w:r>
        <w:rPr>
          <w:rFonts w:asciiTheme="minorHAnsi" w:hAnsiTheme="minorHAnsi" w:cstheme="minorHAnsi"/>
          <w:b w:val="0"/>
          <w:bCs w:val="0"/>
          <w:sz w:val="20"/>
          <w:szCs w:val="20"/>
        </w:rPr>
        <w:tab/>
        <w:t xml:space="preserve">W odniesieniu do warunków dotyczących wykształcenia, kwalifikacji zawodowych lub doświadczenia, Wykonawcy mogą polegać na zdolnościach podmiotów udostępniających zasoby, jeśli podmioty te wykonają </w:t>
      </w:r>
      <w:r>
        <w:rPr>
          <w:rFonts w:asciiTheme="minorHAnsi" w:hAnsiTheme="minorHAnsi" w:cstheme="minorHAnsi"/>
          <w:b w:val="0"/>
          <w:bCs w:val="0"/>
          <w:i/>
          <w:iCs/>
          <w:sz w:val="20"/>
          <w:szCs w:val="20"/>
        </w:rPr>
        <w:t>roboty budowlane lub usługi</w:t>
      </w:r>
      <w:r>
        <w:rPr>
          <w:rFonts w:asciiTheme="minorHAnsi" w:hAnsiTheme="minorHAnsi" w:cstheme="minorHAnsi"/>
          <w:b w:val="0"/>
          <w:bCs w:val="0"/>
          <w:sz w:val="20"/>
          <w:szCs w:val="20"/>
        </w:rPr>
        <w:t xml:space="preserve">, do realizacji których te zdolności są wymagane. </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 xml:space="preserve">11.3. </w:t>
      </w:r>
      <w:r>
        <w:rPr>
          <w:rFonts w:asciiTheme="minorHAnsi" w:hAnsiTheme="minorHAnsi" w:cstheme="minorHAnsi"/>
          <w:b w:val="0"/>
          <w:bCs w:val="0"/>
          <w:sz w:val="20"/>
          <w:szCs w:val="20"/>
        </w:rPr>
        <w:tab/>
        <w:t xml:space="preserve">Wykonawca, który polega na zdolnościach lub sytuacji podmiotów udostępniających zasoby, składa wraz z ofertą </w:t>
      </w:r>
      <w:r>
        <w:rPr>
          <w:rFonts w:asciiTheme="minorHAnsi" w:hAnsiTheme="minorHAnsi" w:cstheme="minorHAnsi"/>
          <w:sz w:val="20"/>
          <w:szCs w:val="20"/>
        </w:rPr>
        <w:t xml:space="preserve">zobowiązanie podmiotu udostępniającego zasoby </w:t>
      </w:r>
      <w:r>
        <w:rPr>
          <w:rFonts w:asciiTheme="minorHAnsi" w:hAnsiTheme="minorHAnsi" w:cstheme="minorHAnsi"/>
          <w:b w:val="0"/>
          <w:bCs w:val="0"/>
          <w:sz w:val="20"/>
          <w:szCs w:val="20"/>
        </w:rPr>
        <w:t xml:space="preserve">do oddania mu do dyspozycji niezbędnych zasobów na potrzeby realizacji danego zamówienia </w:t>
      </w:r>
      <w:r>
        <w:rPr>
          <w:rFonts w:asciiTheme="minorHAnsi" w:hAnsiTheme="minorHAnsi" w:cstheme="minorHAnsi"/>
          <w:sz w:val="20"/>
          <w:szCs w:val="20"/>
        </w:rPr>
        <w:t>lub inny podmiotowy środek dowodowy</w:t>
      </w:r>
      <w:r>
        <w:rPr>
          <w:rFonts w:asciiTheme="minorHAnsi" w:hAnsiTheme="minorHAnsi" w:cstheme="minorHAnsi"/>
          <w:b w:val="0"/>
          <w:bCs w:val="0"/>
          <w:sz w:val="20"/>
          <w:szCs w:val="20"/>
        </w:rPr>
        <w:t xml:space="preserve"> potwierdzający, że Wykonawca realizując zamówienie, będzie dysponował niezbędnymi zasobami tych podmiotów. </w:t>
      </w:r>
    </w:p>
    <w:p w:rsidR="00FB4C54" w:rsidRDefault="002F4642">
      <w:pPr>
        <w:spacing w:before="120" w:after="120"/>
        <w:ind w:left="709" w:hanging="709"/>
        <w:jc w:val="both"/>
        <w:rPr>
          <w:rFonts w:asciiTheme="minorHAnsi" w:eastAsia="Verdana" w:hAnsiTheme="minorHAnsi" w:cstheme="minorHAnsi"/>
          <w:sz w:val="20"/>
          <w:szCs w:val="20"/>
        </w:rPr>
      </w:pPr>
      <w:r>
        <w:rPr>
          <w:rFonts w:asciiTheme="minorHAnsi" w:hAnsiTheme="minorHAnsi" w:cstheme="minorHAnsi"/>
          <w:sz w:val="20"/>
          <w:szCs w:val="20"/>
        </w:rPr>
        <w:t>11.4.</w:t>
      </w:r>
      <w:r>
        <w:rPr>
          <w:rFonts w:asciiTheme="minorHAnsi" w:eastAsia="Verdana" w:hAnsiTheme="minorHAnsi" w:cstheme="minorHAnsi"/>
          <w:sz w:val="20"/>
          <w:szCs w:val="20"/>
        </w:rPr>
        <w:t xml:space="preserve"> </w:t>
      </w:r>
      <w:r>
        <w:rPr>
          <w:rFonts w:asciiTheme="minorHAnsi" w:eastAsia="Verdana" w:hAnsiTheme="minorHAnsi" w:cstheme="minorHAnsi"/>
          <w:sz w:val="20"/>
          <w:szCs w:val="2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rsidR="00FB4C54" w:rsidRDefault="002F4642">
      <w:pPr>
        <w:pStyle w:val="Akapitzlist"/>
        <w:numPr>
          <w:ilvl w:val="0"/>
          <w:numId w:val="11"/>
        </w:numPr>
        <w:spacing w:before="120" w:after="120"/>
        <w:jc w:val="both"/>
        <w:rPr>
          <w:rFonts w:asciiTheme="minorHAnsi" w:eastAsia="Verdana" w:hAnsiTheme="minorHAnsi" w:cstheme="minorHAnsi"/>
          <w:sz w:val="20"/>
          <w:szCs w:val="20"/>
        </w:rPr>
      </w:pPr>
      <w:r>
        <w:rPr>
          <w:rFonts w:asciiTheme="minorHAnsi" w:eastAsia="Verdana" w:hAnsiTheme="minorHAnsi" w:cstheme="minorHAnsi"/>
          <w:sz w:val="20"/>
          <w:szCs w:val="20"/>
        </w:rPr>
        <w:t>zakres dostępnych Wykonawcy zasobów podmiotu udostępniającego zasoby;</w:t>
      </w:r>
    </w:p>
    <w:p w:rsidR="00FB4C54" w:rsidRDefault="002F4642">
      <w:pPr>
        <w:pStyle w:val="Akapitzlist"/>
        <w:numPr>
          <w:ilvl w:val="0"/>
          <w:numId w:val="11"/>
        </w:numPr>
        <w:spacing w:before="120" w:after="120"/>
        <w:jc w:val="both"/>
        <w:rPr>
          <w:rFonts w:asciiTheme="minorHAnsi" w:eastAsia="Verdana" w:hAnsiTheme="minorHAnsi" w:cstheme="minorHAnsi"/>
          <w:sz w:val="20"/>
          <w:szCs w:val="20"/>
        </w:rPr>
      </w:pPr>
      <w:r>
        <w:rPr>
          <w:rFonts w:asciiTheme="minorHAnsi" w:eastAsia="Verdana" w:hAnsiTheme="minorHAnsi" w:cstheme="minorHAnsi"/>
          <w:sz w:val="20"/>
          <w:szCs w:val="20"/>
        </w:rPr>
        <w:t>sposób i okres udostępnienia Wykonawcy i wykorzystania przez niego zasobów podmiotu udostępniającego te zasoby przy wykonywaniu zamówienia;</w:t>
      </w:r>
    </w:p>
    <w:p w:rsidR="00FB4C54" w:rsidRDefault="002F4642">
      <w:pPr>
        <w:pStyle w:val="Tekstpodstawowy2"/>
        <w:numPr>
          <w:ilvl w:val="0"/>
          <w:numId w:val="11"/>
        </w:numPr>
        <w:spacing w:after="120"/>
        <w:rPr>
          <w:rFonts w:asciiTheme="minorHAnsi" w:eastAsia="Verdana" w:hAnsiTheme="minorHAnsi" w:cstheme="minorHAnsi"/>
          <w:b w:val="0"/>
          <w:sz w:val="20"/>
          <w:szCs w:val="20"/>
        </w:rPr>
      </w:pPr>
      <w:r>
        <w:rPr>
          <w:rFonts w:asciiTheme="minorHAnsi" w:eastAsia="Verdana" w:hAnsiTheme="minorHAnsi" w:cstheme="minorHAnsi"/>
          <w:b w:val="0"/>
          <w:bCs w:val="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 xml:space="preserve">11.5. </w:t>
      </w:r>
      <w:r>
        <w:rPr>
          <w:rFonts w:asciiTheme="minorHAnsi" w:hAnsiTheme="minorHAnsi" w:cstheme="minorHAnsi"/>
          <w:b w:val="0"/>
          <w:bCs w:val="0"/>
          <w:sz w:val="20"/>
          <w:szCs w:val="20"/>
        </w:rPr>
        <w:tab/>
        <w:t xml:space="preserve">Zamawiający oceni, czy udostępniane Wykonawcy przez podmioty udostepniające zasoby zdolności techniczne lub zawodowe lub ich sytuacja finansowa lub ekonomiczna, pozwalają na wykazanie przez Wykonawcę spełniania warunków udziału w postępowaniu, </w:t>
      </w:r>
      <w:r>
        <w:rPr>
          <w:rFonts w:asciiTheme="minorHAnsi" w:eastAsia="Verdana" w:hAnsiTheme="minorHAnsi" w:cstheme="minorHAnsi"/>
          <w:b w:val="0"/>
          <w:bCs w:val="0"/>
          <w:sz w:val="20"/>
          <w:szCs w:val="20"/>
        </w:rPr>
        <w:t>a także bada, czy nie zachodzą wobec tego podmiotu podstawy wykluczenia, które zostały przewidziany względem wykonawcy</w:t>
      </w:r>
      <w:r>
        <w:rPr>
          <w:rFonts w:asciiTheme="minorHAnsi" w:hAnsiTheme="minorHAnsi" w:cstheme="minorHAnsi"/>
          <w:b w:val="0"/>
          <w:bCs w:val="0"/>
          <w:sz w:val="20"/>
          <w:szCs w:val="20"/>
        </w:rPr>
        <w:t xml:space="preserve">. </w:t>
      </w:r>
    </w:p>
    <w:p w:rsidR="00FB4C54" w:rsidRDefault="002F4642">
      <w:pPr>
        <w:pStyle w:val="Tekstpodstawowy2"/>
        <w:spacing w:after="120"/>
        <w:ind w:left="709" w:hanging="709"/>
        <w:rPr>
          <w:rFonts w:asciiTheme="minorHAnsi" w:eastAsia="Verdana" w:hAnsiTheme="minorHAnsi" w:cstheme="minorHAnsi"/>
          <w:b w:val="0"/>
          <w:bCs w:val="0"/>
          <w:sz w:val="20"/>
          <w:szCs w:val="20"/>
        </w:rPr>
      </w:pPr>
      <w:r>
        <w:rPr>
          <w:rFonts w:asciiTheme="minorHAnsi" w:hAnsiTheme="minorHAnsi" w:cstheme="minorHAnsi"/>
          <w:b w:val="0"/>
          <w:bCs w:val="0"/>
          <w:sz w:val="20"/>
          <w:szCs w:val="20"/>
        </w:rPr>
        <w:t>11.6.</w:t>
      </w:r>
      <w:r>
        <w:rPr>
          <w:rFonts w:asciiTheme="minorHAnsi" w:eastAsia="Verdana" w:hAnsiTheme="minorHAnsi" w:cstheme="minorHAnsi"/>
          <w:sz w:val="20"/>
          <w:szCs w:val="20"/>
        </w:rPr>
        <w:t xml:space="preserve"> </w:t>
      </w:r>
      <w:r>
        <w:rPr>
          <w:rFonts w:asciiTheme="minorHAnsi" w:eastAsia="Verdana" w:hAnsiTheme="minorHAnsi" w:cstheme="minorHAnsi"/>
          <w:sz w:val="20"/>
          <w:szCs w:val="20"/>
        </w:rPr>
        <w:tab/>
      </w:r>
      <w:r>
        <w:rPr>
          <w:rFonts w:asciiTheme="minorHAnsi" w:eastAsia="Verdana" w:hAnsiTheme="minorHAnsi" w:cstheme="minorHAnsi"/>
          <w:b w:val="0"/>
          <w:bCs w:val="0"/>
          <w:sz w:val="20"/>
          <w:szCs w:val="20"/>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rsidR="00FB4C54" w:rsidRDefault="002F4642">
      <w:pPr>
        <w:pStyle w:val="Tekstpodstawowy2"/>
        <w:spacing w:before="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11.7.</w:t>
      </w:r>
      <w:r>
        <w:rPr>
          <w:rFonts w:asciiTheme="minorHAnsi" w:hAnsiTheme="minorHAnsi" w:cstheme="minorHAnsi"/>
          <w:b w:val="0"/>
          <w:iCs/>
          <w:sz w:val="20"/>
          <w:szCs w:val="20"/>
        </w:rPr>
        <w:tab/>
      </w:r>
      <w:r>
        <w:rPr>
          <w:rFonts w:asciiTheme="minorHAnsi" w:hAnsiTheme="minorHAnsi" w:cstheme="minorHAnsi"/>
          <w:b w:val="0"/>
          <w:bCs w:val="0"/>
          <w:sz w:val="20"/>
          <w:szCs w:val="20"/>
        </w:rPr>
        <w:t xml:space="preserve">Jeżeli zdolności techniczne lub zawodowe lub sytuacja ekonomiczna lub finansowa, podmiotu </w:t>
      </w:r>
      <w:r>
        <w:rPr>
          <w:rFonts w:asciiTheme="minorHAnsi" w:eastAsia="Verdana" w:hAnsiTheme="minorHAnsi" w:cstheme="minorHAnsi"/>
          <w:b w:val="0"/>
          <w:bCs w:val="0"/>
          <w:sz w:val="20"/>
          <w:szCs w:val="20"/>
        </w:rPr>
        <w:t>udostępniającego zasoby</w:t>
      </w:r>
      <w:r>
        <w:rPr>
          <w:rFonts w:asciiTheme="minorHAnsi" w:hAnsiTheme="minorHAnsi" w:cstheme="minorHAnsi"/>
          <w:b w:val="0"/>
          <w:bCs w:val="0"/>
          <w:sz w:val="20"/>
          <w:szCs w:val="20"/>
        </w:rPr>
        <w:t xml:space="preserve"> nie potwierdzają spełnienia przez Wykonawcę warunków udziału w postępowaniu lub zachodzą wobec tego podmiotu podstawy wykluczenia, Zamawiający zażąda, aby Wykonawca w terminie określonym przez Zamawiającego:</w:t>
      </w:r>
    </w:p>
    <w:p w:rsidR="00FB4C54" w:rsidRDefault="002F4642">
      <w:pPr>
        <w:pStyle w:val="Tekstpodstawowy2"/>
        <w:tabs>
          <w:tab w:val="left" w:pos="1134"/>
        </w:tabs>
        <w:spacing w:before="0"/>
        <w:ind w:left="709"/>
        <w:rPr>
          <w:rFonts w:asciiTheme="minorHAnsi" w:hAnsiTheme="minorHAnsi" w:cstheme="minorHAnsi"/>
          <w:b w:val="0"/>
          <w:sz w:val="20"/>
          <w:szCs w:val="20"/>
        </w:rPr>
      </w:pPr>
      <w:r>
        <w:rPr>
          <w:rFonts w:asciiTheme="minorHAnsi" w:hAnsiTheme="minorHAnsi" w:cstheme="minorHAnsi"/>
          <w:b w:val="0"/>
          <w:bCs w:val="0"/>
          <w:sz w:val="20"/>
          <w:szCs w:val="20"/>
        </w:rPr>
        <w:t>a)</w:t>
      </w:r>
      <w:r>
        <w:rPr>
          <w:rFonts w:asciiTheme="minorHAnsi" w:hAnsiTheme="minorHAnsi" w:cstheme="minorHAnsi"/>
          <w:b w:val="0"/>
          <w:bCs w:val="0"/>
          <w:sz w:val="20"/>
          <w:szCs w:val="20"/>
        </w:rPr>
        <w:tab/>
      </w:r>
      <w:r>
        <w:rPr>
          <w:rFonts w:asciiTheme="minorHAnsi" w:hAnsiTheme="minorHAnsi" w:cstheme="minorHAnsi"/>
          <w:b w:val="0"/>
          <w:iCs/>
          <w:sz w:val="20"/>
          <w:szCs w:val="20"/>
        </w:rPr>
        <w:t>zastąpił ten podmiot innym podmiotem lub podmiotami albo</w:t>
      </w:r>
    </w:p>
    <w:p w:rsidR="00FB4C54" w:rsidRDefault="002F4642">
      <w:pPr>
        <w:pStyle w:val="Tekstpodstawowy2"/>
        <w:tabs>
          <w:tab w:val="left" w:pos="1134"/>
        </w:tabs>
        <w:spacing w:before="0"/>
        <w:ind w:left="1134" w:hanging="425"/>
        <w:rPr>
          <w:rStyle w:val="Wyrnieniedelikatne"/>
          <w:rFonts w:asciiTheme="minorHAnsi" w:eastAsia="Verdana" w:hAnsiTheme="minorHAnsi" w:cstheme="minorHAnsi"/>
          <w:b w:val="0"/>
          <w:bCs w:val="0"/>
          <w:i w:val="0"/>
          <w:iCs w:val="0"/>
          <w:color w:val="auto"/>
          <w:sz w:val="20"/>
          <w:szCs w:val="20"/>
        </w:rPr>
      </w:pPr>
      <w:r>
        <w:rPr>
          <w:rFonts w:asciiTheme="minorHAnsi" w:hAnsiTheme="minorHAnsi" w:cstheme="minorHAnsi"/>
          <w:b w:val="0"/>
          <w:bCs w:val="0"/>
          <w:sz w:val="20"/>
          <w:szCs w:val="20"/>
        </w:rPr>
        <w:t>b)</w:t>
      </w:r>
      <w:r>
        <w:rPr>
          <w:rFonts w:asciiTheme="minorHAnsi" w:hAnsiTheme="minorHAnsi" w:cstheme="minorHAnsi"/>
          <w:b w:val="0"/>
          <w:bCs w:val="0"/>
          <w:sz w:val="20"/>
          <w:szCs w:val="20"/>
        </w:rPr>
        <w:tab/>
      </w:r>
      <w:r>
        <w:rPr>
          <w:rFonts w:asciiTheme="minorHAnsi" w:eastAsia="Verdana" w:hAnsiTheme="minorHAnsi" w:cstheme="minorHAnsi"/>
          <w:sz w:val="20"/>
          <w:szCs w:val="20"/>
        </w:rPr>
        <w:t xml:space="preserve"> </w:t>
      </w:r>
      <w:r>
        <w:rPr>
          <w:rFonts w:asciiTheme="minorHAnsi" w:eastAsia="Verdana" w:hAnsiTheme="minorHAnsi" w:cstheme="minorHAnsi"/>
          <w:b w:val="0"/>
          <w:bCs w:val="0"/>
          <w:sz w:val="20"/>
          <w:szCs w:val="20"/>
        </w:rPr>
        <w:t>wykazał, że samodzielnie spełnia warunki udziału w postępowaniu.</w:t>
      </w:r>
    </w:p>
    <w:p w:rsidR="00FB4C54" w:rsidRDefault="002F4642">
      <w:pPr>
        <w:pStyle w:val="Tekstpodstawowy2"/>
        <w:spacing w:after="120"/>
        <w:ind w:left="709" w:hanging="709"/>
        <w:rPr>
          <w:rFonts w:asciiTheme="minorHAnsi" w:hAnsiTheme="minorHAnsi" w:cstheme="minorHAnsi"/>
          <w:b w:val="0"/>
          <w:iCs/>
          <w:sz w:val="20"/>
          <w:szCs w:val="20"/>
        </w:rPr>
      </w:pPr>
      <w:r>
        <w:rPr>
          <w:rFonts w:asciiTheme="minorHAnsi" w:hAnsiTheme="minorHAnsi" w:cstheme="minorHAnsi"/>
          <w:b w:val="0"/>
          <w:bCs w:val="0"/>
          <w:sz w:val="20"/>
          <w:szCs w:val="20"/>
        </w:rPr>
        <w:lastRenderedPageBreak/>
        <w:t>11.8.</w:t>
      </w:r>
      <w:r>
        <w:rPr>
          <w:rFonts w:asciiTheme="minorHAnsi" w:hAnsiTheme="minorHAnsi" w:cstheme="minorHAnsi"/>
          <w:b w:val="0"/>
          <w:iCs/>
          <w:sz w:val="20"/>
          <w:szCs w:val="20"/>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rsidR="00FB4C54" w:rsidRDefault="002F4642">
      <w:pPr>
        <w:pStyle w:val="Tekstpodstawowy2"/>
        <w:spacing w:after="120"/>
        <w:ind w:left="709" w:hanging="709"/>
        <w:rPr>
          <w:rStyle w:val="Wyrnieniedelikatne"/>
          <w:rFonts w:asciiTheme="minorHAnsi" w:hAnsiTheme="minorHAnsi" w:cstheme="minorHAnsi"/>
          <w:b w:val="0"/>
          <w:bCs w:val="0"/>
          <w:i w:val="0"/>
          <w:iCs w:val="0"/>
          <w:color w:val="auto"/>
          <w:sz w:val="20"/>
          <w:szCs w:val="20"/>
        </w:rPr>
      </w:pPr>
      <w:r>
        <w:rPr>
          <w:rFonts w:asciiTheme="minorHAnsi" w:hAnsiTheme="minorHAnsi" w:cstheme="minorHAnsi"/>
          <w:b w:val="0"/>
          <w:bCs w:val="0"/>
          <w:sz w:val="20"/>
          <w:szCs w:val="20"/>
        </w:rPr>
        <w:t>11.9.</w:t>
      </w:r>
      <w:r>
        <w:rPr>
          <w:rFonts w:asciiTheme="minorHAnsi" w:hAnsiTheme="minorHAnsi" w:cstheme="minorHAnsi"/>
          <w:b w:val="0"/>
          <w:bCs w:val="0"/>
          <w:sz w:val="20"/>
          <w:szCs w:val="20"/>
        </w:rPr>
        <w:tab/>
        <w:t xml:space="preserve">Wykonawca, w przypadku polegania na zdolnościach lub sytuacji podmiotów udostępniających zasoby, przedstawia oświadczenie, o którym mowa w pkt.10.2. IDW podmiotu udostępniającego zasoby, potwierdzające brak podstaw wykluczenia tego podmiotu oraz spełnianie warunków udziału w postępowaniu w zakresie, w jakim wykonawca powołuje się na jego zasoby.   </w:t>
      </w:r>
    </w:p>
    <w:p w:rsidR="00FB4C54" w:rsidRDefault="002F4642">
      <w:pPr>
        <w:pStyle w:val="Tekstpodstawowy2"/>
        <w:spacing w:after="120"/>
        <w:ind w:left="709"/>
        <w:rPr>
          <w:rFonts w:asciiTheme="minorHAnsi" w:hAnsiTheme="minorHAnsi" w:cstheme="minorHAnsi"/>
          <w:b w:val="0"/>
          <w:bCs w:val="0"/>
          <w:sz w:val="20"/>
          <w:szCs w:val="20"/>
        </w:rPr>
      </w:pPr>
      <w:r>
        <w:rPr>
          <w:rFonts w:asciiTheme="minorHAnsi" w:hAnsiTheme="minorHAnsi" w:cstheme="minorHAnsi"/>
          <w:b w:val="0"/>
          <w:bCs w:val="0"/>
          <w:sz w:val="20"/>
          <w:szCs w:val="20"/>
        </w:rPr>
        <w:t xml:space="preserve">Oświadczenia podmiotów udostępniających zasoby powinny  być złożone w formie </w:t>
      </w:r>
      <w:r>
        <w:rPr>
          <w:rFonts w:asciiTheme="minorHAnsi" w:hAnsiTheme="minorHAnsi" w:cstheme="minorHAnsi"/>
          <w:sz w:val="20"/>
          <w:szCs w:val="20"/>
        </w:rPr>
        <w:t>elektronicznej</w:t>
      </w:r>
      <w:r>
        <w:rPr>
          <w:rFonts w:asciiTheme="minorHAnsi" w:hAnsiTheme="minorHAnsi" w:cstheme="minorHAnsi"/>
          <w:b w:val="0"/>
          <w:bCs w:val="0"/>
          <w:sz w:val="20"/>
          <w:szCs w:val="20"/>
        </w:rPr>
        <w:t xml:space="preserve">, lub w postaci elektronicznej opatrzonej podpisem zaufanym lub podpisem osobistym  w zakresie w jakim potwierdzają okoliczności, o których mowa w treści art. 273 ust. 1 ustawy </w:t>
      </w:r>
      <w:proofErr w:type="spellStart"/>
      <w:r>
        <w:rPr>
          <w:rFonts w:asciiTheme="minorHAnsi" w:hAnsiTheme="minorHAnsi" w:cstheme="minorHAnsi"/>
          <w:b w:val="0"/>
          <w:bCs w:val="0"/>
          <w:sz w:val="20"/>
          <w:szCs w:val="20"/>
        </w:rPr>
        <w:t>Pzp</w:t>
      </w:r>
      <w:proofErr w:type="spellEnd"/>
      <w:r>
        <w:rPr>
          <w:rFonts w:asciiTheme="minorHAnsi" w:hAnsiTheme="minorHAnsi" w:cstheme="minorHAnsi"/>
          <w:b w:val="0"/>
          <w:bCs w:val="0"/>
          <w:sz w:val="20"/>
          <w:szCs w:val="20"/>
        </w:rPr>
        <w:t>. Należy je przesłać zgodnie z zasadami określonymi w pkt. 14 IDW.</w:t>
      </w:r>
    </w:p>
    <w:p w:rsidR="00FB4C54" w:rsidRDefault="002F4642">
      <w:pPr>
        <w:pStyle w:val="Tekstpodstawowy2"/>
        <w:spacing w:after="120"/>
        <w:ind w:left="709"/>
        <w:rPr>
          <w:rFonts w:asciiTheme="minorHAnsi" w:hAnsiTheme="minorHAnsi" w:cstheme="minorHAnsi"/>
          <w:b w:val="0"/>
          <w:bCs w:val="0"/>
          <w:iCs/>
          <w:sz w:val="20"/>
          <w:szCs w:val="20"/>
        </w:rPr>
      </w:pPr>
      <w:r>
        <w:rPr>
          <w:rFonts w:asciiTheme="minorHAnsi" w:hAnsiTheme="minorHAnsi" w:cstheme="minorHAnsi"/>
          <w:b w:val="0"/>
          <w:bCs w:val="0"/>
          <w:iCs/>
          <w:sz w:val="20"/>
          <w:szCs w:val="20"/>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10.2. IDW.</w:t>
      </w:r>
    </w:p>
    <w:p w:rsidR="00FB4C54" w:rsidRDefault="002F4642">
      <w:pPr>
        <w:pStyle w:val="Tekstpodstawowy2"/>
        <w:spacing w:after="120"/>
        <w:rPr>
          <w:rFonts w:asciiTheme="minorHAnsi" w:hAnsiTheme="minorHAnsi" w:cstheme="minorHAnsi"/>
          <w:iCs/>
          <w:sz w:val="20"/>
          <w:szCs w:val="20"/>
        </w:rPr>
      </w:pPr>
      <w:r>
        <w:rPr>
          <w:rFonts w:asciiTheme="minorHAnsi" w:hAnsiTheme="minorHAnsi" w:cstheme="minorHAnsi"/>
          <w:iCs/>
          <w:sz w:val="20"/>
          <w:szCs w:val="20"/>
        </w:rPr>
        <w:t xml:space="preserve">12. </w:t>
      </w:r>
      <w:r>
        <w:rPr>
          <w:rFonts w:asciiTheme="minorHAnsi" w:hAnsiTheme="minorHAnsi" w:cstheme="minorHAnsi"/>
          <w:iCs/>
          <w:sz w:val="20"/>
          <w:szCs w:val="20"/>
        </w:rPr>
        <w:tab/>
        <w:t xml:space="preserve">PODWYKONAWSTWO </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i/>
          <w:sz w:val="20"/>
          <w:szCs w:val="20"/>
        </w:rPr>
        <w:t xml:space="preserve">12.1. </w:t>
      </w:r>
      <w:r>
        <w:rPr>
          <w:rFonts w:asciiTheme="minorHAnsi" w:hAnsiTheme="minorHAnsi" w:cstheme="minorHAnsi"/>
          <w:i/>
          <w:sz w:val="20"/>
          <w:szCs w:val="20"/>
        </w:rPr>
        <w:tab/>
      </w:r>
      <w:r>
        <w:rPr>
          <w:rFonts w:asciiTheme="minorHAnsi" w:hAnsiTheme="minorHAnsi" w:cstheme="minorHAnsi"/>
          <w:sz w:val="20"/>
          <w:szCs w:val="20"/>
        </w:rPr>
        <w:t>Wykonawca może powierzyć wykonanie części zamówienia podwykonawcy.</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sz w:val="20"/>
          <w:szCs w:val="20"/>
        </w:rPr>
        <w:t xml:space="preserve">12.2. </w:t>
      </w:r>
      <w:r>
        <w:rPr>
          <w:rFonts w:asciiTheme="minorHAnsi" w:hAnsiTheme="minorHAnsi" w:cstheme="minorHAnsi"/>
          <w:sz w:val="20"/>
          <w:szCs w:val="20"/>
        </w:rPr>
        <w:tab/>
        <w:t xml:space="preserve">Zamawiający </w:t>
      </w:r>
      <w:r>
        <w:rPr>
          <w:rFonts w:asciiTheme="minorHAnsi" w:hAnsiTheme="minorHAnsi" w:cstheme="minorHAnsi"/>
          <w:b/>
          <w:sz w:val="20"/>
          <w:szCs w:val="20"/>
        </w:rPr>
        <w:t>żąda</w:t>
      </w:r>
      <w:r>
        <w:rPr>
          <w:rFonts w:asciiTheme="minorHAnsi" w:hAnsiTheme="minorHAnsi" w:cstheme="minorHAnsi"/>
          <w:sz w:val="20"/>
          <w:szCs w:val="20"/>
        </w:rPr>
        <w:t xml:space="preserve"> wskazania przez Wykonawcę części zamówienia, których wykonanie zamierza powierzyć podwykonawcom, oraz podania nazw ewentualnych podwykonawców, jeżeli są już znani.</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sz w:val="20"/>
          <w:szCs w:val="20"/>
        </w:rPr>
        <w:t>12.3</w:t>
      </w:r>
      <w:r>
        <w:rPr>
          <w:rFonts w:asciiTheme="minorHAnsi" w:hAnsiTheme="minorHAnsi" w:cstheme="minorHAnsi"/>
          <w:sz w:val="20"/>
          <w:szCs w:val="20"/>
        </w:rPr>
        <w:tab/>
        <w:t>Pozostałe wymagania dotyczące podwykonawstwa zostały określone w Tomie II SWZ.</w:t>
      </w:r>
    </w:p>
    <w:p w:rsidR="00FB4C54" w:rsidRDefault="002F4642">
      <w:pPr>
        <w:spacing w:before="120" w:after="120"/>
        <w:ind w:left="720" w:hanging="720"/>
        <w:jc w:val="both"/>
        <w:rPr>
          <w:rFonts w:asciiTheme="minorHAnsi" w:hAnsiTheme="minorHAnsi" w:cstheme="minorHAnsi"/>
          <w:b/>
          <w:sz w:val="20"/>
          <w:szCs w:val="20"/>
        </w:rPr>
      </w:pPr>
      <w:r>
        <w:rPr>
          <w:rFonts w:asciiTheme="minorHAnsi" w:hAnsiTheme="minorHAnsi" w:cstheme="minorHAnsi"/>
          <w:b/>
          <w:sz w:val="20"/>
          <w:szCs w:val="20"/>
        </w:rPr>
        <w:t xml:space="preserve">13. </w:t>
      </w:r>
      <w:r>
        <w:rPr>
          <w:rFonts w:asciiTheme="minorHAnsi" w:hAnsiTheme="minorHAnsi" w:cstheme="minorHAnsi"/>
          <w:b/>
          <w:sz w:val="20"/>
          <w:szCs w:val="20"/>
        </w:rPr>
        <w:tab/>
        <w:t>INFORMACJA DLA WYKONAWCÓW WSPÓLNIE UBIEGAJĄCYCH SIĘ O UDZIELENIE ZAMÓWIENIA</w:t>
      </w:r>
    </w:p>
    <w:p w:rsidR="00FB4C54" w:rsidRDefault="002F4642">
      <w:pPr>
        <w:pStyle w:val="Tekstpodstawowy2"/>
        <w:spacing w:after="120"/>
        <w:ind w:left="709" w:hanging="709"/>
        <w:rPr>
          <w:rFonts w:asciiTheme="minorHAnsi" w:hAnsiTheme="minorHAnsi" w:cstheme="minorHAnsi"/>
          <w:b w:val="0"/>
          <w:iCs/>
          <w:sz w:val="20"/>
          <w:szCs w:val="20"/>
        </w:rPr>
      </w:pPr>
      <w:r>
        <w:rPr>
          <w:rFonts w:asciiTheme="minorHAnsi" w:hAnsiTheme="minorHAnsi" w:cstheme="minorHAnsi"/>
          <w:b w:val="0"/>
          <w:sz w:val="20"/>
          <w:szCs w:val="20"/>
        </w:rPr>
        <w:t>13.1.</w:t>
      </w:r>
      <w:r>
        <w:rPr>
          <w:rFonts w:asciiTheme="minorHAnsi" w:hAnsiTheme="minorHAnsi" w:cstheme="minorHAnsi"/>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FB4C54" w:rsidRDefault="002F4642">
      <w:pPr>
        <w:pStyle w:val="Tekstpodstawowy2"/>
        <w:spacing w:after="120"/>
        <w:ind w:left="709" w:hanging="709"/>
        <w:rPr>
          <w:rFonts w:asciiTheme="minorHAnsi" w:hAnsiTheme="minorHAnsi" w:cstheme="minorHAnsi"/>
          <w:b w:val="0"/>
          <w:iCs/>
          <w:sz w:val="20"/>
          <w:szCs w:val="20"/>
        </w:rPr>
      </w:pPr>
      <w:r>
        <w:rPr>
          <w:rFonts w:asciiTheme="minorHAnsi" w:hAnsiTheme="minorHAnsi" w:cstheme="minorHAnsi"/>
          <w:b w:val="0"/>
          <w:bCs w:val="0"/>
          <w:sz w:val="20"/>
          <w:szCs w:val="20"/>
        </w:rPr>
        <w:t>13.2.</w:t>
      </w:r>
      <w:r>
        <w:rPr>
          <w:rFonts w:asciiTheme="minorHAnsi" w:hAnsiTheme="minorHAnsi" w:cstheme="minorHAnsi"/>
          <w:b w:val="0"/>
          <w:sz w:val="20"/>
          <w:szCs w:val="20"/>
        </w:rPr>
        <w:tab/>
      </w:r>
      <w:r>
        <w:rPr>
          <w:rFonts w:asciiTheme="minorHAnsi" w:hAnsiTheme="minorHAnsi" w:cstheme="minorHAnsi"/>
          <w:b w:val="0"/>
          <w:bCs w:val="0"/>
          <w:sz w:val="20"/>
          <w:szCs w:val="20"/>
        </w:rPr>
        <w:t xml:space="preserve">W przypadku Wykonawców wspólnie ubiegających się o udzielenie zamówienia, żaden z nich nie może podlegać wykluczeniu na podstawie art. 108 ust. 1 ustawy </w:t>
      </w:r>
      <w:proofErr w:type="spellStart"/>
      <w:r>
        <w:rPr>
          <w:rFonts w:asciiTheme="minorHAnsi" w:hAnsiTheme="minorHAnsi" w:cstheme="minorHAnsi"/>
          <w:b w:val="0"/>
          <w:bCs w:val="0"/>
          <w:sz w:val="20"/>
          <w:szCs w:val="20"/>
        </w:rPr>
        <w:t>Pzp</w:t>
      </w:r>
      <w:proofErr w:type="spellEnd"/>
      <w:r>
        <w:rPr>
          <w:rFonts w:asciiTheme="minorHAnsi" w:hAnsiTheme="minorHAnsi" w:cstheme="minorHAnsi"/>
          <w:b w:val="0"/>
          <w:bCs w:val="0"/>
          <w:sz w:val="20"/>
          <w:szCs w:val="20"/>
        </w:rPr>
        <w:t xml:space="preserve">, </w:t>
      </w:r>
      <w:r>
        <w:rPr>
          <w:rFonts w:asciiTheme="minorHAnsi" w:hAnsiTheme="minorHAnsi"/>
          <w:b w:val="0"/>
          <w:bCs w:val="0"/>
          <w:sz w:val="20"/>
          <w:szCs w:val="20"/>
        </w:rPr>
        <w:t>oraz w art. 7 ust. 1 ustawy o szczególnych rozwiązaniach w zakresie przeciwdziałania wspieraniu agresji na Ukrainę oraz służących ochronie bezpieczeństwa narodowego</w:t>
      </w:r>
      <w:r>
        <w:rPr>
          <w:rStyle w:val="Odwoanieprzypisudolnego"/>
        </w:rPr>
        <w:footnoteReference w:id="5"/>
      </w:r>
      <w:r>
        <w:rPr>
          <w:rFonts w:asciiTheme="minorHAnsi" w:hAnsiTheme="minorHAnsi" w:cstheme="minorHAnsi"/>
          <w:b w:val="0"/>
          <w:bCs w:val="0"/>
          <w:sz w:val="20"/>
          <w:szCs w:val="20"/>
        </w:rPr>
        <w:t xml:space="preserve"> natomiast spełnianie warunków udziału w postępowaniu Wykonawcy wykazują zgodnie z pkt 8.2. IDW.</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13.3.</w:t>
      </w:r>
      <w:r>
        <w:rPr>
          <w:rFonts w:asciiTheme="minorHAnsi" w:hAnsiTheme="minorHAnsi" w:cstheme="minorHAnsi"/>
          <w:b w:val="0"/>
          <w:sz w:val="20"/>
          <w:szCs w:val="20"/>
        </w:rPr>
        <w:tab/>
      </w:r>
      <w:r>
        <w:rPr>
          <w:rFonts w:asciiTheme="minorHAnsi" w:hAnsiTheme="minorHAnsi" w:cstheme="minorHAnsi"/>
          <w:b w:val="0"/>
          <w:bCs w:val="0"/>
          <w:sz w:val="20"/>
          <w:szCs w:val="20"/>
        </w:rPr>
        <w:t xml:space="preserve">W przypadku wspólnego ubiegania się o zamówienie przez Wykonawców, </w:t>
      </w:r>
      <w:r>
        <w:rPr>
          <w:rFonts w:asciiTheme="minorHAnsi" w:hAnsiTheme="minorHAnsi" w:cstheme="minorHAnsi"/>
          <w:sz w:val="20"/>
          <w:szCs w:val="20"/>
        </w:rPr>
        <w:t xml:space="preserve">oświadczenie, o którym mowa w pkt. 10.2 </w:t>
      </w:r>
      <w:r>
        <w:rPr>
          <w:rFonts w:asciiTheme="minorHAnsi" w:hAnsiTheme="minorHAnsi" w:cstheme="minorHAnsi"/>
          <w:b w:val="0"/>
          <w:bCs w:val="0"/>
          <w:sz w:val="20"/>
          <w:szCs w:val="20"/>
        </w:rPr>
        <w:t>IDW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Pr>
          <w:rFonts w:asciiTheme="minorHAnsi" w:hAnsiTheme="minorHAnsi" w:cstheme="minorHAnsi"/>
          <w:b w:val="0"/>
          <w:sz w:val="20"/>
          <w:szCs w:val="20"/>
        </w:rPr>
        <w:tab/>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13.4.</w:t>
      </w:r>
      <w:r>
        <w:rPr>
          <w:rFonts w:asciiTheme="minorHAnsi" w:hAnsiTheme="minorHAnsi" w:cstheme="minorHAnsi"/>
          <w:b w:val="0"/>
          <w:sz w:val="20"/>
          <w:szCs w:val="20"/>
        </w:rPr>
        <w:tab/>
        <w:t>W przypadku, gdy spełnienie warunku opisanego:</w:t>
      </w:r>
    </w:p>
    <w:p w:rsidR="00FB4C54" w:rsidRDefault="002F4642">
      <w:pPr>
        <w:pStyle w:val="Tekstpodstawowy2"/>
        <w:spacing w:after="120"/>
        <w:ind w:left="709" w:hanging="1"/>
        <w:rPr>
          <w:rFonts w:asciiTheme="minorHAnsi" w:hAnsiTheme="minorHAnsi" w:cstheme="minorHAnsi"/>
          <w:b w:val="0"/>
          <w:sz w:val="20"/>
          <w:szCs w:val="20"/>
        </w:rPr>
      </w:pPr>
      <w:r>
        <w:rPr>
          <w:rFonts w:asciiTheme="minorHAnsi" w:hAnsiTheme="minorHAnsi" w:cstheme="minorHAnsi"/>
          <w:b w:val="0"/>
          <w:sz w:val="20"/>
          <w:szCs w:val="20"/>
        </w:rPr>
        <w:t>1) w pkt. 8.2 IDW wykazuje co najmniej jeden z wykonawców wspólnie ubiegających się o udzielenie zamówienia</w:t>
      </w:r>
    </w:p>
    <w:p w:rsidR="00FB4C54" w:rsidRDefault="002F4642">
      <w:pPr>
        <w:pStyle w:val="Tekstpodstawowy2"/>
        <w:spacing w:after="120"/>
        <w:ind w:left="709" w:hanging="1"/>
        <w:rPr>
          <w:rFonts w:asciiTheme="minorHAnsi" w:hAnsiTheme="minorHAnsi" w:cstheme="minorHAnsi"/>
          <w:b w:val="0"/>
          <w:sz w:val="20"/>
          <w:szCs w:val="20"/>
        </w:rPr>
      </w:pPr>
      <w:r>
        <w:rPr>
          <w:rFonts w:asciiTheme="minorHAnsi" w:hAnsiTheme="minorHAnsi" w:cstheme="minorHAnsi"/>
          <w:b w:val="0"/>
          <w:sz w:val="20"/>
          <w:szCs w:val="20"/>
        </w:rPr>
        <w:t>2) w pkt. 8.2 IDW wykonawcy wykazują poprzez poleganie na zdolnościach tych z wykonawców, którzy wykonają roboty budowlane lub usługi, do realizacji których te zdolności są wymagane.</w:t>
      </w:r>
    </w:p>
    <w:p w:rsidR="00FB4C54" w:rsidRDefault="002F4642">
      <w:pPr>
        <w:pStyle w:val="Tekstpodstawowy2"/>
        <w:numPr>
          <w:ilvl w:val="0"/>
          <w:numId w:val="6"/>
        </w:numPr>
        <w:spacing w:after="120"/>
        <w:rPr>
          <w:rFonts w:asciiTheme="minorHAnsi" w:hAnsiTheme="minorHAnsi" w:cstheme="minorHAnsi"/>
          <w:b w:val="0"/>
          <w:sz w:val="20"/>
          <w:szCs w:val="20"/>
        </w:rPr>
      </w:pPr>
      <w:r>
        <w:rPr>
          <w:rFonts w:asciiTheme="minorHAnsi" w:hAnsiTheme="minorHAnsi" w:cstheme="minorHAnsi"/>
          <w:b w:val="0"/>
          <w:sz w:val="20"/>
          <w:szCs w:val="20"/>
        </w:rPr>
        <w:t>wykonawcy wspólnie ubiegający się o udzielenie zamówienia  oświadczają , które, dostawy lub usługi wykonają poszczególni wykonawcy.</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13</w:t>
      </w:r>
      <w:r>
        <w:rPr>
          <w:rFonts w:asciiTheme="minorHAnsi" w:hAnsiTheme="minorHAnsi" w:cstheme="minorHAnsi"/>
          <w:b w:val="0"/>
          <w:iCs/>
          <w:sz w:val="20"/>
          <w:szCs w:val="20"/>
        </w:rPr>
        <w:t>.5.</w:t>
      </w:r>
      <w:r>
        <w:rPr>
          <w:rFonts w:asciiTheme="minorHAnsi" w:hAnsiTheme="minorHAnsi" w:cstheme="minorHAnsi"/>
          <w:b w:val="0"/>
          <w:iCs/>
          <w:sz w:val="20"/>
          <w:szCs w:val="20"/>
        </w:rPr>
        <w:tab/>
      </w:r>
      <w:r>
        <w:rPr>
          <w:rFonts w:asciiTheme="minorHAnsi" w:hAnsiTheme="minorHAnsi" w:cstheme="minorHAnsi"/>
          <w:b w:val="0"/>
          <w:sz w:val="20"/>
          <w:szCs w:val="20"/>
        </w:rPr>
        <w:t>W przypadku wspólnego ubiegania się o zamówienie przez Wykonawców są  oni zobowiązani na wezwanie Zamawiającego złożyć aktualne na dzień złożenia podmiotowe środki dowodowe, o których mowa w pkt 10 IDW, przy czym:</w:t>
      </w:r>
    </w:p>
    <w:p w:rsidR="00FB4C54" w:rsidRDefault="002F4642">
      <w:pPr>
        <w:pStyle w:val="Tekstpodstawowy2"/>
        <w:spacing w:after="120"/>
        <w:ind w:left="709"/>
        <w:rPr>
          <w:rFonts w:asciiTheme="minorHAnsi" w:hAnsiTheme="minorHAnsi" w:cstheme="minorHAnsi"/>
          <w:b w:val="0"/>
          <w:bCs w:val="0"/>
          <w:sz w:val="20"/>
          <w:szCs w:val="20"/>
        </w:rPr>
      </w:pPr>
      <w:r>
        <w:rPr>
          <w:rFonts w:asciiTheme="minorHAnsi" w:hAnsiTheme="minorHAnsi" w:cstheme="minorHAnsi"/>
          <w:b w:val="0"/>
          <w:bCs w:val="0"/>
          <w:sz w:val="20"/>
          <w:szCs w:val="20"/>
        </w:rPr>
        <w:lastRenderedPageBreak/>
        <w:t>1) podmiotowe środki dowodowe o których mowa w pkt 10.8. IDW składa odpowiednio Wykonawca/Wykonawcy, który/którzy wykazuje/ą spełnianie warunku, w zakresie i na zasadach opisanych w pkt 8.2 IDW;</w:t>
      </w:r>
    </w:p>
    <w:p w:rsidR="00FB4C54" w:rsidRDefault="002F4642">
      <w:pPr>
        <w:pStyle w:val="Tekstpodstawowy2"/>
        <w:spacing w:after="120"/>
        <w:ind w:left="709"/>
        <w:rPr>
          <w:rFonts w:asciiTheme="minorHAnsi" w:hAnsiTheme="minorHAnsi" w:cstheme="minorHAnsi"/>
          <w:b w:val="0"/>
          <w:sz w:val="20"/>
          <w:szCs w:val="20"/>
        </w:rPr>
      </w:pPr>
      <w:r>
        <w:rPr>
          <w:rFonts w:asciiTheme="minorHAnsi" w:hAnsiTheme="minorHAnsi" w:cstheme="minorHAnsi"/>
          <w:b w:val="0"/>
          <w:sz w:val="20"/>
          <w:szCs w:val="20"/>
        </w:rPr>
        <w:t>2) dokumenty i oświadczenia o których mowa w pkt 10.2. IDW składa każdy z nich.</w:t>
      </w:r>
    </w:p>
    <w:p w:rsidR="00FB4C54" w:rsidRDefault="002F4642">
      <w:pPr>
        <w:spacing w:before="120" w:after="120"/>
        <w:ind w:left="720" w:hanging="720"/>
        <w:jc w:val="both"/>
        <w:rPr>
          <w:rFonts w:asciiTheme="minorHAnsi" w:hAnsiTheme="minorHAnsi" w:cstheme="minorHAnsi"/>
          <w:b/>
          <w:sz w:val="20"/>
          <w:szCs w:val="20"/>
        </w:rPr>
      </w:pPr>
      <w:r>
        <w:rPr>
          <w:rFonts w:asciiTheme="minorHAnsi" w:hAnsiTheme="minorHAnsi" w:cstheme="minorHAnsi"/>
          <w:b/>
          <w:sz w:val="20"/>
          <w:szCs w:val="20"/>
        </w:rPr>
        <w:t xml:space="preserve">14. </w:t>
      </w:r>
      <w:r>
        <w:rPr>
          <w:rFonts w:asciiTheme="minorHAnsi" w:hAnsiTheme="minorHAnsi" w:cstheme="minorHAnsi"/>
          <w:b/>
          <w:sz w:val="20"/>
          <w:szCs w:val="20"/>
        </w:rPr>
        <w:tab/>
        <w:t xml:space="preserve">SPOSÓB KOMUNIKACJI ORAZ WYMAGANIA FORMALNE DOTYCZĄCE SKŁADANYCH OŚWIADCZEŃ I DOKUMENTÓW </w:t>
      </w:r>
    </w:p>
    <w:p w:rsidR="00FB4C54" w:rsidRDefault="002F4642">
      <w:pPr>
        <w:pStyle w:val="Tekstpodstawowy2"/>
        <w:spacing w:after="120"/>
        <w:ind w:left="709" w:hanging="709"/>
        <w:rPr>
          <w:rFonts w:asciiTheme="minorHAnsi" w:hAnsiTheme="minorHAnsi" w:cstheme="minorHAnsi"/>
          <w:b w:val="0"/>
          <w:iCs/>
          <w:sz w:val="20"/>
          <w:szCs w:val="20"/>
        </w:rPr>
      </w:pPr>
      <w:r>
        <w:rPr>
          <w:rFonts w:asciiTheme="minorHAnsi" w:hAnsiTheme="minorHAnsi" w:cstheme="minorHAnsi"/>
          <w:b w:val="0"/>
          <w:sz w:val="20"/>
          <w:szCs w:val="20"/>
        </w:rPr>
        <w:t>14.1.</w:t>
      </w:r>
      <w:r>
        <w:rPr>
          <w:rFonts w:asciiTheme="minorHAnsi" w:hAnsiTheme="minorHAnsi" w:cstheme="minorHAnsi"/>
          <w:b w:val="0"/>
          <w:sz w:val="20"/>
          <w:szCs w:val="20"/>
        </w:rPr>
        <w:tab/>
        <w:t xml:space="preserve">Postępowanie prowadzone jest w języku polskim przy użyciu środków komunikacji elektronicznej za pośrednictwem </w:t>
      </w:r>
      <w:r>
        <w:rPr>
          <w:rFonts w:asciiTheme="minorHAnsi" w:hAnsiTheme="minorHAnsi" w:cstheme="minorHAnsi"/>
          <w:iCs/>
          <w:sz w:val="20"/>
          <w:szCs w:val="20"/>
        </w:rPr>
        <w:t xml:space="preserve">Platformy zakupowej </w:t>
      </w:r>
      <w:r>
        <w:rPr>
          <w:rFonts w:asciiTheme="minorHAnsi" w:hAnsiTheme="minorHAnsi" w:cstheme="minorHAnsi"/>
          <w:b w:val="0"/>
          <w:iCs/>
          <w:sz w:val="20"/>
          <w:szCs w:val="20"/>
        </w:rPr>
        <w:t xml:space="preserve"> </w:t>
      </w:r>
      <w:r>
        <w:rPr>
          <w:rFonts w:asciiTheme="minorHAnsi" w:hAnsiTheme="minorHAnsi" w:cstheme="minorHAnsi"/>
          <w:iCs/>
          <w:sz w:val="20"/>
          <w:szCs w:val="20"/>
        </w:rPr>
        <w:t xml:space="preserve">pod adresem: </w:t>
      </w:r>
      <w:r>
        <w:rPr>
          <w:rFonts w:asciiTheme="minorHAnsi" w:hAnsiTheme="minorHAnsi" w:cstheme="minorHAnsi"/>
          <w:sz w:val="20"/>
          <w:szCs w:val="20"/>
        </w:rPr>
        <w:t>https://platformazakupowa.pl/pn/ncbj</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ab/>
        <w:t>Wykonawca zamierzający wziąć udział w postępowaniu o udzielenie zamówienia, powinien posiadać konto na Platformie zakupowej. Zarejestrowanie i utrzymywanie konta na Platformie zakupowej oraz korzystanie z Platformy przez Wykonawcę jest bezpłatne.</w:t>
      </w:r>
    </w:p>
    <w:p w:rsidR="00FB4C54" w:rsidRDefault="002F4642">
      <w:pPr>
        <w:pStyle w:val="Tekstpodstawowy2"/>
        <w:spacing w:after="120"/>
        <w:ind w:left="709" w:hanging="709"/>
        <w:rPr>
          <w:rFonts w:asciiTheme="minorHAnsi" w:hAnsiTheme="minorHAnsi" w:cstheme="minorHAnsi"/>
          <w:b w:val="0"/>
          <w:iCs/>
          <w:sz w:val="20"/>
          <w:szCs w:val="20"/>
        </w:rPr>
      </w:pPr>
      <w:r>
        <w:rPr>
          <w:rFonts w:asciiTheme="minorHAnsi" w:hAnsiTheme="minorHAnsi" w:cstheme="minorHAnsi"/>
          <w:b w:val="0"/>
          <w:iCs/>
          <w:sz w:val="20"/>
          <w:szCs w:val="20"/>
        </w:rPr>
        <w:t>14.2.</w:t>
      </w:r>
      <w:r>
        <w:rPr>
          <w:rFonts w:asciiTheme="minorHAnsi" w:hAnsiTheme="minorHAnsi" w:cstheme="minorHAnsi"/>
          <w:b w:val="0"/>
          <w:iCs/>
          <w:sz w:val="20"/>
          <w:szCs w:val="20"/>
        </w:rPr>
        <w:tab/>
        <w:t>W postępowaniu komunikacja między Zamawiającym a Wykonawcami, w szczególności składanie ofert oraz wszelkich oświadczeń odbywa się przy użyciu Platformy. Za datę wpływu oświadczeń, wniosków, zawiadomień oraz informacji przyjmuje się datę ich wczytania do Platformy.</w:t>
      </w:r>
    </w:p>
    <w:p w:rsidR="00FB4C54" w:rsidRDefault="002F4642">
      <w:pPr>
        <w:pStyle w:val="Tekstpodstawowy2"/>
        <w:spacing w:after="120"/>
        <w:ind w:left="709" w:hanging="709"/>
        <w:rPr>
          <w:rFonts w:asciiTheme="minorHAnsi" w:hAnsiTheme="minorHAnsi" w:cstheme="minorHAnsi"/>
          <w:b w:val="0"/>
          <w:iCs/>
          <w:sz w:val="20"/>
          <w:szCs w:val="20"/>
        </w:rPr>
      </w:pPr>
      <w:r>
        <w:rPr>
          <w:rFonts w:asciiTheme="minorHAnsi" w:hAnsiTheme="minorHAnsi" w:cstheme="minorHAnsi"/>
          <w:b w:val="0"/>
          <w:iCs/>
          <w:sz w:val="20"/>
          <w:szCs w:val="20"/>
        </w:rPr>
        <w:t>14.3.</w:t>
      </w:r>
      <w:r>
        <w:rPr>
          <w:rFonts w:asciiTheme="minorHAnsi" w:hAnsiTheme="minorHAnsi" w:cstheme="minorHAnsi"/>
          <w:b w:val="0"/>
          <w:iCs/>
          <w:sz w:val="20"/>
          <w:szCs w:val="20"/>
        </w:rPr>
        <w:tab/>
        <w:t>Zamawiający wyznacza Panią Magdalenę Kruk do kontaktowania się z Wykonawcami.</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14.4.</w:t>
      </w:r>
      <w:r>
        <w:rPr>
          <w:rFonts w:asciiTheme="minorHAnsi" w:hAnsiTheme="minorHAnsi" w:cstheme="minorHAnsi"/>
          <w:b w:val="0"/>
          <w:i/>
          <w:sz w:val="20"/>
          <w:szCs w:val="20"/>
        </w:rPr>
        <w:tab/>
      </w:r>
      <w:r>
        <w:rPr>
          <w:rFonts w:asciiTheme="minorHAnsi" w:hAnsiTheme="minorHAnsi" w:cstheme="minorHAnsi"/>
          <w:b w:val="0"/>
          <w:sz w:val="20"/>
          <w:szCs w:val="20"/>
        </w:rPr>
        <w:t>Instrukcja korzystania z Platformy została zamieszczona na  https://platformazakupowa.pl/pn/ncbj (w przedmiotowym postępowaniu)</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14.5.</w:t>
      </w:r>
      <w:r>
        <w:rPr>
          <w:rFonts w:asciiTheme="minorHAnsi" w:hAnsiTheme="minorHAnsi" w:cstheme="minorHAnsi"/>
          <w:b w:val="0"/>
          <w:sz w:val="20"/>
          <w:szCs w:val="20"/>
        </w:rPr>
        <w:tab/>
        <w:t xml:space="preserve">Zalecenia Zamawiającego dotyczące podpisów. </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 xml:space="preserve">14.5.1. </w:t>
      </w:r>
      <w:r>
        <w:rPr>
          <w:rFonts w:asciiTheme="minorHAnsi" w:hAnsiTheme="minorHAnsi" w:cstheme="minorHAnsi"/>
          <w:b w:val="0"/>
          <w:sz w:val="20"/>
          <w:szCs w:val="20"/>
        </w:rPr>
        <w:tab/>
        <w:t>Zalecenia Zamawiającego odnośnie kwalifikowanego podpisu elektronicznego:</w:t>
      </w:r>
    </w:p>
    <w:p w:rsidR="00FB4C54" w:rsidRDefault="002F4642">
      <w:pPr>
        <w:numPr>
          <w:ilvl w:val="0"/>
          <w:numId w:val="4"/>
        </w:numPr>
        <w:spacing w:before="120" w:after="120"/>
        <w:ind w:hanging="214"/>
        <w:jc w:val="both"/>
        <w:rPr>
          <w:rFonts w:asciiTheme="minorHAnsi" w:hAnsiTheme="minorHAnsi" w:cstheme="minorHAnsi"/>
          <w:bCs/>
          <w:iCs/>
          <w:sz w:val="20"/>
          <w:szCs w:val="20"/>
        </w:rPr>
      </w:pPr>
      <w:r>
        <w:rPr>
          <w:rFonts w:asciiTheme="minorHAnsi" w:hAnsiTheme="minorHAnsi" w:cstheme="minorHAnsi"/>
          <w:bCs/>
          <w:iCs/>
          <w:sz w:val="20"/>
          <w:szCs w:val="20"/>
        </w:rPr>
        <w:t xml:space="preserve">dla dokumentów w formacie „pdf” zaleca się podpis formatem </w:t>
      </w:r>
      <w:proofErr w:type="spellStart"/>
      <w:r>
        <w:rPr>
          <w:rFonts w:asciiTheme="minorHAnsi" w:hAnsiTheme="minorHAnsi" w:cstheme="minorHAnsi"/>
          <w:bCs/>
          <w:iCs/>
          <w:sz w:val="20"/>
          <w:szCs w:val="20"/>
        </w:rPr>
        <w:t>PAdES</w:t>
      </w:r>
      <w:proofErr w:type="spellEnd"/>
      <w:r>
        <w:rPr>
          <w:rFonts w:asciiTheme="minorHAnsi" w:hAnsiTheme="minorHAnsi" w:cstheme="minorHAnsi"/>
          <w:bCs/>
          <w:iCs/>
          <w:sz w:val="20"/>
          <w:szCs w:val="20"/>
        </w:rPr>
        <w:t xml:space="preserve"> (PDF Advanced </w:t>
      </w:r>
      <w:proofErr w:type="spellStart"/>
      <w:r>
        <w:rPr>
          <w:rFonts w:asciiTheme="minorHAnsi" w:hAnsiTheme="minorHAnsi" w:cstheme="minorHAnsi"/>
          <w:bCs/>
          <w:iCs/>
          <w:sz w:val="20"/>
          <w:szCs w:val="20"/>
        </w:rPr>
        <w:t>Electronic</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Signature</w:t>
      </w:r>
      <w:proofErr w:type="spellEnd"/>
      <w:r>
        <w:rPr>
          <w:rFonts w:asciiTheme="minorHAnsi" w:hAnsiTheme="minorHAnsi" w:cstheme="minorHAnsi"/>
          <w:bCs/>
          <w:iCs/>
          <w:sz w:val="20"/>
          <w:szCs w:val="20"/>
        </w:rPr>
        <w:t>),</w:t>
      </w:r>
    </w:p>
    <w:p w:rsidR="00FB4C54" w:rsidRDefault="002F4642">
      <w:pPr>
        <w:numPr>
          <w:ilvl w:val="0"/>
          <w:numId w:val="4"/>
        </w:numPr>
        <w:spacing w:before="120" w:after="120"/>
        <w:ind w:hanging="214"/>
        <w:jc w:val="both"/>
        <w:rPr>
          <w:rFonts w:asciiTheme="minorHAnsi" w:hAnsiTheme="minorHAnsi" w:cstheme="minorHAnsi"/>
          <w:bCs/>
          <w:sz w:val="20"/>
          <w:szCs w:val="20"/>
        </w:rPr>
      </w:pPr>
      <w:r>
        <w:rPr>
          <w:rFonts w:asciiTheme="minorHAnsi" w:hAnsiTheme="minorHAnsi" w:cstheme="minorHAnsi"/>
          <w:bCs/>
          <w:iCs/>
          <w:sz w:val="20"/>
          <w:szCs w:val="20"/>
        </w:rPr>
        <w:t>dla dokumentów</w:t>
      </w:r>
      <w:r>
        <w:rPr>
          <w:rFonts w:asciiTheme="minorHAnsi" w:hAnsiTheme="minorHAnsi" w:cstheme="minorHAnsi"/>
          <w:bCs/>
          <w:sz w:val="20"/>
          <w:szCs w:val="20"/>
        </w:rPr>
        <w:t xml:space="preserve"> w formacie innym niż „pdf” zaleca się podpis formatem </w:t>
      </w:r>
      <w:proofErr w:type="spellStart"/>
      <w:r>
        <w:rPr>
          <w:rFonts w:asciiTheme="minorHAnsi" w:hAnsiTheme="minorHAnsi" w:cstheme="minorHAnsi"/>
          <w:bCs/>
          <w:sz w:val="20"/>
          <w:szCs w:val="20"/>
        </w:rPr>
        <w:t>XAdES</w:t>
      </w:r>
      <w:proofErr w:type="spellEnd"/>
      <w:r>
        <w:rPr>
          <w:rFonts w:asciiTheme="minorHAnsi" w:hAnsiTheme="minorHAnsi" w:cstheme="minorHAnsi"/>
          <w:bCs/>
          <w:sz w:val="20"/>
          <w:szCs w:val="20"/>
        </w:rPr>
        <w:t xml:space="preserve"> (XML Advanced </w:t>
      </w:r>
      <w:proofErr w:type="spellStart"/>
      <w:r>
        <w:rPr>
          <w:rFonts w:asciiTheme="minorHAnsi" w:hAnsiTheme="minorHAnsi" w:cstheme="minorHAnsi"/>
          <w:bCs/>
          <w:sz w:val="20"/>
          <w:szCs w:val="20"/>
        </w:rPr>
        <w:t>Electronic</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Signature</w:t>
      </w:r>
      <w:proofErr w:type="spellEnd"/>
      <w:r>
        <w:rPr>
          <w:rFonts w:asciiTheme="minorHAnsi" w:hAnsiTheme="minorHAnsi" w:cstheme="minorHAnsi"/>
          <w:bCs/>
          <w:sz w:val="20"/>
          <w:szCs w:val="20"/>
        </w:rPr>
        <w:t>).</w:t>
      </w:r>
    </w:p>
    <w:p w:rsidR="00FB4C54" w:rsidRDefault="002F4642">
      <w:pPr>
        <w:spacing w:before="120" w:after="120"/>
        <w:jc w:val="both"/>
        <w:rPr>
          <w:rFonts w:asciiTheme="minorHAnsi" w:hAnsiTheme="minorHAnsi" w:cstheme="minorHAnsi"/>
          <w:bCs/>
          <w:sz w:val="20"/>
          <w:szCs w:val="20"/>
        </w:rPr>
      </w:pPr>
      <w:r>
        <w:rPr>
          <w:rFonts w:asciiTheme="minorHAnsi" w:hAnsiTheme="minorHAnsi" w:cstheme="minorHAnsi"/>
          <w:bCs/>
          <w:sz w:val="20"/>
          <w:szCs w:val="20"/>
        </w:rPr>
        <w:t xml:space="preserve">14.5.2. </w:t>
      </w:r>
      <w:r>
        <w:rPr>
          <w:rFonts w:asciiTheme="minorHAnsi" w:hAnsiTheme="minorHAnsi" w:cstheme="minorHAnsi"/>
          <w:bCs/>
          <w:sz w:val="20"/>
          <w:szCs w:val="20"/>
        </w:rPr>
        <w:tab/>
        <w:t>Zalecenia Zamawiającego odnośnie podpisu osobistego</w:t>
      </w:r>
      <w:r>
        <w:rPr>
          <w:rStyle w:val="Odwoanieprzypisudolnego"/>
        </w:rPr>
        <w:footnoteReference w:id="6"/>
      </w:r>
      <w:r>
        <w:rPr>
          <w:rFonts w:asciiTheme="minorHAnsi" w:hAnsiTheme="minorHAnsi" w:cstheme="minorHAnsi"/>
          <w:bCs/>
          <w:sz w:val="20"/>
          <w:szCs w:val="20"/>
        </w:rPr>
        <w:t>:</w:t>
      </w:r>
    </w:p>
    <w:p w:rsidR="00FB4C54" w:rsidRDefault="002F4642">
      <w:pPr>
        <w:numPr>
          <w:ilvl w:val="0"/>
          <w:numId w:val="4"/>
        </w:numPr>
        <w:spacing w:before="120" w:after="120"/>
        <w:ind w:hanging="214"/>
        <w:jc w:val="both"/>
        <w:rPr>
          <w:rFonts w:asciiTheme="minorHAnsi" w:hAnsiTheme="minorHAnsi" w:cstheme="minorHAnsi"/>
          <w:bCs/>
          <w:sz w:val="20"/>
          <w:szCs w:val="20"/>
        </w:rPr>
      </w:pPr>
      <w:r>
        <w:rPr>
          <w:rFonts w:asciiTheme="minorHAnsi" w:hAnsiTheme="minorHAnsi" w:cstheme="minorHAnsi"/>
          <w:bCs/>
          <w:sz w:val="20"/>
          <w:szCs w:val="20"/>
        </w:rPr>
        <w:t xml:space="preserve">w przypadku wykorzystywania aplikacji </w:t>
      </w:r>
      <w:proofErr w:type="spellStart"/>
      <w:r>
        <w:rPr>
          <w:rFonts w:asciiTheme="minorHAnsi" w:hAnsiTheme="minorHAnsi" w:cstheme="minorHAnsi"/>
          <w:bCs/>
          <w:sz w:val="20"/>
          <w:szCs w:val="20"/>
        </w:rPr>
        <w:t>eDO</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App</w:t>
      </w:r>
      <w:proofErr w:type="spellEnd"/>
      <w:r>
        <w:rPr>
          <w:rFonts w:asciiTheme="minorHAnsi" w:hAnsiTheme="minorHAnsi" w:cstheme="minorHAnsi"/>
          <w:bCs/>
          <w:sz w:val="20"/>
          <w:szCs w:val="20"/>
        </w:rPr>
        <w:t xml:space="preserve"> (obsługuje tylko dokumenty w formacie .pdf) na telefonach z obsługą technologii NFC wielkość dokumentów nie może przekraczać 5 MB,</w:t>
      </w:r>
    </w:p>
    <w:p w:rsidR="00FB4C54" w:rsidRDefault="002F4642">
      <w:pPr>
        <w:numPr>
          <w:ilvl w:val="0"/>
          <w:numId w:val="4"/>
        </w:numPr>
        <w:spacing w:before="120" w:after="120"/>
        <w:ind w:hanging="214"/>
        <w:jc w:val="both"/>
        <w:rPr>
          <w:rFonts w:asciiTheme="minorHAnsi" w:hAnsiTheme="minorHAnsi" w:cstheme="minorHAnsi"/>
          <w:bCs/>
          <w:sz w:val="20"/>
          <w:szCs w:val="20"/>
        </w:rPr>
      </w:pPr>
      <w:r>
        <w:rPr>
          <w:rFonts w:asciiTheme="minorHAnsi" w:hAnsiTheme="minorHAnsi" w:cstheme="minorHAnsi"/>
          <w:bCs/>
          <w:sz w:val="20"/>
          <w:szCs w:val="20"/>
        </w:rPr>
        <w:t>dla dokumentów w formacie „pdf” zaleca się podpis wewnętrzny (otoczony),</w:t>
      </w:r>
    </w:p>
    <w:p w:rsidR="00FB4C54" w:rsidRDefault="002F4642">
      <w:pPr>
        <w:numPr>
          <w:ilvl w:val="0"/>
          <w:numId w:val="4"/>
        </w:numPr>
        <w:spacing w:before="120" w:after="120"/>
        <w:ind w:hanging="214"/>
        <w:jc w:val="both"/>
        <w:rPr>
          <w:rFonts w:asciiTheme="minorHAnsi" w:hAnsiTheme="minorHAnsi" w:cstheme="minorHAnsi"/>
          <w:bCs/>
          <w:sz w:val="20"/>
          <w:szCs w:val="20"/>
        </w:rPr>
      </w:pPr>
      <w:r>
        <w:rPr>
          <w:rFonts w:asciiTheme="minorHAnsi" w:hAnsiTheme="minorHAnsi" w:cstheme="minorHAnsi"/>
          <w:bCs/>
          <w:sz w:val="20"/>
          <w:szCs w:val="20"/>
        </w:rPr>
        <w:t>dokumenty w formacie innym niż „pdf” zaleca się podpisywać podpisem zewnętrznym lub otaczającym.</w:t>
      </w:r>
    </w:p>
    <w:p w:rsidR="00FB4C54" w:rsidRDefault="002F4642">
      <w:pPr>
        <w:spacing w:before="120" w:after="120"/>
        <w:jc w:val="both"/>
        <w:rPr>
          <w:rFonts w:asciiTheme="minorHAnsi" w:hAnsiTheme="minorHAnsi" w:cstheme="minorHAnsi"/>
          <w:bCs/>
          <w:sz w:val="20"/>
          <w:szCs w:val="20"/>
        </w:rPr>
      </w:pPr>
      <w:r>
        <w:rPr>
          <w:rFonts w:asciiTheme="minorHAnsi" w:hAnsiTheme="minorHAnsi" w:cstheme="minorHAnsi"/>
          <w:bCs/>
          <w:sz w:val="20"/>
          <w:szCs w:val="20"/>
        </w:rPr>
        <w:t xml:space="preserve">14.5.3. </w:t>
      </w:r>
      <w:r>
        <w:rPr>
          <w:rFonts w:asciiTheme="minorHAnsi" w:hAnsiTheme="minorHAnsi" w:cstheme="minorHAnsi"/>
          <w:bCs/>
          <w:sz w:val="20"/>
          <w:szCs w:val="20"/>
        </w:rPr>
        <w:tab/>
        <w:t xml:space="preserve">        Zalecenia Zamawiającego odnośnie podpisu zaufanego</w:t>
      </w:r>
      <w:r>
        <w:rPr>
          <w:rStyle w:val="Odwoanieprzypisudolnego"/>
        </w:rPr>
        <w:footnoteReference w:id="7"/>
      </w:r>
      <w:r>
        <w:rPr>
          <w:rFonts w:asciiTheme="minorHAnsi" w:hAnsiTheme="minorHAnsi" w:cstheme="minorHAnsi"/>
          <w:bCs/>
          <w:sz w:val="20"/>
          <w:szCs w:val="20"/>
        </w:rPr>
        <w:t>:</w:t>
      </w:r>
    </w:p>
    <w:p w:rsidR="00FB4C54" w:rsidRDefault="002F4642">
      <w:pPr>
        <w:numPr>
          <w:ilvl w:val="0"/>
          <w:numId w:val="4"/>
        </w:numPr>
        <w:spacing w:before="120" w:after="120"/>
        <w:ind w:hanging="214"/>
        <w:jc w:val="both"/>
        <w:rPr>
          <w:rFonts w:asciiTheme="minorHAnsi" w:hAnsiTheme="minorHAnsi" w:cstheme="minorHAnsi"/>
          <w:bCs/>
          <w:sz w:val="20"/>
          <w:szCs w:val="20"/>
        </w:rPr>
      </w:pPr>
      <w:r>
        <w:rPr>
          <w:rFonts w:asciiTheme="minorHAnsi" w:hAnsiTheme="minorHAnsi" w:cstheme="minorHAnsi"/>
          <w:bCs/>
          <w:sz w:val="20"/>
          <w:szCs w:val="20"/>
        </w:rPr>
        <w:t>wielkość plików nie może przekraczać 10 MB,</w:t>
      </w:r>
    </w:p>
    <w:p w:rsidR="00FB4C54" w:rsidRDefault="002F4642">
      <w:pPr>
        <w:numPr>
          <w:ilvl w:val="0"/>
          <w:numId w:val="4"/>
        </w:numPr>
        <w:spacing w:before="120" w:after="120"/>
        <w:ind w:hanging="214"/>
        <w:jc w:val="both"/>
        <w:rPr>
          <w:rFonts w:asciiTheme="minorHAnsi" w:hAnsiTheme="minorHAnsi" w:cstheme="minorHAnsi"/>
          <w:bCs/>
          <w:sz w:val="20"/>
          <w:szCs w:val="20"/>
        </w:rPr>
      </w:pPr>
      <w:r>
        <w:rPr>
          <w:rFonts w:asciiTheme="minorHAnsi" w:hAnsiTheme="minorHAnsi" w:cstheme="minorHAnsi"/>
          <w:bCs/>
          <w:sz w:val="20"/>
          <w:szCs w:val="20"/>
        </w:rPr>
        <w:t xml:space="preserve">dla dokumentów w formacie „pdf” zaleca się podpis formatem </w:t>
      </w:r>
      <w:proofErr w:type="spellStart"/>
      <w:r>
        <w:rPr>
          <w:rFonts w:asciiTheme="minorHAnsi" w:hAnsiTheme="minorHAnsi" w:cstheme="minorHAnsi"/>
          <w:bCs/>
          <w:sz w:val="20"/>
          <w:szCs w:val="20"/>
        </w:rPr>
        <w:t>PAdES</w:t>
      </w:r>
      <w:proofErr w:type="spellEnd"/>
      <w:r>
        <w:rPr>
          <w:rFonts w:asciiTheme="minorHAnsi" w:hAnsiTheme="minorHAnsi" w:cstheme="minorHAnsi"/>
          <w:bCs/>
          <w:sz w:val="20"/>
          <w:szCs w:val="20"/>
        </w:rPr>
        <w:t xml:space="preserve">  (podpisany plik ma rozszerzenie .pdf),</w:t>
      </w:r>
    </w:p>
    <w:p w:rsidR="00FB4C54" w:rsidRDefault="002F4642">
      <w:pPr>
        <w:numPr>
          <w:ilvl w:val="0"/>
          <w:numId w:val="4"/>
        </w:numPr>
        <w:spacing w:before="120" w:after="120"/>
        <w:ind w:hanging="214"/>
        <w:jc w:val="both"/>
        <w:rPr>
          <w:rFonts w:asciiTheme="minorHAnsi" w:hAnsiTheme="minorHAnsi" w:cstheme="minorHAnsi"/>
          <w:bCs/>
          <w:sz w:val="20"/>
          <w:szCs w:val="20"/>
        </w:rPr>
      </w:pPr>
      <w:r>
        <w:rPr>
          <w:rFonts w:asciiTheme="minorHAnsi" w:hAnsiTheme="minorHAnsi" w:cstheme="minorHAnsi"/>
          <w:bCs/>
          <w:sz w:val="20"/>
          <w:szCs w:val="20"/>
        </w:rPr>
        <w:t xml:space="preserve">dokumenty w formacie innym niż „pdf” zaleca się podpisywać formatem </w:t>
      </w:r>
      <w:proofErr w:type="spellStart"/>
      <w:r>
        <w:rPr>
          <w:rFonts w:asciiTheme="minorHAnsi" w:hAnsiTheme="minorHAnsi" w:cstheme="minorHAnsi"/>
          <w:bCs/>
          <w:sz w:val="20"/>
          <w:szCs w:val="20"/>
        </w:rPr>
        <w:t>XAdES</w:t>
      </w:r>
      <w:proofErr w:type="spellEnd"/>
      <w:r>
        <w:rPr>
          <w:rFonts w:asciiTheme="minorHAnsi" w:hAnsiTheme="minorHAnsi" w:cstheme="minorHAnsi"/>
          <w:bCs/>
          <w:sz w:val="20"/>
          <w:szCs w:val="20"/>
        </w:rPr>
        <w:t xml:space="preserve"> (podpisany plik ma rozszerzenie .</w:t>
      </w:r>
      <w:proofErr w:type="spellStart"/>
      <w:r>
        <w:rPr>
          <w:rFonts w:asciiTheme="minorHAnsi" w:hAnsiTheme="minorHAnsi" w:cstheme="minorHAnsi"/>
          <w:bCs/>
          <w:sz w:val="20"/>
          <w:szCs w:val="20"/>
        </w:rPr>
        <w:t>xml</w:t>
      </w:r>
      <w:proofErr w:type="spellEnd"/>
      <w:r>
        <w:rPr>
          <w:rFonts w:asciiTheme="minorHAnsi" w:hAnsiTheme="minorHAnsi" w:cstheme="minorHAnsi"/>
          <w:bCs/>
          <w:sz w:val="20"/>
          <w:szCs w:val="20"/>
        </w:rPr>
        <w:t>).</w:t>
      </w:r>
    </w:p>
    <w:p w:rsidR="00FB4C54" w:rsidRDefault="002F4642">
      <w:pPr>
        <w:spacing w:before="120" w:after="120"/>
        <w:ind w:left="851" w:hanging="851"/>
        <w:jc w:val="both"/>
        <w:rPr>
          <w:rFonts w:asciiTheme="minorHAnsi" w:hAnsiTheme="minorHAnsi" w:cstheme="minorHAnsi"/>
          <w:bCs/>
          <w:sz w:val="20"/>
          <w:szCs w:val="20"/>
        </w:rPr>
      </w:pPr>
      <w:r>
        <w:rPr>
          <w:rFonts w:asciiTheme="minorHAnsi" w:hAnsiTheme="minorHAnsi" w:cstheme="minorHAnsi"/>
          <w:bCs/>
          <w:sz w:val="20"/>
          <w:szCs w:val="20"/>
        </w:rPr>
        <w:t xml:space="preserve">14.5.4. </w:t>
      </w:r>
      <w:r>
        <w:rPr>
          <w:rFonts w:asciiTheme="minorHAnsi" w:hAnsiTheme="minorHAnsi" w:cstheme="minorHAnsi"/>
          <w:bCs/>
          <w:sz w:val="20"/>
          <w:szCs w:val="20"/>
        </w:rPr>
        <w:tab/>
        <w:t>Po podpisaniu plików, a przed ich załączeniem na Platformę zaleca się dokonanie weryfikacji kompletności i poprawności wszystkich złożonych podpisów (w szczególności gdy dokument był podpisywany przez kilku reprezentantów lub przy wykorzystaniu różnych podpisów). W przypadku korzystania z wariantu składania podpisów zewnętrznych konieczne jest załączenie na Platformę odpowiedniej pary plików, tj. pliku podpisywanego oraz pliku zawierającego podpis.</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14.6</w:t>
      </w:r>
      <w:r>
        <w:rPr>
          <w:rFonts w:asciiTheme="minorHAnsi" w:hAnsiTheme="minorHAnsi" w:cstheme="minorHAnsi"/>
          <w:b w:val="0"/>
          <w:i/>
          <w:sz w:val="20"/>
          <w:szCs w:val="20"/>
        </w:rPr>
        <w:t>.</w:t>
      </w:r>
      <w:r>
        <w:rPr>
          <w:rFonts w:asciiTheme="minorHAnsi" w:hAnsiTheme="minorHAnsi" w:cstheme="minorHAnsi"/>
          <w:b w:val="0"/>
          <w:i/>
          <w:sz w:val="20"/>
          <w:szCs w:val="20"/>
        </w:rPr>
        <w:tab/>
      </w:r>
      <w:r>
        <w:rPr>
          <w:rFonts w:asciiTheme="minorHAnsi" w:hAnsiTheme="minorHAnsi" w:cstheme="minorHAnsi"/>
          <w:b w:val="0"/>
          <w:sz w:val="20"/>
          <w:szCs w:val="20"/>
        </w:rPr>
        <w:t xml:space="preserve">   Niezbędne wymagania sprzętowo-aplikacyjne umożliwiające pracę na Platformie:</w:t>
      </w:r>
    </w:p>
    <w:p w:rsidR="00FB4C54" w:rsidRDefault="002F4642">
      <w:pPr>
        <w:numPr>
          <w:ilvl w:val="0"/>
          <w:numId w:val="4"/>
        </w:numPr>
        <w:spacing w:before="120" w:after="120"/>
        <w:ind w:left="1068"/>
        <w:jc w:val="both"/>
        <w:rPr>
          <w:rFonts w:asciiTheme="minorHAnsi" w:hAnsiTheme="minorHAnsi" w:cstheme="minorHAnsi"/>
          <w:bCs/>
          <w:iCs/>
          <w:sz w:val="20"/>
          <w:szCs w:val="20"/>
        </w:rPr>
      </w:pPr>
      <w:r>
        <w:rPr>
          <w:rFonts w:asciiTheme="minorHAnsi" w:hAnsiTheme="minorHAnsi" w:cstheme="minorHAnsi"/>
          <w:bCs/>
          <w:iCs/>
          <w:sz w:val="20"/>
          <w:szCs w:val="20"/>
        </w:rPr>
        <w:lastRenderedPageBreak/>
        <w:t xml:space="preserve">stały dostęp do sieci Internet o gwarantowanej przepustowości nie mniejszej niż 20/4 </w:t>
      </w:r>
      <w:proofErr w:type="spellStart"/>
      <w:r>
        <w:rPr>
          <w:rFonts w:asciiTheme="minorHAnsi" w:hAnsiTheme="minorHAnsi" w:cstheme="minorHAnsi"/>
          <w:bCs/>
          <w:iCs/>
          <w:sz w:val="20"/>
          <w:szCs w:val="20"/>
        </w:rPr>
        <w:t>Mb</w:t>
      </w:r>
      <w:proofErr w:type="spellEnd"/>
      <w:r>
        <w:rPr>
          <w:rFonts w:asciiTheme="minorHAnsi" w:hAnsiTheme="minorHAnsi" w:cstheme="minorHAnsi"/>
          <w:bCs/>
          <w:iCs/>
          <w:sz w:val="20"/>
          <w:szCs w:val="20"/>
        </w:rPr>
        <w:t>/s;</w:t>
      </w:r>
    </w:p>
    <w:p w:rsidR="00FB4C54" w:rsidRDefault="002F4642">
      <w:pPr>
        <w:numPr>
          <w:ilvl w:val="0"/>
          <w:numId w:val="4"/>
        </w:numPr>
        <w:spacing w:before="120" w:after="120"/>
        <w:jc w:val="both"/>
        <w:rPr>
          <w:rFonts w:asciiTheme="minorHAnsi" w:hAnsiTheme="minorHAnsi" w:cstheme="minorHAnsi"/>
          <w:bCs/>
          <w:iCs/>
          <w:sz w:val="20"/>
          <w:szCs w:val="20"/>
        </w:rPr>
      </w:pPr>
      <w:r>
        <w:rPr>
          <w:rFonts w:asciiTheme="minorHAnsi" w:hAnsiTheme="minorHAnsi" w:cstheme="minorHAnsi"/>
          <w:bCs/>
          <w:iCs/>
          <w:sz w:val="20"/>
          <w:szCs w:val="20"/>
        </w:rPr>
        <w:t>komputer klasy PC lub MAC, o następującej konfiguracji: pamięć min 4GB RAM, Procesor Intel IV 4GHZ, jeden z systemów operacyjnych- MS Windows 7, Mac OS x 10.4, Linux lub ich nowsze wersje;</w:t>
      </w:r>
    </w:p>
    <w:p w:rsidR="00FB4C54" w:rsidRDefault="002F4642">
      <w:pPr>
        <w:numPr>
          <w:ilvl w:val="0"/>
          <w:numId w:val="4"/>
        </w:numPr>
        <w:spacing w:before="120" w:after="120"/>
        <w:jc w:val="both"/>
        <w:rPr>
          <w:rFonts w:asciiTheme="minorHAnsi" w:hAnsiTheme="minorHAnsi" w:cstheme="minorHAnsi"/>
          <w:bCs/>
          <w:iCs/>
          <w:sz w:val="20"/>
          <w:szCs w:val="20"/>
        </w:rPr>
      </w:pPr>
      <w:r>
        <w:rPr>
          <w:rFonts w:asciiTheme="minorHAnsi" w:hAnsiTheme="minorHAnsi" w:cstheme="minorHAnsi"/>
          <w:bCs/>
          <w:iCs/>
          <w:sz w:val="20"/>
          <w:szCs w:val="20"/>
        </w:rPr>
        <w:t>zainstalowana dowolna przeglądarka internetowa obsługująca TLS 1.2, w najnowszej wersji, w przypadku Internet Explorer minimalnie wersja 11.0;</w:t>
      </w:r>
    </w:p>
    <w:p w:rsidR="00FB4C54" w:rsidRDefault="002F4642">
      <w:pPr>
        <w:numPr>
          <w:ilvl w:val="0"/>
          <w:numId w:val="4"/>
        </w:numPr>
        <w:spacing w:before="120" w:after="120"/>
        <w:jc w:val="both"/>
        <w:rPr>
          <w:rFonts w:asciiTheme="minorHAnsi" w:hAnsiTheme="minorHAnsi" w:cstheme="minorHAnsi"/>
          <w:bCs/>
          <w:iCs/>
          <w:sz w:val="20"/>
          <w:szCs w:val="20"/>
        </w:rPr>
      </w:pPr>
      <w:r>
        <w:rPr>
          <w:rFonts w:asciiTheme="minorHAnsi" w:hAnsiTheme="minorHAnsi" w:cstheme="minorHAnsi"/>
          <w:bCs/>
          <w:iCs/>
          <w:sz w:val="20"/>
          <w:szCs w:val="20"/>
        </w:rPr>
        <w:t>włączona obsługa JavaScript;</w:t>
      </w:r>
    </w:p>
    <w:p w:rsidR="00FB4C54" w:rsidRDefault="002F4642">
      <w:pPr>
        <w:numPr>
          <w:ilvl w:val="0"/>
          <w:numId w:val="4"/>
        </w:numPr>
        <w:spacing w:before="120" w:after="120"/>
        <w:jc w:val="both"/>
        <w:rPr>
          <w:rFonts w:asciiTheme="minorHAnsi" w:hAnsiTheme="minorHAnsi" w:cstheme="minorHAnsi"/>
          <w:bCs/>
          <w:iCs/>
          <w:sz w:val="20"/>
          <w:szCs w:val="20"/>
        </w:rPr>
      </w:pPr>
      <w:r>
        <w:rPr>
          <w:rFonts w:asciiTheme="minorHAnsi" w:hAnsiTheme="minorHAnsi" w:cstheme="minorHAnsi"/>
          <w:bCs/>
          <w:iCs/>
          <w:sz w:val="20"/>
          <w:szCs w:val="20"/>
        </w:rPr>
        <w:t xml:space="preserve">zainstalowany program </w:t>
      </w:r>
      <w:proofErr w:type="spellStart"/>
      <w:r>
        <w:rPr>
          <w:rFonts w:asciiTheme="minorHAnsi" w:hAnsiTheme="minorHAnsi" w:cstheme="minorHAnsi"/>
          <w:bCs/>
          <w:iCs/>
          <w:sz w:val="20"/>
          <w:szCs w:val="20"/>
        </w:rPr>
        <w:t>Acrobat</w:t>
      </w:r>
      <w:proofErr w:type="spellEnd"/>
      <w:r>
        <w:rPr>
          <w:rFonts w:asciiTheme="minorHAnsi" w:hAnsiTheme="minorHAnsi" w:cstheme="minorHAnsi"/>
          <w:bCs/>
          <w:iCs/>
          <w:sz w:val="20"/>
          <w:szCs w:val="20"/>
        </w:rPr>
        <w:t xml:space="preserve"> Reader lub inny obsługujący pliki w formacie „pdf”.</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14.7.</w:t>
      </w:r>
      <w:r>
        <w:rPr>
          <w:rFonts w:asciiTheme="minorHAnsi" w:hAnsiTheme="minorHAnsi" w:cstheme="minorHAnsi"/>
          <w:b w:val="0"/>
          <w:sz w:val="20"/>
          <w:szCs w:val="20"/>
        </w:rPr>
        <w:tab/>
      </w:r>
      <w:r>
        <w:rPr>
          <w:rFonts w:asciiTheme="minorHAnsi" w:hAnsiTheme="minorHAnsi" w:cstheme="minorHAnsi"/>
          <w:b w:val="0"/>
          <w:bCs w:val="0"/>
          <w:sz w:val="20"/>
          <w:szCs w:val="20"/>
        </w:rPr>
        <w:t>Zamawiający dopuszcza przesyłanie danych w formatach dopuszczonych odpowiednimi przepisami prawa tj. m.in.: .</w:t>
      </w:r>
      <w:proofErr w:type="spellStart"/>
      <w:r>
        <w:rPr>
          <w:rFonts w:asciiTheme="minorHAnsi" w:hAnsiTheme="minorHAnsi" w:cstheme="minorHAnsi"/>
          <w:b w:val="0"/>
          <w:bCs w:val="0"/>
          <w:sz w:val="20"/>
          <w:szCs w:val="20"/>
        </w:rPr>
        <w:t>doc</w:t>
      </w:r>
      <w:proofErr w:type="spellEnd"/>
      <w:r>
        <w:rPr>
          <w:rFonts w:asciiTheme="minorHAnsi" w:hAnsiTheme="minorHAnsi" w:cstheme="minorHAnsi"/>
          <w:b w:val="0"/>
          <w:bCs w:val="0"/>
          <w:sz w:val="20"/>
          <w:szCs w:val="20"/>
        </w:rPr>
        <w:t>, .</w:t>
      </w:r>
      <w:proofErr w:type="spellStart"/>
      <w:r>
        <w:rPr>
          <w:rFonts w:asciiTheme="minorHAnsi" w:hAnsiTheme="minorHAnsi" w:cstheme="minorHAnsi"/>
          <w:b w:val="0"/>
          <w:bCs w:val="0"/>
          <w:sz w:val="20"/>
          <w:szCs w:val="20"/>
        </w:rPr>
        <w:t>docx</w:t>
      </w:r>
      <w:proofErr w:type="spellEnd"/>
      <w:r>
        <w:rPr>
          <w:rFonts w:asciiTheme="minorHAnsi" w:hAnsiTheme="minorHAnsi" w:cstheme="minorHAnsi"/>
          <w:b w:val="0"/>
          <w:bCs w:val="0"/>
          <w:sz w:val="20"/>
          <w:szCs w:val="20"/>
        </w:rPr>
        <w:t>, .txt, .xls, .</w:t>
      </w:r>
      <w:proofErr w:type="spellStart"/>
      <w:r>
        <w:rPr>
          <w:rFonts w:asciiTheme="minorHAnsi" w:hAnsiTheme="minorHAnsi" w:cstheme="minorHAnsi"/>
          <w:b w:val="0"/>
          <w:bCs w:val="0"/>
          <w:sz w:val="20"/>
          <w:szCs w:val="20"/>
        </w:rPr>
        <w:t>xlsx</w:t>
      </w:r>
      <w:proofErr w:type="spellEnd"/>
      <w:r>
        <w:rPr>
          <w:rFonts w:asciiTheme="minorHAnsi" w:hAnsiTheme="minorHAnsi" w:cstheme="minorHAnsi"/>
          <w:b w:val="0"/>
          <w:bCs w:val="0"/>
          <w:sz w:val="20"/>
          <w:szCs w:val="20"/>
        </w:rPr>
        <w:t>, .</w:t>
      </w:r>
      <w:proofErr w:type="spellStart"/>
      <w:r>
        <w:rPr>
          <w:rFonts w:asciiTheme="minorHAnsi" w:hAnsiTheme="minorHAnsi" w:cstheme="minorHAnsi"/>
          <w:b w:val="0"/>
          <w:bCs w:val="0"/>
          <w:sz w:val="20"/>
          <w:szCs w:val="20"/>
        </w:rPr>
        <w:t>ppt</w:t>
      </w:r>
      <w:proofErr w:type="spellEnd"/>
      <w:r>
        <w:rPr>
          <w:rFonts w:asciiTheme="minorHAnsi" w:hAnsiTheme="minorHAnsi" w:cstheme="minorHAnsi"/>
          <w:b w:val="0"/>
          <w:bCs w:val="0"/>
          <w:sz w:val="20"/>
          <w:szCs w:val="20"/>
        </w:rPr>
        <w:t>, .</w:t>
      </w:r>
      <w:proofErr w:type="spellStart"/>
      <w:r>
        <w:rPr>
          <w:rFonts w:asciiTheme="minorHAnsi" w:hAnsiTheme="minorHAnsi" w:cstheme="minorHAnsi"/>
          <w:b w:val="0"/>
          <w:bCs w:val="0"/>
          <w:sz w:val="20"/>
          <w:szCs w:val="20"/>
        </w:rPr>
        <w:t>csv</w:t>
      </w:r>
      <w:proofErr w:type="spellEnd"/>
      <w:r>
        <w:rPr>
          <w:rFonts w:asciiTheme="minorHAnsi" w:hAnsiTheme="minorHAnsi" w:cstheme="minorHAnsi"/>
          <w:b w:val="0"/>
          <w:bCs w:val="0"/>
          <w:sz w:val="20"/>
          <w:szCs w:val="20"/>
        </w:rPr>
        <w:t>, .pdf, .jpg, .git, .</w:t>
      </w:r>
      <w:proofErr w:type="spellStart"/>
      <w:r>
        <w:rPr>
          <w:rFonts w:asciiTheme="minorHAnsi" w:hAnsiTheme="minorHAnsi" w:cstheme="minorHAnsi"/>
          <w:b w:val="0"/>
          <w:bCs w:val="0"/>
          <w:sz w:val="20"/>
          <w:szCs w:val="20"/>
        </w:rPr>
        <w:t>png</w:t>
      </w:r>
      <w:proofErr w:type="spellEnd"/>
      <w:r>
        <w:rPr>
          <w:rFonts w:asciiTheme="minorHAnsi" w:hAnsiTheme="minorHAnsi" w:cstheme="minorHAnsi"/>
          <w:b w:val="0"/>
          <w:bCs w:val="0"/>
          <w:sz w:val="20"/>
          <w:szCs w:val="20"/>
        </w:rPr>
        <w:t>, .</w:t>
      </w:r>
      <w:proofErr w:type="spellStart"/>
      <w:r>
        <w:rPr>
          <w:rFonts w:asciiTheme="minorHAnsi" w:hAnsiTheme="minorHAnsi" w:cstheme="minorHAnsi"/>
          <w:b w:val="0"/>
          <w:bCs w:val="0"/>
          <w:sz w:val="20"/>
          <w:szCs w:val="20"/>
        </w:rPr>
        <w:t>tif</w:t>
      </w:r>
      <w:proofErr w:type="spellEnd"/>
      <w:r>
        <w:rPr>
          <w:rFonts w:asciiTheme="minorHAnsi" w:hAnsiTheme="minorHAnsi" w:cstheme="minorHAnsi"/>
          <w:b w:val="0"/>
          <w:bCs w:val="0"/>
          <w:sz w:val="20"/>
          <w:szCs w:val="20"/>
        </w:rPr>
        <w:t>, .</w:t>
      </w:r>
      <w:proofErr w:type="spellStart"/>
      <w:r>
        <w:rPr>
          <w:rFonts w:asciiTheme="minorHAnsi" w:hAnsiTheme="minorHAnsi" w:cstheme="minorHAnsi"/>
          <w:b w:val="0"/>
          <w:bCs w:val="0"/>
          <w:sz w:val="20"/>
          <w:szCs w:val="20"/>
        </w:rPr>
        <w:t>dwg</w:t>
      </w:r>
      <w:proofErr w:type="spellEnd"/>
      <w:r>
        <w:rPr>
          <w:rFonts w:asciiTheme="minorHAnsi" w:hAnsiTheme="minorHAnsi" w:cstheme="minorHAnsi"/>
          <w:b w:val="0"/>
          <w:bCs w:val="0"/>
          <w:sz w:val="20"/>
          <w:szCs w:val="20"/>
        </w:rPr>
        <w:t>, .</w:t>
      </w:r>
      <w:proofErr w:type="spellStart"/>
      <w:r>
        <w:rPr>
          <w:rFonts w:asciiTheme="minorHAnsi" w:hAnsiTheme="minorHAnsi" w:cstheme="minorHAnsi"/>
          <w:b w:val="0"/>
          <w:bCs w:val="0"/>
          <w:sz w:val="20"/>
          <w:szCs w:val="20"/>
        </w:rPr>
        <w:t>ath</w:t>
      </w:r>
      <w:proofErr w:type="spellEnd"/>
      <w:r>
        <w:rPr>
          <w:rFonts w:asciiTheme="minorHAnsi" w:hAnsiTheme="minorHAnsi" w:cstheme="minorHAnsi"/>
          <w:b w:val="0"/>
          <w:bCs w:val="0"/>
          <w:sz w:val="20"/>
          <w:szCs w:val="20"/>
        </w:rPr>
        <w:t>, .</w:t>
      </w:r>
      <w:proofErr w:type="spellStart"/>
      <w:r>
        <w:rPr>
          <w:rFonts w:asciiTheme="minorHAnsi" w:hAnsiTheme="minorHAnsi" w:cstheme="minorHAnsi"/>
          <w:b w:val="0"/>
          <w:bCs w:val="0"/>
          <w:sz w:val="20"/>
          <w:szCs w:val="20"/>
        </w:rPr>
        <w:t>kst</w:t>
      </w:r>
      <w:proofErr w:type="spellEnd"/>
      <w:r>
        <w:rPr>
          <w:rFonts w:asciiTheme="minorHAnsi" w:hAnsiTheme="minorHAnsi" w:cstheme="minorHAnsi"/>
          <w:b w:val="0"/>
          <w:bCs w:val="0"/>
          <w:sz w:val="20"/>
          <w:szCs w:val="20"/>
        </w:rPr>
        <w:t xml:space="preserve">, .zip, przy czym Zamawiający zaleca wykorzystywanie plików w formacie .pdf. </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14.8.</w:t>
      </w:r>
      <w:r>
        <w:rPr>
          <w:rFonts w:asciiTheme="minorHAnsi" w:hAnsiTheme="minorHAnsi" w:cstheme="minorHAnsi"/>
          <w:b w:val="0"/>
          <w:sz w:val="20"/>
          <w:szCs w:val="20"/>
        </w:rPr>
        <w:tab/>
        <w:t>Informacja na temat kodowania i czasu odbioru danych:</w:t>
      </w:r>
    </w:p>
    <w:p w:rsidR="00FB4C54" w:rsidRDefault="002F4642">
      <w:pPr>
        <w:numPr>
          <w:ilvl w:val="0"/>
          <w:numId w:val="5"/>
        </w:numPr>
        <w:spacing w:before="120" w:after="120"/>
        <w:ind w:left="1069"/>
        <w:jc w:val="both"/>
        <w:rPr>
          <w:rFonts w:asciiTheme="minorHAnsi" w:hAnsiTheme="minorHAnsi" w:cstheme="minorHAnsi"/>
          <w:bCs/>
          <w:iCs/>
          <w:sz w:val="20"/>
          <w:szCs w:val="20"/>
        </w:rPr>
      </w:pPr>
      <w:r>
        <w:rPr>
          <w:rFonts w:asciiTheme="minorHAnsi" w:hAnsiTheme="minorHAnsi" w:cstheme="minorHAnsi"/>
          <w:bCs/>
          <w:iCs/>
          <w:sz w:val="20"/>
          <w:szCs w:val="20"/>
        </w:rPr>
        <w:t>pliki Oferty załączone przez Wykonawcę na Platformie i zapisane, widoczne są w Platformie jako zaszyfrowane. Możliwość otworzenia pliku dostępna jest dopiero po odszyfrowaniu przez Zamawiającego po upływie terminu otwarcia ofert;</w:t>
      </w:r>
    </w:p>
    <w:p w:rsidR="00FB4C54" w:rsidRDefault="002F4642">
      <w:pPr>
        <w:numPr>
          <w:ilvl w:val="0"/>
          <w:numId w:val="5"/>
        </w:numPr>
        <w:spacing w:before="120" w:after="120"/>
        <w:ind w:left="1069"/>
        <w:jc w:val="both"/>
        <w:rPr>
          <w:rFonts w:asciiTheme="minorHAnsi" w:hAnsiTheme="minorHAnsi" w:cstheme="minorHAnsi"/>
          <w:bCs/>
          <w:iCs/>
          <w:sz w:val="20"/>
          <w:szCs w:val="20"/>
        </w:rPr>
      </w:pPr>
      <w:r>
        <w:rPr>
          <w:rFonts w:asciiTheme="minorHAnsi" w:hAnsiTheme="minorHAnsi" w:cstheme="minorHAnsi"/>
          <w:bCs/>
          <w:iCs/>
          <w:sz w:val="20"/>
          <w:szCs w:val="20"/>
        </w:rPr>
        <w:t>oznaczenie czasu odbioru danych przez Platformę stanowi przypiętą do dokumentu elektronicznego datę oraz dokładny czas (</w:t>
      </w:r>
      <w:proofErr w:type="spellStart"/>
      <w:r>
        <w:rPr>
          <w:rFonts w:asciiTheme="minorHAnsi" w:hAnsiTheme="minorHAnsi" w:cstheme="minorHAnsi"/>
          <w:bCs/>
          <w:iCs/>
          <w:sz w:val="20"/>
          <w:szCs w:val="20"/>
        </w:rPr>
        <w:t>hh:mm:ss</w:t>
      </w:r>
      <w:proofErr w:type="spellEnd"/>
      <w:r>
        <w:rPr>
          <w:rFonts w:asciiTheme="minorHAnsi" w:hAnsiTheme="minorHAnsi" w:cstheme="minorHAnsi"/>
          <w:bCs/>
          <w:iCs/>
          <w:sz w:val="20"/>
          <w:szCs w:val="20"/>
        </w:rPr>
        <w:t>).</w:t>
      </w:r>
    </w:p>
    <w:p w:rsidR="00FB4C54" w:rsidRDefault="002F4642">
      <w:pPr>
        <w:pStyle w:val="Tekstpodstawowy2"/>
        <w:spacing w:after="120"/>
        <w:ind w:left="709" w:hanging="709"/>
        <w:rPr>
          <w:rFonts w:asciiTheme="minorHAnsi" w:hAnsiTheme="minorHAnsi" w:cstheme="minorHAnsi"/>
          <w:b w:val="0"/>
          <w:iCs/>
          <w:sz w:val="20"/>
          <w:szCs w:val="20"/>
        </w:rPr>
      </w:pPr>
      <w:r>
        <w:rPr>
          <w:rFonts w:asciiTheme="minorHAnsi" w:hAnsiTheme="minorHAnsi" w:cstheme="minorHAnsi"/>
          <w:b w:val="0"/>
          <w:iCs/>
          <w:sz w:val="20"/>
          <w:szCs w:val="20"/>
        </w:rPr>
        <w:t>14.9.</w:t>
      </w:r>
      <w:r>
        <w:rPr>
          <w:rFonts w:asciiTheme="minorHAnsi" w:hAnsiTheme="minorHAnsi" w:cstheme="minorHAnsi"/>
          <w:b w:val="0"/>
          <w:iCs/>
          <w:sz w:val="20"/>
          <w:szCs w:val="20"/>
        </w:rPr>
        <w:tab/>
      </w:r>
      <w:r>
        <w:rPr>
          <w:rFonts w:asciiTheme="minorHAnsi" w:hAnsiTheme="minorHAnsi" w:cstheme="minorHAnsi"/>
          <w:b w:val="0"/>
          <w:bCs w:val="0"/>
          <w:iCs/>
          <w:sz w:val="20"/>
          <w:szCs w:val="20"/>
        </w:rPr>
        <w:t>W przypadku przekazywania w postępowaniu dokumentu elektronicznego w formacie poddającym dane kompresji, opatrzenie pliku zawierającego skompresowane dokumenty kwalifikowanym podpisem elektronicznym, podpisem  zaufanym lub podpisem osobistym</w:t>
      </w:r>
      <w:r>
        <w:rPr>
          <w:rFonts w:asciiTheme="minorHAnsi" w:hAnsiTheme="minorHAnsi" w:cstheme="minorHAnsi"/>
          <w:b w:val="0"/>
          <w:iCs/>
          <w:sz w:val="20"/>
          <w:szCs w:val="20"/>
        </w:rPr>
        <w:t xml:space="preserve"> jest równoznaczne z opatrzeniem wszystkich dokumentów zawartych w tym pliku podpisem kwalifikowanym, podpisem zaufanym lub podpisem osobistym.</w:t>
      </w:r>
    </w:p>
    <w:p w:rsidR="00FB4C54" w:rsidRDefault="002F4642">
      <w:pPr>
        <w:spacing w:before="120" w:after="120"/>
        <w:ind w:left="720" w:hanging="720"/>
        <w:jc w:val="both"/>
        <w:rPr>
          <w:rFonts w:asciiTheme="minorHAnsi" w:hAnsiTheme="minorHAnsi" w:cstheme="minorHAnsi"/>
          <w:b/>
          <w:sz w:val="20"/>
          <w:szCs w:val="20"/>
        </w:rPr>
      </w:pPr>
      <w:r>
        <w:rPr>
          <w:rFonts w:asciiTheme="minorHAnsi" w:hAnsiTheme="minorHAnsi" w:cstheme="minorHAnsi"/>
          <w:b/>
          <w:sz w:val="20"/>
          <w:szCs w:val="20"/>
        </w:rPr>
        <w:t>15.</w:t>
      </w:r>
      <w:r>
        <w:rPr>
          <w:rFonts w:asciiTheme="minorHAnsi" w:hAnsiTheme="minorHAnsi" w:cstheme="minorHAnsi"/>
          <w:b/>
          <w:sz w:val="20"/>
          <w:szCs w:val="20"/>
        </w:rPr>
        <w:tab/>
        <w:t xml:space="preserve">UDZIELANIE WYJAŚNIEŃ TREŚCI SWZ </w:t>
      </w:r>
    </w:p>
    <w:p w:rsidR="00FB4C54" w:rsidRDefault="002F4642">
      <w:pPr>
        <w:pStyle w:val="Tekstpodstawowywcity"/>
        <w:tabs>
          <w:tab w:val="left" w:pos="709"/>
        </w:tabs>
        <w:spacing w:before="120" w:after="120"/>
        <w:ind w:left="709" w:hanging="709"/>
        <w:jc w:val="both"/>
        <w:rPr>
          <w:rFonts w:asciiTheme="minorHAnsi" w:hAnsiTheme="minorHAnsi" w:cstheme="minorHAnsi"/>
          <w:sz w:val="20"/>
          <w:szCs w:val="20"/>
        </w:rPr>
      </w:pPr>
      <w:r>
        <w:rPr>
          <w:rFonts w:asciiTheme="minorHAnsi" w:hAnsiTheme="minorHAnsi" w:cstheme="minorHAnsi"/>
          <w:sz w:val="20"/>
          <w:szCs w:val="20"/>
        </w:rPr>
        <w:t>15.1.</w:t>
      </w:r>
      <w:r>
        <w:rPr>
          <w:rFonts w:asciiTheme="minorHAnsi" w:hAnsiTheme="minorHAnsi" w:cstheme="minorHAnsi"/>
          <w:sz w:val="20"/>
          <w:szCs w:val="20"/>
        </w:rPr>
        <w:tab/>
        <w:t xml:space="preserve">Wykonawca może zwrócić się do Zamawiającego z wnioskiem o wyjaśnienie treści SWZ. Wniosek należy przesłać za pośrednictwem Platformy w zakładce „Pytania/informacje”. </w:t>
      </w:r>
    </w:p>
    <w:p w:rsidR="00FB4C54" w:rsidRDefault="002F4642">
      <w:pPr>
        <w:pStyle w:val="Tekstpodstawowywcity"/>
        <w:spacing w:before="120" w:after="120"/>
        <w:ind w:left="709"/>
        <w:jc w:val="both"/>
        <w:rPr>
          <w:rFonts w:asciiTheme="minorHAnsi" w:hAnsiTheme="minorHAnsi" w:cstheme="minorHAnsi"/>
          <w:b/>
          <w:sz w:val="20"/>
          <w:szCs w:val="20"/>
        </w:rPr>
      </w:pPr>
      <w:r>
        <w:rPr>
          <w:rFonts w:asciiTheme="minorHAnsi" w:hAnsiTheme="minorHAnsi" w:cstheme="minorHAnsi"/>
          <w:sz w:val="20"/>
          <w:szCs w:val="20"/>
        </w:rPr>
        <w:t>Zamawiający prosi o przekazanie pytań również w formie edytowalnej, gdyż skróci to czas na udzielenie wyjaśnień.</w:t>
      </w:r>
    </w:p>
    <w:p w:rsidR="00FB4C54" w:rsidRDefault="002F4642">
      <w:pPr>
        <w:pStyle w:val="Tekstpodstawowywcity"/>
        <w:tabs>
          <w:tab w:val="left" w:pos="709"/>
        </w:tabs>
        <w:spacing w:before="120" w:after="120"/>
        <w:ind w:left="709" w:hanging="709"/>
        <w:jc w:val="both"/>
        <w:rPr>
          <w:rFonts w:asciiTheme="minorHAnsi" w:hAnsiTheme="minorHAnsi" w:cstheme="minorHAnsi"/>
          <w:i/>
          <w:color w:val="2F5496" w:themeColor="accent1" w:themeShade="BF"/>
          <w:sz w:val="20"/>
          <w:szCs w:val="20"/>
        </w:rPr>
      </w:pPr>
      <w:r>
        <w:rPr>
          <w:rFonts w:asciiTheme="minorHAnsi" w:hAnsiTheme="minorHAnsi" w:cstheme="minorHAnsi"/>
          <w:sz w:val="20"/>
          <w:szCs w:val="20"/>
        </w:rPr>
        <w:t xml:space="preserve">15.2.  </w:t>
      </w:r>
      <w:r>
        <w:rPr>
          <w:rFonts w:asciiTheme="minorHAnsi" w:hAnsiTheme="minorHAnsi" w:cstheme="minorHAnsi"/>
          <w:sz w:val="20"/>
          <w:szCs w:val="20"/>
        </w:rPr>
        <w:tab/>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rsidR="00FB4C54" w:rsidRDefault="002F4642">
      <w:pPr>
        <w:pStyle w:val="Tekstpodstawowywcity"/>
        <w:spacing w:before="120" w:after="120"/>
        <w:ind w:left="709" w:hanging="709"/>
        <w:jc w:val="both"/>
        <w:rPr>
          <w:rFonts w:asciiTheme="minorHAnsi" w:eastAsia="Verdana" w:hAnsiTheme="minorHAnsi" w:cstheme="minorHAnsi"/>
          <w:sz w:val="20"/>
          <w:szCs w:val="20"/>
        </w:rPr>
      </w:pPr>
      <w:r>
        <w:rPr>
          <w:rFonts w:asciiTheme="minorHAnsi" w:hAnsiTheme="minorHAnsi" w:cstheme="minorHAnsi"/>
          <w:sz w:val="20"/>
          <w:szCs w:val="20"/>
        </w:rPr>
        <w:t xml:space="preserve">15.3. </w:t>
      </w:r>
      <w:r>
        <w:rPr>
          <w:rFonts w:asciiTheme="minorHAnsi" w:hAnsiTheme="minorHAnsi" w:cstheme="minorHAnsi"/>
          <w:sz w:val="20"/>
          <w:szCs w:val="20"/>
        </w:rPr>
        <w:tab/>
      </w:r>
      <w:r>
        <w:rPr>
          <w:rFonts w:asciiTheme="minorHAnsi" w:eastAsia="Verdana" w:hAnsiTheme="minorHAnsi" w:cstheme="minorHAnsi"/>
          <w:sz w:val="20"/>
          <w:szCs w:val="20"/>
        </w:rPr>
        <w:t>Jeżeli Zamawiający nie udzieli wyjaśnień w terminie, o którym mowa w pkt. 15.2. przedłuża termin składania ofert o czas niezbędny do zapoznania się wszystkich zainteresowanych Wykonawców z wyjaśnieniami niezbędnymi do należytego przygotowania i złożenia ofert.</w:t>
      </w:r>
    </w:p>
    <w:p w:rsidR="00FB4C54" w:rsidRDefault="002F4642">
      <w:pPr>
        <w:pStyle w:val="Tekstpodstawowywcity"/>
        <w:spacing w:before="120" w:after="120"/>
        <w:ind w:left="709" w:hanging="709"/>
        <w:jc w:val="both"/>
        <w:rPr>
          <w:rFonts w:asciiTheme="minorHAnsi" w:eastAsia="Verdana" w:hAnsiTheme="minorHAnsi" w:cstheme="minorHAnsi"/>
          <w:sz w:val="20"/>
          <w:szCs w:val="20"/>
        </w:rPr>
      </w:pPr>
      <w:r>
        <w:rPr>
          <w:rFonts w:asciiTheme="minorHAnsi" w:eastAsia="Verdana" w:hAnsiTheme="minorHAnsi" w:cstheme="minorHAnsi"/>
          <w:sz w:val="20"/>
          <w:szCs w:val="20"/>
        </w:rPr>
        <w:t xml:space="preserve">15.4. </w:t>
      </w:r>
      <w:r>
        <w:rPr>
          <w:rFonts w:asciiTheme="minorHAnsi" w:eastAsia="Verdana" w:hAnsiTheme="minorHAnsi" w:cstheme="minorHAnsi"/>
          <w:sz w:val="20"/>
          <w:szCs w:val="20"/>
        </w:rPr>
        <w:tab/>
      </w:r>
      <w:r>
        <w:rPr>
          <w:rFonts w:asciiTheme="minorHAnsi" w:hAnsiTheme="minorHAnsi" w:cstheme="minorHAnsi"/>
          <w:sz w:val="20"/>
          <w:szCs w:val="20"/>
        </w:rPr>
        <w:t>Przedłużenie terminu składania ofert nie wpływa na bieg terminu składania wniosku, o którym mowa w pkt 15.2.</w:t>
      </w:r>
    </w:p>
    <w:p w:rsidR="00FB4C54" w:rsidRDefault="002F4642">
      <w:pPr>
        <w:pStyle w:val="Tekstpodstawowy"/>
        <w:tabs>
          <w:tab w:val="left" w:pos="851"/>
        </w:tabs>
        <w:spacing w:before="120" w:after="120"/>
        <w:ind w:left="708" w:hanging="708"/>
        <w:jc w:val="both"/>
        <w:rPr>
          <w:rFonts w:asciiTheme="minorHAnsi" w:hAnsiTheme="minorHAnsi" w:cstheme="minorHAnsi"/>
          <w:sz w:val="20"/>
          <w:szCs w:val="20"/>
        </w:rPr>
      </w:pPr>
      <w:r>
        <w:rPr>
          <w:rFonts w:asciiTheme="minorHAnsi" w:hAnsiTheme="minorHAnsi" w:cstheme="minorHAnsi"/>
          <w:sz w:val="20"/>
          <w:szCs w:val="20"/>
        </w:rPr>
        <w:t xml:space="preserve">15.5. </w:t>
      </w:r>
      <w:r>
        <w:rPr>
          <w:rFonts w:asciiTheme="minorHAnsi" w:hAnsiTheme="minorHAnsi" w:cstheme="minorHAnsi"/>
          <w:sz w:val="20"/>
          <w:szCs w:val="20"/>
        </w:rPr>
        <w:tab/>
        <w:t xml:space="preserve">W przypadku gdy wniosek o wyjaśnienie treści SWZ nie wpłynął  w terminie , o którym mowa w pkt 15.2,  Zamawiający nie ma obowiązku udzielania wyjaśnień SWZ oraz obowiązku przedłużenia terminu składania ofert. </w:t>
      </w:r>
    </w:p>
    <w:p w:rsidR="00FB4C54" w:rsidRDefault="002F4642">
      <w:pPr>
        <w:pStyle w:val="Tekstpodstawowywcity"/>
        <w:tabs>
          <w:tab w:val="left" w:pos="709"/>
        </w:tabs>
        <w:spacing w:before="120" w:after="120"/>
        <w:ind w:left="705" w:hanging="705"/>
        <w:jc w:val="both"/>
        <w:rPr>
          <w:rFonts w:asciiTheme="minorHAnsi" w:hAnsiTheme="minorHAnsi" w:cstheme="minorHAnsi"/>
          <w:sz w:val="20"/>
          <w:szCs w:val="20"/>
        </w:rPr>
      </w:pPr>
      <w:r>
        <w:rPr>
          <w:rFonts w:asciiTheme="minorHAnsi" w:hAnsiTheme="minorHAnsi" w:cstheme="minorHAnsi"/>
          <w:sz w:val="20"/>
          <w:szCs w:val="20"/>
        </w:rPr>
        <w:t>15.6.</w:t>
      </w:r>
      <w:r>
        <w:rPr>
          <w:rFonts w:asciiTheme="minorHAnsi" w:hAnsiTheme="minorHAnsi" w:cstheme="minorHAnsi"/>
          <w:sz w:val="20"/>
          <w:szCs w:val="20"/>
        </w:rPr>
        <w:tab/>
        <w:t>Tre</w:t>
      </w:r>
      <w:r>
        <w:rPr>
          <w:rFonts w:asciiTheme="minorHAnsi" w:eastAsia="TimesNewRoman" w:hAnsiTheme="minorHAnsi" w:cstheme="minorHAnsi"/>
          <w:sz w:val="20"/>
          <w:szCs w:val="20"/>
        </w:rPr>
        <w:t xml:space="preserve">ść </w:t>
      </w:r>
      <w:r>
        <w:rPr>
          <w:rFonts w:asciiTheme="minorHAnsi" w:hAnsiTheme="minorHAnsi" w:cstheme="minorHAnsi"/>
          <w:sz w:val="20"/>
          <w:szCs w:val="20"/>
        </w:rPr>
        <w:t>zapyta</w:t>
      </w:r>
      <w:r>
        <w:rPr>
          <w:rFonts w:asciiTheme="minorHAnsi" w:eastAsia="TimesNewRoman" w:hAnsiTheme="minorHAnsi" w:cstheme="minorHAnsi"/>
          <w:sz w:val="20"/>
          <w:szCs w:val="20"/>
        </w:rPr>
        <w:t xml:space="preserve">ń, bez ujawniania źródła zapytania, </w:t>
      </w:r>
      <w:r>
        <w:rPr>
          <w:rFonts w:asciiTheme="minorHAnsi" w:hAnsiTheme="minorHAnsi" w:cstheme="minorHAnsi"/>
          <w:sz w:val="20"/>
          <w:szCs w:val="20"/>
        </w:rPr>
        <w:t>wraz z wyja</w:t>
      </w:r>
      <w:r>
        <w:rPr>
          <w:rFonts w:asciiTheme="minorHAnsi" w:eastAsia="TimesNewRoman" w:hAnsiTheme="minorHAnsi" w:cstheme="minorHAnsi"/>
          <w:sz w:val="20"/>
          <w:szCs w:val="20"/>
        </w:rPr>
        <w:t>ś</w:t>
      </w:r>
      <w:r>
        <w:rPr>
          <w:rFonts w:asciiTheme="minorHAnsi" w:hAnsiTheme="minorHAnsi" w:cstheme="minorHAnsi"/>
          <w:sz w:val="20"/>
          <w:szCs w:val="20"/>
        </w:rPr>
        <w:t>nieniami Zamawiaj</w:t>
      </w:r>
      <w:r>
        <w:rPr>
          <w:rFonts w:asciiTheme="minorHAnsi" w:eastAsia="TimesNewRoman" w:hAnsiTheme="minorHAnsi" w:cstheme="minorHAnsi"/>
          <w:sz w:val="20"/>
          <w:szCs w:val="20"/>
        </w:rPr>
        <w:t>ą</w:t>
      </w:r>
      <w:r>
        <w:rPr>
          <w:rFonts w:asciiTheme="minorHAnsi" w:hAnsiTheme="minorHAnsi" w:cstheme="minorHAnsi"/>
          <w:sz w:val="20"/>
          <w:szCs w:val="20"/>
        </w:rPr>
        <w:t>cy przekaże Wykonawcom, za pośrednictwem Platformy.</w:t>
      </w:r>
    </w:p>
    <w:p w:rsidR="00FB4C54" w:rsidRDefault="002F4642">
      <w:pPr>
        <w:pStyle w:val="Tekstpodstawowywcity"/>
        <w:tabs>
          <w:tab w:val="left" w:pos="709"/>
        </w:tabs>
        <w:spacing w:before="120" w:after="120"/>
        <w:ind w:left="709" w:hanging="709"/>
        <w:jc w:val="both"/>
        <w:rPr>
          <w:rFonts w:asciiTheme="minorHAnsi" w:hAnsiTheme="minorHAnsi" w:cstheme="minorHAnsi"/>
          <w:sz w:val="20"/>
          <w:szCs w:val="20"/>
        </w:rPr>
      </w:pPr>
      <w:r>
        <w:rPr>
          <w:rFonts w:asciiTheme="minorHAnsi" w:hAnsiTheme="minorHAnsi" w:cstheme="minorHAnsi"/>
          <w:sz w:val="20"/>
          <w:szCs w:val="20"/>
        </w:rPr>
        <w:t>15.7.</w:t>
      </w:r>
      <w:r>
        <w:rPr>
          <w:rFonts w:asciiTheme="minorHAnsi" w:hAnsiTheme="minorHAnsi" w:cstheme="minorHAnsi"/>
          <w:sz w:val="20"/>
          <w:szCs w:val="20"/>
        </w:rPr>
        <w:tab/>
        <w:t>W uzasadnionych przypadkach Zamawiający może przed upływem terminu składania ofert zmienić treść SWZ. Dokonan</w:t>
      </w:r>
      <w:r>
        <w:rPr>
          <w:rFonts w:asciiTheme="minorHAnsi" w:eastAsia="TimesNewRoman" w:hAnsiTheme="minorHAnsi" w:cstheme="minorHAnsi"/>
          <w:sz w:val="20"/>
          <w:szCs w:val="20"/>
        </w:rPr>
        <w:t xml:space="preserve">ą </w:t>
      </w:r>
      <w:r>
        <w:rPr>
          <w:rFonts w:asciiTheme="minorHAnsi" w:hAnsiTheme="minorHAnsi" w:cstheme="minorHAnsi"/>
          <w:sz w:val="20"/>
          <w:szCs w:val="20"/>
        </w:rPr>
        <w:t>zmian</w:t>
      </w:r>
      <w:r>
        <w:rPr>
          <w:rFonts w:asciiTheme="minorHAnsi" w:eastAsia="TimesNewRoman" w:hAnsiTheme="minorHAnsi" w:cstheme="minorHAnsi"/>
          <w:sz w:val="20"/>
          <w:szCs w:val="20"/>
        </w:rPr>
        <w:t>ę SWZ</w:t>
      </w:r>
      <w:r>
        <w:rPr>
          <w:rFonts w:asciiTheme="minorHAnsi" w:hAnsiTheme="minorHAnsi" w:cstheme="minorHAnsi"/>
          <w:sz w:val="20"/>
          <w:szCs w:val="20"/>
        </w:rPr>
        <w:t xml:space="preserve"> Zamawiaj</w:t>
      </w:r>
      <w:r>
        <w:rPr>
          <w:rFonts w:asciiTheme="minorHAnsi" w:eastAsia="TimesNewRoman" w:hAnsiTheme="minorHAnsi" w:cstheme="minorHAnsi"/>
          <w:sz w:val="20"/>
          <w:szCs w:val="20"/>
        </w:rPr>
        <w:t>ą</w:t>
      </w:r>
      <w:r>
        <w:rPr>
          <w:rFonts w:asciiTheme="minorHAnsi" w:hAnsiTheme="minorHAnsi" w:cstheme="minorHAnsi"/>
          <w:sz w:val="20"/>
          <w:szCs w:val="20"/>
        </w:rPr>
        <w:t xml:space="preserve">cy udostępni na Platformie. </w:t>
      </w:r>
    </w:p>
    <w:p w:rsidR="00FB4C54" w:rsidRDefault="002F4642">
      <w:pPr>
        <w:pStyle w:val="Tekstpodstawowywcity"/>
        <w:spacing w:before="120" w:after="120"/>
        <w:ind w:left="709" w:hanging="709"/>
        <w:jc w:val="both"/>
        <w:rPr>
          <w:rFonts w:asciiTheme="minorHAnsi" w:hAnsiTheme="minorHAnsi" w:cstheme="minorHAnsi"/>
          <w:sz w:val="20"/>
          <w:szCs w:val="20"/>
        </w:rPr>
      </w:pPr>
      <w:r>
        <w:rPr>
          <w:rFonts w:asciiTheme="minorHAnsi" w:hAnsiTheme="minorHAnsi" w:cstheme="minorHAnsi"/>
          <w:sz w:val="20"/>
          <w:szCs w:val="20"/>
        </w:rPr>
        <w:t xml:space="preserve">15.8. </w:t>
      </w:r>
      <w:r>
        <w:rPr>
          <w:rFonts w:asciiTheme="minorHAnsi" w:hAnsiTheme="minorHAnsi" w:cstheme="minorHAnsi"/>
          <w:sz w:val="20"/>
          <w:szCs w:val="20"/>
        </w:rPr>
        <w:tab/>
        <w:t xml:space="preserve">W przypadku gdy zmiana treści SWZ prowadzi do zmiany treści ogłoszenia o zamówieniu, Zamawiający zamieszcza w Biuletynie Zamówień Publicznych ogłoszenie o zmianie ogłoszenia. </w:t>
      </w:r>
    </w:p>
    <w:p w:rsidR="00FB4C54" w:rsidRDefault="002F4642">
      <w:pPr>
        <w:pStyle w:val="Tekstpodstawowywcity"/>
        <w:tabs>
          <w:tab w:val="left" w:pos="709"/>
        </w:tabs>
        <w:spacing w:before="120" w:after="120"/>
        <w:ind w:left="709" w:hanging="709"/>
        <w:jc w:val="both"/>
        <w:rPr>
          <w:rFonts w:asciiTheme="minorHAnsi" w:hAnsiTheme="minorHAnsi" w:cstheme="minorHAnsi"/>
          <w:sz w:val="20"/>
          <w:szCs w:val="20"/>
        </w:rPr>
      </w:pPr>
      <w:r>
        <w:rPr>
          <w:rFonts w:asciiTheme="minorHAnsi" w:hAnsiTheme="minorHAnsi" w:cstheme="minorHAnsi"/>
          <w:sz w:val="20"/>
          <w:szCs w:val="20"/>
        </w:rPr>
        <w:t>15.9.</w:t>
      </w:r>
      <w:r>
        <w:rPr>
          <w:rFonts w:asciiTheme="minorHAnsi" w:hAnsiTheme="minorHAnsi" w:cstheme="minorHAnsi"/>
          <w:sz w:val="20"/>
          <w:szCs w:val="20"/>
        </w:rPr>
        <w:tab/>
        <w:t>W przypadku rozbieżności pomiędzy treścią niniejszej SWZ a treścią udzielonych wyjaśnień lub zmian SWZ, jako obowiązującą należy przyjąć treść późniejszego oświadczenia Zamawiającego.</w:t>
      </w:r>
    </w:p>
    <w:p w:rsidR="00FB4C54" w:rsidRDefault="002F4642">
      <w:pPr>
        <w:pStyle w:val="Tekstpodstawowywcity"/>
        <w:spacing w:before="120" w:after="120"/>
        <w:ind w:left="709" w:hanging="709"/>
        <w:jc w:val="both"/>
        <w:rPr>
          <w:rFonts w:asciiTheme="minorHAnsi" w:hAnsiTheme="minorHAnsi" w:cstheme="minorHAnsi"/>
          <w:sz w:val="20"/>
          <w:szCs w:val="20"/>
        </w:rPr>
      </w:pPr>
      <w:r>
        <w:rPr>
          <w:rFonts w:asciiTheme="minorHAnsi" w:hAnsiTheme="minorHAnsi" w:cstheme="minorHAnsi"/>
          <w:sz w:val="20"/>
          <w:szCs w:val="20"/>
        </w:rPr>
        <w:lastRenderedPageBreak/>
        <w:t xml:space="preserve">15.10. </w:t>
      </w:r>
      <w:r>
        <w:rPr>
          <w:rFonts w:asciiTheme="minorHAnsi" w:hAnsiTheme="minorHAnsi" w:cstheme="minorHAnsi"/>
          <w:sz w:val="20"/>
          <w:szCs w:val="20"/>
        </w:rPr>
        <w:tab/>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FB4C54" w:rsidRDefault="002F4642">
      <w:pPr>
        <w:pStyle w:val="Tekstpodstawowywcity"/>
        <w:spacing w:before="120" w:after="120"/>
        <w:ind w:left="709" w:hanging="709"/>
        <w:jc w:val="both"/>
        <w:rPr>
          <w:rFonts w:asciiTheme="minorHAnsi" w:hAnsiTheme="minorHAnsi" w:cstheme="minorHAnsi"/>
          <w:sz w:val="20"/>
          <w:szCs w:val="20"/>
        </w:rPr>
      </w:pPr>
      <w:r>
        <w:rPr>
          <w:rFonts w:asciiTheme="minorHAnsi" w:hAnsiTheme="minorHAnsi" w:cstheme="minorHAnsi"/>
          <w:sz w:val="20"/>
          <w:szCs w:val="20"/>
        </w:rPr>
        <w:t xml:space="preserve">15.11. </w:t>
      </w:r>
      <w:r>
        <w:rPr>
          <w:rFonts w:asciiTheme="minorHAnsi" w:hAnsiTheme="minorHAnsi" w:cstheme="minorHAnsi"/>
          <w:sz w:val="20"/>
          <w:szCs w:val="20"/>
        </w:rPr>
        <w:tab/>
        <w:t xml:space="preserve">Zamawiający informuje wykonawców o przedłużonym terminie składania ofert przez zamieszczenie informacji na Platformie oraz zamieszcza w ogłoszeniu o zmianie ogłoszenia. </w:t>
      </w:r>
    </w:p>
    <w:p w:rsidR="00FB4C54" w:rsidRDefault="002F4642">
      <w:pPr>
        <w:pStyle w:val="Tekstpodstawowywcity"/>
        <w:numPr>
          <w:ilvl w:val="1"/>
          <w:numId w:val="12"/>
        </w:numPr>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Zamawiający </w:t>
      </w:r>
      <w:r>
        <w:rPr>
          <w:rFonts w:asciiTheme="minorHAnsi" w:hAnsiTheme="minorHAnsi" w:cstheme="minorHAnsi"/>
          <w:b/>
          <w:bCs/>
          <w:sz w:val="20"/>
          <w:szCs w:val="20"/>
        </w:rPr>
        <w:t>nie zamierza</w:t>
      </w:r>
      <w:r>
        <w:rPr>
          <w:rFonts w:asciiTheme="minorHAnsi" w:hAnsiTheme="minorHAnsi" w:cstheme="minorHAnsi"/>
          <w:iCs/>
          <w:sz w:val="20"/>
          <w:szCs w:val="20"/>
        </w:rPr>
        <w:t xml:space="preserve"> </w:t>
      </w:r>
      <w:r>
        <w:rPr>
          <w:rFonts w:asciiTheme="minorHAnsi" w:hAnsiTheme="minorHAnsi" w:cstheme="minorHAnsi"/>
          <w:sz w:val="20"/>
          <w:szCs w:val="20"/>
        </w:rPr>
        <w:t xml:space="preserve">zwoływać zebrania Wykonawców w celu wyjaśnienia treści SWZ. </w:t>
      </w:r>
    </w:p>
    <w:p w:rsidR="00FB4C54" w:rsidRDefault="002F4642">
      <w:pPr>
        <w:spacing w:before="120" w:after="120"/>
        <w:ind w:left="720" w:hanging="720"/>
        <w:jc w:val="both"/>
        <w:rPr>
          <w:rFonts w:asciiTheme="minorHAnsi" w:hAnsiTheme="minorHAnsi" w:cstheme="minorHAnsi"/>
          <w:b/>
          <w:sz w:val="20"/>
          <w:szCs w:val="20"/>
        </w:rPr>
      </w:pPr>
      <w:r>
        <w:rPr>
          <w:rFonts w:asciiTheme="minorHAnsi" w:hAnsiTheme="minorHAnsi" w:cstheme="minorHAnsi"/>
          <w:b/>
          <w:sz w:val="20"/>
          <w:szCs w:val="20"/>
        </w:rPr>
        <w:t xml:space="preserve">16. </w:t>
      </w:r>
      <w:r>
        <w:rPr>
          <w:rFonts w:asciiTheme="minorHAnsi" w:hAnsiTheme="minorHAnsi" w:cstheme="minorHAnsi"/>
          <w:b/>
          <w:sz w:val="20"/>
          <w:szCs w:val="20"/>
        </w:rPr>
        <w:tab/>
      </w:r>
      <w:r>
        <w:rPr>
          <w:rStyle w:val="tekstdokbold"/>
          <w:rFonts w:asciiTheme="minorHAnsi" w:hAnsiTheme="minorHAnsi" w:cstheme="minorHAnsi"/>
          <w:sz w:val="20"/>
          <w:szCs w:val="20"/>
        </w:rPr>
        <w:t xml:space="preserve">OPIS SPOSOBU PRZYGOTOWANIA OFERT </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sz w:val="20"/>
          <w:szCs w:val="20"/>
        </w:rPr>
        <w:t>16.1.</w:t>
      </w:r>
      <w:r>
        <w:rPr>
          <w:rFonts w:asciiTheme="minorHAnsi" w:hAnsiTheme="minorHAnsi" w:cstheme="minorHAnsi"/>
          <w:b w:val="0"/>
          <w:sz w:val="20"/>
          <w:szCs w:val="20"/>
        </w:rPr>
        <w:tab/>
      </w:r>
      <w:r>
        <w:rPr>
          <w:rFonts w:asciiTheme="minorHAnsi" w:hAnsiTheme="minorHAnsi" w:cstheme="minorHAnsi"/>
          <w:b w:val="0"/>
          <w:bCs w:val="0"/>
          <w:sz w:val="20"/>
          <w:szCs w:val="20"/>
        </w:rPr>
        <w:t>Wykonawca może złożyć tylko jedną ofertę.</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sz w:val="20"/>
          <w:szCs w:val="20"/>
        </w:rPr>
        <w:t>16.2.</w:t>
      </w:r>
      <w:r>
        <w:rPr>
          <w:rFonts w:asciiTheme="minorHAnsi" w:hAnsiTheme="minorHAnsi" w:cstheme="minorHAnsi"/>
          <w:b w:val="0"/>
          <w:sz w:val="20"/>
          <w:szCs w:val="20"/>
        </w:rPr>
        <w:tab/>
      </w:r>
      <w:r>
        <w:rPr>
          <w:rFonts w:asciiTheme="minorHAnsi" w:hAnsiTheme="minorHAnsi" w:cstheme="minorHAnsi"/>
          <w:b w:val="0"/>
          <w:bCs w:val="0"/>
          <w:sz w:val="20"/>
          <w:szCs w:val="20"/>
        </w:rPr>
        <w:t>Zamawiający nie dopuszcza składania ofert częściowych.</w:t>
      </w:r>
    </w:p>
    <w:p w:rsidR="00FB4C54" w:rsidRDefault="002F4642">
      <w:pPr>
        <w:pStyle w:val="Tekstpodstawowy2"/>
        <w:spacing w:after="120"/>
        <w:ind w:left="709" w:hanging="709"/>
        <w:rPr>
          <w:rStyle w:val="Wyrnieniedelikatne"/>
          <w:rFonts w:asciiTheme="minorHAnsi" w:hAnsiTheme="minorHAnsi" w:cstheme="minorHAnsi"/>
          <w:b w:val="0"/>
          <w:bCs w:val="0"/>
          <w:i w:val="0"/>
          <w:iCs w:val="0"/>
          <w:color w:val="auto"/>
          <w:sz w:val="20"/>
          <w:szCs w:val="20"/>
        </w:rPr>
      </w:pPr>
      <w:r>
        <w:rPr>
          <w:rFonts w:asciiTheme="minorHAnsi" w:hAnsiTheme="minorHAnsi" w:cstheme="minorHAnsi"/>
          <w:b w:val="0"/>
          <w:sz w:val="20"/>
          <w:szCs w:val="20"/>
        </w:rPr>
        <w:t>16.3.</w:t>
      </w:r>
      <w:r>
        <w:rPr>
          <w:rFonts w:asciiTheme="minorHAnsi" w:hAnsiTheme="minorHAnsi" w:cstheme="minorHAnsi"/>
          <w:b w:val="0"/>
          <w:sz w:val="20"/>
          <w:szCs w:val="20"/>
        </w:rPr>
        <w:tab/>
      </w:r>
      <w:r>
        <w:rPr>
          <w:rFonts w:asciiTheme="minorHAnsi" w:hAnsiTheme="minorHAnsi" w:cstheme="minorHAnsi"/>
          <w:b w:val="0"/>
          <w:bCs w:val="0"/>
          <w:sz w:val="20"/>
          <w:szCs w:val="20"/>
        </w:rPr>
        <w:t>Zamawiający nie dopuszcza składania ofert wariantowych</w:t>
      </w:r>
      <w:r>
        <w:rPr>
          <w:rFonts w:asciiTheme="minorHAnsi" w:hAnsiTheme="minorHAnsi" w:cstheme="minorHAnsi"/>
          <w:sz w:val="20"/>
          <w:szCs w:val="20"/>
        </w:rPr>
        <w:t>.</w:t>
      </w:r>
    </w:p>
    <w:p w:rsidR="00FB4C54" w:rsidRDefault="002F4642">
      <w:pPr>
        <w:spacing w:before="120" w:after="120"/>
        <w:jc w:val="both"/>
        <w:rPr>
          <w:rFonts w:asciiTheme="minorHAnsi" w:hAnsiTheme="minorHAnsi" w:cstheme="minorHAnsi"/>
          <w:sz w:val="20"/>
          <w:szCs w:val="20"/>
        </w:rPr>
      </w:pPr>
      <w:r>
        <w:rPr>
          <w:rFonts w:asciiTheme="minorHAnsi" w:hAnsiTheme="minorHAnsi" w:cstheme="minorHAnsi"/>
          <w:sz w:val="20"/>
          <w:szCs w:val="20"/>
        </w:rPr>
        <w:t>16.4.</w:t>
      </w:r>
      <w:r>
        <w:rPr>
          <w:rFonts w:asciiTheme="minorHAnsi" w:hAnsiTheme="minorHAnsi" w:cstheme="minorHAnsi"/>
          <w:sz w:val="20"/>
          <w:szCs w:val="20"/>
        </w:rPr>
        <w:tab/>
        <w:t>Zamawiający nie wymaga wniesienia wadium.</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sz w:val="20"/>
          <w:szCs w:val="20"/>
        </w:rPr>
        <w:t>16.5.</w:t>
      </w:r>
      <w:r>
        <w:rPr>
          <w:rFonts w:asciiTheme="minorHAnsi" w:hAnsiTheme="minorHAnsi" w:cstheme="minorHAnsi"/>
          <w:b w:val="0"/>
          <w:sz w:val="20"/>
          <w:szCs w:val="20"/>
        </w:rPr>
        <w:tab/>
      </w:r>
      <w:r>
        <w:rPr>
          <w:rFonts w:asciiTheme="minorHAnsi" w:hAnsiTheme="minorHAnsi" w:cstheme="minorHAnsi"/>
          <w:b w:val="0"/>
          <w:bCs w:val="0"/>
          <w:sz w:val="20"/>
          <w:szCs w:val="20"/>
        </w:rPr>
        <w:t xml:space="preserve">Ofertę stanowi: Formularz 2.1 – Oferta </w:t>
      </w:r>
    </w:p>
    <w:p w:rsidR="00FB4C54" w:rsidRDefault="002F4642">
      <w:pPr>
        <w:pStyle w:val="Tekstpodstawowy2"/>
        <w:spacing w:after="120"/>
        <w:rPr>
          <w:rFonts w:asciiTheme="minorHAnsi" w:hAnsiTheme="minorHAnsi" w:cstheme="minorHAnsi"/>
          <w:b w:val="0"/>
          <w:bCs w:val="0"/>
          <w:sz w:val="20"/>
          <w:szCs w:val="20"/>
        </w:rPr>
      </w:pPr>
      <w:r>
        <w:rPr>
          <w:rFonts w:asciiTheme="minorHAnsi" w:hAnsiTheme="minorHAnsi" w:cstheme="minorHAnsi"/>
          <w:b w:val="0"/>
          <w:sz w:val="20"/>
          <w:szCs w:val="20"/>
        </w:rPr>
        <w:t>16.6.</w:t>
      </w:r>
      <w:r>
        <w:rPr>
          <w:rFonts w:asciiTheme="minorHAnsi" w:hAnsiTheme="minorHAnsi" w:cstheme="minorHAnsi"/>
          <w:b w:val="0"/>
          <w:sz w:val="20"/>
          <w:szCs w:val="20"/>
        </w:rPr>
        <w:tab/>
      </w:r>
      <w:r>
        <w:rPr>
          <w:rFonts w:asciiTheme="minorHAnsi" w:hAnsiTheme="minorHAnsi" w:cstheme="minorHAnsi"/>
          <w:b w:val="0"/>
          <w:bCs w:val="0"/>
          <w:sz w:val="20"/>
          <w:szCs w:val="20"/>
        </w:rPr>
        <w:t>Wraz z Ofertą Wykonawca zobowiązany jest złożyć za pośrednictwem Platformy</w:t>
      </w:r>
      <w:r>
        <w:rPr>
          <w:rFonts w:asciiTheme="minorHAnsi" w:hAnsiTheme="minorHAnsi" w:cstheme="minorHAnsi"/>
          <w:b w:val="0"/>
          <w:bCs w:val="0"/>
          <w:sz w:val="20"/>
          <w:szCs w:val="20"/>
          <w:u w:val="single"/>
        </w:rPr>
        <w:t>:</w:t>
      </w:r>
    </w:p>
    <w:p w:rsidR="00FB4C54" w:rsidRDefault="002F4642">
      <w:pPr>
        <w:pStyle w:val="Tekstpodstawowy2"/>
        <w:tabs>
          <w:tab w:val="left" w:pos="1134"/>
        </w:tabs>
        <w:spacing w:after="120"/>
        <w:ind w:left="1144" w:hanging="435"/>
        <w:rPr>
          <w:rFonts w:asciiTheme="minorHAnsi" w:hAnsiTheme="minorHAnsi" w:cstheme="minorHAnsi"/>
          <w:b w:val="0"/>
          <w:bCs w:val="0"/>
          <w:sz w:val="20"/>
          <w:szCs w:val="20"/>
        </w:rPr>
      </w:pPr>
      <w:r>
        <w:rPr>
          <w:rFonts w:asciiTheme="minorHAnsi" w:hAnsiTheme="minorHAnsi" w:cstheme="minorHAnsi"/>
          <w:b w:val="0"/>
          <w:bCs w:val="0"/>
          <w:sz w:val="20"/>
          <w:szCs w:val="20"/>
        </w:rPr>
        <w:t xml:space="preserve">1) </w:t>
      </w:r>
      <w:r>
        <w:rPr>
          <w:rFonts w:asciiTheme="minorHAnsi" w:hAnsiTheme="minorHAnsi" w:cstheme="minorHAnsi"/>
          <w:b w:val="0"/>
          <w:bCs w:val="0"/>
          <w:sz w:val="20"/>
          <w:szCs w:val="20"/>
        </w:rPr>
        <w:tab/>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Pr>
          <w:rFonts w:asciiTheme="minorHAnsi" w:hAnsiTheme="minorHAnsi" w:cstheme="minorHAnsi"/>
          <w:bCs w:val="0"/>
          <w:sz w:val="20"/>
          <w:szCs w:val="20"/>
        </w:rPr>
        <w:t>w odniesieniu do Wykonawcy, Wykonawcy wspólnie ubiegającego się o zamówienie, jak również w odniesieniu do podmiotów udostępniających zasoby</w:t>
      </w:r>
      <w:r>
        <w:rPr>
          <w:rFonts w:asciiTheme="minorHAnsi" w:hAnsiTheme="minorHAnsi" w:cstheme="minorHAnsi"/>
          <w:b w:val="0"/>
          <w:bCs w:val="0"/>
          <w:sz w:val="20"/>
          <w:szCs w:val="20"/>
        </w:rPr>
        <w:t xml:space="preserve">; </w:t>
      </w:r>
      <w:r>
        <w:rPr>
          <w:rStyle w:val="Wyrnieniedelikatne"/>
          <w:rFonts w:asciiTheme="minorHAnsi" w:hAnsiTheme="minorHAnsi" w:cstheme="minorHAnsi"/>
          <w:b w:val="0"/>
          <w:i w:val="0"/>
          <w:color w:val="auto"/>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rsidR="00FB4C54" w:rsidRDefault="002F4642">
      <w:pPr>
        <w:pStyle w:val="Tekstpodstawowy2"/>
        <w:tabs>
          <w:tab w:val="left" w:pos="1134"/>
        </w:tabs>
        <w:spacing w:after="120"/>
        <w:ind w:left="1134" w:hanging="425"/>
        <w:rPr>
          <w:rFonts w:asciiTheme="minorHAnsi" w:hAnsiTheme="minorHAnsi" w:cstheme="minorHAnsi"/>
          <w:b w:val="0"/>
          <w:bCs w:val="0"/>
          <w:sz w:val="20"/>
          <w:szCs w:val="20"/>
        </w:rPr>
      </w:pPr>
      <w:r>
        <w:rPr>
          <w:rFonts w:asciiTheme="minorHAnsi" w:hAnsiTheme="minorHAnsi" w:cstheme="minorHAnsi"/>
          <w:b w:val="0"/>
          <w:bCs w:val="0"/>
          <w:sz w:val="20"/>
          <w:szCs w:val="20"/>
        </w:rPr>
        <w:t xml:space="preserve">2) </w:t>
      </w:r>
      <w:r>
        <w:rPr>
          <w:rFonts w:asciiTheme="minorHAnsi" w:hAnsiTheme="minorHAnsi" w:cstheme="minorHAnsi"/>
          <w:b w:val="0"/>
          <w:bCs w:val="0"/>
          <w:sz w:val="20"/>
          <w:szCs w:val="20"/>
        </w:rPr>
        <w:tab/>
        <w:t xml:space="preserve">pełnomocnictwo lub inny dokument potwierdzający umocowanie do reprezentowania Wykonawcy lub podmiotu udostępniającego zasoby chyba, że umocowanie do reprezentacji wynika z dokumentów, o których mowa w pkt. 16.6. </w:t>
      </w:r>
      <w:proofErr w:type="spellStart"/>
      <w:r>
        <w:rPr>
          <w:rFonts w:asciiTheme="minorHAnsi" w:hAnsiTheme="minorHAnsi" w:cstheme="minorHAnsi"/>
          <w:b w:val="0"/>
          <w:bCs w:val="0"/>
          <w:sz w:val="20"/>
          <w:szCs w:val="20"/>
        </w:rPr>
        <w:t>ppkt</w:t>
      </w:r>
      <w:proofErr w:type="spellEnd"/>
      <w:r>
        <w:rPr>
          <w:rFonts w:asciiTheme="minorHAnsi" w:hAnsiTheme="minorHAnsi" w:cstheme="minorHAnsi"/>
          <w:b w:val="0"/>
          <w:bCs w:val="0"/>
          <w:sz w:val="20"/>
          <w:szCs w:val="20"/>
        </w:rPr>
        <w:t xml:space="preserve"> 1) IDW;</w:t>
      </w:r>
    </w:p>
    <w:p w:rsidR="00FB4C54" w:rsidRDefault="002F4642">
      <w:pPr>
        <w:pStyle w:val="Tekstpodstawowy2"/>
        <w:tabs>
          <w:tab w:val="left" w:pos="1134"/>
        </w:tabs>
        <w:spacing w:after="120"/>
        <w:ind w:left="1134" w:hanging="425"/>
        <w:rPr>
          <w:rFonts w:asciiTheme="minorHAnsi" w:hAnsiTheme="minorHAnsi" w:cstheme="minorHAnsi"/>
          <w:b w:val="0"/>
          <w:bCs w:val="0"/>
          <w:sz w:val="20"/>
          <w:szCs w:val="20"/>
        </w:rPr>
      </w:pPr>
      <w:r>
        <w:rPr>
          <w:rFonts w:asciiTheme="minorHAnsi" w:hAnsiTheme="minorHAnsi" w:cstheme="minorHAnsi"/>
          <w:b w:val="0"/>
          <w:bCs w:val="0"/>
          <w:sz w:val="20"/>
          <w:szCs w:val="20"/>
        </w:rPr>
        <w:t xml:space="preserve">3)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rsidR="00FB4C54" w:rsidRDefault="002F4642">
      <w:pPr>
        <w:pStyle w:val="Tekstpodstawowy2"/>
        <w:tabs>
          <w:tab w:val="left" w:pos="1134"/>
        </w:tabs>
        <w:spacing w:after="120"/>
        <w:ind w:left="1134" w:hanging="425"/>
        <w:rPr>
          <w:rFonts w:asciiTheme="minorHAnsi" w:hAnsiTheme="minorHAnsi" w:cstheme="minorHAnsi"/>
          <w:b w:val="0"/>
          <w:bCs w:val="0"/>
          <w:sz w:val="20"/>
          <w:szCs w:val="20"/>
        </w:rPr>
      </w:pPr>
      <w:r>
        <w:rPr>
          <w:rFonts w:asciiTheme="minorHAnsi" w:hAnsiTheme="minorHAnsi" w:cstheme="minorHAnsi"/>
          <w:b w:val="0"/>
          <w:bCs w:val="0"/>
          <w:sz w:val="20"/>
          <w:szCs w:val="20"/>
        </w:rPr>
        <w:t>5)</w:t>
      </w:r>
      <w:r>
        <w:rPr>
          <w:rFonts w:asciiTheme="minorHAnsi" w:hAnsiTheme="minorHAnsi" w:cstheme="minorHAnsi"/>
          <w:b w:val="0"/>
          <w:bCs w:val="0"/>
          <w:sz w:val="20"/>
          <w:szCs w:val="20"/>
        </w:rPr>
        <w:tab/>
      </w:r>
      <w:r>
        <w:rPr>
          <w:rFonts w:asciiTheme="minorHAnsi" w:hAnsiTheme="minorHAnsi" w:cstheme="minorHAnsi"/>
          <w:bCs w:val="0"/>
          <w:sz w:val="20"/>
          <w:szCs w:val="20"/>
        </w:rPr>
        <w:t>zobowiązania</w:t>
      </w:r>
      <w:r>
        <w:rPr>
          <w:rFonts w:asciiTheme="minorHAnsi" w:hAnsiTheme="minorHAnsi" w:cstheme="minorHAnsi"/>
          <w:b w:val="0"/>
          <w:bCs w:val="0"/>
          <w:sz w:val="20"/>
          <w:szCs w:val="20"/>
        </w:rPr>
        <w:t xml:space="preserve"> wymagane postanowieniami pkt. 11.3. IDW,  w przypadku gdy Wykonawca polega na zdolnościach podmiotów udostępniających zasoby w celu potwierdzenia spełniania warunków udziału w postępowaniu </w:t>
      </w:r>
      <w:r>
        <w:rPr>
          <w:rFonts w:asciiTheme="minorHAnsi" w:hAnsiTheme="minorHAnsi" w:cstheme="minorHAnsi"/>
          <w:bCs w:val="0"/>
          <w:sz w:val="20"/>
          <w:szCs w:val="20"/>
        </w:rPr>
        <w:t xml:space="preserve">wraz z pełnomocnictwami, jeżeli prawo do podpisania danego zobowiązania nie wynika z dokumentów, o których mowa w pkt. 16.6. </w:t>
      </w:r>
      <w:proofErr w:type="spellStart"/>
      <w:r>
        <w:rPr>
          <w:rFonts w:asciiTheme="minorHAnsi" w:hAnsiTheme="minorHAnsi" w:cstheme="minorHAnsi"/>
          <w:bCs w:val="0"/>
          <w:sz w:val="20"/>
          <w:szCs w:val="20"/>
        </w:rPr>
        <w:t>ppkt</w:t>
      </w:r>
      <w:proofErr w:type="spellEnd"/>
      <w:r>
        <w:rPr>
          <w:rFonts w:asciiTheme="minorHAnsi" w:hAnsiTheme="minorHAnsi" w:cstheme="minorHAnsi"/>
          <w:bCs w:val="0"/>
          <w:sz w:val="20"/>
          <w:szCs w:val="20"/>
        </w:rPr>
        <w:t xml:space="preserve"> 1) IDW</w:t>
      </w:r>
      <w:r>
        <w:rPr>
          <w:rFonts w:asciiTheme="minorHAnsi" w:hAnsiTheme="minorHAnsi" w:cstheme="minorHAnsi"/>
          <w:b w:val="0"/>
          <w:bCs w:val="0"/>
          <w:sz w:val="20"/>
          <w:szCs w:val="20"/>
        </w:rPr>
        <w:t xml:space="preserve">; - dotyczy jeśli postawimy warunki  </w:t>
      </w:r>
    </w:p>
    <w:p w:rsidR="00FB4C54" w:rsidRDefault="002F4642">
      <w:pPr>
        <w:pStyle w:val="Tekstpodstawowy2"/>
        <w:tabs>
          <w:tab w:val="left" w:pos="993"/>
        </w:tabs>
        <w:spacing w:after="120"/>
        <w:ind w:left="1144" w:hanging="435"/>
        <w:rPr>
          <w:rFonts w:asciiTheme="minorHAnsi" w:hAnsiTheme="minorHAnsi" w:cstheme="minorHAnsi"/>
          <w:b w:val="0"/>
          <w:bCs w:val="0"/>
          <w:sz w:val="20"/>
          <w:szCs w:val="20"/>
        </w:rPr>
      </w:pPr>
      <w:r>
        <w:rPr>
          <w:rFonts w:asciiTheme="minorHAnsi" w:hAnsiTheme="minorHAnsi" w:cstheme="minorHAnsi"/>
          <w:b w:val="0"/>
          <w:bCs w:val="0"/>
          <w:sz w:val="20"/>
          <w:szCs w:val="20"/>
        </w:rPr>
        <w:t xml:space="preserve">6) </w:t>
      </w:r>
      <w:r>
        <w:rPr>
          <w:rFonts w:asciiTheme="minorHAnsi" w:hAnsiTheme="minorHAnsi" w:cstheme="minorHAnsi"/>
          <w:b w:val="0"/>
          <w:bCs w:val="0"/>
          <w:sz w:val="20"/>
          <w:szCs w:val="20"/>
        </w:rPr>
        <w:tab/>
      </w:r>
      <w:r>
        <w:rPr>
          <w:rFonts w:asciiTheme="minorHAnsi" w:hAnsiTheme="minorHAnsi" w:cstheme="minorHAnsi"/>
          <w:b w:val="0"/>
          <w:bCs w:val="0"/>
          <w:sz w:val="20"/>
          <w:szCs w:val="20"/>
        </w:rPr>
        <w:tab/>
        <w:t xml:space="preserve">oświadczenie </w:t>
      </w:r>
      <w:r>
        <w:rPr>
          <w:rFonts w:asciiTheme="minorHAnsi" w:hAnsiTheme="minorHAnsi" w:cstheme="minorHAnsi"/>
          <w:b w:val="0"/>
          <w:sz w:val="20"/>
          <w:szCs w:val="20"/>
        </w:rPr>
        <w:t xml:space="preserve">Wykonawców wspólnie ubiegających się o udzielenie zamówienia, o którym mowa w art. 117 ust. 4 ustawy </w:t>
      </w:r>
      <w:proofErr w:type="spellStart"/>
      <w:r>
        <w:rPr>
          <w:rFonts w:asciiTheme="minorHAnsi" w:hAnsiTheme="minorHAnsi" w:cstheme="minorHAnsi"/>
          <w:b w:val="0"/>
          <w:sz w:val="20"/>
          <w:szCs w:val="20"/>
        </w:rPr>
        <w:t>Pzp</w:t>
      </w:r>
      <w:proofErr w:type="spellEnd"/>
      <w:r>
        <w:rPr>
          <w:rFonts w:asciiTheme="minorHAnsi" w:hAnsiTheme="minorHAnsi" w:cstheme="minorHAnsi"/>
          <w:b w:val="0"/>
          <w:sz w:val="20"/>
          <w:szCs w:val="20"/>
        </w:rPr>
        <w:t>;</w:t>
      </w:r>
      <w:r>
        <w:rPr>
          <w:rFonts w:asciiTheme="minorHAnsi" w:hAnsiTheme="minorHAnsi" w:cstheme="minorHAnsi"/>
          <w:b w:val="0"/>
          <w:bCs w:val="0"/>
          <w:sz w:val="20"/>
          <w:szCs w:val="20"/>
        </w:rPr>
        <w:t xml:space="preserve"> </w:t>
      </w:r>
    </w:p>
    <w:p w:rsidR="00FB4C54" w:rsidRPr="002F4642" w:rsidRDefault="002F4642" w:rsidP="002F4642">
      <w:pPr>
        <w:pStyle w:val="Tekstpodstawowy2"/>
        <w:tabs>
          <w:tab w:val="left" w:pos="993"/>
        </w:tabs>
        <w:spacing w:after="120"/>
        <w:ind w:left="1144" w:hanging="435"/>
        <w:rPr>
          <w:rFonts w:asciiTheme="minorHAnsi" w:hAnsiTheme="minorHAnsi" w:cstheme="minorHAnsi"/>
          <w:b w:val="0"/>
          <w:bCs w:val="0"/>
          <w:sz w:val="20"/>
          <w:szCs w:val="20"/>
        </w:rPr>
      </w:pPr>
      <w:r>
        <w:rPr>
          <w:rFonts w:asciiTheme="minorHAnsi" w:hAnsiTheme="minorHAnsi" w:cstheme="minorHAnsi"/>
          <w:b w:val="0"/>
          <w:bCs w:val="0"/>
          <w:sz w:val="20"/>
          <w:szCs w:val="20"/>
        </w:rPr>
        <w:t>7)</w:t>
      </w:r>
      <w:r>
        <w:rPr>
          <w:rFonts w:asciiTheme="minorHAnsi" w:hAnsiTheme="minorHAnsi" w:cstheme="minorHAnsi"/>
          <w:b w:val="0"/>
          <w:bCs w:val="0"/>
          <w:sz w:val="20"/>
          <w:szCs w:val="20"/>
        </w:rPr>
        <w:tab/>
      </w:r>
      <w:r>
        <w:rPr>
          <w:rFonts w:asciiTheme="minorHAnsi" w:hAnsiTheme="minorHAnsi" w:cstheme="minorHAnsi"/>
          <w:b w:val="0"/>
          <w:bCs w:val="0"/>
          <w:sz w:val="20"/>
          <w:szCs w:val="20"/>
        </w:rPr>
        <w:tab/>
        <w:t>oświadczenie wymagane postanowieniami pkt. 10.2., 11.9. i 13.3. IDW.</w:t>
      </w:r>
    </w:p>
    <w:p w:rsidR="00FB4C54"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sz w:val="20"/>
          <w:szCs w:val="20"/>
        </w:rPr>
        <w:t>16.8.</w:t>
      </w:r>
      <w:r>
        <w:rPr>
          <w:rFonts w:asciiTheme="minorHAnsi" w:hAnsiTheme="minorHAnsi" w:cstheme="minorHAnsi"/>
          <w:b w:val="0"/>
          <w:sz w:val="20"/>
          <w:szCs w:val="20"/>
        </w:rPr>
        <w:tab/>
      </w:r>
      <w:r>
        <w:rPr>
          <w:rFonts w:asciiTheme="minorHAnsi" w:hAnsiTheme="minorHAnsi" w:cstheme="minorHAnsi"/>
          <w:sz w:val="20"/>
          <w:szCs w:val="20"/>
        </w:rPr>
        <w:t>Wymagania formalne</w:t>
      </w:r>
      <w:r>
        <w:rPr>
          <w:rFonts w:asciiTheme="minorHAnsi" w:hAnsiTheme="minorHAnsi" w:cstheme="minorHAnsi"/>
          <w:b w:val="0"/>
          <w:sz w:val="20"/>
          <w:szCs w:val="20"/>
        </w:rPr>
        <w:t xml:space="preserve"> dotyczące składanych w postępowaniu podmiotowych środków dowodowych, przedmiotowych środków dowodowych oraz innych  dokumentów lub oświadczeń: </w:t>
      </w:r>
    </w:p>
    <w:p w:rsidR="00FB4C54" w:rsidRDefault="002F4642">
      <w:pPr>
        <w:pStyle w:val="Tekstpodstawowy2"/>
        <w:tabs>
          <w:tab w:val="left" w:pos="851"/>
        </w:tabs>
        <w:spacing w:after="120"/>
        <w:ind w:left="851" w:hanging="851"/>
        <w:rPr>
          <w:rFonts w:asciiTheme="minorHAnsi" w:hAnsiTheme="minorHAnsi" w:cstheme="minorHAnsi"/>
          <w:b w:val="0"/>
          <w:bCs w:val="0"/>
          <w:sz w:val="20"/>
          <w:szCs w:val="20"/>
        </w:rPr>
      </w:pPr>
      <w:r>
        <w:rPr>
          <w:rFonts w:asciiTheme="minorHAnsi" w:hAnsiTheme="minorHAnsi" w:cstheme="minorHAnsi"/>
          <w:b w:val="0"/>
          <w:sz w:val="20"/>
          <w:szCs w:val="20"/>
        </w:rPr>
        <w:t>16.8.1.</w:t>
      </w:r>
      <w:r>
        <w:rPr>
          <w:rFonts w:asciiTheme="minorHAnsi" w:hAnsiTheme="minorHAnsi" w:cstheme="minorHAnsi"/>
          <w:b w:val="0"/>
          <w:sz w:val="20"/>
          <w:szCs w:val="20"/>
        </w:rPr>
        <w:tab/>
        <w:t>Ofertę oraz</w:t>
      </w:r>
      <w:r>
        <w:rPr>
          <w:rFonts w:asciiTheme="minorHAnsi" w:hAnsiTheme="minorHAnsi" w:cstheme="minorHAnsi"/>
        </w:rPr>
        <w:t xml:space="preserve"> </w:t>
      </w:r>
      <w:r>
        <w:rPr>
          <w:rFonts w:asciiTheme="minorHAnsi" w:hAnsiTheme="minorHAnsi" w:cstheme="minorHAnsi"/>
          <w:b w:val="0"/>
          <w:sz w:val="20"/>
          <w:szCs w:val="20"/>
        </w:rPr>
        <w:t xml:space="preserve">oświadczenie składa się, pod rygorem nieważności, w formie elektronicznej (tj. opatrzonej kwalifikowanym podpisem elektronicznym) lub w postaci elektronicznej opatrzonej podpisem zaufanym lub podpisem osobistym. </w:t>
      </w:r>
      <w:r>
        <w:rPr>
          <w:rFonts w:asciiTheme="minorHAnsi" w:hAnsiTheme="minorHAnsi" w:cstheme="minorHAnsi"/>
          <w:b w:val="0"/>
          <w:bCs w:val="0"/>
          <w:sz w:val="20"/>
          <w:szCs w:val="20"/>
        </w:rPr>
        <w:t>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rsidR="00FB4C54" w:rsidRDefault="002F4642">
      <w:pPr>
        <w:pStyle w:val="Tekstpodstawowy2"/>
        <w:tabs>
          <w:tab w:val="left" w:pos="851"/>
        </w:tabs>
        <w:spacing w:after="120"/>
        <w:ind w:left="851" w:hanging="851"/>
        <w:rPr>
          <w:rFonts w:asciiTheme="minorHAnsi" w:hAnsiTheme="minorHAnsi" w:cstheme="minorHAnsi"/>
          <w:b w:val="0"/>
          <w:sz w:val="20"/>
          <w:szCs w:val="20"/>
        </w:rPr>
      </w:pPr>
      <w:r>
        <w:rPr>
          <w:rFonts w:asciiTheme="minorHAnsi" w:hAnsiTheme="minorHAnsi" w:cstheme="minorHAnsi"/>
          <w:b w:val="0"/>
          <w:sz w:val="20"/>
          <w:szCs w:val="20"/>
        </w:rPr>
        <w:lastRenderedPageBreak/>
        <w:t>16.8.2.</w:t>
      </w:r>
      <w:r>
        <w:rPr>
          <w:rFonts w:asciiTheme="minorHAnsi" w:hAnsiTheme="minorHAnsi" w:cstheme="minorHAnsi"/>
          <w:b w:val="0"/>
          <w:sz w:val="20"/>
          <w:szCs w:val="20"/>
        </w:rPr>
        <w:tab/>
        <w:t>W przypadku, gdy podmiotowe środki dowodowe</w:t>
      </w:r>
      <w:r>
        <w:rPr>
          <w:rFonts w:asciiTheme="minorHAnsi" w:hAnsiTheme="minorHAnsi" w:cstheme="minorHAnsi"/>
          <w:b w:val="0"/>
          <w:i/>
          <w:sz w:val="20"/>
          <w:szCs w:val="20"/>
        </w:rPr>
        <w:t>,</w:t>
      </w:r>
      <w:r>
        <w:rPr>
          <w:rFonts w:asciiTheme="minorHAnsi" w:hAnsiTheme="minorHAnsi" w:cstheme="minorHAnsi"/>
          <w:b w:val="0"/>
          <w:sz w:val="20"/>
          <w:szCs w:val="20"/>
        </w:rPr>
        <w:t xml:space="preserve"> przedmiotowe środki dowodowe, inne dokumenty lub dokumenty potwierdzające umocowanie do reprezentowania zostały wystawione przez upoważnione podmioty:</w:t>
      </w:r>
    </w:p>
    <w:p w:rsidR="00FB4C54" w:rsidRDefault="002F4642">
      <w:pPr>
        <w:pStyle w:val="Tekstpodstawowy2"/>
        <w:numPr>
          <w:ilvl w:val="0"/>
          <w:numId w:val="13"/>
        </w:numPr>
        <w:spacing w:after="120"/>
        <w:ind w:left="1134" w:hanging="283"/>
        <w:rPr>
          <w:rFonts w:asciiTheme="minorHAnsi" w:hAnsiTheme="minorHAnsi" w:cstheme="minorHAnsi"/>
          <w:b w:val="0"/>
          <w:sz w:val="20"/>
          <w:szCs w:val="20"/>
        </w:rPr>
      </w:pPr>
      <w:r>
        <w:rPr>
          <w:rFonts w:asciiTheme="minorHAnsi" w:hAnsiTheme="minorHAnsi" w:cstheme="minorHAnsi"/>
          <w:b w:val="0"/>
          <w:sz w:val="20"/>
          <w:szCs w:val="20"/>
        </w:rPr>
        <w:t xml:space="preserve">jako </w:t>
      </w:r>
      <w:r>
        <w:rPr>
          <w:rFonts w:asciiTheme="minorHAnsi" w:hAnsiTheme="minorHAnsi" w:cstheme="minorHAnsi"/>
          <w:sz w:val="20"/>
          <w:szCs w:val="20"/>
        </w:rPr>
        <w:t xml:space="preserve">dokument elektroniczny – </w:t>
      </w:r>
      <w:r>
        <w:rPr>
          <w:rFonts w:asciiTheme="minorHAnsi" w:hAnsiTheme="minorHAnsi" w:cstheme="minorHAnsi"/>
          <w:b w:val="0"/>
          <w:sz w:val="20"/>
          <w:szCs w:val="20"/>
        </w:rPr>
        <w:t>Wykonawca</w:t>
      </w:r>
      <w:r>
        <w:rPr>
          <w:rFonts w:asciiTheme="minorHAnsi" w:hAnsiTheme="minorHAnsi" w:cstheme="minorHAnsi"/>
          <w:sz w:val="20"/>
          <w:szCs w:val="20"/>
        </w:rPr>
        <w:t xml:space="preserve"> przekazuje ten dokument</w:t>
      </w:r>
      <w:r>
        <w:rPr>
          <w:rFonts w:asciiTheme="minorHAnsi" w:hAnsiTheme="minorHAnsi" w:cstheme="minorHAnsi"/>
          <w:b w:val="0"/>
          <w:sz w:val="20"/>
          <w:szCs w:val="20"/>
        </w:rPr>
        <w:t>;</w:t>
      </w:r>
    </w:p>
    <w:p w:rsidR="00FB4C54" w:rsidRDefault="002F4642">
      <w:pPr>
        <w:pStyle w:val="Tekstpodstawowy2"/>
        <w:numPr>
          <w:ilvl w:val="0"/>
          <w:numId w:val="13"/>
        </w:numPr>
        <w:spacing w:after="120"/>
        <w:ind w:left="1134" w:hanging="283"/>
        <w:rPr>
          <w:rFonts w:asciiTheme="minorHAnsi" w:hAnsiTheme="minorHAnsi" w:cstheme="minorHAnsi"/>
          <w:b w:val="0"/>
          <w:sz w:val="20"/>
          <w:szCs w:val="20"/>
        </w:rPr>
      </w:pPr>
      <w:r>
        <w:rPr>
          <w:rFonts w:asciiTheme="minorHAnsi" w:hAnsiTheme="minorHAnsi" w:cstheme="minorHAnsi"/>
          <w:b w:val="0"/>
          <w:sz w:val="20"/>
          <w:szCs w:val="20"/>
        </w:rPr>
        <w:t xml:space="preserve">jako dokument w postaci papierowej – Wykonawca </w:t>
      </w:r>
      <w:r>
        <w:rPr>
          <w:rFonts w:asciiTheme="minorHAnsi" w:hAnsiTheme="minorHAnsi" w:cstheme="minorHAnsi"/>
          <w:sz w:val="20"/>
          <w:szCs w:val="20"/>
        </w:rPr>
        <w:t>przekazuje cyfrowe odwzorowanie tego dokumentu opatrzone podpisem kwalifikowanym, podpisem zaufanym lub podpisem osobistym</w:t>
      </w:r>
      <w:r>
        <w:rPr>
          <w:rFonts w:asciiTheme="minorHAnsi" w:hAnsiTheme="minorHAnsi" w:cstheme="minorHAnsi"/>
          <w:b w:val="0"/>
          <w:sz w:val="20"/>
          <w:szCs w:val="20"/>
        </w:rPr>
        <w:t xml:space="preserve"> poświadczającym zgodność cyfrowego odwzorowania z dokumentem w postaci papierowej;</w:t>
      </w:r>
    </w:p>
    <w:p w:rsidR="00FB4C54" w:rsidRDefault="002F4642">
      <w:pPr>
        <w:pStyle w:val="Tekstpodstawowy2"/>
        <w:spacing w:after="120"/>
        <w:ind w:left="1134"/>
        <w:rPr>
          <w:rFonts w:asciiTheme="minorHAnsi" w:hAnsiTheme="minorHAnsi" w:cstheme="minorHAnsi"/>
          <w:b w:val="0"/>
          <w:sz w:val="20"/>
          <w:szCs w:val="20"/>
        </w:rPr>
      </w:pPr>
      <w:r>
        <w:rPr>
          <w:rFonts w:asciiTheme="minorHAnsi" w:hAnsiTheme="minorHAnsi" w:cstheme="minorHAnsi"/>
          <w:b w:val="0"/>
          <w:sz w:val="20"/>
          <w:szCs w:val="20"/>
        </w:rPr>
        <w:t xml:space="preserve">Poświadczenia zgodności cyfrowego odwzorowania z dokumentem w postaci papierowej, o którym mowa w </w:t>
      </w:r>
      <w:proofErr w:type="spellStart"/>
      <w:r>
        <w:rPr>
          <w:rFonts w:asciiTheme="minorHAnsi" w:hAnsiTheme="minorHAnsi" w:cstheme="minorHAnsi"/>
          <w:b w:val="0"/>
          <w:sz w:val="20"/>
          <w:szCs w:val="20"/>
        </w:rPr>
        <w:t>ppkt</w:t>
      </w:r>
      <w:proofErr w:type="spellEnd"/>
      <w:r>
        <w:rPr>
          <w:rFonts w:asciiTheme="minorHAnsi" w:hAnsiTheme="minorHAnsi" w:cstheme="minorHAnsi"/>
          <w:b w:val="0"/>
          <w:sz w:val="20"/>
          <w:szCs w:val="20"/>
        </w:rPr>
        <w:t>. 2) powyżej, dokonuje notariusz lub:</w:t>
      </w:r>
    </w:p>
    <w:p w:rsidR="00FB4C54" w:rsidRDefault="002F4642">
      <w:pPr>
        <w:pStyle w:val="Tekstpodstawowy2"/>
        <w:numPr>
          <w:ilvl w:val="0"/>
          <w:numId w:val="14"/>
        </w:numPr>
        <w:tabs>
          <w:tab w:val="left" w:pos="1560"/>
        </w:tabs>
        <w:spacing w:after="120"/>
        <w:ind w:left="1560" w:hanging="426"/>
        <w:rPr>
          <w:rFonts w:asciiTheme="minorHAnsi" w:hAnsiTheme="minorHAnsi" w:cstheme="minorHAnsi"/>
          <w:b w:val="0"/>
          <w:sz w:val="20"/>
          <w:szCs w:val="20"/>
        </w:rPr>
      </w:pPr>
      <w:r>
        <w:rPr>
          <w:rFonts w:asciiTheme="minorHAnsi" w:hAnsiTheme="minorHAnsi" w:cstheme="minorHAnsi"/>
          <w:b w:val="0"/>
          <w:sz w:val="20"/>
          <w:szCs w:val="2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FB4C54" w:rsidRDefault="002F4642">
      <w:pPr>
        <w:pStyle w:val="Tekstpodstawowy2"/>
        <w:numPr>
          <w:ilvl w:val="0"/>
          <w:numId w:val="14"/>
        </w:numPr>
        <w:tabs>
          <w:tab w:val="left" w:pos="1560"/>
        </w:tabs>
        <w:spacing w:after="120"/>
        <w:ind w:left="1560" w:hanging="426"/>
        <w:rPr>
          <w:rFonts w:asciiTheme="minorHAnsi" w:hAnsiTheme="minorHAnsi" w:cstheme="minorHAnsi"/>
          <w:b w:val="0"/>
          <w:sz w:val="20"/>
          <w:szCs w:val="20"/>
        </w:rPr>
      </w:pPr>
      <w:r>
        <w:rPr>
          <w:rFonts w:asciiTheme="minorHAnsi" w:hAnsiTheme="minorHAnsi" w:cstheme="minorHAnsi"/>
          <w:b w:val="0"/>
          <w:sz w:val="20"/>
          <w:szCs w:val="20"/>
        </w:rPr>
        <w:t>w przypadku innych dokumentów– odpowiednio Wykonawca lub Wykonawca wspólnie ubiegający się o udzielenie zamówienia, każdy w zakresie dokumentu, który go dotyczy;</w:t>
      </w:r>
    </w:p>
    <w:p w:rsidR="00FB4C54" w:rsidRDefault="002F4642">
      <w:pPr>
        <w:pStyle w:val="Tekstpodstawowy2"/>
        <w:numPr>
          <w:ilvl w:val="0"/>
          <w:numId w:val="14"/>
        </w:numPr>
        <w:tabs>
          <w:tab w:val="left" w:pos="1560"/>
        </w:tabs>
        <w:spacing w:after="120"/>
        <w:ind w:left="1560" w:hanging="426"/>
        <w:rPr>
          <w:rFonts w:asciiTheme="minorHAnsi" w:hAnsiTheme="minorHAnsi" w:cstheme="minorHAnsi"/>
          <w:b w:val="0"/>
          <w:sz w:val="20"/>
          <w:szCs w:val="20"/>
        </w:rPr>
      </w:pPr>
      <w:r>
        <w:rPr>
          <w:rFonts w:asciiTheme="minorHAnsi" w:hAnsiTheme="minorHAnsi" w:cstheme="minorHAnsi"/>
          <w:b w:val="0"/>
          <w:sz w:val="20"/>
          <w:szCs w:val="20"/>
        </w:rPr>
        <w:t>w przypadku przedmiotowych środków dowodowych – odpowiednio Wykonawca lub Wykonawca wspólnie ubiegający się o udzielenie zamówienia - nie dotyczy</w:t>
      </w:r>
    </w:p>
    <w:p w:rsidR="00FB4C54" w:rsidRDefault="002F4642">
      <w:pPr>
        <w:pStyle w:val="Tekstpodstawowy2"/>
        <w:tabs>
          <w:tab w:val="left" w:pos="851"/>
        </w:tabs>
        <w:spacing w:after="120"/>
        <w:ind w:left="851" w:hanging="851"/>
        <w:rPr>
          <w:rFonts w:asciiTheme="minorHAnsi" w:hAnsiTheme="minorHAnsi" w:cstheme="minorHAnsi"/>
          <w:b w:val="0"/>
          <w:sz w:val="20"/>
          <w:szCs w:val="20"/>
        </w:rPr>
      </w:pPr>
      <w:r>
        <w:rPr>
          <w:rFonts w:asciiTheme="minorHAnsi" w:hAnsiTheme="minorHAnsi" w:cstheme="minorHAnsi"/>
          <w:b w:val="0"/>
          <w:sz w:val="20"/>
          <w:szCs w:val="20"/>
        </w:rPr>
        <w:t>16.8.3.</w:t>
      </w:r>
      <w:r>
        <w:rPr>
          <w:rFonts w:asciiTheme="minorHAnsi" w:hAnsiTheme="minorHAnsi" w:cstheme="minorHAnsi"/>
          <w:b w:val="0"/>
          <w:sz w:val="20"/>
          <w:szCs w:val="20"/>
        </w:rPr>
        <w:tab/>
        <w:t xml:space="preserve">Podmiotowe środki dowodowe, w tym oświadczenie, o którym mowa w pkt. 16.6. </w:t>
      </w:r>
      <w:proofErr w:type="spellStart"/>
      <w:r>
        <w:rPr>
          <w:rFonts w:asciiTheme="minorHAnsi" w:hAnsiTheme="minorHAnsi" w:cstheme="minorHAnsi"/>
          <w:b w:val="0"/>
          <w:sz w:val="20"/>
          <w:szCs w:val="20"/>
        </w:rPr>
        <w:t>ppkt</w:t>
      </w:r>
      <w:proofErr w:type="spellEnd"/>
      <w:r>
        <w:rPr>
          <w:rFonts w:asciiTheme="minorHAnsi" w:hAnsiTheme="minorHAnsi" w:cstheme="minorHAnsi"/>
          <w:b w:val="0"/>
          <w:sz w:val="20"/>
          <w:szCs w:val="20"/>
        </w:rPr>
        <w:t xml:space="preserve"> 6) IDW, zobowiązanie/-</w:t>
      </w:r>
      <w:proofErr w:type="spellStart"/>
      <w:r>
        <w:rPr>
          <w:rFonts w:asciiTheme="minorHAnsi" w:hAnsiTheme="minorHAnsi" w:cstheme="minorHAnsi"/>
          <w:b w:val="0"/>
          <w:sz w:val="20"/>
          <w:szCs w:val="20"/>
        </w:rPr>
        <w:t>nia</w:t>
      </w:r>
      <w:proofErr w:type="spellEnd"/>
      <w:r>
        <w:rPr>
          <w:rFonts w:asciiTheme="minorHAnsi" w:hAnsiTheme="minorHAnsi" w:cstheme="minorHAnsi"/>
          <w:b w:val="0"/>
          <w:sz w:val="20"/>
          <w:szCs w:val="20"/>
        </w:rPr>
        <w:t xml:space="preserve"> podmiotu udostępniającego zasoby, </w:t>
      </w:r>
      <w:r>
        <w:rPr>
          <w:rFonts w:asciiTheme="minorHAnsi" w:hAnsiTheme="minorHAnsi" w:cstheme="minorHAnsi"/>
          <w:b w:val="0"/>
          <w:i/>
          <w:sz w:val="20"/>
          <w:szCs w:val="20"/>
        </w:rPr>
        <w:t>przedmiotowe środki dowodowe</w:t>
      </w:r>
      <w:r>
        <w:rPr>
          <w:rFonts w:asciiTheme="minorHAnsi" w:hAnsiTheme="minorHAnsi" w:cstheme="minorHAnsi"/>
          <w:b w:val="0"/>
          <w:sz w:val="20"/>
          <w:szCs w:val="20"/>
        </w:rPr>
        <w:t>, które nie zostały wystawione przez upoważnione podmioty, oraz wymagane pełnomocnictwa:</w:t>
      </w:r>
    </w:p>
    <w:p w:rsidR="00FB4C54" w:rsidRDefault="002F4642">
      <w:pPr>
        <w:pStyle w:val="Tekstpodstawowy2"/>
        <w:tabs>
          <w:tab w:val="left" w:pos="1134"/>
        </w:tabs>
        <w:spacing w:after="120"/>
        <w:ind w:left="1134" w:hanging="283"/>
        <w:rPr>
          <w:rFonts w:asciiTheme="minorHAnsi" w:hAnsiTheme="minorHAnsi" w:cstheme="minorHAnsi"/>
          <w:b w:val="0"/>
          <w:sz w:val="20"/>
          <w:szCs w:val="20"/>
        </w:rPr>
      </w:pPr>
      <w:r>
        <w:rPr>
          <w:rFonts w:asciiTheme="minorHAnsi" w:hAnsiTheme="minorHAnsi" w:cstheme="minorHAnsi"/>
          <w:b w:val="0"/>
          <w:sz w:val="20"/>
          <w:szCs w:val="20"/>
        </w:rPr>
        <w:t>1)</w:t>
      </w:r>
      <w:r>
        <w:rPr>
          <w:rFonts w:asciiTheme="minorHAnsi" w:hAnsiTheme="minorHAnsi" w:cstheme="minorHAnsi"/>
          <w:b w:val="0"/>
          <w:sz w:val="20"/>
          <w:szCs w:val="20"/>
        </w:rPr>
        <w:tab/>
        <w:t xml:space="preserve">Wykonawca </w:t>
      </w:r>
      <w:r>
        <w:rPr>
          <w:rFonts w:asciiTheme="minorHAnsi" w:hAnsiTheme="minorHAnsi" w:cstheme="minorHAnsi"/>
          <w:sz w:val="20"/>
          <w:szCs w:val="20"/>
        </w:rPr>
        <w:t>przekazuje w postaci elektronicznej i opatruje kwalifikowanym podpisem elektronicznym, podpisem zaufanym lub podpisem osobistym</w:t>
      </w:r>
      <w:r>
        <w:rPr>
          <w:rFonts w:asciiTheme="minorHAnsi" w:hAnsiTheme="minorHAnsi" w:cstheme="minorHAnsi"/>
          <w:b w:val="0"/>
          <w:sz w:val="20"/>
          <w:szCs w:val="20"/>
        </w:rPr>
        <w:t>;</w:t>
      </w:r>
    </w:p>
    <w:p w:rsidR="00FB4C54" w:rsidRDefault="002F4642">
      <w:pPr>
        <w:pStyle w:val="Tekstpodstawowy2"/>
        <w:tabs>
          <w:tab w:val="left" w:pos="1134"/>
        </w:tabs>
        <w:spacing w:after="120"/>
        <w:ind w:left="1134" w:hanging="283"/>
        <w:rPr>
          <w:rFonts w:asciiTheme="minorHAnsi" w:hAnsiTheme="minorHAnsi" w:cstheme="minorHAnsi"/>
          <w:b w:val="0"/>
          <w:sz w:val="20"/>
          <w:szCs w:val="20"/>
        </w:rPr>
      </w:pPr>
      <w:r>
        <w:rPr>
          <w:rFonts w:asciiTheme="minorHAnsi" w:hAnsiTheme="minorHAnsi" w:cstheme="minorHAnsi"/>
          <w:b w:val="0"/>
          <w:sz w:val="20"/>
          <w:szCs w:val="20"/>
        </w:rPr>
        <w:t>2)</w:t>
      </w:r>
      <w:r>
        <w:rPr>
          <w:rFonts w:asciiTheme="minorHAnsi" w:hAnsiTheme="minorHAnsi" w:cstheme="minorHAnsi"/>
          <w:b w:val="0"/>
          <w:sz w:val="20"/>
          <w:szCs w:val="20"/>
        </w:rPr>
        <w:tab/>
        <w:t xml:space="preserve">gdy zostały sporządzone jako dokument w postaci papierowej i opatrzone własnoręcznym podpisem, Wykonawca </w:t>
      </w:r>
      <w:r>
        <w:rPr>
          <w:rFonts w:asciiTheme="minorHAnsi" w:hAnsiTheme="minorHAnsi" w:cstheme="minorHAnsi"/>
          <w:sz w:val="20"/>
          <w:szCs w:val="20"/>
        </w:rPr>
        <w:t>przekazuje cyfrowe odwzorowanie tych dokumentów opatrzone kwalifikowanym podpisem elektronicznym</w:t>
      </w:r>
      <w:r>
        <w:rPr>
          <w:rFonts w:asciiTheme="minorHAnsi" w:hAnsiTheme="minorHAnsi" w:cstheme="minorHAnsi"/>
          <w:b w:val="0"/>
          <w:sz w:val="20"/>
          <w:szCs w:val="20"/>
        </w:rPr>
        <w:t xml:space="preserve">, </w:t>
      </w:r>
      <w:r>
        <w:rPr>
          <w:rFonts w:asciiTheme="minorHAnsi" w:hAnsiTheme="minorHAnsi" w:cstheme="minorHAnsi"/>
          <w:sz w:val="20"/>
          <w:szCs w:val="20"/>
        </w:rPr>
        <w:t>podpisem zaufanym lub podpisem osobistym</w:t>
      </w:r>
      <w:r>
        <w:rPr>
          <w:rFonts w:asciiTheme="minorHAnsi" w:hAnsiTheme="minorHAnsi" w:cstheme="minorHAnsi"/>
          <w:b w:val="0"/>
          <w:sz w:val="20"/>
          <w:szCs w:val="20"/>
        </w:rPr>
        <w:t xml:space="preserve">  poświadczającym zgodność cyfrowego odwzorowania z dokumentem w postaci papierowej.</w:t>
      </w:r>
    </w:p>
    <w:p w:rsidR="00FB4C54" w:rsidRDefault="002F4642">
      <w:pPr>
        <w:pStyle w:val="Tekstpodstawowy2"/>
        <w:tabs>
          <w:tab w:val="left" w:pos="851"/>
        </w:tabs>
        <w:spacing w:after="120"/>
        <w:ind w:left="851"/>
        <w:rPr>
          <w:rFonts w:asciiTheme="minorHAnsi" w:hAnsiTheme="minorHAnsi" w:cstheme="minorHAnsi"/>
          <w:b w:val="0"/>
          <w:sz w:val="20"/>
          <w:szCs w:val="20"/>
        </w:rPr>
      </w:pPr>
      <w:r>
        <w:rPr>
          <w:rFonts w:asciiTheme="minorHAnsi" w:hAnsiTheme="minorHAnsi" w:cstheme="minorHAnsi"/>
          <w:b w:val="0"/>
          <w:sz w:val="20"/>
          <w:szCs w:val="20"/>
        </w:rPr>
        <w:t xml:space="preserve">Poświadczenia zgodności cyfrowego odwzorowania z dokumentem w postaci papierowej, o którym mowa w </w:t>
      </w:r>
      <w:proofErr w:type="spellStart"/>
      <w:r>
        <w:rPr>
          <w:rFonts w:asciiTheme="minorHAnsi" w:hAnsiTheme="minorHAnsi" w:cstheme="minorHAnsi"/>
          <w:b w:val="0"/>
          <w:sz w:val="20"/>
          <w:szCs w:val="20"/>
        </w:rPr>
        <w:t>ppkt</w:t>
      </w:r>
      <w:proofErr w:type="spellEnd"/>
      <w:r>
        <w:rPr>
          <w:rFonts w:asciiTheme="minorHAnsi" w:hAnsiTheme="minorHAnsi" w:cstheme="minorHAnsi"/>
          <w:b w:val="0"/>
          <w:sz w:val="20"/>
          <w:szCs w:val="20"/>
        </w:rPr>
        <w:t>. 2) powyżej, dokonuje notariusz lub:</w:t>
      </w:r>
    </w:p>
    <w:p w:rsidR="00FB4C54" w:rsidRDefault="002F4642">
      <w:pPr>
        <w:pStyle w:val="Tekstpodstawowy2"/>
        <w:numPr>
          <w:ilvl w:val="0"/>
          <w:numId w:val="15"/>
        </w:numPr>
        <w:tabs>
          <w:tab w:val="left" w:pos="851"/>
        </w:tabs>
        <w:spacing w:after="120"/>
        <w:rPr>
          <w:rFonts w:asciiTheme="minorHAnsi" w:hAnsiTheme="minorHAnsi" w:cstheme="minorHAnsi"/>
          <w:b w:val="0"/>
          <w:sz w:val="20"/>
          <w:szCs w:val="20"/>
        </w:rPr>
      </w:pPr>
      <w:r>
        <w:rPr>
          <w:rFonts w:asciiTheme="minorHAnsi" w:hAnsiTheme="minorHAnsi" w:cstheme="minorHAnsi"/>
          <w:b w:val="0"/>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rsidR="00FB4C54" w:rsidRDefault="002F4642">
      <w:pPr>
        <w:pStyle w:val="Tekstpodstawowy2"/>
        <w:numPr>
          <w:ilvl w:val="0"/>
          <w:numId w:val="15"/>
        </w:numPr>
        <w:tabs>
          <w:tab w:val="left" w:pos="851"/>
        </w:tabs>
        <w:spacing w:after="120"/>
        <w:rPr>
          <w:rFonts w:asciiTheme="minorHAnsi" w:hAnsiTheme="minorHAnsi" w:cstheme="minorHAnsi"/>
          <w:b w:val="0"/>
          <w:sz w:val="20"/>
          <w:szCs w:val="20"/>
        </w:rPr>
      </w:pPr>
      <w:r>
        <w:rPr>
          <w:rFonts w:asciiTheme="minorHAnsi" w:hAnsiTheme="minorHAnsi" w:cstheme="minorHAnsi"/>
          <w:b w:val="0"/>
          <w:sz w:val="20"/>
          <w:szCs w:val="20"/>
        </w:rPr>
        <w:t xml:space="preserve">w przypadku oświadczenia, o którym mowa w pkt 16.6. </w:t>
      </w:r>
      <w:proofErr w:type="spellStart"/>
      <w:r>
        <w:rPr>
          <w:rFonts w:asciiTheme="minorHAnsi" w:hAnsiTheme="minorHAnsi" w:cstheme="minorHAnsi"/>
          <w:b w:val="0"/>
          <w:sz w:val="20"/>
          <w:szCs w:val="20"/>
        </w:rPr>
        <w:t>ppkt</w:t>
      </w:r>
      <w:proofErr w:type="spellEnd"/>
      <w:r>
        <w:rPr>
          <w:rFonts w:asciiTheme="minorHAnsi" w:hAnsiTheme="minorHAnsi" w:cstheme="minorHAnsi"/>
          <w:b w:val="0"/>
          <w:sz w:val="20"/>
          <w:szCs w:val="20"/>
        </w:rPr>
        <w:t xml:space="preserve"> 6) IDW, zobowiązania podmiotu udostępniającego zasoby – odpowiednio Wykonawca lub Wykonawca wspólnie ubiegający się  o udzielenie zamówienia;</w:t>
      </w:r>
    </w:p>
    <w:p w:rsidR="00FB4C54" w:rsidRDefault="002F4642">
      <w:pPr>
        <w:pStyle w:val="Tekstpodstawowy2"/>
        <w:numPr>
          <w:ilvl w:val="0"/>
          <w:numId w:val="15"/>
        </w:numPr>
        <w:tabs>
          <w:tab w:val="left" w:pos="851"/>
        </w:tabs>
        <w:spacing w:after="120"/>
        <w:rPr>
          <w:rFonts w:asciiTheme="minorHAnsi" w:hAnsiTheme="minorHAnsi" w:cstheme="minorHAnsi"/>
          <w:i/>
          <w:color w:val="0070C0"/>
          <w:sz w:val="20"/>
          <w:szCs w:val="20"/>
        </w:rPr>
      </w:pPr>
      <w:r>
        <w:rPr>
          <w:rFonts w:asciiTheme="minorHAnsi" w:hAnsiTheme="minorHAnsi" w:cstheme="minorHAnsi"/>
          <w:b w:val="0"/>
          <w:sz w:val="20"/>
          <w:szCs w:val="20"/>
        </w:rPr>
        <w:t>w przypadku pełnomocnictwa – mocodawca.</w:t>
      </w:r>
    </w:p>
    <w:p w:rsidR="00FB4C54" w:rsidRDefault="002F4642">
      <w:pPr>
        <w:pStyle w:val="Tekstpodstawowy2"/>
        <w:tabs>
          <w:tab w:val="left" w:pos="851"/>
        </w:tabs>
        <w:spacing w:after="120"/>
        <w:ind w:left="851" w:hanging="851"/>
        <w:rPr>
          <w:rFonts w:asciiTheme="minorHAnsi" w:hAnsiTheme="minorHAnsi" w:cstheme="minorHAnsi"/>
          <w:b w:val="0"/>
          <w:sz w:val="20"/>
          <w:szCs w:val="20"/>
        </w:rPr>
      </w:pPr>
      <w:r>
        <w:rPr>
          <w:rFonts w:asciiTheme="minorHAnsi" w:hAnsiTheme="minorHAnsi" w:cstheme="minorHAnsi"/>
          <w:b w:val="0"/>
          <w:sz w:val="20"/>
          <w:szCs w:val="20"/>
        </w:rPr>
        <w:t>16.8.4.</w:t>
      </w:r>
      <w:r>
        <w:rPr>
          <w:rFonts w:asciiTheme="minorHAnsi" w:hAnsiTheme="minorHAnsi" w:cstheme="minorHAnsi"/>
          <w:b w:val="0"/>
          <w:sz w:val="20"/>
          <w:szCs w:val="20"/>
        </w:rPr>
        <w:tab/>
        <w:t>Zobowiązanie, o którym mowa w pkt. 11.3. IDW powinno być podpisane przez osobę upoważnioną do reprezentowania podmiotu udostępniającego zasoby.</w:t>
      </w:r>
    </w:p>
    <w:p w:rsidR="00FB4C54" w:rsidRPr="006F1690" w:rsidRDefault="002F4642">
      <w:pPr>
        <w:pStyle w:val="Tekstpodstawowy2"/>
        <w:tabs>
          <w:tab w:val="left" w:pos="851"/>
        </w:tabs>
        <w:spacing w:after="120"/>
        <w:ind w:left="851" w:hanging="851"/>
        <w:rPr>
          <w:rFonts w:asciiTheme="minorHAnsi" w:hAnsiTheme="minorHAnsi" w:cstheme="minorHAnsi"/>
          <w:b w:val="0"/>
          <w:bCs w:val="0"/>
          <w:sz w:val="20"/>
          <w:szCs w:val="20"/>
        </w:rPr>
      </w:pPr>
      <w:r>
        <w:rPr>
          <w:rFonts w:asciiTheme="minorHAnsi" w:hAnsiTheme="minorHAnsi" w:cstheme="minorHAnsi"/>
          <w:b w:val="0"/>
          <w:bCs w:val="0"/>
          <w:sz w:val="20"/>
          <w:szCs w:val="20"/>
        </w:rPr>
        <w:t xml:space="preserve">16.8.5. </w:t>
      </w:r>
      <w:r>
        <w:rPr>
          <w:rFonts w:asciiTheme="minorHAnsi" w:hAnsiTheme="minorHAnsi" w:cstheme="minorHAnsi"/>
          <w:b w:val="0"/>
          <w:bCs w:val="0"/>
          <w:sz w:val="20"/>
          <w:szCs w:val="20"/>
        </w:rPr>
        <w:tab/>
        <w:t>Oferta powinna być sporządzona w języku polskim.</w:t>
      </w:r>
      <w:r w:rsidR="006F1690">
        <w:rPr>
          <w:rFonts w:asciiTheme="minorHAnsi" w:hAnsiTheme="minorHAnsi" w:cstheme="minorHAnsi"/>
          <w:b w:val="0"/>
          <w:bCs w:val="0"/>
          <w:sz w:val="20"/>
          <w:szCs w:val="20"/>
        </w:rPr>
        <w:t xml:space="preserve"> </w:t>
      </w:r>
      <w:r w:rsidR="006F1690" w:rsidRPr="006F1690">
        <w:rPr>
          <w:rFonts w:asciiTheme="minorHAnsi" w:hAnsiTheme="minorHAnsi" w:cstheme="minorHAnsi"/>
          <w:b w:val="0"/>
          <w:sz w:val="20"/>
          <w:szCs w:val="20"/>
        </w:rPr>
        <w:t xml:space="preserve">Na podstawie art. 20 ust. 3 ustawy </w:t>
      </w:r>
      <w:proofErr w:type="spellStart"/>
      <w:r w:rsidR="006F1690" w:rsidRPr="006F1690">
        <w:rPr>
          <w:rFonts w:asciiTheme="minorHAnsi" w:hAnsiTheme="minorHAnsi" w:cstheme="minorHAnsi"/>
          <w:b w:val="0"/>
          <w:sz w:val="20"/>
          <w:szCs w:val="20"/>
        </w:rPr>
        <w:t>Pzp</w:t>
      </w:r>
      <w:proofErr w:type="spellEnd"/>
      <w:r w:rsidR="006F1690" w:rsidRPr="006F1690">
        <w:rPr>
          <w:rFonts w:asciiTheme="minorHAnsi" w:hAnsiTheme="minorHAnsi" w:cstheme="minorHAnsi"/>
          <w:b w:val="0"/>
          <w:sz w:val="20"/>
          <w:szCs w:val="20"/>
        </w:rPr>
        <w:t>, Zamawiający dopuszcza możliwość złożenia oferty, oświadczeń lub innych dokumentów w języku powszechnie używanym w handlu międzynarodowym – języku angielskim</w:t>
      </w:r>
      <w:r w:rsidR="006F1690">
        <w:rPr>
          <w:rFonts w:asciiTheme="minorHAnsi" w:hAnsiTheme="minorHAnsi" w:cstheme="minorHAnsi"/>
          <w:b w:val="0"/>
          <w:sz w:val="20"/>
          <w:szCs w:val="20"/>
        </w:rPr>
        <w:t>.</w:t>
      </w:r>
    </w:p>
    <w:p w:rsidR="00FB4C54" w:rsidRDefault="002F4642">
      <w:pPr>
        <w:pStyle w:val="Tekstpodstawowy2"/>
        <w:tabs>
          <w:tab w:val="left" w:pos="851"/>
        </w:tabs>
        <w:spacing w:after="120"/>
        <w:ind w:left="851" w:hanging="851"/>
        <w:rPr>
          <w:rFonts w:asciiTheme="minorHAnsi" w:hAnsiTheme="minorHAnsi" w:cstheme="minorHAnsi"/>
          <w:b w:val="0"/>
          <w:bCs w:val="0"/>
          <w:sz w:val="20"/>
          <w:szCs w:val="20"/>
        </w:rPr>
      </w:pPr>
      <w:r>
        <w:rPr>
          <w:rFonts w:asciiTheme="minorHAnsi" w:hAnsiTheme="minorHAnsi" w:cstheme="minorHAnsi"/>
          <w:b w:val="0"/>
          <w:bCs w:val="0"/>
          <w:sz w:val="20"/>
          <w:szCs w:val="20"/>
        </w:rPr>
        <w:t>16.8.6.</w:t>
      </w:r>
      <w:r>
        <w:rPr>
          <w:rFonts w:asciiTheme="minorHAnsi" w:hAnsiTheme="minorHAnsi" w:cstheme="minorHAnsi"/>
          <w:b w:val="0"/>
          <w:bCs w:val="0"/>
          <w:sz w:val="20"/>
          <w:szCs w:val="20"/>
        </w:rPr>
        <w:tab/>
      </w:r>
      <w:r w:rsidR="006F1690" w:rsidRPr="006F1690">
        <w:rPr>
          <w:rFonts w:asciiTheme="minorHAnsi" w:hAnsiTheme="minorHAnsi" w:cstheme="minorHAnsi"/>
          <w:b w:val="0"/>
          <w:sz w:val="20"/>
          <w:szCs w:val="20"/>
        </w:rPr>
        <w:t>Przedmiotowe, podmiotowe środki dowodowe oraz inne dokumenty lub oświadczenia mogą być sporządzone w języku polskim lub w języku angielskim.</w:t>
      </w:r>
    </w:p>
    <w:p w:rsidR="00FB4C54" w:rsidRDefault="002F4642">
      <w:pPr>
        <w:pStyle w:val="Tekstpodstawowy2"/>
        <w:tabs>
          <w:tab w:val="left" w:pos="851"/>
        </w:tabs>
        <w:spacing w:after="120"/>
        <w:ind w:left="851" w:hanging="851"/>
        <w:rPr>
          <w:rFonts w:asciiTheme="minorHAnsi" w:hAnsiTheme="minorHAnsi" w:cstheme="minorHAnsi"/>
          <w:b w:val="0"/>
          <w:bCs w:val="0"/>
          <w:sz w:val="20"/>
          <w:szCs w:val="20"/>
        </w:rPr>
      </w:pPr>
      <w:r>
        <w:rPr>
          <w:rFonts w:asciiTheme="minorHAnsi" w:hAnsiTheme="minorHAnsi" w:cstheme="minorHAnsi"/>
          <w:b w:val="0"/>
          <w:bCs w:val="0"/>
          <w:sz w:val="20"/>
          <w:szCs w:val="20"/>
        </w:rPr>
        <w:t>16.8.7.</w:t>
      </w:r>
      <w:r>
        <w:rPr>
          <w:rFonts w:asciiTheme="minorHAnsi" w:hAnsiTheme="minorHAnsi" w:cstheme="minorHAnsi"/>
          <w:b w:val="0"/>
          <w:bCs w:val="0"/>
          <w:sz w:val="20"/>
          <w:szCs w:val="2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lastRenderedPageBreak/>
        <w:t>16.9.</w:t>
      </w:r>
      <w:r>
        <w:rPr>
          <w:rFonts w:asciiTheme="minorHAnsi" w:hAnsiTheme="minorHAnsi" w:cstheme="minorHAnsi"/>
          <w:b w:val="0"/>
          <w:sz w:val="20"/>
          <w:szCs w:val="20"/>
        </w:rPr>
        <w:tab/>
      </w:r>
      <w:r>
        <w:rPr>
          <w:rFonts w:asciiTheme="minorHAnsi" w:hAnsiTheme="minorHAnsi" w:cstheme="minorHAnsi"/>
          <w:b w:val="0"/>
          <w:bCs w:val="0"/>
          <w:sz w:val="20"/>
          <w:szCs w:val="20"/>
        </w:rPr>
        <w:t xml:space="preserve">Zamawiający informuje, iż zgodnie z art. 18 ust. 3 ustawy </w:t>
      </w:r>
      <w:proofErr w:type="spellStart"/>
      <w:r>
        <w:rPr>
          <w:rFonts w:asciiTheme="minorHAnsi" w:hAnsiTheme="minorHAnsi" w:cstheme="minorHAnsi"/>
          <w:b w:val="0"/>
          <w:bCs w:val="0"/>
          <w:sz w:val="20"/>
          <w:szCs w:val="20"/>
        </w:rPr>
        <w:t>Pzp</w:t>
      </w:r>
      <w:proofErr w:type="spellEnd"/>
      <w:r>
        <w:rPr>
          <w:rFonts w:asciiTheme="minorHAnsi" w:hAnsiTheme="minorHAnsi" w:cstheme="minorHAnsi"/>
          <w:b w:val="0"/>
          <w:bCs w:val="0"/>
          <w:sz w:val="20"/>
          <w:szCs w:val="20"/>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5.ustawy </w:t>
      </w:r>
      <w:proofErr w:type="spellStart"/>
      <w:r>
        <w:rPr>
          <w:rFonts w:asciiTheme="minorHAnsi" w:hAnsiTheme="minorHAnsi" w:cstheme="minorHAnsi"/>
          <w:b w:val="0"/>
          <w:bCs w:val="0"/>
          <w:sz w:val="20"/>
          <w:szCs w:val="20"/>
        </w:rPr>
        <w:t>Pzp</w:t>
      </w:r>
      <w:proofErr w:type="spellEnd"/>
      <w:r>
        <w:rPr>
          <w:rFonts w:asciiTheme="minorHAnsi" w:hAnsiTheme="minorHAnsi" w:cstheme="minorHAnsi"/>
          <w:b w:val="0"/>
          <w:bCs w:val="0"/>
          <w:sz w:val="20"/>
          <w:szCs w:val="20"/>
        </w:rPr>
        <w:t>. Wszelkie informacje stanowiące tajemnicę przedsiębiorstwa w rozumieniu ustawy o zwalczaniu nieuczciwej konkurencji</w:t>
      </w:r>
      <w:r>
        <w:rPr>
          <w:rStyle w:val="Odwoanieprzypisudolnego"/>
        </w:rPr>
        <w:footnoteReference w:id="8"/>
      </w:r>
      <w:r>
        <w:rPr>
          <w:rFonts w:asciiTheme="minorHAnsi" w:hAnsiTheme="minorHAnsi" w:cstheme="minorHAnsi"/>
          <w:b w:val="0"/>
          <w:bCs w:val="0"/>
          <w:sz w:val="20"/>
          <w:szCs w:val="20"/>
        </w:rPr>
        <w:t xml:space="preserve">, które Wykonawca zastrzega, jako tajemnicę przedsiębiorstwa, winny być załączone na Platformie w </w:t>
      </w:r>
      <w:r>
        <w:rPr>
          <w:rFonts w:asciiTheme="minorHAnsi" w:hAnsiTheme="minorHAnsi" w:cstheme="minorHAnsi"/>
          <w:sz w:val="20"/>
          <w:szCs w:val="20"/>
        </w:rPr>
        <w:t xml:space="preserve">osobnym pliku z oznaczeniem </w:t>
      </w:r>
      <w:r>
        <w:rPr>
          <w:rFonts w:asciiTheme="minorHAnsi" w:hAnsiTheme="minorHAnsi" w:cstheme="minorHAnsi"/>
          <w:b w:val="0"/>
          <w:bCs w:val="0"/>
          <w:sz w:val="20"/>
          <w:szCs w:val="20"/>
        </w:rPr>
        <w:t>„Tajemnica przedsiębiorstwa</w:t>
      </w:r>
      <w:r>
        <w:rPr>
          <w:rFonts w:asciiTheme="minorHAnsi" w:hAnsiTheme="minorHAnsi" w:cstheme="minorHAnsi"/>
          <w:sz w:val="20"/>
          <w:szCs w:val="20"/>
        </w:rPr>
        <w:t>”</w:t>
      </w:r>
      <w:r>
        <w:rPr>
          <w:rFonts w:asciiTheme="minorHAnsi" w:hAnsiTheme="minorHAnsi" w:cstheme="minorHAnsi"/>
          <w:b w:val="0"/>
          <w:bCs w:val="0"/>
          <w:sz w:val="20"/>
          <w:szCs w:val="20"/>
        </w:rPr>
        <w:t>.</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16.10.</w:t>
      </w:r>
      <w:r>
        <w:rPr>
          <w:rFonts w:asciiTheme="minorHAnsi" w:hAnsiTheme="minorHAnsi" w:cstheme="minorHAnsi"/>
          <w:b w:val="0"/>
          <w:sz w:val="20"/>
          <w:szCs w:val="20"/>
        </w:rPr>
        <w:tab/>
      </w:r>
      <w:r>
        <w:rPr>
          <w:rFonts w:asciiTheme="minorHAnsi" w:hAnsiTheme="minorHAnsi" w:cstheme="minorHAnsi"/>
          <w:b w:val="0"/>
          <w:bCs w:val="0"/>
          <w:sz w:val="20"/>
          <w:szCs w:val="20"/>
        </w:rPr>
        <w:t xml:space="preserve">Przed upływem terminu składania ofert, Wykonawca za pośrednictwem Platformy może wprowadzić zmiany do złożonej oferty lub wycofać ofertę. Wykonawca za pośrednictwem Platformy może samodzielnie usunąć wczytaną przez siebie Ofertę (załącznik/załączniki). </w:t>
      </w:r>
    </w:p>
    <w:p w:rsidR="00FB4C54" w:rsidRDefault="002F4642">
      <w:pPr>
        <w:pStyle w:val="Tekstpodstawowy2"/>
        <w:spacing w:after="120"/>
        <w:ind w:left="709" w:hanging="709"/>
        <w:rPr>
          <w:rFonts w:asciiTheme="minorHAnsi" w:hAnsiTheme="minorHAnsi" w:cstheme="minorHAnsi"/>
          <w:b w:val="0"/>
          <w:iCs/>
          <w:sz w:val="20"/>
          <w:szCs w:val="20"/>
        </w:rPr>
      </w:pPr>
      <w:r>
        <w:rPr>
          <w:rFonts w:asciiTheme="minorHAnsi" w:hAnsiTheme="minorHAnsi" w:cstheme="minorHAnsi"/>
          <w:b w:val="0"/>
          <w:bCs w:val="0"/>
          <w:sz w:val="20"/>
          <w:szCs w:val="20"/>
        </w:rPr>
        <w:t>16.11.   Wykonawca po upływie terminu do składania ofert nie może skutecznie dokonać zmiany ani wycofać  złożonej oferty (załączników)</w:t>
      </w:r>
    </w:p>
    <w:p w:rsidR="00FB4C54" w:rsidRDefault="002F4642">
      <w:pPr>
        <w:spacing w:before="120" w:after="120"/>
        <w:jc w:val="both"/>
        <w:rPr>
          <w:rFonts w:asciiTheme="minorHAnsi" w:hAnsiTheme="minorHAnsi" w:cstheme="minorHAnsi"/>
          <w:i/>
          <w:color w:val="2F5496" w:themeColor="accent1" w:themeShade="BF"/>
          <w:sz w:val="20"/>
          <w:szCs w:val="20"/>
        </w:rPr>
      </w:pPr>
      <w:r>
        <w:rPr>
          <w:rFonts w:asciiTheme="minorHAnsi" w:hAnsiTheme="minorHAnsi" w:cstheme="minorHAnsi"/>
          <w:b/>
          <w:sz w:val="20"/>
          <w:szCs w:val="20"/>
        </w:rPr>
        <w:t xml:space="preserve">17. </w:t>
      </w:r>
      <w:r>
        <w:rPr>
          <w:rFonts w:asciiTheme="minorHAnsi" w:hAnsiTheme="minorHAnsi" w:cstheme="minorHAnsi"/>
          <w:b/>
          <w:sz w:val="20"/>
          <w:szCs w:val="20"/>
        </w:rPr>
        <w:tab/>
        <w:t xml:space="preserve">OPIS SPOSOBU OBLICZENIA CENY OFERTY </w:t>
      </w:r>
    </w:p>
    <w:p w:rsidR="00FB4C54" w:rsidRPr="006F1690" w:rsidRDefault="002F4642">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bCs w:val="0"/>
          <w:sz w:val="20"/>
          <w:szCs w:val="20"/>
        </w:rPr>
        <w:t>17.1.</w:t>
      </w:r>
      <w:r>
        <w:rPr>
          <w:rFonts w:asciiTheme="minorHAnsi" w:hAnsiTheme="minorHAnsi" w:cstheme="minorHAnsi"/>
          <w:b w:val="0"/>
          <w:sz w:val="20"/>
          <w:szCs w:val="20"/>
        </w:rPr>
        <w:tab/>
      </w:r>
      <w:r>
        <w:rPr>
          <w:rFonts w:asciiTheme="minorHAnsi" w:hAnsiTheme="minorHAnsi" w:cstheme="minorHAnsi"/>
          <w:b w:val="0"/>
          <w:iCs/>
          <w:sz w:val="20"/>
          <w:szCs w:val="20"/>
        </w:rPr>
        <w:t xml:space="preserve">Wykonawca </w:t>
      </w:r>
      <w:r w:rsidRPr="006F1690">
        <w:rPr>
          <w:rFonts w:asciiTheme="minorHAnsi" w:hAnsiTheme="minorHAnsi" w:cstheme="minorHAnsi"/>
          <w:b w:val="0"/>
          <w:iCs/>
          <w:sz w:val="20"/>
          <w:szCs w:val="20"/>
        </w:rPr>
        <w:t xml:space="preserve">określi cenę brutto Oferty w </w:t>
      </w:r>
      <w:r w:rsidR="006F1690" w:rsidRPr="006F1690">
        <w:rPr>
          <w:rFonts w:asciiTheme="minorHAnsi" w:hAnsiTheme="minorHAnsi" w:cstheme="minorHAnsi"/>
          <w:sz w:val="20"/>
          <w:szCs w:val="20"/>
        </w:rPr>
        <w:t>PLN/EURO/USD</w:t>
      </w:r>
      <w:r w:rsidRPr="006F1690">
        <w:rPr>
          <w:rFonts w:asciiTheme="minorHAnsi" w:hAnsiTheme="minorHAnsi" w:cstheme="minorHAnsi"/>
          <w:b w:val="0"/>
          <w:iCs/>
          <w:sz w:val="20"/>
          <w:szCs w:val="20"/>
        </w:rPr>
        <w:t xml:space="preserve"> na Formularzu 2.1.</w:t>
      </w:r>
    </w:p>
    <w:p w:rsidR="00FB4C54" w:rsidRPr="006F1690" w:rsidRDefault="002F4642">
      <w:pPr>
        <w:pStyle w:val="Tekstpodstawowy2"/>
        <w:spacing w:after="120"/>
        <w:ind w:left="709" w:hanging="709"/>
        <w:rPr>
          <w:rFonts w:asciiTheme="minorHAnsi" w:hAnsiTheme="minorHAnsi" w:cstheme="minorHAnsi"/>
          <w:b w:val="0"/>
          <w:sz w:val="20"/>
          <w:szCs w:val="20"/>
        </w:rPr>
      </w:pPr>
      <w:r w:rsidRPr="006F1690">
        <w:rPr>
          <w:rFonts w:asciiTheme="minorHAnsi" w:hAnsiTheme="minorHAnsi" w:cstheme="minorHAnsi"/>
          <w:b w:val="0"/>
          <w:sz w:val="20"/>
          <w:szCs w:val="20"/>
        </w:rPr>
        <w:t>17.2.</w:t>
      </w:r>
      <w:r w:rsidRPr="006F1690">
        <w:rPr>
          <w:rFonts w:asciiTheme="minorHAnsi" w:hAnsiTheme="minorHAnsi" w:cstheme="minorHAnsi"/>
          <w:b w:val="0"/>
          <w:sz w:val="20"/>
          <w:szCs w:val="20"/>
        </w:rPr>
        <w:tab/>
        <w:t>Wykonawca powinien wyliczyć cenę oferty brutto, tj. wraz z należnym podatkiem VAT w wysokości przewidzianej ustawowo.</w:t>
      </w:r>
    </w:p>
    <w:p w:rsidR="00FB4C54" w:rsidRPr="006F1690" w:rsidRDefault="002F4642">
      <w:pPr>
        <w:pStyle w:val="Tekstpodstawowy2"/>
        <w:spacing w:after="120"/>
        <w:ind w:left="709" w:hanging="709"/>
        <w:rPr>
          <w:rFonts w:asciiTheme="minorHAnsi" w:hAnsiTheme="minorHAnsi" w:cstheme="minorHAnsi"/>
          <w:b w:val="0"/>
          <w:sz w:val="20"/>
          <w:szCs w:val="20"/>
        </w:rPr>
      </w:pPr>
      <w:r w:rsidRPr="006F1690">
        <w:rPr>
          <w:rFonts w:asciiTheme="minorHAnsi" w:hAnsiTheme="minorHAnsi" w:cstheme="minorHAnsi"/>
          <w:b w:val="0"/>
          <w:sz w:val="20"/>
          <w:szCs w:val="20"/>
        </w:rPr>
        <w:t>17.3.</w:t>
      </w:r>
      <w:r w:rsidRPr="006F1690">
        <w:rPr>
          <w:rFonts w:asciiTheme="minorHAnsi" w:hAnsiTheme="minorHAnsi" w:cstheme="minorHAnsi"/>
          <w:b w:val="0"/>
          <w:sz w:val="20"/>
          <w:szCs w:val="20"/>
        </w:rPr>
        <w:tab/>
        <w:t>Cena oferty powinna być wyrażona w złotych polskich (PLN)</w:t>
      </w:r>
      <w:r w:rsidR="006F1690" w:rsidRPr="006F1690">
        <w:rPr>
          <w:rFonts w:asciiTheme="minorHAnsi" w:hAnsiTheme="minorHAnsi" w:cstheme="minorHAnsi"/>
          <w:b w:val="0"/>
          <w:sz w:val="20"/>
          <w:szCs w:val="20"/>
        </w:rPr>
        <w:t xml:space="preserve"> </w:t>
      </w:r>
      <w:r w:rsidR="006F1690" w:rsidRPr="006F1690">
        <w:rPr>
          <w:rFonts w:asciiTheme="minorHAnsi" w:hAnsiTheme="minorHAnsi" w:cstheme="minorHAnsi"/>
          <w:sz w:val="20"/>
          <w:szCs w:val="20"/>
        </w:rPr>
        <w:t>lub EURO lub USD</w:t>
      </w:r>
      <w:r w:rsidRPr="006F1690">
        <w:rPr>
          <w:rFonts w:asciiTheme="minorHAnsi" w:hAnsiTheme="minorHAnsi" w:cstheme="minorHAnsi"/>
          <w:b w:val="0"/>
          <w:sz w:val="20"/>
          <w:szCs w:val="20"/>
        </w:rPr>
        <w:t xml:space="preserve"> z dokładnością do dwóch miejsc po przecinku i obejmować całkowity koszt wykonania zamówienia.</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17.4.</w:t>
      </w:r>
      <w:r>
        <w:rPr>
          <w:rFonts w:asciiTheme="minorHAnsi" w:hAnsiTheme="minorHAnsi" w:cstheme="minorHAnsi"/>
          <w:b w:val="0"/>
          <w:sz w:val="20"/>
          <w:szCs w:val="20"/>
        </w:rPr>
        <w:tab/>
      </w:r>
      <w:r>
        <w:rPr>
          <w:rFonts w:asciiTheme="minorHAnsi" w:hAnsiTheme="minorHAnsi" w:cstheme="minorHAnsi"/>
          <w:b w:val="0"/>
          <w:bCs w:val="0"/>
          <w:sz w:val="20"/>
          <w:szCs w:val="20"/>
        </w:rPr>
        <w:t xml:space="preserve">Cena oferty powinna obejmować całkowity koszt wykonania przedmiotu zamówienia w tym również wszelkie koszty towarzyszące wykonaniu, o których mowa w </w:t>
      </w:r>
      <w:r>
        <w:rPr>
          <w:rFonts w:asciiTheme="minorHAnsi" w:hAnsiTheme="minorHAnsi" w:cstheme="minorHAnsi"/>
          <w:b w:val="0"/>
          <w:bCs w:val="0"/>
          <w:iCs/>
          <w:sz w:val="20"/>
          <w:szCs w:val="20"/>
        </w:rPr>
        <w:t>Tomach I-III</w:t>
      </w:r>
      <w:r>
        <w:rPr>
          <w:rFonts w:asciiTheme="minorHAnsi" w:hAnsiTheme="minorHAnsi" w:cstheme="minorHAnsi"/>
          <w:b w:val="0"/>
          <w:bCs w:val="0"/>
          <w:sz w:val="20"/>
          <w:szCs w:val="20"/>
        </w:rPr>
        <w:t xml:space="preserve"> niniejszej SWZ. </w:t>
      </w:r>
    </w:p>
    <w:p w:rsidR="00FB4C54" w:rsidRDefault="002F4642">
      <w:pPr>
        <w:pStyle w:val="Tekstpodstawowy2"/>
        <w:spacing w:after="120"/>
        <w:ind w:left="709" w:hanging="709"/>
        <w:rPr>
          <w:rFonts w:asciiTheme="minorHAnsi" w:hAnsiTheme="minorHAnsi" w:cstheme="minorHAnsi"/>
          <w:b w:val="0"/>
          <w:bCs w:val="0"/>
          <w:sz w:val="20"/>
          <w:szCs w:val="20"/>
        </w:rPr>
      </w:pPr>
      <w:r>
        <w:rPr>
          <w:rFonts w:asciiTheme="minorHAnsi" w:hAnsiTheme="minorHAnsi" w:cstheme="minorHAnsi"/>
          <w:b w:val="0"/>
          <w:bCs w:val="0"/>
          <w:sz w:val="20"/>
          <w:szCs w:val="20"/>
        </w:rPr>
        <w:t>17.5.</w:t>
      </w:r>
      <w:r>
        <w:rPr>
          <w:rFonts w:asciiTheme="minorHAnsi" w:hAnsiTheme="minorHAnsi" w:cstheme="minorHAnsi"/>
          <w:b w:val="0"/>
          <w:bCs w:val="0"/>
          <w:sz w:val="20"/>
          <w:szCs w:val="20"/>
        </w:rPr>
        <w:tab/>
        <w:t>Jeżeli złożona zostanie oferta, której wybór prowadzić będzie do powstania u Zamawiającego obowiązku podatkowego zgodnie z przepisami o podatku od towarów i usług</w:t>
      </w:r>
      <w:r>
        <w:rPr>
          <w:rStyle w:val="Odwoanieprzypisudolnego"/>
        </w:rPr>
        <w:footnoteReference w:id="9"/>
      </w:r>
      <w:r>
        <w:rPr>
          <w:rFonts w:asciiTheme="minorHAnsi" w:hAnsiTheme="minorHAnsi" w:cstheme="minorHAnsi"/>
          <w:b w:val="0"/>
          <w:bCs w:val="0"/>
          <w:sz w:val="20"/>
          <w:szCs w:val="20"/>
        </w:rPr>
        <w:t>,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rsidR="006F1690" w:rsidRPr="006F1690" w:rsidRDefault="006F1690">
      <w:pPr>
        <w:pStyle w:val="Tekstpodstawowy2"/>
        <w:spacing w:after="120"/>
        <w:ind w:left="709" w:hanging="709"/>
        <w:rPr>
          <w:rFonts w:asciiTheme="minorHAnsi" w:hAnsiTheme="minorHAnsi" w:cstheme="minorHAnsi"/>
          <w:b w:val="0"/>
          <w:sz w:val="20"/>
          <w:szCs w:val="20"/>
        </w:rPr>
      </w:pPr>
      <w:r>
        <w:rPr>
          <w:rFonts w:asciiTheme="minorHAnsi" w:hAnsiTheme="minorHAnsi" w:cstheme="minorHAnsi"/>
          <w:b w:val="0"/>
          <w:bCs w:val="0"/>
          <w:sz w:val="20"/>
          <w:szCs w:val="20"/>
        </w:rPr>
        <w:t xml:space="preserve">17.6 </w:t>
      </w:r>
      <w:r>
        <w:rPr>
          <w:rFonts w:asciiTheme="minorHAnsi" w:hAnsiTheme="minorHAnsi" w:cstheme="minorHAnsi"/>
          <w:b w:val="0"/>
          <w:bCs w:val="0"/>
          <w:sz w:val="20"/>
          <w:szCs w:val="20"/>
        </w:rPr>
        <w:tab/>
      </w:r>
      <w:r w:rsidRPr="006F1690">
        <w:rPr>
          <w:rFonts w:asciiTheme="minorHAnsi" w:hAnsiTheme="minorHAnsi" w:cstheme="minorHAnsi"/>
          <w:b w:val="0"/>
          <w:sz w:val="20"/>
          <w:szCs w:val="20"/>
        </w:rPr>
        <w:t>W przypadku wyrażenia ceny oferty w innej walucie niż PLN, Zamawiający dla porównania ofert dokona przeliczenia tej waluty na PLN, wg średniego kursu Narodowego Banku Polskiego z dnia, w którym opublikowano ogłoszenie w Dzienniku Urzędowym Unii Europejskiej.</w:t>
      </w:r>
    </w:p>
    <w:p w:rsidR="00FB4C54" w:rsidRDefault="002F4642">
      <w:pPr>
        <w:spacing w:before="120" w:after="120"/>
        <w:rPr>
          <w:rFonts w:asciiTheme="minorHAnsi" w:hAnsiTheme="minorHAnsi" w:cstheme="minorHAnsi"/>
          <w:b/>
          <w:i/>
          <w:sz w:val="20"/>
          <w:szCs w:val="20"/>
          <w:lang w:eastAsia="ar-SA"/>
        </w:rPr>
      </w:pPr>
      <w:r>
        <w:rPr>
          <w:rFonts w:asciiTheme="minorHAnsi" w:hAnsiTheme="minorHAnsi" w:cstheme="minorHAnsi"/>
          <w:b/>
          <w:i/>
          <w:sz w:val="20"/>
          <w:szCs w:val="20"/>
          <w:lang w:eastAsia="ar-SA"/>
        </w:rPr>
        <w:t>18.</w:t>
      </w:r>
      <w:r>
        <w:rPr>
          <w:rFonts w:asciiTheme="minorHAnsi" w:hAnsiTheme="minorHAnsi" w:cstheme="minorHAnsi"/>
          <w:b/>
          <w:i/>
          <w:sz w:val="20"/>
          <w:szCs w:val="20"/>
          <w:lang w:eastAsia="ar-SA"/>
        </w:rPr>
        <w:tab/>
      </w:r>
      <w:r>
        <w:rPr>
          <w:rFonts w:asciiTheme="minorHAnsi" w:hAnsiTheme="minorHAnsi" w:cstheme="minorHAnsi"/>
          <w:b/>
          <w:sz w:val="20"/>
          <w:szCs w:val="20"/>
          <w:lang w:eastAsia="ar-SA"/>
        </w:rPr>
        <w:t>WYMAGANIA DOTYCZĄCE WADIUM - nie dotyczy</w:t>
      </w:r>
    </w:p>
    <w:p w:rsidR="00FB4C54" w:rsidRDefault="002F4642">
      <w:pPr>
        <w:spacing w:before="120" w:after="120"/>
        <w:rPr>
          <w:rFonts w:asciiTheme="minorHAnsi" w:hAnsiTheme="minorHAnsi" w:cstheme="minorHAnsi"/>
          <w:b/>
          <w:bCs/>
          <w:sz w:val="20"/>
          <w:szCs w:val="20"/>
          <w:lang w:eastAsia="ar-SA"/>
        </w:rPr>
      </w:pPr>
      <w:r>
        <w:rPr>
          <w:rFonts w:asciiTheme="minorHAnsi" w:hAnsiTheme="minorHAnsi" w:cstheme="minorHAnsi"/>
          <w:b/>
          <w:bCs/>
          <w:sz w:val="20"/>
          <w:szCs w:val="20"/>
          <w:lang w:eastAsia="ar-SA"/>
        </w:rPr>
        <w:t>19.</w:t>
      </w:r>
      <w:r>
        <w:rPr>
          <w:rFonts w:asciiTheme="minorHAnsi" w:hAnsiTheme="minorHAnsi" w:cstheme="minorHAnsi"/>
          <w:b/>
          <w:sz w:val="20"/>
          <w:szCs w:val="20"/>
          <w:lang w:eastAsia="ar-SA"/>
        </w:rPr>
        <w:tab/>
      </w:r>
      <w:r>
        <w:rPr>
          <w:rFonts w:asciiTheme="minorHAnsi" w:hAnsiTheme="minorHAnsi" w:cstheme="minorHAnsi"/>
          <w:b/>
          <w:bCs/>
          <w:spacing w:val="4"/>
          <w:sz w:val="20"/>
          <w:szCs w:val="20"/>
        </w:rPr>
        <w:t>MIEJSCE ORAZ TERMIN SKŁADANIA I OTWARCIA OFERT</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color w:val="000000"/>
          <w:spacing w:val="4"/>
          <w:sz w:val="20"/>
          <w:szCs w:val="20"/>
          <w:lang w:eastAsia="ar-SA"/>
        </w:rPr>
        <w:t>19.1.</w:t>
      </w:r>
      <w:r>
        <w:rPr>
          <w:rFonts w:asciiTheme="minorHAnsi" w:hAnsiTheme="minorHAnsi" w:cstheme="minorHAnsi"/>
          <w:color w:val="000000"/>
          <w:spacing w:val="4"/>
          <w:sz w:val="20"/>
          <w:szCs w:val="20"/>
          <w:lang w:eastAsia="ar-SA"/>
        </w:rPr>
        <w:tab/>
      </w:r>
      <w:r>
        <w:rPr>
          <w:rFonts w:asciiTheme="minorHAnsi" w:hAnsiTheme="minorHAnsi" w:cstheme="minorHAnsi"/>
          <w:b/>
          <w:bCs/>
          <w:sz w:val="20"/>
          <w:szCs w:val="20"/>
        </w:rPr>
        <w:t xml:space="preserve">Oferty powinny być złożone za pośrednictwem Platformy w terminie do dnia </w:t>
      </w:r>
      <w:r w:rsidR="00F30D3A">
        <w:rPr>
          <w:rFonts w:asciiTheme="minorHAnsi" w:hAnsiTheme="minorHAnsi" w:cstheme="minorHAnsi"/>
          <w:b/>
          <w:bCs/>
          <w:sz w:val="20"/>
          <w:szCs w:val="20"/>
        </w:rPr>
        <w:t>24</w:t>
      </w:r>
      <w:r w:rsidR="00BB78C7">
        <w:rPr>
          <w:rFonts w:asciiTheme="minorHAnsi" w:hAnsiTheme="minorHAnsi" w:cstheme="minorHAnsi"/>
          <w:b/>
          <w:bCs/>
          <w:sz w:val="20"/>
          <w:szCs w:val="20"/>
        </w:rPr>
        <w:t xml:space="preserve">.11.2023 </w:t>
      </w:r>
      <w:r>
        <w:rPr>
          <w:rFonts w:asciiTheme="minorHAnsi" w:hAnsiTheme="minorHAnsi" w:cstheme="minorHAnsi"/>
          <w:b/>
          <w:bCs/>
          <w:sz w:val="20"/>
          <w:szCs w:val="20"/>
        </w:rPr>
        <w:t>r. do godz. 10.00</w:t>
      </w:r>
    </w:p>
    <w:p w:rsidR="00FB4C54" w:rsidRDefault="002F4642">
      <w:pPr>
        <w:pStyle w:val="Tekstpodstawowy23"/>
        <w:spacing w:after="120"/>
        <w:ind w:left="851" w:hanging="851"/>
        <w:rPr>
          <w:rFonts w:asciiTheme="minorHAnsi" w:hAnsiTheme="minorHAnsi" w:cstheme="minorHAnsi"/>
          <w:b w:val="0"/>
          <w:sz w:val="20"/>
          <w:szCs w:val="20"/>
        </w:rPr>
      </w:pPr>
      <w:r>
        <w:rPr>
          <w:rFonts w:asciiTheme="minorHAnsi" w:hAnsiTheme="minorHAnsi" w:cstheme="minorHAnsi"/>
          <w:b w:val="0"/>
          <w:color w:val="000000"/>
          <w:spacing w:val="4"/>
          <w:sz w:val="20"/>
          <w:szCs w:val="20"/>
        </w:rPr>
        <w:t>19.2.</w:t>
      </w:r>
      <w:r>
        <w:rPr>
          <w:rFonts w:asciiTheme="minorHAnsi" w:hAnsiTheme="minorHAnsi" w:cstheme="minorHAnsi"/>
          <w:b w:val="0"/>
          <w:color w:val="000000"/>
          <w:spacing w:val="4"/>
          <w:sz w:val="20"/>
          <w:szCs w:val="20"/>
        </w:rPr>
        <w:tab/>
      </w:r>
      <w:r>
        <w:rPr>
          <w:rFonts w:asciiTheme="minorHAnsi" w:hAnsiTheme="minorHAnsi" w:cstheme="minorHAnsi"/>
          <w:b w:val="0"/>
          <w:sz w:val="20"/>
          <w:szCs w:val="20"/>
        </w:rPr>
        <w:t>Wykonawca składa ofertę na Platformie w następujący sposób:</w:t>
      </w:r>
    </w:p>
    <w:p w:rsidR="00FB4C54" w:rsidRDefault="002F4642">
      <w:pPr>
        <w:pStyle w:val="Akapitzlist"/>
        <w:numPr>
          <w:ilvl w:val="0"/>
          <w:numId w:val="16"/>
        </w:numPr>
        <w:spacing w:before="120" w:after="120"/>
        <w:ind w:left="1276"/>
        <w:jc w:val="both"/>
        <w:rPr>
          <w:rFonts w:asciiTheme="minorHAnsi" w:hAnsiTheme="minorHAnsi" w:cstheme="minorHAnsi"/>
          <w:b/>
          <w:bCs/>
          <w:sz w:val="20"/>
          <w:szCs w:val="20"/>
          <w:lang w:eastAsia="ar-SA"/>
        </w:rPr>
      </w:pPr>
      <w:r>
        <w:rPr>
          <w:rFonts w:asciiTheme="minorHAnsi" w:hAnsiTheme="minorHAnsi" w:cstheme="minorHAnsi"/>
          <w:sz w:val="20"/>
          <w:szCs w:val="20"/>
          <w:lang w:eastAsia="ar-SA"/>
        </w:rPr>
        <w:t xml:space="preserve">w zakładce „Załączniki” dodaje załączniki określone w pkt 16.5, 16.6. </w:t>
      </w:r>
      <w:r>
        <w:rPr>
          <w:rFonts w:asciiTheme="minorHAnsi" w:hAnsiTheme="minorHAnsi" w:cstheme="minorHAnsi"/>
          <w:i/>
          <w:sz w:val="20"/>
          <w:szCs w:val="20"/>
          <w:lang w:eastAsia="ar-SA"/>
        </w:rPr>
        <w:t>i 16.7.</w:t>
      </w:r>
      <w:r>
        <w:rPr>
          <w:rFonts w:asciiTheme="minorHAnsi" w:hAnsiTheme="minorHAnsi" w:cstheme="minorHAnsi"/>
          <w:sz w:val="20"/>
          <w:szCs w:val="20"/>
          <w:lang w:eastAsia="ar-SA"/>
        </w:rPr>
        <w:t xml:space="preserve"> IDW  w formie elektronicznej (tj. podpisane kwalifikowanym podpisem elektronicznym) lub w postaci elektronicznej opatrzonej podpisem zaufanym lub podpisem osobistym poprzez polecenie „Dodaj załącznik”, wybranie docelowego pliku, który ma zostać wczytany oraz opisanie nazwy identyfikującej załącznik. W przypadku zastrzeżenia tajemnicy przedsiębiorstwa w treści </w:t>
      </w:r>
      <w:r>
        <w:rPr>
          <w:rFonts w:asciiTheme="minorHAnsi" w:hAnsiTheme="minorHAnsi" w:cstheme="minorHAnsi"/>
          <w:sz w:val="20"/>
          <w:szCs w:val="20"/>
          <w:lang w:eastAsia="ar-SA"/>
        </w:rPr>
        <w:lastRenderedPageBreak/>
        <w:t xml:space="preserve">dokumentu, Wykonawca zaznacza polecenie „Załącznik stanowiący tajemnicę przedsiębiorstwa”. Wczytanie załącznika następuje poprzez polecenie „Zapisz”; </w:t>
      </w:r>
    </w:p>
    <w:p w:rsidR="00FB4C54" w:rsidRDefault="002F4642">
      <w:pPr>
        <w:pStyle w:val="Akapitzlist"/>
        <w:numPr>
          <w:ilvl w:val="0"/>
          <w:numId w:val="16"/>
        </w:numPr>
        <w:spacing w:before="120" w:after="120"/>
        <w:ind w:left="1276"/>
        <w:jc w:val="both"/>
        <w:rPr>
          <w:rFonts w:asciiTheme="minorHAnsi" w:hAnsiTheme="minorHAnsi" w:cstheme="minorHAnsi"/>
          <w:b/>
          <w:bCs/>
          <w:sz w:val="20"/>
          <w:szCs w:val="20"/>
          <w:lang w:eastAsia="ar-SA"/>
        </w:rPr>
      </w:pPr>
      <w:r>
        <w:rPr>
          <w:rFonts w:asciiTheme="minorHAnsi" w:hAnsiTheme="minorHAnsi" w:cstheme="minorHAnsi"/>
          <w:sz w:val="20"/>
          <w:szCs w:val="20"/>
          <w:lang w:eastAsia="ar-SA"/>
        </w:rPr>
        <w:t>potwierdzeniem prawidłowo złożonej oferty (dodania załącznika) jest automatyczne wygenerowanie komunikatu systemowego o treści „Plik został wczytany” po każdej prawidłowo wykonanej operacji (wczytania załącznika).</w:t>
      </w:r>
    </w:p>
    <w:p w:rsidR="00FB4C54" w:rsidRDefault="002F4642">
      <w:pPr>
        <w:spacing w:before="120" w:after="120"/>
        <w:ind w:left="851" w:hanging="851"/>
        <w:jc w:val="both"/>
        <w:rPr>
          <w:rFonts w:asciiTheme="minorHAnsi" w:hAnsiTheme="minorHAnsi" w:cstheme="minorHAnsi"/>
          <w:b/>
          <w:bCs/>
          <w:color w:val="000000"/>
          <w:spacing w:val="4"/>
          <w:sz w:val="20"/>
          <w:szCs w:val="20"/>
          <w:lang w:eastAsia="ar-SA"/>
        </w:rPr>
      </w:pPr>
      <w:r>
        <w:rPr>
          <w:rFonts w:asciiTheme="minorHAnsi" w:hAnsiTheme="minorHAnsi" w:cstheme="minorHAnsi"/>
          <w:color w:val="000000"/>
          <w:spacing w:val="4"/>
          <w:sz w:val="20"/>
          <w:szCs w:val="20"/>
          <w:lang w:eastAsia="ar-SA"/>
        </w:rPr>
        <w:t>19.3.</w:t>
      </w:r>
      <w:r>
        <w:rPr>
          <w:rFonts w:asciiTheme="minorHAnsi" w:hAnsiTheme="minorHAnsi" w:cstheme="minorHAnsi"/>
          <w:color w:val="000000"/>
          <w:spacing w:val="4"/>
          <w:sz w:val="20"/>
          <w:szCs w:val="20"/>
          <w:lang w:eastAsia="ar-SA"/>
        </w:rPr>
        <w:tab/>
        <w:t xml:space="preserve">O terminie złożenia oferty decyduje </w:t>
      </w:r>
      <w:r>
        <w:rPr>
          <w:rFonts w:asciiTheme="minorHAnsi" w:hAnsiTheme="minorHAnsi" w:cstheme="minorHAnsi"/>
          <w:bCs/>
          <w:sz w:val="20"/>
          <w:szCs w:val="20"/>
          <w:lang w:eastAsia="ar-SA"/>
        </w:rPr>
        <w:t>czas pełnego przeprocesowania transakcji na Platformie</w:t>
      </w:r>
      <w:r>
        <w:rPr>
          <w:rFonts w:asciiTheme="minorHAnsi" w:hAnsiTheme="minorHAnsi" w:cstheme="minorHAnsi"/>
          <w:color w:val="000000"/>
          <w:spacing w:val="4"/>
          <w:sz w:val="20"/>
          <w:szCs w:val="20"/>
          <w:lang w:eastAsia="ar-SA"/>
        </w:rPr>
        <w:t>.</w:t>
      </w:r>
    </w:p>
    <w:p w:rsidR="00FB4C54" w:rsidRDefault="002F4642">
      <w:pPr>
        <w:spacing w:before="120" w:after="120"/>
        <w:ind w:left="709" w:hanging="709"/>
        <w:jc w:val="both"/>
        <w:rPr>
          <w:rFonts w:asciiTheme="minorHAnsi" w:hAnsiTheme="minorHAnsi" w:cstheme="minorHAnsi"/>
          <w:spacing w:val="4"/>
          <w:sz w:val="20"/>
          <w:szCs w:val="20"/>
        </w:rPr>
      </w:pPr>
      <w:r>
        <w:rPr>
          <w:rFonts w:asciiTheme="minorHAnsi" w:hAnsiTheme="minorHAnsi" w:cstheme="minorHAnsi"/>
          <w:spacing w:val="4"/>
          <w:sz w:val="20"/>
          <w:szCs w:val="20"/>
        </w:rPr>
        <w:t>19.4.</w:t>
      </w:r>
      <w:r>
        <w:rPr>
          <w:rFonts w:asciiTheme="minorHAnsi" w:hAnsiTheme="minorHAnsi" w:cstheme="minorHAnsi"/>
          <w:bCs/>
          <w:spacing w:val="4"/>
          <w:sz w:val="20"/>
          <w:szCs w:val="20"/>
        </w:rPr>
        <w:tab/>
      </w:r>
      <w:r>
        <w:rPr>
          <w:rFonts w:asciiTheme="minorHAnsi" w:hAnsiTheme="minorHAnsi" w:cstheme="minorHAnsi"/>
          <w:b/>
          <w:bCs/>
          <w:spacing w:val="4"/>
          <w:sz w:val="20"/>
          <w:szCs w:val="20"/>
        </w:rPr>
        <w:t xml:space="preserve">Otwarcie ofert nastąpi w dniu </w:t>
      </w:r>
      <w:r w:rsidR="00F30D3A">
        <w:rPr>
          <w:rFonts w:asciiTheme="minorHAnsi" w:hAnsiTheme="minorHAnsi" w:cstheme="minorHAnsi"/>
          <w:b/>
          <w:bCs/>
          <w:spacing w:val="4"/>
          <w:sz w:val="20"/>
          <w:szCs w:val="20"/>
        </w:rPr>
        <w:t>24</w:t>
      </w:r>
      <w:r w:rsidR="00BB78C7">
        <w:rPr>
          <w:rFonts w:asciiTheme="minorHAnsi" w:hAnsiTheme="minorHAnsi" w:cstheme="minorHAnsi"/>
          <w:b/>
          <w:bCs/>
          <w:spacing w:val="4"/>
          <w:sz w:val="20"/>
          <w:szCs w:val="20"/>
        </w:rPr>
        <w:t>.11</w:t>
      </w:r>
      <w:r>
        <w:rPr>
          <w:rFonts w:asciiTheme="minorHAnsi" w:hAnsiTheme="minorHAnsi" w:cstheme="minorHAnsi"/>
          <w:b/>
          <w:bCs/>
          <w:spacing w:val="4"/>
          <w:sz w:val="20"/>
          <w:szCs w:val="20"/>
        </w:rPr>
        <w:t>.</w:t>
      </w:r>
      <w:r w:rsidR="00BB78C7">
        <w:rPr>
          <w:rFonts w:asciiTheme="minorHAnsi" w:hAnsiTheme="minorHAnsi" w:cstheme="minorHAnsi"/>
          <w:b/>
          <w:bCs/>
          <w:spacing w:val="4"/>
          <w:sz w:val="20"/>
          <w:szCs w:val="20"/>
        </w:rPr>
        <w:t>2023</w:t>
      </w:r>
      <w:r>
        <w:rPr>
          <w:rFonts w:asciiTheme="minorHAnsi" w:hAnsiTheme="minorHAnsi" w:cstheme="minorHAnsi"/>
          <w:b/>
          <w:bCs/>
          <w:spacing w:val="4"/>
          <w:sz w:val="20"/>
          <w:szCs w:val="20"/>
        </w:rPr>
        <w:t xml:space="preserve"> r.</w:t>
      </w:r>
      <w:r>
        <w:rPr>
          <w:rFonts w:asciiTheme="minorHAnsi" w:hAnsiTheme="minorHAnsi" w:cstheme="minorHAnsi"/>
          <w:spacing w:val="4"/>
          <w:sz w:val="20"/>
          <w:szCs w:val="20"/>
        </w:rPr>
        <w:t xml:space="preserve"> </w:t>
      </w:r>
      <w:r>
        <w:rPr>
          <w:rFonts w:asciiTheme="minorHAnsi" w:hAnsiTheme="minorHAnsi" w:cstheme="minorHAnsi"/>
          <w:b/>
          <w:spacing w:val="4"/>
          <w:sz w:val="20"/>
          <w:szCs w:val="20"/>
        </w:rPr>
        <w:t>o godz. 11.00</w:t>
      </w:r>
      <w:r>
        <w:rPr>
          <w:rFonts w:asciiTheme="minorHAnsi" w:hAnsiTheme="minorHAnsi" w:cstheme="minorHAnsi"/>
          <w:spacing w:val="4"/>
          <w:sz w:val="20"/>
          <w:szCs w:val="20"/>
        </w:rPr>
        <w:t xml:space="preserve"> za pośrednictwem Platformy. W przypadku awarii Platformy, która spowoduje brak możliwości otwarcia ofert w powyższym terminie, otwarcie ofert nastąpi niezwłocznie po usunięciu awarii.</w:t>
      </w:r>
    </w:p>
    <w:p w:rsidR="00FB4C54" w:rsidRDefault="002F4642">
      <w:pPr>
        <w:spacing w:before="120" w:after="120"/>
        <w:ind w:left="709" w:hanging="709"/>
        <w:jc w:val="both"/>
        <w:rPr>
          <w:rStyle w:val="Wyrnieniedelikatne"/>
          <w:rFonts w:asciiTheme="minorHAnsi" w:hAnsiTheme="minorHAnsi" w:cstheme="minorHAnsi"/>
          <w:i w:val="0"/>
          <w:iCs w:val="0"/>
          <w:color w:val="auto"/>
          <w:sz w:val="20"/>
          <w:szCs w:val="20"/>
        </w:rPr>
      </w:pPr>
      <w:r>
        <w:rPr>
          <w:rFonts w:asciiTheme="minorHAnsi" w:hAnsiTheme="minorHAnsi" w:cstheme="minorHAnsi"/>
          <w:color w:val="000000"/>
          <w:spacing w:val="4"/>
          <w:sz w:val="20"/>
          <w:szCs w:val="20"/>
          <w:lang w:eastAsia="ar-SA"/>
        </w:rPr>
        <w:t>19.5.</w:t>
      </w:r>
      <w:r>
        <w:rPr>
          <w:rFonts w:asciiTheme="minorHAnsi" w:hAnsiTheme="minorHAnsi" w:cstheme="minorHAnsi"/>
          <w:color w:val="000000"/>
          <w:spacing w:val="4"/>
          <w:sz w:val="20"/>
          <w:szCs w:val="20"/>
          <w:lang w:eastAsia="ar-SA"/>
        </w:rPr>
        <w:tab/>
      </w:r>
      <w:r>
        <w:rPr>
          <w:rFonts w:asciiTheme="minorHAnsi" w:hAnsiTheme="minorHAnsi" w:cstheme="minorHAnsi"/>
          <w:sz w:val="20"/>
          <w:szCs w:val="20"/>
        </w:rPr>
        <w:t xml:space="preserve">Otwarcie ofert jest na Platformie dokonywane poprzez odszyfrowanie i otwarcie ofert. Informacja z otwarcia ofert opublikowana będzie na Platformie w zakładce „Załączniki” i zawierać będzie dane określone w art. 222 ust.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FB4C54" w:rsidRDefault="002F4642">
      <w:pPr>
        <w:spacing w:before="120" w:after="120"/>
        <w:rPr>
          <w:rFonts w:asciiTheme="minorHAnsi" w:hAnsiTheme="minorHAnsi" w:cstheme="minorHAnsi"/>
          <w:b/>
          <w:bCs/>
          <w:sz w:val="20"/>
          <w:szCs w:val="20"/>
          <w:lang w:eastAsia="ar-SA"/>
        </w:rPr>
      </w:pPr>
      <w:r>
        <w:rPr>
          <w:rFonts w:asciiTheme="minorHAnsi" w:hAnsiTheme="minorHAnsi" w:cstheme="minorHAnsi"/>
          <w:b/>
          <w:bCs/>
          <w:sz w:val="20"/>
          <w:szCs w:val="20"/>
          <w:lang w:eastAsia="ar-SA"/>
        </w:rPr>
        <w:t>20.</w:t>
      </w:r>
      <w:r>
        <w:rPr>
          <w:rFonts w:asciiTheme="minorHAnsi" w:hAnsiTheme="minorHAnsi" w:cstheme="minorHAnsi"/>
          <w:b/>
          <w:sz w:val="20"/>
          <w:szCs w:val="20"/>
          <w:lang w:eastAsia="ar-SA"/>
        </w:rPr>
        <w:tab/>
      </w:r>
      <w:r>
        <w:rPr>
          <w:rFonts w:asciiTheme="minorHAnsi" w:hAnsiTheme="minorHAnsi" w:cstheme="minorHAnsi"/>
          <w:b/>
          <w:bCs/>
          <w:sz w:val="20"/>
          <w:szCs w:val="20"/>
        </w:rPr>
        <w:t xml:space="preserve">TERMIN ZWIĄZANIA OFERTĄ </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color w:val="000000"/>
          <w:spacing w:val="4"/>
          <w:sz w:val="20"/>
          <w:szCs w:val="20"/>
          <w:lang w:eastAsia="ar-SA"/>
        </w:rPr>
        <w:t>20.1.</w:t>
      </w:r>
      <w:r>
        <w:rPr>
          <w:rFonts w:asciiTheme="minorHAnsi" w:hAnsiTheme="minorHAnsi" w:cstheme="minorHAnsi"/>
          <w:color w:val="000000"/>
          <w:spacing w:val="4"/>
          <w:sz w:val="20"/>
          <w:szCs w:val="20"/>
          <w:lang w:eastAsia="ar-SA"/>
        </w:rPr>
        <w:tab/>
      </w:r>
      <w:r>
        <w:rPr>
          <w:rFonts w:asciiTheme="minorHAnsi" w:hAnsiTheme="minorHAnsi" w:cstheme="minorHAnsi"/>
          <w:spacing w:val="4"/>
          <w:sz w:val="20"/>
          <w:szCs w:val="20"/>
        </w:rPr>
        <w:t>Wykonawca jest związany ofertą od dnia terminu składania ofert</w:t>
      </w:r>
      <w:r>
        <w:rPr>
          <w:rFonts w:asciiTheme="minorHAnsi" w:hAnsiTheme="minorHAnsi" w:cstheme="minorHAnsi"/>
          <w:b/>
          <w:bCs/>
          <w:i/>
          <w:iCs/>
          <w:spacing w:val="4"/>
          <w:sz w:val="20"/>
          <w:szCs w:val="20"/>
        </w:rPr>
        <w:t xml:space="preserve"> </w:t>
      </w:r>
      <w:r>
        <w:rPr>
          <w:rFonts w:asciiTheme="minorHAnsi" w:hAnsiTheme="minorHAnsi" w:cstheme="minorHAnsi"/>
          <w:b/>
          <w:bCs/>
          <w:iCs/>
          <w:spacing w:val="4"/>
          <w:sz w:val="20"/>
          <w:szCs w:val="20"/>
        </w:rPr>
        <w:t xml:space="preserve">do dnia </w:t>
      </w:r>
      <w:r w:rsidR="00F30D3A">
        <w:rPr>
          <w:rFonts w:asciiTheme="minorHAnsi" w:hAnsiTheme="minorHAnsi" w:cstheme="minorHAnsi"/>
          <w:b/>
          <w:bCs/>
          <w:iCs/>
          <w:spacing w:val="4"/>
          <w:sz w:val="20"/>
          <w:szCs w:val="20"/>
        </w:rPr>
        <w:t>23</w:t>
      </w:r>
      <w:bookmarkStart w:id="0" w:name="_GoBack"/>
      <w:bookmarkEnd w:id="0"/>
      <w:r w:rsidR="00BB78C7">
        <w:rPr>
          <w:rFonts w:asciiTheme="minorHAnsi" w:hAnsiTheme="minorHAnsi" w:cstheme="minorHAnsi"/>
          <w:b/>
          <w:bCs/>
          <w:iCs/>
          <w:spacing w:val="4"/>
          <w:sz w:val="20"/>
          <w:szCs w:val="20"/>
        </w:rPr>
        <w:t xml:space="preserve">.12.2023 </w:t>
      </w:r>
      <w:r>
        <w:rPr>
          <w:rFonts w:asciiTheme="minorHAnsi" w:hAnsiTheme="minorHAnsi" w:cstheme="minorHAnsi"/>
          <w:b/>
          <w:bCs/>
          <w:iCs/>
          <w:spacing w:val="4"/>
          <w:sz w:val="20"/>
          <w:szCs w:val="20"/>
        </w:rPr>
        <w:t>r.</w:t>
      </w:r>
      <w:r>
        <w:rPr>
          <w:rFonts w:asciiTheme="minorHAnsi" w:hAnsiTheme="minorHAnsi" w:cstheme="minorHAnsi"/>
          <w:spacing w:val="4"/>
          <w:sz w:val="20"/>
          <w:szCs w:val="20"/>
        </w:rPr>
        <w:t xml:space="preserve"> </w:t>
      </w:r>
    </w:p>
    <w:p w:rsidR="00FB4C54" w:rsidRDefault="002F4642">
      <w:pPr>
        <w:spacing w:before="120" w:after="120"/>
        <w:ind w:left="709" w:hanging="709"/>
        <w:jc w:val="both"/>
        <w:rPr>
          <w:rFonts w:asciiTheme="minorHAnsi" w:hAnsiTheme="minorHAnsi" w:cstheme="minorHAnsi"/>
          <w:color w:val="000000"/>
          <w:spacing w:val="4"/>
          <w:sz w:val="20"/>
          <w:szCs w:val="20"/>
          <w:lang w:eastAsia="ar-SA"/>
        </w:rPr>
      </w:pPr>
      <w:r>
        <w:rPr>
          <w:rFonts w:asciiTheme="minorHAnsi" w:hAnsiTheme="minorHAnsi" w:cstheme="minorHAnsi"/>
          <w:color w:val="000000"/>
          <w:spacing w:val="4"/>
          <w:sz w:val="20"/>
          <w:szCs w:val="20"/>
          <w:lang w:eastAsia="ar-SA"/>
        </w:rPr>
        <w:t>20.2.</w:t>
      </w:r>
      <w:r>
        <w:rPr>
          <w:rFonts w:asciiTheme="minorHAnsi" w:hAnsiTheme="minorHAnsi" w:cstheme="minorHAnsi"/>
          <w:color w:val="000000"/>
          <w:spacing w:val="4"/>
          <w:sz w:val="20"/>
          <w:szCs w:val="20"/>
          <w:lang w:eastAsia="ar-SA"/>
        </w:rPr>
        <w:tab/>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r>
        <w:rPr>
          <w:rFonts w:asciiTheme="minorHAnsi" w:hAnsiTheme="minorHAnsi" w:cstheme="minorHAnsi"/>
          <w:color w:val="000000"/>
          <w:spacing w:val="4"/>
          <w:sz w:val="20"/>
          <w:szCs w:val="20"/>
          <w:lang w:eastAsia="ar-SA"/>
        </w:rPr>
        <w:tab/>
      </w:r>
    </w:p>
    <w:p w:rsidR="00FB4C54" w:rsidRDefault="002F4642">
      <w:pPr>
        <w:spacing w:before="120" w:after="120"/>
        <w:ind w:left="709" w:hanging="709"/>
        <w:jc w:val="both"/>
        <w:rPr>
          <w:rFonts w:asciiTheme="minorHAnsi" w:hAnsiTheme="minorHAnsi" w:cstheme="minorHAnsi"/>
          <w:color w:val="000000" w:themeColor="text1"/>
          <w:sz w:val="20"/>
          <w:szCs w:val="20"/>
          <w:lang w:eastAsia="ar-SA"/>
        </w:rPr>
      </w:pPr>
      <w:r>
        <w:rPr>
          <w:rFonts w:asciiTheme="minorHAnsi" w:hAnsiTheme="minorHAnsi" w:cstheme="minorHAnsi"/>
          <w:color w:val="000000" w:themeColor="text1"/>
          <w:sz w:val="20"/>
          <w:szCs w:val="20"/>
          <w:lang w:eastAsia="ar-SA"/>
        </w:rPr>
        <w:t>20</w:t>
      </w:r>
      <w:r>
        <w:rPr>
          <w:rFonts w:asciiTheme="minorHAnsi" w:hAnsiTheme="minorHAnsi" w:cstheme="minorHAnsi"/>
          <w:color w:val="000000"/>
          <w:spacing w:val="4"/>
          <w:sz w:val="20"/>
          <w:szCs w:val="20"/>
          <w:lang w:eastAsia="ar-SA"/>
        </w:rPr>
        <w:t xml:space="preserve">.3. </w:t>
      </w:r>
      <w:r>
        <w:rPr>
          <w:rFonts w:asciiTheme="minorHAnsi" w:hAnsiTheme="minorHAnsi" w:cstheme="minorHAnsi"/>
          <w:color w:val="000000"/>
          <w:spacing w:val="4"/>
          <w:sz w:val="20"/>
          <w:szCs w:val="20"/>
          <w:lang w:eastAsia="ar-SA"/>
        </w:rPr>
        <w:tab/>
        <w:t>Przedłużenie terminu związania ofertą wymaga złożenia przez Wykonawcę pisemnego oświadczenia o wyrażeniu zgody na przedłużenie terminu związania ofertą.</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i/>
          <w:spacing w:val="4"/>
          <w:sz w:val="20"/>
          <w:szCs w:val="20"/>
        </w:rPr>
        <w:t xml:space="preserve">20.4.  </w:t>
      </w:r>
      <w:r>
        <w:rPr>
          <w:rFonts w:asciiTheme="minorHAnsi" w:hAnsiTheme="minorHAnsi" w:cstheme="minorHAnsi"/>
          <w:i/>
          <w:spacing w:val="4"/>
          <w:sz w:val="20"/>
          <w:szCs w:val="20"/>
        </w:rPr>
        <w:tab/>
      </w:r>
      <w:r>
        <w:rPr>
          <w:rFonts w:asciiTheme="minorHAnsi" w:hAnsiTheme="minorHAnsi" w:cstheme="minorHAnsi"/>
          <w:spacing w:val="4"/>
          <w:sz w:val="20"/>
          <w:szCs w:val="20"/>
        </w:rPr>
        <w:t>Przedłużenie terminu związania ofertą jest dopuszczalne tylko z jednoczesnym przedłużeniem okresu ważności wadium albo, jeżeli nie jest to możliwie, z wniesieniem nowego wadium na przedłużony okres związania ofertą- nie dotyczy</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spacing w:val="4"/>
          <w:sz w:val="20"/>
          <w:szCs w:val="20"/>
        </w:rPr>
        <w:t xml:space="preserve"> </w:t>
      </w:r>
    </w:p>
    <w:p w:rsidR="00FB4C54" w:rsidRDefault="002F4642">
      <w:pPr>
        <w:spacing w:before="120" w:after="120"/>
        <w:rPr>
          <w:rFonts w:asciiTheme="minorHAnsi" w:hAnsiTheme="minorHAnsi" w:cstheme="minorHAnsi"/>
          <w:b/>
          <w:bCs/>
          <w:sz w:val="20"/>
          <w:szCs w:val="20"/>
          <w:lang w:eastAsia="ar-SA"/>
        </w:rPr>
      </w:pPr>
      <w:r>
        <w:rPr>
          <w:rFonts w:asciiTheme="minorHAnsi" w:hAnsiTheme="minorHAnsi" w:cstheme="minorHAnsi"/>
          <w:b/>
          <w:sz w:val="20"/>
          <w:szCs w:val="20"/>
          <w:lang w:eastAsia="ar-SA"/>
        </w:rPr>
        <w:t>21.</w:t>
      </w:r>
      <w:r>
        <w:rPr>
          <w:rFonts w:asciiTheme="minorHAnsi" w:hAnsiTheme="minorHAnsi" w:cstheme="minorHAnsi"/>
          <w:b/>
          <w:sz w:val="20"/>
          <w:szCs w:val="20"/>
          <w:lang w:eastAsia="ar-SA"/>
        </w:rPr>
        <w:tab/>
      </w:r>
      <w:r>
        <w:rPr>
          <w:rFonts w:asciiTheme="minorHAnsi" w:hAnsiTheme="minorHAnsi" w:cstheme="minorHAnsi"/>
          <w:b/>
          <w:bCs/>
          <w:sz w:val="20"/>
          <w:szCs w:val="20"/>
        </w:rPr>
        <w:t xml:space="preserve">KRYTERIA OCENY OFERT </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color w:val="000000"/>
          <w:spacing w:val="4"/>
          <w:sz w:val="20"/>
          <w:szCs w:val="20"/>
          <w:lang w:eastAsia="ar-SA"/>
        </w:rPr>
        <w:t>21.1.</w:t>
      </w:r>
      <w:r>
        <w:rPr>
          <w:rFonts w:asciiTheme="minorHAnsi" w:hAnsiTheme="minorHAnsi" w:cstheme="minorHAnsi"/>
          <w:color w:val="000000"/>
          <w:spacing w:val="4"/>
          <w:sz w:val="20"/>
          <w:szCs w:val="20"/>
          <w:lang w:eastAsia="ar-SA"/>
        </w:rPr>
        <w:tab/>
      </w:r>
      <w:r>
        <w:rPr>
          <w:rFonts w:asciiTheme="minorHAnsi" w:hAnsiTheme="minorHAnsi" w:cstheme="minorHAnsi"/>
          <w:sz w:val="20"/>
          <w:szCs w:val="20"/>
        </w:rPr>
        <w:t>Przy dokonywaniu wyboru najkorzystniejszej oferty Zamawiający stosować będzie następujące kryteria oceny ofert:</w:t>
      </w:r>
    </w:p>
    <w:p w:rsidR="00FB4C54" w:rsidRDefault="002F4642">
      <w:pPr>
        <w:pStyle w:val="Akapitzlist"/>
        <w:tabs>
          <w:tab w:val="left" w:pos="993"/>
          <w:tab w:val="left" w:pos="1985"/>
          <w:tab w:val="left" w:pos="2977"/>
          <w:tab w:val="left" w:pos="3261"/>
        </w:tabs>
        <w:spacing w:before="120" w:after="120"/>
        <w:ind w:left="709"/>
        <w:rPr>
          <w:rFonts w:asciiTheme="minorHAnsi" w:hAnsiTheme="minorHAnsi" w:cstheme="minorHAnsi"/>
          <w:b/>
          <w:sz w:val="20"/>
          <w:szCs w:val="20"/>
        </w:rPr>
      </w:pPr>
      <w:r>
        <w:rPr>
          <w:rFonts w:asciiTheme="minorHAnsi" w:hAnsiTheme="minorHAnsi" w:cstheme="minorHAnsi"/>
          <w:b/>
          <w:sz w:val="20"/>
          <w:szCs w:val="20"/>
        </w:rPr>
        <w:t>Cena (C)</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100 %</w:t>
      </w:r>
      <w:r>
        <w:rPr>
          <w:rFonts w:asciiTheme="minorHAnsi" w:hAnsiTheme="minorHAnsi" w:cstheme="minorHAnsi"/>
          <w:b/>
          <w:sz w:val="20"/>
          <w:szCs w:val="20"/>
        </w:rPr>
        <w:tab/>
        <w:t>=</w:t>
      </w:r>
      <w:r>
        <w:rPr>
          <w:rFonts w:asciiTheme="minorHAnsi" w:hAnsiTheme="minorHAnsi" w:cstheme="minorHAnsi"/>
          <w:b/>
          <w:sz w:val="20"/>
          <w:szCs w:val="20"/>
        </w:rPr>
        <w:tab/>
        <w:t>100 pkt</w:t>
      </w:r>
    </w:p>
    <w:p w:rsidR="00FB4C54" w:rsidRDefault="00FB4C54">
      <w:pPr>
        <w:pStyle w:val="Akapitzlist"/>
        <w:tabs>
          <w:tab w:val="left" w:pos="993"/>
          <w:tab w:val="left" w:pos="1985"/>
          <w:tab w:val="left" w:pos="2977"/>
          <w:tab w:val="left" w:pos="3261"/>
        </w:tabs>
        <w:spacing w:before="120" w:after="120"/>
        <w:ind w:left="709"/>
        <w:rPr>
          <w:rFonts w:asciiTheme="minorHAnsi" w:hAnsiTheme="minorHAnsi" w:cstheme="minorHAnsi"/>
          <w:b/>
          <w:sz w:val="20"/>
          <w:szCs w:val="20"/>
        </w:rPr>
      </w:pPr>
    </w:p>
    <w:p w:rsidR="00FB4C54" w:rsidRDefault="002F4642">
      <w:pPr>
        <w:pStyle w:val="Akapitzlist"/>
        <w:tabs>
          <w:tab w:val="left" w:pos="993"/>
          <w:tab w:val="left" w:pos="1985"/>
          <w:tab w:val="left" w:pos="2977"/>
          <w:tab w:val="left" w:pos="3261"/>
        </w:tabs>
        <w:spacing w:before="120" w:after="120"/>
        <w:ind w:left="709"/>
        <w:rPr>
          <w:rFonts w:asciiTheme="minorHAnsi" w:hAnsiTheme="minorHAnsi" w:cstheme="minorHAnsi"/>
          <w:bCs/>
          <w:sz w:val="20"/>
          <w:szCs w:val="20"/>
        </w:rPr>
      </w:pPr>
      <w:r>
        <w:rPr>
          <w:rFonts w:asciiTheme="minorHAnsi" w:hAnsiTheme="minorHAnsi" w:cstheme="minorHAnsi"/>
          <w:bCs/>
          <w:sz w:val="20"/>
          <w:szCs w:val="20"/>
        </w:rPr>
        <w:t>Badaniu w kryteriach oceny ofert podlegać będą oferty niepodlegające odrzuceniu.</w:t>
      </w:r>
    </w:p>
    <w:p w:rsidR="00FB4C54" w:rsidRDefault="002F4642">
      <w:pPr>
        <w:tabs>
          <w:tab w:val="left" w:pos="993"/>
        </w:tabs>
        <w:spacing w:before="120" w:after="120"/>
        <w:ind w:left="709" w:hanging="709"/>
        <w:jc w:val="both"/>
        <w:rPr>
          <w:rFonts w:asciiTheme="minorHAnsi" w:hAnsiTheme="minorHAnsi" w:cstheme="minorHAnsi"/>
          <w:b/>
          <w:sz w:val="20"/>
          <w:szCs w:val="20"/>
          <w:u w:val="single"/>
        </w:rPr>
      </w:pPr>
      <w:r>
        <w:rPr>
          <w:rFonts w:asciiTheme="minorHAnsi" w:hAnsiTheme="minorHAnsi" w:cstheme="minorHAnsi"/>
          <w:color w:val="000000"/>
          <w:spacing w:val="4"/>
          <w:sz w:val="20"/>
          <w:szCs w:val="20"/>
          <w:lang w:eastAsia="ar-SA"/>
        </w:rPr>
        <w:t>21.1.1.</w:t>
      </w:r>
      <w:r>
        <w:rPr>
          <w:rFonts w:asciiTheme="minorHAnsi" w:hAnsiTheme="minorHAnsi" w:cstheme="minorHAnsi"/>
          <w:color w:val="000000"/>
          <w:spacing w:val="4"/>
          <w:sz w:val="20"/>
          <w:szCs w:val="20"/>
          <w:lang w:eastAsia="ar-SA"/>
        </w:rPr>
        <w:tab/>
      </w:r>
      <w:r>
        <w:rPr>
          <w:rFonts w:asciiTheme="minorHAnsi" w:hAnsiTheme="minorHAnsi" w:cstheme="minorHAnsi"/>
          <w:b/>
          <w:sz w:val="20"/>
          <w:szCs w:val="20"/>
          <w:u w:val="single"/>
        </w:rPr>
        <w:t>Kryterium „Cena”:</w:t>
      </w:r>
    </w:p>
    <w:p w:rsidR="00FB4C54" w:rsidRDefault="002F4642">
      <w:pPr>
        <w:pStyle w:val="Tekstpodstawowy"/>
        <w:spacing w:before="120" w:after="120"/>
        <w:ind w:left="708"/>
        <w:jc w:val="both"/>
        <w:rPr>
          <w:rFonts w:asciiTheme="minorHAnsi" w:hAnsiTheme="minorHAnsi" w:cstheme="minorHAnsi"/>
          <w:sz w:val="20"/>
          <w:szCs w:val="20"/>
        </w:rPr>
      </w:pPr>
      <w:r>
        <w:rPr>
          <w:rFonts w:asciiTheme="minorHAnsi" w:hAnsiTheme="minorHAnsi" w:cstheme="minorHAnsi"/>
          <w:sz w:val="20"/>
          <w:szCs w:val="20"/>
        </w:rPr>
        <w:t xml:space="preserve">Kryterium „Cena” będzie rozpatrywana na podstawie ceny brutto za wykonanie przedmiotu zamówienia, podanej przez Wykonawcę na Formularzu Oferty. </w:t>
      </w:r>
    </w:p>
    <w:p w:rsidR="00FB4C54" w:rsidRDefault="002F4642">
      <w:pPr>
        <w:spacing w:before="120" w:after="120"/>
        <w:ind w:left="708"/>
        <w:jc w:val="both"/>
        <w:rPr>
          <w:rFonts w:asciiTheme="minorHAnsi" w:hAnsiTheme="minorHAnsi" w:cstheme="minorHAnsi"/>
          <w:sz w:val="20"/>
          <w:szCs w:val="20"/>
        </w:rPr>
      </w:pPr>
      <w:r>
        <w:rPr>
          <w:rFonts w:asciiTheme="minorHAnsi" w:hAnsiTheme="minorHAnsi" w:cstheme="minorHAnsi"/>
          <w:sz w:val="20"/>
          <w:szCs w:val="20"/>
        </w:rPr>
        <w:t xml:space="preserve">Zamawiający ofercie o najniżej cenie spośród ofert ocenianych przyzna </w:t>
      </w:r>
      <w:r>
        <w:rPr>
          <w:rFonts w:asciiTheme="minorHAnsi" w:hAnsiTheme="minorHAnsi" w:cstheme="minorHAnsi"/>
          <w:b/>
          <w:sz w:val="20"/>
          <w:szCs w:val="20"/>
        </w:rPr>
        <w:t>100 punktów</w:t>
      </w:r>
      <w:r>
        <w:rPr>
          <w:rFonts w:asciiTheme="minorHAnsi" w:hAnsiTheme="minorHAnsi" w:cstheme="minorHAnsi"/>
          <w:sz w:val="20"/>
          <w:szCs w:val="20"/>
        </w:rPr>
        <w:t xml:space="preserve"> a każdej następnej zostanie przyporządkowana liczba punktów proporcjonalnie mniejsza, według wzoru:</w:t>
      </w:r>
    </w:p>
    <w:p w:rsidR="00FB4C54" w:rsidRDefault="00FB4C54">
      <w:pPr>
        <w:spacing w:before="120" w:after="120"/>
        <w:ind w:left="360" w:firstLine="284"/>
        <w:jc w:val="both"/>
        <w:rPr>
          <w:rFonts w:asciiTheme="minorHAnsi" w:hAnsiTheme="minorHAnsi" w:cstheme="minorHAnsi"/>
          <w:sz w:val="20"/>
          <w:szCs w:val="20"/>
        </w:rPr>
      </w:pPr>
    </w:p>
    <w:tbl>
      <w:tblPr>
        <w:tblW w:w="8647" w:type="dxa"/>
        <w:tblInd w:w="675" w:type="dxa"/>
        <w:tblLayout w:type="fixed"/>
        <w:tblLook w:val="04A0" w:firstRow="1" w:lastRow="0" w:firstColumn="1" w:lastColumn="0" w:noHBand="0" w:noVBand="1"/>
      </w:tblPr>
      <w:tblGrid>
        <w:gridCol w:w="8647"/>
      </w:tblGrid>
      <w:tr w:rsidR="00FB4C54">
        <w:tc>
          <w:tcPr>
            <w:tcW w:w="8647" w:type="dxa"/>
            <w:tcBorders>
              <w:top w:val="single" w:sz="4" w:space="0" w:color="000000"/>
              <w:left w:val="single" w:sz="4" w:space="0" w:color="000000"/>
              <w:bottom w:val="single" w:sz="4" w:space="0" w:color="000000"/>
              <w:right w:val="single" w:sz="4" w:space="0" w:color="000000"/>
            </w:tcBorders>
            <w:shd w:val="clear" w:color="auto" w:fill="auto"/>
          </w:tcPr>
          <w:tbl>
            <w:tblPr>
              <w:tblW w:w="7167" w:type="dxa"/>
              <w:jc w:val="center"/>
              <w:tblLayout w:type="fixed"/>
              <w:tblCellMar>
                <w:left w:w="70" w:type="dxa"/>
                <w:right w:w="70" w:type="dxa"/>
              </w:tblCellMar>
              <w:tblLook w:val="0000" w:firstRow="0" w:lastRow="0" w:firstColumn="0" w:lastColumn="0" w:noHBand="0" w:noVBand="0"/>
            </w:tblPr>
            <w:tblGrid>
              <w:gridCol w:w="1557"/>
              <w:gridCol w:w="1051"/>
              <w:gridCol w:w="1526"/>
              <w:gridCol w:w="3033"/>
            </w:tblGrid>
            <w:tr w:rsidR="00FB4C54">
              <w:trPr>
                <w:cantSplit/>
                <w:trHeight w:val="223"/>
                <w:jc w:val="center"/>
              </w:trPr>
              <w:tc>
                <w:tcPr>
                  <w:tcW w:w="1556" w:type="dxa"/>
                </w:tcPr>
                <w:p w:rsidR="00FB4C54" w:rsidRDefault="00FB4C54">
                  <w:pPr>
                    <w:pStyle w:val="Tekstpodstawowy"/>
                    <w:widowControl w:val="0"/>
                    <w:spacing w:before="120" w:after="120"/>
                    <w:ind w:left="705" w:hanging="705"/>
                    <w:rPr>
                      <w:rFonts w:asciiTheme="minorHAnsi" w:hAnsiTheme="minorHAnsi" w:cstheme="minorHAnsi"/>
                      <w:b/>
                      <w:bCs/>
                      <w:sz w:val="20"/>
                      <w:szCs w:val="20"/>
                    </w:rPr>
                  </w:pPr>
                </w:p>
              </w:tc>
              <w:tc>
                <w:tcPr>
                  <w:tcW w:w="1051" w:type="dxa"/>
                  <w:vMerge w:val="restart"/>
                  <w:vAlign w:val="center"/>
                </w:tcPr>
                <w:p w:rsidR="00FB4C54" w:rsidRDefault="002F4642">
                  <w:pPr>
                    <w:pStyle w:val="Tekstpodstawowy"/>
                    <w:widowControl w:val="0"/>
                    <w:spacing w:before="120" w:after="120"/>
                    <w:ind w:left="705" w:hanging="705"/>
                    <w:jc w:val="both"/>
                    <w:rPr>
                      <w:rFonts w:asciiTheme="minorHAnsi" w:hAnsiTheme="minorHAnsi" w:cstheme="minorHAnsi"/>
                      <w:b/>
                      <w:bCs/>
                      <w:i/>
                      <w:sz w:val="20"/>
                      <w:szCs w:val="20"/>
                    </w:rPr>
                  </w:pPr>
                  <w:r>
                    <w:rPr>
                      <w:rFonts w:asciiTheme="minorHAnsi" w:hAnsiTheme="minorHAnsi" w:cstheme="minorHAnsi"/>
                      <w:b/>
                      <w:bCs/>
                      <w:i/>
                      <w:sz w:val="20"/>
                      <w:szCs w:val="20"/>
                    </w:rPr>
                    <w:t>C =</w:t>
                  </w:r>
                </w:p>
              </w:tc>
              <w:tc>
                <w:tcPr>
                  <w:tcW w:w="1526" w:type="dxa"/>
                  <w:tcBorders>
                    <w:bottom w:val="single" w:sz="4" w:space="0" w:color="000000"/>
                  </w:tcBorders>
                  <w:vAlign w:val="center"/>
                </w:tcPr>
                <w:p w:rsidR="00FB4C54" w:rsidRDefault="002F4642">
                  <w:pPr>
                    <w:pStyle w:val="Tekstpodstawowy"/>
                    <w:widowControl w:val="0"/>
                    <w:spacing w:before="120" w:after="120"/>
                    <w:ind w:left="705" w:hanging="705"/>
                    <w:jc w:val="center"/>
                    <w:rPr>
                      <w:rFonts w:asciiTheme="minorHAnsi" w:hAnsiTheme="minorHAnsi" w:cstheme="minorHAnsi"/>
                      <w:b/>
                      <w:bCs/>
                      <w:i/>
                      <w:sz w:val="20"/>
                      <w:szCs w:val="20"/>
                    </w:rPr>
                  </w:pPr>
                  <w:r>
                    <w:rPr>
                      <w:rFonts w:asciiTheme="minorHAnsi" w:hAnsiTheme="minorHAnsi" w:cstheme="minorHAnsi"/>
                      <w:b/>
                      <w:bCs/>
                      <w:i/>
                      <w:sz w:val="20"/>
                      <w:szCs w:val="20"/>
                    </w:rPr>
                    <w:t xml:space="preserve">C </w:t>
                  </w:r>
                  <w:r>
                    <w:rPr>
                      <w:rFonts w:asciiTheme="minorHAnsi" w:hAnsiTheme="minorHAnsi" w:cstheme="minorHAnsi"/>
                      <w:b/>
                      <w:bCs/>
                      <w:i/>
                      <w:sz w:val="20"/>
                      <w:szCs w:val="20"/>
                      <w:vertAlign w:val="subscript"/>
                    </w:rPr>
                    <w:t>min</w:t>
                  </w:r>
                </w:p>
              </w:tc>
              <w:tc>
                <w:tcPr>
                  <w:tcW w:w="3033" w:type="dxa"/>
                  <w:vMerge w:val="restart"/>
                  <w:vAlign w:val="center"/>
                </w:tcPr>
                <w:p w:rsidR="00FB4C54" w:rsidRDefault="002F4642">
                  <w:pPr>
                    <w:pStyle w:val="Tekstpodstawowy"/>
                    <w:widowControl w:val="0"/>
                    <w:spacing w:before="120" w:after="120"/>
                    <w:ind w:left="705" w:hanging="705"/>
                    <w:jc w:val="both"/>
                    <w:rPr>
                      <w:rFonts w:asciiTheme="minorHAnsi" w:hAnsiTheme="minorHAnsi" w:cstheme="minorHAnsi"/>
                      <w:b/>
                      <w:bCs/>
                      <w:i/>
                      <w:sz w:val="20"/>
                      <w:szCs w:val="20"/>
                    </w:rPr>
                  </w:pPr>
                  <w:r>
                    <w:rPr>
                      <w:rFonts w:asciiTheme="minorHAnsi" w:hAnsiTheme="minorHAnsi" w:cstheme="minorHAnsi"/>
                      <w:b/>
                      <w:bCs/>
                      <w:i/>
                      <w:sz w:val="20"/>
                      <w:szCs w:val="20"/>
                    </w:rPr>
                    <w:t>x 100 pkt</w:t>
                  </w:r>
                </w:p>
              </w:tc>
            </w:tr>
            <w:tr w:rsidR="00FB4C54">
              <w:trPr>
                <w:cantSplit/>
                <w:trHeight w:val="223"/>
                <w:jc w:val="center"/>
              </w:trPr>
              <w:tc>
                <w:tcPr>
                  <w:tcW w:w="1556" w:type="dxa"/>
                </w:tcPr>
                <w:p w:rsidR="00FB4C54" w:rsidRDefault="00FB4C54">
                  <w:pPr>
                    <w:pStyle w:val="Tekstpodstawowy"/>
                    <w:widowControl w:val="0"/>
                    <w:spacing w:before="120" w:after="120"/>
                    <w:ind w:left="705" w:hanging="705"/>
                    <w:rPr>
                      <w:rFonts w:asciiTheme="minorHAnsi" w:hAnsiTheme="minorHAnsi" w:cstheme="minorHAnsi"/>
                      <w:b/>
                      <w:bCs/>
                      <w:sz w:val="20"/>
                      <w:szCs w:val="20"/>
                    </w:rPr>
                  </w:pPr>
                </w:p>
              </w:tc>
              <w:tc>
                <w:tcPr>
                  <w:tcW w:w="1051" w:type="dxa"/>
                  <w:vMerge/>
                  <w:vAlign w:val="center"/>
                </w:tcPr>
                <w:p w:rsidR="00FB4C54" w:rsidRDefault="00FB4C54">
                  <w:pPr>
                    <w:pStyle w:val="Tekstpodstawowy"/>
                    <w:widowControl w:val="0"/>
                    <w:spacing w:before="120" w:after="120"/>
                    <w:ind w:left="705" w:hanging="705"/>
                    <w:rPr>
                      <w:rFonts w:asciiTheme="minorHAnsi" w:hAnsiTheme="minorHAnsi" w:cstheme="minorHAnsi"/>
                      <w:b/>
                      <w:bCs/>
                      <w:i/>
                      <w:sz w:val="20"/>
                      <w:szCs w:val="20"/>
                    </w:rPr>
                  </w:pPr>
                </w:p>
              </w:tc>
              <w:tc>
                <w:tcPr>
                  <w:tcW w:w="1526" w:type="dxa"/>
                  <w:tcBorders>
                    <w:top w:val="single" w:sz="4" w:space="0" w:color="000000"/>
                  </w:tcBorders>
                  <w:vAlign w:val="center"/>
                </w:tcPr>
                <w:p w:rsidR="00FB4C54" w:rsidRDefault="002F4642">
                  <w:pPr>
                    <w:pStyle w:val="Tekstpodstawowy"/>
                    <w:widowControl w:val="0"/>
                    <w:spacing w:before="120" w:after="120"/>
                    <w:ind w:left="705" w:hanging="705"/>
                    <w:jc w:val="center"/>
                    <w:rPr>
                      <w:rFonts w:asciiTheme="minorHAnsi" w:hAnsiTheme="minorHAnsi" w:cstheme="minorHAnsi"/>
                      <w:b/>
                      <w:bCs/>
                      <w:i/>
                      <w:sz w:val="20"/>
                      <w:szCs w:val="20"/>
                    </w:rPr>
                  </w:pPr>
                  <w:r>
                    <w:rPr>
                      <w:rFonts w:asciiTheme="minorHAnsi" w:hAnsiTheme="minorHAnsi" w:cstheme="minorHAnsi"/>
                      <w:b/>
                      <w:bCs/>
                      <w:i/>
                      <w:sz w:val="20"/>
                      <w:szCs w:val="20"/>
                    </w:rPr>
                    <w:t xml:space="preserve">C </w:t>
                  </w:r>
                  <w:r>
                    <w:rPr>
                      <w:rFonts w:asciiTheme="minorHAnsi" w:hAnsiTheme="minorHAnsi" w:cstheme="minorHAnsi"/>
                      <w:b/>
                      <w:bCs/>
                      <w:i/>
                      <w:sz w:val="20"/>
                      <w:szCs w:val="20"/>
                      <w:vertAlign w:val="subscript"/>
                    </w:rPr>
                    <w:t>o</w:t>
                  </w:r>
                </w:p>
              </w:tc>
              <w:tc>
                <w:tcPr>
                  <w:tcW w:w="3033" w:type="dxa"/>
                  <w:vMerge/>
                  <w:vAlign w:val="center"/>
                </w:tcPr>
                <w:p w:rsidR="00FB4C54" w:rsidRDefault="00FB4C54">
                  <w:pPr>
                    <w:pStyle w:val="Tekstpodstawowy"/>
                    <w:widowControl w:val="0"/>
                    <w:spacing w:before="120" w:after="120"/>
                    <w:ind w:left="705" w:hanging="705"/>
                    <w:rPr>
                      <w:rFonts w:asciiTheme="minorHAnsi" w:hAnsiTheme="minorHAnsi" w:cstheme="minorHAnsi"/>
                      <w:b/>
                      <w:bCs/>
                      <w:i/>
                      <w:sz w:val="20"/>
                      <w:szCs w:val="20"/>
                    </w:rPr>
                  </w:pPr>
                </w:p>
              </w:tc>
            </w:tr>
            <w:tr w:rsidR="00FB4C54">
              <w:trPr>
                <w:cantSplit/>
                <w:trHeight w:val="438"/>
                <w:jc w:val="center"/>
              </w:trPr>
              <w:tc>
                <w:tcPr>
                  <w:tcW w:w="1556" w:type="dxa"/>
                  <w:vAlign w:val="bottom"/>
                </w:tcPr>
                <w:p w:rsidR="00FB4C54" w:rsidRDefault="002F4642">
                  <w:pPr>
                    <w:pStyle w:val="Tekstpodstawowy"/>
                    <w:widowControl w:val="0"/>
                    <w:spacing w:before="120" w:after="120"/>
                    <w:ind w:left="705" w:hanging="705"/>
                    <w:jc w:val="center"/>
                    <w:rPr>
                      <w:rFonts w:asciiTheme="minorHAnsi" w:hAnsiTheme="minorHAnsi" w:cstheme="minorHAnsi"/>
                      <w:b/>
                      <w:bCs/>
                      <w:i/>
                      <w:sz w:val="20"/>
                      <w:szCs w:val="20"/>
                    </w:rPr>
                  </w:pPr>
                  <w:r>
                    <w:rPr>
                      <w:rFonts w:asciiTheme="minorHAnsi" w:hAnsiTheme="minorHAnsi" w:cstheme="minorHAnsi"/>
                      <w:b/>
                      <w:bCs/>
                      <w:i/>
                      <w:sz w:val="20"/>
                      <w:szCs w:val="20"/>
                    </w:rPr>
                    <w:t>gdzie:</w:t>
                  </w:r>
                </w:p>
              </w:tc>
              <w:tc>
                <w:tcPr>
                  <w:tcW w:w="1051" w:type="dxa"/>
                  <w:vAlign w:val="bottom"/>
                </w:tcPr>
                <w:p w:rsidR="00FB4C54" w:rsidRDefault="002F4642">
                  <w:pPr>
                    <w:pStyle w:val="Tekstpodstawowy"/>
                    <w:widowControl w:val="0"/>
                    <w:spacing w:before="120" w:after="120"/>
                    <w:ind w:left="705" w:hanging="705"/>
                    <w:rPr>
                      <w:rFonts w:asciiTheme="minorHAnsi" w:hAnsiTheme="minorHAnsi" w:cstheme="minorHAnsi"/>
                      <w:b/>
                      <w:bCs/>
                      <w:i/>
                      <w:sz w:val="20"/>
                      <w:szCs w:val="20"/>
                    </w:rPr>
                  </w:pPr>
                  <w:r>
                    <w:rPr>
                      <w:rFonts w:asciiTheme="minorHAnsi" w:hAnsiTheme="minorHAnsi" w:cstheme="minorHAnsi"/>
                      <w:b/>
                      <w:bCs/>
                      <w:i/>
                      <w:sz w:val="20"/>
                      <w:szCs w:val="20"/>
                    </w:rPr>
                    <w:t xml:space="preserve">C </w:t>
                  </w:r>
                  <w:r>
                    <w:rPr>
                      <w:rFonts w:asciiTheme="minorHAnsi" w:hAnsiTheme="minorHAnsi" w:cstheme="minorHAnsi"/>
                      <w:b/>
                      <w:bCs/>
                      <w:i/>
                      <w:sz w:val="20"/>
                      <w:szCs w:val="20"/>
                      <w:vertAlign w:val="subscript"/>
                    </w:rPr>
                    <w:t xml:space="preserve">min </w:t>
                  </w:r>
                </w:p>
              </w:tc>
              <w:tc>
                <w:tcPr>
                  <w:tcW w:w="4559" w:type="dxa"/>
                  <w:gridSpan w:val="2"/>
                  <w:vAlign w:val="bottom"/>
                </w:tcPr>
                <w:p w:rsidR="00FB4C54" w:rsidRDefault="002F4642">
                  <w:pPr>
                    <w:pStyle w:val="Tekstpodstawowy"/>
                    <w:widowControl w:val="0"/>
                    <w:spacing w:before="120" w:after="120"/>
                    <w:rPr>
                      <w:rFonts w:asciiTheme="minorHAnsi" w:hAnsiTheme="minorHAnsi" w:cstheme="minorHAnsi"/>
                      <w:b/>
                      <w:bCs/>
                      <w:i/>
                      <w:sz w:val="20"/>
                      <w:szCs w:val="20"/>
                    </w:rPr>
                  </w:pPr>
                  <w:r>
                    <w:rPr>
                      <w:rFonts w:asciiTheme="minorHAnsi" w:hAnsiTheme="minorHAnsi" w:cstheme="minorHAnsi"/>
                      <w:b/>
                      <w:bCs/>
                      <w:i/>
                      <w:sz w:val="20"/>
                      <w:szCs w:val="20"/>
                    </w:rPr>
                    <w:t>– najniższa cena brutto z ocenianych ofert (zł)</w:t>
                  </w:r>
                </w:p>
              </w:tc>
            </w:tr>
            <w:tr w:rsidR="00FB4C54">
              <w:trPr>
                <w:cantSplit/>
                <w:trHeight w:val="199"/>
                <w:jc w:val="center"/>
              </w:trPr>
              <w:tc>
                <w:tcPr>
                  <w:tcW w:w="1556" w:type="dxa"/>
                  <w:vAlign w:val="center"/>
                </w:tcPr>
                <w:p w:rsidR="00FB4C54" w:rsidRDefault="00FB4C54">
                  <w:pPr>
                    <w:pStyle w:val="Tekstpodstawowy"/>
                    <w:widowControl w:val="0"/>
                    <w:spacing w:before="120" w:after="120"/>
                    <w:ind w:left="705" w:hanging="705"/>
                    <w:rPr>
                      <w:rFonts w:asciiTheme="minorHAnsi" w:hAnsiTheme="minorHAnsi" w:cstheme="minorHAnsi"/>
                      <w:b/>
                      <w:bCs/>
                      <w:sz w:val="20"/>
                      <w:szCs w:val="20"/>
                    </w:rPr>
                  </w:pPr>
                </w:p>
              </w:tc>
              <w:tc>
                <w:tcPr>
                  <w:tcW w:w="1051" w:type="dxa"/>
                  <w:vAlign w:val="bottom"/>
                </w:tcPr>
                <w:p w:rsidR="00FB4C54" w:rsidRDefault="002F4642">
                  <w:pPr>
                    <w:pStyle w:val="Tekstpodstawowy"/>
                    <w:widowControl w:val="0"/>
                    <w:spacing w:before="120" w:after="120"/>
                    <w:ind w:left="705" w:hanging="705"/>
                    <w:rPr>
                      <w:rFonts w:asciiTheme="minorHAnsi" w:hAnsiTheme="minorHAnsi" w:cstheme="minorHAnsi"/>
                      <w:b/>
                      <w:bCs/>
                      <w:i/>
                      <w:sz w:val="20"/>
                      <w:szCs w:val="20"/>
                    </w:rPr>
                  </w:pPr>
                  <w:r>
                    <w:rPr>
                      <w:rFonts w:asciiTheme="minorHAnsi" w:hAnsiTheme="minorHAnsi" w:cstheme="minorHAnsi"/>
                      <w:b/>
                      <w:bCs/>
                      <w:i/>
                      <w:sz w:val="20"/>
                      <w:szCs w:val="20"/>
                    </w:rPr>
                    <w:t xml:space="preserve">C </w:t>
                  </w:r>
                  <w:r>
                    <w:rPr>
                      <w:rFonts w:asciiTheme="minorHAnsi" w:hAnsiTheme="minorHAnsi" w:cstheme="minorHAnsi"/>
                      <w:b/>
                      <w:bCs/>
                      <w:i/>
                      <w:sz w:val="20"/>
                      <w:szCs w:val="20"/>
                      <w:vertAlign w:val="subscript"/>
                    </w:rPr>
                    <w:t>o</w:t>
                  </w:r>
                  <w:r>
                    <w:rPr>
                      <w:rFonts w:asciiTheme="minorHAnsi" w:hAnsiTheme="minorHAnsi" w:cstheme="minorHAnsi"/>
                      <w:b/>
                      <w:bCs/>
                      <w:i/>
                      <w:sz w:val="20"/>
                      <w:szCs w:val="20"/>
                    </w:rPr>
                    <w:t xml:space="preserve"> </w:t>
                  </w:r>
                </w:p>
              </w:tc>
              <w:tc>
                <w:tcPr>
                  <w:tcW w:w="4559" w:type="dxa"/>
                  <w:gridSpan w:val="2"/>
                  <w:vAlign w:val="bottom"/>
                </w:tcPr>
                <w:p w:rsidR="00FB4C54" w:rsidRDefault="002F4642">
                  <w:pPr>
                    <w:pStyle w:val="Tekstpodstawowy"/>
                    <w:widowControl w:val="0"/>
                    <w:spacing w:before="120" w:after="120"/>
                    <w:ind w:left="705" w:hanging="705"/>
                    <w:rPr>
                      <w:rFonts w:asciiTheme="minorHAnsi" w:hAnsiTheme="minorHAnsi" w:cstheme="minorHAnsi"/>
                      <w:b/>
                      <w:bCs/>
                      <w:i/>
                      <w:sz w:val="20"/>
                      <w:szCs w:val="20"/>
                    </w:rPr>
                  </w:pPr>
                  <w:r>
                    <w:rPr>
                      <w:rFonts w:asciiTheme="minorHAnsi" w:hAnsiTheme="minorHAnsi" w:cstheme="minorHAnsi"/>
                      <w:b/>
                      <w:bCs/>
                      <w:i/>
                      <w:sz w:val="20"/>
                      <w:szCs w:val="20"/>
                    </w:rPr>
                    <w:t>– cena brutto badanej oferty (zł)</w:t>
                  </w:r>
                </w:p>
              </w:tc>
            </w:tr>
          </w:tbl>
          <w:p w:rsidR="00FB4C54" w:rsidRDefault="00FB4C54">
            <w:pPr>
              <w:widowControl w:val="0"/>
              <w:spacing w:before="120" w:after="120"/>
              <w:jc w:val="both"/>
              <w:rPr>
                <w:rFonts w:asciiTheme="minorHAnsi" w:hAnsiTheme="minorHAnsi" w:cstheme="minorHAnsi"/>
                <w:sz w:val="20"/>
                <w:szCs w:val="20"/>
              </w:rPr>
            </w:pPr>
          </w:p>
        </w:tc>
      </w:tr>
    </w:tbl>
    <w:p w:rsidR="00FB4C54" w:rsidRDefault="00FB4C54">
      <w:pPr>
        <w:tabs>
          <w:tab w:val="left" w:pos="993"/>
        </w:tabs>
        <w:spacing w:before="120" w:after="120"/>
        <w:ind w:left="709" w:hanging="709"/>
        <w:jc w:val="both"/>
        <w:rPr>
          <w:rFonts w:asciiTheme="minorHAnsi" w:hAnsiTheme="minorHAnsi" w:cstheme="minorHAnsi"/>
          <w:sz w:val="20"/>
          <w:szCs w:val="20"/>
        </w:rPr>
      </w:pPr>
    </w:p>
    <w:p w:rsidR="00FB4C54" w:rsidRDefault="002F4642">
      <w:pPr>
        <w:tabs>
          <w:tab w:val="left" w:pos="993"/>
        </w:tabs>
        <w:spacing w:before="120" w:after="120"/>
        <w:ind w:left="708"/>
        <w:jc w:val="both"/>
        <w:rPr>
          <w:rFonts w:asciiTheme="minorHAnsi" w:hAnsiTheme="minorHAnsi" w:cstheme="minorHAnsi"/>
          <w:b/>
          <w:sz w:val="20"/>
          <w:szCs w:val="20"/>
        </w:rPr>
      </w:pPr>
      <w:r>
        <w:rPr>
          <w:rFonts w:asciiTheme="minorHAnsi" w:hAnsiTheme="minorHAnsi" w:cstheme="minorHAnsi"/>
          <w:sz w:val="20"/>
          <w:szCs w:val="20"/>
        </w:rPr>
        <w:t xml:space="preserve">W oparciu o powyższe kryterium oceny ofert opisanej ww. wzorem zostanie sporządzone zbiorcze zestawienie oceny wszystkich badanych ofert. Punkty będą liczone z dokładnością do dwóch miejsc po przecinku z zaokrągleniem jak dla oferty cenowej. </w:t>
      </w:r>
      <w:r>
        <w:rPr>
          <w:rFonts w:asciiTheme="minorHAnsi" w:hAnsiTheme="minorHAnsi" w:cstheme="minorHAnsi"/>
          <w:b/>
          <w:sz w:val="20"/>
          <w:szCs w:val="20"/>
        </w:rPr>
        <w:t>Najwyższa liczba punktów wyznaczy najkorzystniejszą ofertę</w:t>
      </w:r>
      <w:r>
        <w:rPr>
          <w:rFonts w:asciiTheme="minorHAnsi" w:hAnsiTheme="minorHAnsi" w:cstheme="minorHAnsi"/>
          <w:sz w:val="20"/>
          <w:szCs w:val="20"/>
        </w:rPr>
        <w:t>.</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spacing w:val="4"/>
          <w:sz w:val="20"/>
          <w:szCs w:val="20"/>
          <w:lang w:eastAsia="ar-SA"/>
        </w:rPr>
        <w:t>21.3.</w:t>
      </w:r>
      <w:r>
        <w:rPr>
          <w:rFonts w:asciiTheme="minorHAnsi" w:hAnsiTheme="minorHAnsi" w:cstheme="minorHAnsi"/>
          <w:spacing w:val="4"/>
          <w:sz w:val="20"/>
          <w:szCs w:val="20"/>
          <w:lang w:eastAsia="ar-SA"/>
        </w:rPr>
        <w:tab/>
      </w:r>
      <w:r>
        <w:rPr>
          <w:rFonts w:asciiTheme="minorHAnsi" w:hAnsiTheme="minorHAnsi" w:cstheme="minorHAnsi"/>
          <w:sz w:val="20"/>
          <w:szCs w:val="20"/>
        </w:rPr>
        <w:t xml:space="preserve">Zamawiający </w:t>
      </w:r>
      <w:r>
        <w:rPr>
          <w:rFonts w:asciiTheme="minorHAnsi" w:hAnsiTheme="minorHAnsi" w:cstheme="minorHAnsi"/>
          <w:b/>
          <w:sz w:val="20"/>
          <w:szCs w:val="20"/>
        </w:rPr>
        <w:t>nie przewiduje</w:t>
      </w:r>
      <w:r>
        <w:rPr>
          <w:rFonts w:asciiTheme="minorHAnsi" w:hAnsiTheme="minorHAnsi" w:cstheme="minorHAnsi"/>
          <w:sz w:val="20"/>
          <w:szCs w:val="20"/>
        </w:rPr>
        <w:t xml:space="preserve"> aukcji elektronicznej.</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spacing w:val="4"/>
          <w:sz w:val="20"/>
          <w:szCs w:val="20"/>
          <w:lang w:eastAsia="ar-SA"/>
        </w:rPr>
        <w:t>21.4.</w:t>
      </w:r>
      <w:r>
        <w:rPr>
          <w:rFonts w:asciiTheme="minorHAnsi" w:hAnsiTheme="minorHAnsi" w:cstheme="minorHAnsi"/>
          <w:spacing w:val="4"/>
          <w:sz w:val="20"/>
          <w:szCs w:val="20"/>
          <w:lang w:eastAsia="ar-SA"/>
        </w:rPr>
        <w:tab/>
        <w:t xml:space="preserve">Niezwłocznie po wyborze najkorzystniejszej oferty </w:t>
      </w:r>
      <w:r>
        <w:rPr>
          <w:rFonts w:asciiTheme="minorHAnsi" w:hAnsiTheme="minorHAnsi" w:cstheme="minorHAnsi"/>
          <w:sz w:val="20"/>
          <w:szCs w:val="20"/>
        </w:rPr>
        <w:t>Zamawiający poinformuje równocześnie wszystkich Wykonawców, którzy złożyli oferty o:</w:t>
      </w:r>
    </w:p>
    <w:p w:rsidR="00FB4C54" w:rsidRDefault="002F4642">
      <w:pPr>
        <w:pStyle w:val="Tekstpodstawowy2"/>
        <w:numPr>
          <w:ilvl w:val="0"/>
          <w:numId w:val="17"/>
        </w:numPr>
        <w:tabs>
          <w:tab w:val="left" w:pos="1134"/>
        </w:tabs>
        <w:spacing w:after="120"/>
        <w:ind w:left="1134" w:hanging="425"/>
        <w:rPr>
          <w:rFonts w:asciiTheme="minorHAnsi" w:hAnsiTheme="minorHAnsi" w:cstheme="minorHAnsi"/>
          <w:b w:val="0"/>
          <w:sz w:val="20"/>
          <w:szCs w:val="20"/>
          <w:lang w:eastAsia="ar-SA"/>
        </w:rPr>
      </w:pPr>
      <w:r>
        <w:rPr>
          <w:rFonts w:asciiTheme="minorHAnsi" w:hAnsiTheme="minorHAnsi" w:cstheme="minorHAnsi"/>
          <w:b w:val="0"/>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B4C54" w:rsidRDefault="002F4642">
      <w:pPr>
        <w:pStyle w:val="Tekstpodstawowy2"/>
        <w:numPr>
          <w:ilvl w:val="0"/>
          <w:numId w:val="17"/>
        </w:numPr>
        <w:tabs>
          <w:tab w:val="left" w:pos="1134"/>
        </w:tabs>
        <w:spacing w:after="120"/>
        <w:ind w:left="1134" w:hanging="425"/>
        <w:rPr>
          <w:rFonts w:asciiTheme="minorHAnsi" w:hAnsiTheme="minorHAnsi" w:cstheme="minorHAnsi"/>
          <w:b w:val="0"/>
          <w:sz w:val="20"/>
          <w:szCs w:val="20"/>
        </w:rPr>
      </w:pPr>
      <w:r>
        <w:rPr>
          <w:rFonts w:asciiTheme="minorHAnsi" w:hAnsiTheme="minorHAnsi" w:cstheme="minorHAnsi"/>
          <w:b w:val="0"/>
          <w:bCs w:val="0"/>
          <w:sz w:val="20"/>
          <w:szCs w:val="20"/>
        </w:rPr>
        <w:t>W</w:t>
      </w:r>
      <w:r>
        <w:rPr>
          <w:rFonts w:asciiTheme="minorHAnsi" w:hAnsiTheme="minorHAnsi" w:cstheme="minorHAnsi"/>
          <w:b w:val="0"/>
          <w:sz w:val="20"/>
          <w:szCs w:val="20"/>
        </w:rPr>
        <w:t xml:space="preserve">ykonawcach, których oferty zostały odrzucone, </w:t>
      </w:r>
    </w:p>
    <w:p w:rsidR="00FB4C54" w:rsidRDefault="002F4642">
      <w:pPr>
        <w:pStyle w:val="Tekstpodstawowy2"/>
        <w:tabs>
          <w:tab w:val="left" w:pos="1134"/>
        </w:tabs>
        <w:spacing w:after="120"/>
        <w:ind w:left="1134" w:hanging="425"/>
        <w:rPr>
          <w:rFonts w:asciiTheme="minorHAnsi" w:hAnsiTheme="minorHAnsi" w:cstheme="minorHAnsi"/>
          <w:b w:val="0"/>
          <w:sz w:val="20"/>
          <w:szCs w:val="20"/>
        </w:rPr>
      </w:pPr>
      <w:r>
        <w:rPr>
          <w:rFonts w:asciiTheme="minorHAnsi" w:hAnsiTheme="minorHAnsi" w:cstheme="minorHAnsi"/>
          <w:b w:val="0"/>
          <w:sz w:val="20"/>
          <w:szCs w:val="20"/>
        </w:rPr>
        <w:t>– podając uzasadnienie faktyczne i prawne.</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spacing w:val="4"/>
          <w:sz w:val="20"/>
          <w:szCs w:val="20"/>
          <w:lang w:eastAsia="ar-SA"/>
        </w:rPr>
        <w:t>21.5.</w:t>
      </w:r>
      <w:r>
        <w:rPr>
          <w:rFonts w:asciiTheme="minorHAnsi" w:hAnsiTheme="minorHAnsi" w:cstheme="minorHAnsi"/>
          <w:spacing w:val="4"/>
          <w:sz w:val="20"/>
          <w:szCs w:val="20"/>
          <w:lang w:eastAsia="ar-SA"/>
        </w:rPr>
        <w:tab/>
      </w:r>
      <w:r>
        <w:rPr>
          <w:rFonts w:asciiTheme="minorHAnsi" w:hAnsiTheme="minorHAnsi" w:cstheme="minorHAnsi"/>
          <w:sz w:val="20"/>
          <w:szCs w:val="20"/>
        </w:rPr>
        <w:t xml:space="preserve">Zamawiający udostępni informacje, o których mowa w pkt 21.4.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1) IDW, na Platformie.</w:t>
      </w:r>
    </w:p>
    <w:p w:rsidR="00FB4C54" w:rsidRDefault="002F4642">
      <w:pPr>
        <w:tabs>
          <w:tab w:val="left" w:pos="709"/>
        </w:tabs>
        <w:spacing w:before="120" w:after="120"/>
        <w:ind w:left="709" w:hanging="709"/>
        <w:jc w:val="both"/>
        <w:rPr>
          <w:rFonts w:asciiTheme="minorHAnsi" w:hAnsiTheme="minorHAnsi" w:cstheme="minorHAnsi"/>
          <w:iCs/>
          <w:sz w:val="20"/>
          <w:szCs w:val="20"/>
        </w:rPr>
      </w:pPr>
      <w:r>
        <w:rPr>
          <w:rFonts w:asciiTheme="minorHAnsi" w:hAnsiTheme="minorHAnsi" w:cstheme="minorHAnsi"/>
          <w:iCs/>
          <w:sz w:val="20"/>
          <w:szCs w:val="20"/>
        </w:rPr>
        <w:t xml:space="preserve">21.6. </w:t>
      </w:r>
      <w:r>
        <w:rPr>
          <w:rFonts w:asciiTheme="minorHAnsi" w:hAnsiTheme="minorHAnsi" w:cstheme="minorHAnsi"/>
          <w:iCs/>
          <w:sz w:val="20"/>
          <w:szCs w:val="20"/>
        </w:rPr>
        <w:tab/>
        <w:t xml:space="preserve">Zamawiający przewiduje możliwość wyboru oferty najkorzystniejszej po przeprowadzeniu </w:t>
      </w:r>
    </w:p>
    <w:p w:rsidR="00FB4C54" w:rsidRDefault="002F4642">
      <w:pPr>
        <w:tabs>
          <w:tab w:val="left" w:pos="709"/>
        </w:tabs>
        <w:spacing w:before="120" w:after="120"/>
        <w:ind w:left="709" w:hanging="709"/>
        <w:jc w:val="both"/>
        <w:rPr>
          <w:rFonts w:asciiTheme="minorHAnsi" w:hAnsiTheme="minorHAnsi" w:cstheme="minorHAnsi"/>
          <w:iCs/>
          <w:sz w:val="20"/>
          <w:szCs w:val="20"/>
        </w:rPr>
      </w:pPr>
      <w:r>
        <w:rPr>
          <w:rFonts w:asciiTheme="minorHAnsi" w:hAnsiTheme="minorHAnsi" w:cstheme="minorHAnsi"/>
          <w:iCs/>
          <w:sz w:val="20"/>
          <w:szCs w:val="20"/>
        </w:rPr>
        <w:tab/>
        <w:t>negocjacji treści ofert w celu ich ulepszenia.</w:t>
      </w:r>
    </w:p>
    <w:p w:rsidR="00FB4C54" w:rsidRDefault="002F4642">
      <w:pPr>
        <w:tabs>
          <w:tab w:val="left" w:pos="851"/>
        </w:tabs>
        <w:spacing w:before="120" w:after="120"/>
        <w:ind w:left="851" w:hanging="851"/>
        <w:jc w:val="both"/>
        <w:rPr>
          <w:rFonts w:asciiTheme="minorHAnsi" w:hAnsiTheme="minorHAnsi" w:cstheme="minorHAnsi"/>
          <w:iCs/>
          <w:sz w:val="20"/>
          <w:szCs w:val="20"/>
        </w:rPr>
      </w:pPr>
      <w:r>
        <w:rPr>
          <w:rFonts w:asciiTheme="minorHAnsi" w:hAnsiTheme="minorHAnsi" w:cstheme="minorHAnsi"/>
          <w:iCs/>
          <w:sz w:val="20"/>
          <w:szCs w:val="20"/>
        </w:rPr>
        <w:t>21.6.1.</w:t>
      </w:r>
      <w:r>
        <w:rPr>
          <w:rFonts w:asciiTheme="minorHAnsi" w:hAnsiTheme="minorHAnsi" w:cstheme="minorHAnsi"/>
          <w:iCs/>
          <w:sz w:val="20"/>
          <w:szCs w:val="20"/>
        </w:rPr>
        <w:tab/>
        <w:t>W przypadku przeprowadzenia negocjacji Zamawiający zaprosi jednocześnie wszystkich wykonawców do negocjacji złożonych ofert, jeżeli nie podlegały one odrzuceniu.</w:t>
      </w:r>
    </w:p>
    <w:p w:rsidR="00FB4C54" w:rsidRDefault="002F4642">
      <w:pPr>
        <w:tabs>
          <w:tab w:val="left" w:pos="851"/>
        </w:tabs>
        <w:spacing w:before="120" w:after="120"/>
        <w:ind w:left="851" w:hanging="851"/>
        <w:jc w:val="both"/>
        <w:rPr>
          <w:rFonts w:asciiTheme="minorHAnsi" w:hAnsiTheme="minorHAnsi" w:cstheme="minorHAnsi"/>
          <w:iCs/>
          <w:sz w:val="20"/>
          <w:szCs w:val="20"/>
        </w:rPr>
      </w:pPr>
      <w:r>
        <w:rPr>
          <w:rFonts w:asciiTheme="minorHAnsi" w:hAnsiTheme="minorHAnsi" w:cstheme="minorHAnsi"/>
          <w:iCs/>
          <w:sz w:val="20"/>
          <w:szCs w:val="20"/>
        </w:rPr>
        <w:t>21.6.3.</w:t>
      </w:r>
      <w:r>
        <w:rPr>
          <w:rFonts w:asciiTheme="minorHAnsi" w:hAnsiTheme="minorHAnsi" w:cstheme="minorHAnsi"/>
          <w:iCs/>
          <w:sz w:val="20"/>
          <w:szCs w:val="20"/>
        </w:rPr>
        <w:tab/>
        <w:t>Zamawiający poinformuje równocześnie wszystkich wykonawców, których oferty złożone w odpowiedzi na ogłoszenie o zamówieniu nie zostały odrzucone, o zakończeniu negocjacji oraz zaprosi ich do składania ofert dodatkowych.</w:t>
      </w:r>
    </w:p>
    <w:p w:rsidR="00FB4C54" w:rsidRDefault="002F4642">
      <w:pPr>
        <w:spacing w:before="120" w:after="120"/>
        <w:ind w:left="709" w:hanging="709"/>
        <w:jc w:val="both"/>
        <w:rPr>
          <w:rFonts w:asciiTheme="minorHAnsi" w:hAnsiTheme="minorHAnsi" w:cstheme="minorHAnsi"/>
          <w:b/>
          <w:sz w:val="20"/>
          <w:szCs w:val="20"/>
          <w:lang w:eastAsia="ar-SA"/>
        </w:rPr>
      </w:pPr>
      <w:r>
        <w:rPr>
          <w:rFonts w:asciiTheme="minorHAnsi" w:hAnsiTheme="minorHAnsi" w:cstheme="minorHAnsi"/>
          <w:bCs/>
          <w:sz w:val="20"/>
          <w:szCs w:val="20"/>
        </w:rPr>
        <w:t>22</w:t>
      </w:r>
      <w:r>
        <w:rPr>
          <w:rFonts w:asciiTheme="minorHAnsi" w:hAnsiTheme="minorHAnsi" w:cstheme="minorHAnsi"/>
          <w:b/>
          <w:sz w:val="20"/>
          <w:szCs w:val="20"/>
          <w:lang w:eastAsia="ar-SA"/>
        </w:rPr>
        <w:t>.</w:t>
      </w:r>
      <w:r>
        <w:rPr>
          <w:rFonts w:asciiTheme="minorHAnsi" w:hAnsiTheme="minorHAnsi" w:cstheme="minorHAnsi"/>
          <w:b/>
          <w:sz w:val="20"/>
          <w:szCs w:val="20"/>
          <w:lang w:eastAsia="ar-SA"/>
        </w:rPr>
        <w:tab/>
      </w:r>
      <w:r>
        <w:rPr>
          <w:rFonts w:asciiTheme="minorHAnsi" w:hAnsiTheme="minorHAnsi" w:cstheme="minorHAnsi"/>
          <w:b/>
          <w:bCs/>
          <w:spacing w:val="2"/>
          <w:position w:val="2"/>
          <w:sz w:val="20"/>
          <w:szCs w:val="20"/>
        </w:rPr>
        <w:t>INFORMACJE O FORMALNOŚCIACH, JAKICH NALEŻY DOPEŁNIĆ PO WYBORZE OFERTY W CELU ZAWARCIA UMOWY</w:t>
      </w:r>
    </w:p>
    <w:p w:rsidR="00FB4C54" w:rsidRDefault="002F4642">
      <w:pPr>
        <w:spacing w:before="120" w:after="120"/>
        <w:ind w:left="709" w:hanging="709"/>
        <w:jc w:val="both"/>
        <w:rPr>
          <w:rFonts w:asciiTheme="minorHAnsi" w:hAnsiTheme="minorHAnsi" w:cstheme="minorHAnsi"/>
          <w:sz w:val="20"/>
          <w:szCs w:val="20"/>
        </w:rPr>
      </w:pPr>
      <w:r>
        <w:rPr>
          <w:rFonts w:asciiTheme="minorHAnsi" w:hAnsiTheme="minorHAnsi" w:cstheme="minorHAnsi"/>
          <w:color w:val="000000"/>
          <w:spacing w:val="4"/>
          <w:sz w:val="20"/>
          <w:szCs w:val="20"/>
          <w:lang w:eastAsia="ar-SA"/>
        </w:rPr>
        <w:t>22.1.</w:t>
      </w:r>
      <w:r>
        <w:rPr>
          <w:rFonts w:asciiTheme="minorHAnsi" w:hAnsiTheme="minorHAnsi" w:cstheme="minorHAnsi"/>
          <w:color w:val="000000"/>
          <w:spacing w:val="4"/>
          <w:sz w:val="20"/>
          <w:szCs w:val="20"/>
          <w:lang w:eastAsia="ar-SA"/>
        </w:rPr>
        <w:tab/>
      </w:r>
      <w:r>
        <w:rPr>
          <w:rFonts w:asciiTheme="minorHAnsi" w:hAnsiTheme="minorHAnsi" w:cstheme="minorHAnsi"/>
          <w:sz w:val="20"/>
          <w:szCs w:val="20"/>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rsidR="00FB4C54" w:rsidRDefault="002F4642">
      <w:pPr>
        <w:spacing w:before="120" w:after="120"/>
        <w:ind w:left="709" w:hanging="709"/>
        <w:rPr>
          <w:rFonts w:asciiTheme="minorHAnsi" w:hAnsiTheme="minorHAnsi" w:cstheme="minorHAnsi"/>
          <w:b/>
          <w:bCs/>
          <w:sz w:val="20"/>
          <w:szCs w:val="20"/>
        </w:rPr>
      </w:pPr>
      <w:r>
        <w:rPr>
          <w:rFonts w:asciiTheme="minorHAnsi" w:hAnsiTheme="minorHAnsi" w:cstheme="minorHAnsi"/>
          <w:b/>
          <w:bCs/>
          <w:sz w:val="20"/>
          <w:szCs w:val="20"/>
          <w:lang w:eastAsia="ar-SA"/>
        </w:rPr>
        <w:t>23.</w:t>
      </w:r>
      <w:r>
        <w:rPr>
          <w:rFonts w:asciiTheme="minorHAnsi" w:hAnsiTheme="minorHAnsi" w:cstheme="minorHAnsi"/>
          <w:b/>
          <w:sz w:val="20"/>
          <w:szCs w:val="20"/>
          <w:lang w:eastAsia="ar-SA"/>
        </w:rPr>
        <w:tab/>
      </w:r>
      <w:r>
        <w:rPr>
          <w:rStyle w:val="tekstdokbold"/>
          <w:rFonts w:asciiTheme="minorHAnsi" w:hAnsiTheme="minorHAnsi" w:cstheme="minorHAnsi"/>
          <w:sz w:val="20"/>
          <w:szCs w:val="20"/>
        </w:rPr>
        <w:t>ZABEZPIECZENIE NALEŻYTEGO WYKONANIA UMOWY – nie dotyczy</w:t>
      </w:r>
    </w:p>
    <w:p w:rsidR="00FB4C54" w:rsidRDefault="002F4642">
      <w:pPr>
        <w:spacing w:before="120" w:after="120"/>
        <w:ind w:left="709" w:hanging="709"/>
        <w:rPr>
          <w:rFonts w:asciiTheme="minorHAnsi" w:hAnsiTheme="minorHAnsi" w:cstheme="minorHAnsi"/>
          <w:b/>
          <w:sz w:val="20"/>
          <w:szCs w:val="20"/>
          <w:lang w:eastAsia="ar-SA"/>
        </w:rPr>
      </w:pPr>
      <w:r>
        <w:rPr>
          <w:rFonts w:asciiTheme="minorHAnsi" w:hAnsiTheme="minorHAnsi" w:cstheme="minorHAnsi"/>
          <w:b/>
          <w:sz w:val="20"/>
          <w:szCs w:val="20"/>
          <w:lang w:eastAsia="ar-SA"/>
        </w:rPr>
        <w:t>24.</w:t>
      </w:r>
      <w:r>
        <w:rPr>
          <w:rFonts w:asciiTheme="minorHAnsi" w:hAnsiTheme="minorHAnsi" w:cstheme="minorHAnsi"/>
          <w:b/>
          <w:sz w:val="20"/>
          <w:szCs w:val="20"/>
          <w:lang w:eastAsia="ar-SA"/>
        </w:rPr>
        <w:tab/>
      </w:r>
      <w:r>
        <w:rPr>
          <w:rFonts w:asciiTheme="minorHAnsi" w:hAnsiTheme="minorHAnsi" w:cstheme="minorHAnsi"/>
          <w:b/>
          <w:bCs/>
          <w:spacing w:val="4"/>
          <w:sz w:val="20"/>
          <w:szCs w:val="20"/>
        </w:rPr>
        <w:t>POUCZENIE O ŚRODKACH OCHRONY PRAWNEJ</w:t>
      </w:r>
    </w:p>
    <w:p w:rsidR="00FB4C54" w:rsidRDefault="002F4642">
      <w:pPr>
        <w:spacing w:before="120" w:after="120"/>
        <w:ind w:left="720" w:hanging="720"/>
        <w:jc w:val="both"/>
        <w:rPr>
          <w:rFonts w:asciiTheme="minorHAnsi" w:hAnsiTheme="minorHAnsi" w:cstheme="minorHAnsi"/>
          <w:spacing w:val="4"/>
          <w:sz w:val="20"/>
          <w:szCs w:val="20"/>
        </w:rPr>
      </w:pPr>
      <w:r>
        <w:rPr>
          <w:rFonts w:asciiTheme="minorHAnsi" w:hAnsiTheme="minorHAnsi" w:cstheme="minorHAnsi"/>
          <w:spacing w:val="4"/>
          <w:sz w:val="20"/>
          <w:szCs w:val="20"/>
        </w:rPr>
        <w:t xml:space="preserve">24.1. </w:t>
      </w:r>
      <w:r>
        <w:rPr>
          <w:rFonts w:asciiTheme="minorHAnsi" w:hAnsiTheme="minorHAnsi" w:cstheme="minorHAnsi"/>
          <w:spacing w:val="4"/>
          <w:sz w:val="20"/>
          <w:szCs w:val="20"/>
        </w:rPr>
        <w:tab/>
        <w:t xml:space="preserve">Wykonawcy, a także innemu podmiotowi, jeżeli ma lub miał interes w uzyskaniu zamówienia oraz poniósł lub może ponieść szkodę w wyniku naruszenia przez Zamawiającego przepisów ustawy </w:t>
      </w:r>
      <w:proofErr w:type="spellStart"/>
      <w:r>
        <w:rPr>
          <w:rFonts w:asciiTheme="minorHAnsi" w:hAnsiTheme="minorHAnsi" w:cstheme="minorHAnsi"/>
          <w:spacing w:val="4"/>
          <w:sz w:val="20"/>
          <w:szCs w:val="20"/>
        </w:rPr>
        <w:t>Pzp</w:t>
      </w:r>
      <w:proofErr w:type="spellEnd"/>
      <w:r>
        <w:rPr>
          <w:rFonts w:asciiTheme="minorHAnsi" w:hAnsiTheme="minorHAnsi" w:cstheme="minorHAnsi"/>
          <w:spacing w:val="4"/>
          <w:sz w:val="20"/>
          <w:szCs w:val="20"/>
        </w:rPr>
        <w:t xml:space="preserve">, przysługują środki ochrony prawnej określone w Dziale </w:t>
      </w:r>
      <w:r>
        <w:rPr>
          <w:rFonts w:asciiTheme="minorHAnsi" w:hAnsiTheme="minorHAnsi" w:cstheme="minorHAnsi"/>
          <w:sz w:val="20"/>
          <w:szCs w:val="20"/>
        </w:rPr>
        <w:t>IX</w:t>
      </w:r>
      <w:r>
        <w:rPr>
          <w:rFonts w:asciiTheme="minorHAnsi" w:hAnsiTheme="minorHAnsi" w:cstheme="minorHAnsi"/>
          <w:spacing w:val="4"/>
          <w:sz w:val="20"/>
          <w:szCs w:val="20"/>
        </w:rPr>
        <w:t xml:space="preserve"> ustawy </w:t>
      </w:r>
      <w:proofErr w:type="spellStart"/>
      <w:r>
        <w:rPr>
          <w:rFonts w:asciiTheme="minorHAnsi" w:hAnsiTheme="minorHAnsi" w:cstheme="minorHAnsi"/>
          <w:spacing w:val="4"/>
          <w:sz w:val="20"/>
          <w:szCs w:val="20"/>
        </w:rPr>
        <w:t>Pzp</w:t>
      </w:r>
      <w:proofErr w:type="spellEnd"/>
      <w:r>
        <w:rPr>
          <w:rFonts w:asciiTheme="minorHAnsi" w:hAnsiTheme="minorHAnsi" w:cstheme="minorHAnsi"/>
          <w:spacing w:val="4"/>
          <w:sz w:val="20"/>
          <w:szCs w:val="20"/>
        </w:rPr>
        <w:t xml:space="preserve">. Środki ochrony prawnej wobec ogłoszenia </w:t>
      </w:r>
      <w:r>
        <w:rPr>
          <w:rFonts w:asciiTheme="minorHAnsi" w:hAnsiTheme="minorHAnsi" w:cstheme="minorHAnsi"/>
          <w:sz w:val="20"/>
          <w:szCs w:val="20"/>
        </w:rPr>
        <w:t xml:space="preserve">wszczynającego postępowanie o udzielenie zamówienia oraz dokumentów zamówienia </w:t>
      </w:r>
      <w:r>
        <w:rPr>
          <w:rFonts w:asciiTheme="minorHAnsi" w:hAnsiTheme="minorHAnsi" w:cstheme="minorHAnsi"/>
          <w:spacing w:val="4"/>
          <w:sz w:val="20"/>
          <w:szCs w:val="20"/>
        </w:rPr>
        <w:t xml:space="preserve"> przysługują również organizacjom wpisanym na listę, o której mowa w art. </w:t>
      </w:r>
      <w:r>
        <w:rPr>
          <w:rFonts w:asciiTheme="minorHAnsi" w:hAnsiTheme="minorHAnsi" w:cstheme="minorHAnsi"/>
          <w:sz w:val="20"/>
          <w:szCs w:val="20"/>
        </w:rPr>
        <w:t>469</w:t>
      </w:r>
      <w:r>
        <w:rPr>
          <w:rFonts w:asciiTheme="minorHAnsi" w:hAnsiTheme="minorHAnsi" w:cstheme="minorHAnsi"/>
          <w:spacing w:val="4"/>
          <w:sz w:val="20"/>
          <w:szCs w:val="20"/>
        </w:rPr>
        <w:t xml:space="preserve"> pkt </w:t>
      </w:r>
      <w:r>
        <w:rPr>
          <w:rFonts w:asciiTheme="minorHAnsi" w:hAnsiTheme="minorHAnsi" w:cstheme="minorHAnsi"/>
          <w:sz w:val="20"/>
          <w:szCs w:val="20"/>
        </w:rPr>
        <w:t>1</w:t>
      </w:r>
      <w:r>
        <w:rPr>
          <w:rFonts w:asciiTheme="minorHAnsi" w:hAnsiTheme="minorHAnsi" w:cstheme="minorHAnsi"/>
          <w:spacing w:val="4"/>
          <w:sz w:val="20"/>
          <w:szCs w:val="20"/>
        </w:rPr>
        <w:t xml:space="preserve">5 ustawy </w:t>
      </w:r>
      <w:proofErr w:type="spellStart"/>
      <w:r>
        <w:rPr>
          <w:rFonts w:asciiTheme="minorHAnsi" w:hAnsiTheme="minorHAnsi" w:cstheme="minorHAnsi"/>
          <w:spacing w:val="4"/>
          <w:sz w:val="20"/>
          <w:szCs w:val="20"/>
        </w:rPr>
        <w:t>Pzp</w:t>
      </w:r>
      <w:proofErr w:type="spellEnd"/>
      <w:r>
        <w:rPr>
          <w:rFonts w:asciiTheme="minorHAnsi" w:hAnsiTheme="minorHAnsi" w:cstheme="minorHAnsi"/>
          <w:sz w:val="20"/>
          <w:szCs w:val="20"/>
        </w:rPr>
        <w:t xml:space="preserve"> oraz Rzecznikowi Małych i Średnich Przedsiębiorców.</w:t>
      </w:r>
    </w:p>
    <w:p w:rsidR="00FB4C54" w:rsidRDefault="002F4642">
      <w:pPr>
        <w:spacing w:before="120" w:after="120"/>
        <w:ind w:left="720" w:hanging="720"/>
        <w:jc w:val="both"/>
        <w:rPr>
          <w:rFonts w:asciiTheme="minorHAnsi" w:hAnsiTheme="minorHAnsi" w:cstheme="minorHAnsi"/>
          <w:sz w:val="20"/>
          <w:szCs w:val="20"/>
        </w:rPr>
      </w:pPr>
      <w:r>
        <w:rPr>
          <w:rFonts w:asciiTheme="minorHAnsi" w:hAnsiTheme="minorHAnsi" w:cstheme="minorHAnsi"/>
          <w:spacing w:val="4"/>
          <w:sz w:val="20"/>
          <w:szCs w:val="20"/>
        </w:rPr>
        <w:t xml:space="preserve">24.2. </w:t>
      </w:r>
      <w:r>
        <w:rPr>
          <w:rFonts w:asciiTheme="minorHAnsi" w:hAnsiTheme="minorHAnsi" w:cstheme="minorHAnsi"/>
          <w:spacing w:val="4"/>
          <w:sz w:val="20"/>
          <w:szCs w:val="20"/>
        </w:rPr>
        <w:tab/>
        <w:t>Odwołanie przysługuje na:</w:t>
      </w:r>
    </w:p>
    <w:p w:rsidR="00FB4C54" w:rsidRDefault="002F4642">
      <w:pPr>
        <w:pStyle w:val="Akapitzlist"/>
        <w:numPr>
          <w:ilvl w:val="0"/>
          <w:numId w:val="20"/>
        </w:numPr>
        <w:spacing w:before="120" w:after="120"/>
        <w:ind w:left="1134"/>
        <w:jc w:val="both"/>
        <w:rPr>
          <w:rFonts w:asciiTheme="minorHAnsi" w:hAnsiTheme="minorHAnsi" w:cstheme="minorHAnsi"/>
          <w:spacing w:val="4"/>
          <w:sz w:val="20"/>
          <w:szCs w:val="20"/>
        </w:rPr>
      </w:pPr>
      <w:r>
        <w:rPr>
          <w:rFonts w:asciiTheme="minorHAnsi" w:hAnsiTheme="minorHAnsi" w:cstheme="minorHAnsi"/>
          <w:sz w:val="20"/>
          <w:szCs w:val="20"/>
        </w:rPr>
        <w:t xml:space="preserve">niezgodną z przepisami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czynność Zamawiającego, podjętą w postępowaniu o udzielenie zamówienia w tym na projektowane postanowienie umowy;</w:t>
      </w:r>
    </w:p>
    <w:p w:rsidR="00FB4C54" w:rsidRDefault="002F4642">
      <w:pPr>
        <w:pStyle w:val="Akapitzlist"/>
        <w:numPr>
          <w:ilvl w:val="0"/>
          <w:numId w:val="20"/>
        </w:numPr>
        <w:spacing w:before="120" w:after="120"/>
        <w:ind w:left="1134"/>
        <w:jc w:val="both"/>
        <w:rPr>
          <w:rFonts w:asciiTheme="minorHAnsi" w:hAnsiTheme="minorHAnsi" w:cstheme="minorHAnsi"/>
          <w:sz w:val="20"/>
          <w:szCs w:val="20"/>
        </w:rPr>
      </w:pPr>
      <w:r>
        <w:rPr>
          <w:rFonts w:asciiTheme="minorHAnsi" w:hAnsiTheme="minorHAnsi" w:cstheme="minorHAnsi"/>
          <w:sz w:val="20"/>
          <w:szCs w:val="20"/>
        </w:rPr>
        <w:t xml:space="preserve">zaniechanie czynności w postępowaniu o udzielenie zamówienia, do której Zamawiający był obowiązany na podstawie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FB4C54" w:rsidRDefault="002F4642">
      <w:pPr>
        <w:spacing w:before="120" w:after="120"/>
        <w:ind w:left="720" w:hanging="720"/>
        <w:jc w:val="both"/>
        <w:rPr>
          <w:rFonts w:asciiTheme="minorHAnsi" w:hAnsiTheme="minorHAnsi" w:cstheme="minorHAnsi"/>
          <w:spacing w:val="4"/>
          <w:sz w:val="20"/>
          <w:szCs w:val="20"/>
        </w:rPr>
      </w:pPr>
      <w:r>
        <w:rPr>
          <w:rFonts w:asciiTheme="minorHAnsi" w:hAnsiTheme="minorHAnsi" w:cstheme="minorHAnsi"/>
          <w:spacing w:val="4"/>
          <w:sz w:val="20"/>
          <w:szCs w:val="20"/>
        </w:rPr>
        <w:t>24.3.</w:t>
      </w:r>
      <w:r>
        <w:rPr>
          <w:rFonts w:asciiTheme="minorHAnsi" w:hAnsiTheme="minorHAnsi" w:cstheme="minorHAnsi"/>
          <w:spacing w:val="4"/>
          <w:sz w:val="20"/>
          <w:szCs w:val="20"/>
        </w:rPr>
        <w:tab/>
        <w:t>Odwołanie zawiera:</w:t>
      </w:r>
    </w:p>
    <w:p w:rsidR="00FB4C54" w:rsidRDefault="002F4642">
      <w:pPr>
        <w:pStyle w:val="Akapitzlist"/>
        <w:numPr>
          <w:ilvl w:val="0"/>
          <w:numId w:val="18"/>
        </w:numPr>
        <w:tabs>
          <w:tab w:val="left" w:pos="1134"/>
        </w:tabs>
        <w:spacing w:before="120" w:after="120"/>
        <w:ind w:left="1134"/>
        <w:jc w:val="both"/>
        <w:rPr>
          <w:rFonts w:asciiTheme="minorHAnsi" w:hAnsiTheme="minorHAnsi" w:cstheme="minorHAnsi"/>
          <w:spacing w:val="4"/>
          <w:sz w:val="20"/>
          <w:szCs w:val="20"/>
        </w:rPr>
      </w:pPr>
      <w:r>
        <w:rPr>
          <w:rFonts w:asciiTheme="minorHAnsi" w:hAnsiTheme="minorHAnsi" w:cstheme="minorHAnsi"/>
          <w:spacing w:val="4"/>
          <w:sz w:val="20"/>
          <w:szCs w:val="20"/>
        </w:rPr>
        <w:lastRenderedPageBreak/>
        <w:t>imię i nazwisko albo nazwę, miejsce zamieszkania albo siedzibę, numer telefonu oraz adres poczty elektronicznej Odwołującego oraz imię i nazwisko przedstawiciela (przedstawicieli);</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nazwę i siedzibę Zamawiającego, numer telefonu oraz adres poczty elektronicznej Zamawiającego;</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numer PESEL lub NIP odwołującego będącego osobą fizyczną, jeżeli jest on obowiązany do jego posiadania albo posiada go nie mając takiego obowiązku;</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określenie przedmiotu zamówienia;</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wskazanie numeru publikacji w Biuletynie Zamówień Publicznych;</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wskazanie czynności lub zaniechania czynności Zamawiającego, której zarzuca się niezgodność z przepisami ustawy;</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zwięzłe przedstawienie zarzutów;</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żądanie co do sposobu rozstrzygnięcia odwołania;</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 xml:space="preserve">wskazanie okoliczności faktycznych i prawnych uzasadniających wniesienie odwołania oraz dowodów na poparcie przytoczonych okoliczności; </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podpis Odwołującego albo jego przedstawiciela lub przedstawicieli;</w:t>
      </w:r>
    </w:p>
    <w:p w:rsidR="00FB4C54" w:rsidRDefault="002F4642">
      <w:pPr>
        <w:numPr>
          <w:ilvl w:val="0"/>
          <w:numId w:val="18"/>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wykaz załączników.</w:t>
      </w:r>
    </w:p>
    <w:p w:rsidR="00FB4C54" w:rsidRDefault="002F4642">
      <w:pPr>
        <w:tabs>
          <w:tab w:val="left" w:pos="709"/>
        </w:tabs>
        <w:spacing w:before="120" w:after="120"/>
        <w:ind w:left="709" w:hanging="709"/>
        <w:jc w:val="both"/>
        <w:rPr>
          <w:rFonts w:asciiTheme="minorHAnsi" w:hAnsiTheme="minorHAnsi" w:cstheme="minorHAnsi"/>
          <w:spacing w:val="4"/>
          <w:sz w:val="20"/>
          <w:szCs w:val="20"/>
        </w:rPr>
      </w:pPr>
      <w:r>
        <w:rPr>
          <w:rFonts w:asciiTheme="minorHAnsi" w:hAnsiTheme="minorHAnsi" w:cstheme="minorHAnsi"/>
          <w:spacing w:val="4"/>
          <w:sz w:val="20"/>
          <w:szCs w:val="20"/>
        </w:rPr>
        <w:t>24.4.</w:t>
      </w:r>
      <w:r>
        <w:rPr>
          <w:rFonts w:asciiTheme="minorHAnsi" w:hAnsiTheme="minorHAnsi" w:cstheme="minorHAnsi"/>
          <w:spacing w:val="4"/>
          <w:sz w:val="20"/>
          <w:szCs w:val="20"/>
        </w:rPr>
        <w:tab/>
        <w:t>Do odwołania dołącza się:</w:t>
      </w:r>
    </w:p>
    <w:p w:rsidR="00FB4C54" w:rsidRDefault="002F4642">
      <w:pPr>
        <w:pStyle w:val="Akapitzlist"/>
        <w:numPr>
          <w:ilvl w:val="0"/>
          <w:numId w:val="19"/>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dowód uiszczenia wpisu od odwołania w wymaganej wysokości;</w:t>
      </w:r>
    </w:p>
    <w:p w:rsidR="00FB4C54" w:rsidRDefault="002F4642">
      <w:pPr>
        <w:numPr>
          <w:ilvl w:val="0"/>
          <w:numId w:val="19"/>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dowód przekazania odpowiednio odwołania albo jego kopii Zamawiającemu;</w:t>
      </w:r>
    </w:p>
    <w:p w:rsidR="00FB4C54" w:rsidRDefault="002F4642">
      <w:pPr>
        <w:numPr>
          <w:ilvl w:val="0"/>
          <w:numId w:val="19"/>
        </w:numPr>
        <w:tabs>
          <w:tab w:val="left" w:pos="1134"/>
        </w:tabs>
        <w:spacing w:before="120" w:after="120"/>
        <w:ind w:left="1134" w:hanging="425"/>
        <w:jc w:val="both"/>
        <w:rPr>
          <w:rFonts w:asciiTheme="minorHAnsi" w:hAnsiTheme="minorHAnsi" w:cstheme="minorHAnsi"/>
          <w:spacing w:val="4"/>
          <w:sz w:val="20"/>
          <w:szCs w:val="20"/>
        </w:rPr>
      </w:pPr>
      <w:r>
        <w:rPr>
          <w:rFonts w:asciiTheme="minorHAnsi" w:hAnsiTheme="minorHAnsi" w:cstheme="minorHAnsi"/>
          <w:spacing w:val="4"/>
          <w:sz w:val="20"/>
          <w:szCs w:val="20"/>
        </w:rPr>
        <w:t>dokument potwierdzający umocowanie do reprezentowania Odwołującego.</w:t>
      </w:r>
    </w:p>
    <w:p w:rsidR="00FB4C54" w:rsidRDefault="002F4642">
      <w:pPr>
        <w:spacing w:before="120" w:after="120"/>
        <w:ind w:left="720" w:hanging="720"/>
        <w:jc w:val="both"/>
        <w:rPr>
          <w:rFonts w:asciiTheme="minorHAnsi" w:hAnsiTheme="minorHAnsi" w:cstheme="minorHAnsi"/>
          <w:spacing w:val="4"/>
          <w:sz w:val="20"/>
          <w:szCs w:val="20"/>
        </w:rPr>
      </w:pPr>
      <w:r>
        <w:rPr>
          <w:rFonts w:asciiTheme="minorHAnsi" w:hAnsiTheme="minorHAnsi" w:cstheme="minorHAnsi"/>
          <w:spacing w:val="4"/>
          <w:sz w:val="20"/>
          <w:szCs w:val="20"/>
        </w:rPr>
        <w:t>24.5.</w:t>
      </w:r>
      <w:r>
        <w:rPr>
          <w:rFonts w:asciiTheme="minorHAnsi" w:hAnsiTheme="minorHAnsi" w:cstheme="minorHAnsi"/>
          <w:spacing w:val="4"/>
          <w:sz w:val="20"/>
          <w:szCs w:val="20"/>
        </w:rPr>
        <w:tab/>
        <w:t xml:space="preserve">Odwołanie wnosi się do Prezesa Izby w formie pisemnej albo w formie elektronicznej albo w postaci elektronicznej opatrzonej podpisem zaufanym. </w:t>
      </w:r>
    </w:p>
    <w:p w:rsidR="00FB4C54" w:rsidRDefault="002F4642">
      <w:pPr>
        <w:spacing w:before="120" w:after="120"/>
        <w:ind w:left="708" w:hanging="708"/>
        <w:jc w:val="both"/>
        <w:rPr>
          <w:rFonts w:asciiTheme="minorHAnsi" w:hAnsiTheme="minorHAnsi" w:cstheme="minorHAnsi"/>
          <w:i/>
          <w:spacing w:val="4"/>
          <w:sz w:val="20"/>
          <w:szCs w:val="20"/>
        </w:rPr>
      </w:pPr>
      <w:r>
        <w:rPr>
          <w:rFonts w:asciiTheme="minorHAnsi" w:hAnsiTheme="minorHAnsi" w:cstheme="minorHAnsi"/>
          <w:spacing w:val="4"/>
          <w:sz w:val="20"/>
          <w:szCs w:val="20"/>
        </w:rPr>
        <w:t xml:space="preserve">24.6. </w:t>
      </w:r>
      <w:r>
        <w:rPr>
          <w:rFonts w:asciiTheme="minorHAnsi" w:hAnsiTheme="minorHAnsi" w:cstheme="minorHAnsi"/>
          <w:spacing w:val="4"/>
          <w:sz w:val="20"/>
          <w:szCs w:val="20"/>
        </w:rPr>
        <w:tab/>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Pr>
          <w:rFonts w:asciiTheme="minorHAnsi" w:hAnsiTheme="minorHAnsi" w:cstheme="minorHAnsi"/>
        </w:rPr>
        <w:t xml:space="preserve"> </w:t>
      </w:r>
      <w:r>
        <w:rPr>
          <w:rFonts w:asciiTheme="minorHAnsi" w:hAnsiTheme="minorHAnsi" w:cstheme="minorHAnsi"/>
          <w:spacing w:val="4"/>
          <w:sz w:val="20"/>
          <w:szCs w:val="20"/>
        </w:rPr>
        <w:t>Kopię odwołania Zamawiającemu należy przesłać za pośrednictwem Platformy i formularza Wyślij wiadomość.</w:t>
      </w:r>
    </w:p>
    <w:p w:rsidR="00FB4C54" w:rsidRDefault="002F4642">
      <w:pPr>
        <w:spacing w:before="120" w:after="120"/>
        <w:ind w:left="720" w:hanging="720"/>
        <w:jc w:val="both"/>
        <w:rPr>
          <w:rFonts w:asciiTheme="minorHAnsi" w:hAnsiTheme="minorHAnsi" w:cstheme="minorHAnsi"/>
          <w:spacing w:val="4"/>
          <w:sz w:val="20"/>
          <w:szCs w:val="20"/>
        </w:rPr>
      </w:pPr>
      <w:r>
        <w:rPr>
          <w:rFonts w:asciiTheme="minorHAnsi" w:hAnsiTheme="minorHAnsi" w:cstheme="minorHAnsi"/>
          <w:spacing w:val="4"/>
          <w:sz w:val="20"/>
          <w:szCs w:val="20"/>
        </w:rPr>
        <w:t>24.7.</w:t>
      </w:r>
      <w:r>
        <w:rPr>
          <w:rFonts w:asciiTheme="minorHAnsi" w:hAnsiTheme="minorHAnsi" w:cstheme="minorHAnsi"/>
          <w:spacing w:val="4"/>
          <w:sz w:val="20"/>
          <w:szCs w:val="20"/>
        </w:rPr>
        <w:tab/>
        <w:t xml:space="preserve">   Terminy wniesienia odwołania:</w:t>
      </w:r>
    </w:p>
    <w:p w:rsidR="00FB4C54" w:rsidRDefault="002F4642">
      <w:pPr>
        <w:tabs>
          <w:tab w:val="left" w:pos="851"/>
        </w:tabs>
        <w:spacing w:before="120" w:after="120"/>
        <w:ind w:left="851" w:hanging="851"/>
        <w:jc w:val="both"/>
        <w:rPr>
          <w:rFonts w:asciiTheme="minorHAnsi" w:hAnsiTheme="minorHAnsi" w:cstheme="minorHAnsi"/>
          <w:spacing w:val="4"/>
          <w:sz w:val="20"/>
          <w:szCs w:val="20"/>
        </w:rPr>
      </w:pPr>
      <w:r>
        <w:rPr>
          <w:rFonts w:asciiTheme="minorHAnsi" w:hAnsiTheme="minorHAnsi" w:cstheme="minorHAnsi"/>
          <w:spacing w:val="4"/>
          <w:sz w:val="20"/>
          <w:szCs w:val="20"/>
        </w:rPr>
        <w:t>24.7.1.</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pacing w:val="4"/>
          <w:sz w:val="20"/>
          <w:szCs w:val="20"/>
        </w:rPr>
        <w:t xml:space="preserve">Odwołanie wnosi się w terminie </w:t>
      </w:r>
      <w:r>
        <w:rPr>
          <w:rFonts w:asciiTheme="minorHAnsi" w:hAnsiTheme="minorHAnsi" w:cstheme="minorHAnsi"/>
          <w:sz w:val="20"/>
          <w:szCs w:val="20"/>
        </w:rPr>
        <w:t>5</w:t>
      </w:r>
      <w:r>
        <w:rPr>
          <w:rFonts w:asciiTheme="minorHAnsi" w:hAnsiTheme="minorHAnsi" w:cstheme="minorHAnsi"/>
          <w:spacing w:val="4"/>
          <w:sz w:val="20"/>
          <w:szCs w:val="20"/>
        </w:rPr>
        <w:t xml:space="preserve"> dni od dnia prze</w:t>
      </w:r>
      <w:r>
        <w:rPr>
          <w:rFonts w:asciiTheme="minorHAnsi" w:hAnsiTheme="minorHAnsi" w:cstheme="minorHAnsi"/>
          <w:sz w:val="20"/>
          <w:szCs w:val="20"/>
        </w:rPr>
        <w:t>kazania</w:t>
      </w:r>
      <w:r>
        <w:rPr>
          <w:rFonts w:asciiTheme="minorHAnsi" w:hAnsiTheme="minorHAnsi" w:cstheme="minorHAnsi"/>
          <w:spacing w:val="4"/>
          <w:sz w:val="20"/>
          <w:szCs w:val="20"/>
        </w:rPr>
        <w:t xml:space="preserve"> informacji o czynności </w:t>
      </w:r>
      <w:r>
        <w:rPr>
          <w:rFonts w:asciiTheme="minorHAnsi" w:hAnsiTheme="minorHAnsi" w:cstheme="minorHAnsi"/>
          <w:sz w:val="20"/>
          <w:szCs w:val="20"/>
        </w:rPr>
        <w:t>Z</w:t>
      </w:r>
      <w:r>
        <w:rPr>
          <w:rFonts w:asciiTheme="minorHAnsi" w:hAnsiTheme="minorHAnsi" w:cstheme="minorHAnsi"/>
          <w:spacing w:val="4"/>
          <w:sz w:val="20"/>
          <w:szCs w:val="20"/>
        </w:rPr>
        <w:t xml:space="preserve">amawiającego stanowiącej podstawę jego wniesienia – jeżeli </w:t>
      </w:r>
      <w:r>
        <w:rPr>
          <w:rFonts w:asciiTheme="minorHAnsi" w:hAnsiTheme="minorHAnsi" w:cstheme="minorHAnsi"/>
          <w:sz w:val="20"/>
          <w:szCs w:val="20"/>
        </w:rPr>
        <w:t xml:space="preserve">informacja została przekazana przy użyciu środków komunikacji elektronicznej; </w:t>
      </w:r>
      <w:r>
        <w:rPr>
          <w:rFonts w:asciiTheme="minorHAnsi" w:hAnsiTheme="minorHAnsi" w:cstheme="minorHAnsi"/>
          <w:spacing w:val="4"/>
          <w:sz w:val="20"/>
          <w:szCs w:val="20"/>
        </w:rPr>
        <w:t xml:space="preserve"> albo w terminie 1</w:t>
      </w:r>
      <w:r>
        <w:rPr>
          <w:rFonts w:asciiTheme="minorHAnsi" w:hAnsiTheme="minorHAnsi" w:cstheme="minorHAnsi"/>
          <w:sz w:val="20"/>
          <w:szCs w:val="20"/>
        </w:rPr>
        <w:t>0</w:t>
      </w:r>
      <w:r>
        <w:rPr>
          <w:rFonts w:asciiTheme="minorHAnsi" w:hAnsiTheme="minorHAnsi" w:cstheme="minorHAnsi"/>
          <w:spacing w:val="4"/>
          <w:sz w:val="20"/>
          <w:szCs w:val="20"/>
        </w:rPr>
        <w:t xml:space="preserve"> dni – jeżeli zostały przesłane w inny sposób.</w:t>
      </w:r>
    </w:p>
    <w:p w:rsidR="00FB4C54" w:rsidRDefault="002F4642">
      <w:pPr>
        <w:tabs>
          <w:tab w:val="left" w:pos="851"/>
        </w:tabs>
        <w:spacing w:before="120" w:after="120"/>
        <w:ind w:left="851" w:hanging="851"/>
        <w:jc w:val="both"/>
        <w:rPr>
          <w:rFonts w:asciiTheme="minorHAnsi" w:hAnsiTheme="minorHAnsi" w:cstheme="minorHAnsi"/>
          <w:spacing w:val="4"/>
          <w:sz w:val="20"/>
          <w:szCs w:val="20"/>
        </w:rPr>
      </w:pPr>
      <w:r>
        <w:rPr>
          <w:rFonts w:asciiTheme="minorHAnsi" w:hAnsiTheme="minorHAnsi" w:cstheme="minorHAnsi"/>
          <w:spacing w:val="4"/>
          <w:sz w:val="20"/>
          <w:szCs w:val="20"/>
        </w:rPr>
        <w:t>24.7.2.</w:t>
      </w:r>
      <w:r>
        <w:rPr>
          <w:rFonts w:asciiTheme="minorHAnsi" w:hAnsiTheme="minorHAnsi" w:cstheme="minorHAnsi"/>
          <w:spacing w:val="4"/>
          <w:sz w:val="20"/>
          <w:szCs w:val="20"/>
        </w:rPr>
        <w:tab/>
        <w:t>Odwołanie wobec treści ogłoszenia wszczynającego postępowanie o udzielenie zamówienia lub wobec treści dokumentów zamówienia , wnosi się w terminie 5 dni od dnia zamieszczenia  ogłoszenia w Biuletynie Zamówień Publicznych  lub dokumentów zamówienia  na stronie internetowej.</w:t>
      </w:r>
    </w:p>
    <w:p w:rsidR="00FB4C54" w:rsidRDefault="002F4642">
      <w:pPr>
        <w:tabs>
          <w:tab w:val="left" w:pos="851"/>
        </w:tabs>
        <w:spacing w:before="120" w:after="120"/>
        <w:ind w:left="851" w:hanging="851"/>
        <w:jc w:val="both"/>
        <w:rPr>
          <w:rFonts w:asciiTheme="minorHAnsi" w:hAnsiTheme="minorHAnsi" w:cstheme="minorHAnsi"/>
          <w:spacing w:val="4"/>
          <w:sz w:val="20"/>
          <w:szCs w:val="20"/>
        </w:rPr>
      </w:pPr>
      <w:r>
        <w:rPr>
          <w:rFonts w:asciiTheme="minorHAnsi" w:hAnsiTheme="minorHAnsi" w:cstheme="minorHAnsi"/>
          <w:spacing w:val="4"/>
          <w:sz w:val="20"/>
          <w:szCs w:val="20"/>
        </w:rPr>
        <w:lastRenderedPageBreak/>
        <w:t>24.7.3.</w:t>
      </w:r>
      <w:r>
        <w:rPr>
          <w:rFonts w:asciiTheme="minorHAnsi" w:hAnsiTheme="minorHAnsi" w:cstheme="minorHAnsi"/>
          <w:spacing w:val="4"/>
          <w:sz w:val="20"/>
          <w:szCs w:val="20"/>
        </w:rPr>
        <w:tab/>
        <w:t>Odwołanie wobec czynności innych niż określone w pkt. 24.7.1. i 24.7.2. IDW wnosi się w terminie 5 dni od dnia, w którym powzięto lub przy zachowaniu należytej staranności można było powziąć wiadomość o okolicznościach stanowiących podstawę jego wniesienia.</w:t>
      </w:r>
    </w:p>
    <w:p w:rsidR="00FB4C54" w:rsidRDefault="002F4642">
      <w:pPr>
        <w:tabs>
          <w:tab w:val="left" w:pos="851"/>
        </w:tabs>
        <w:spacing w:before="120" w:after="120"/>
        <w:ind w:left="851" w:hanging="851"/>
        <w:jc w:val="both"/>
        <w:rPr>
          <w:rFonts w:asciiTheme="minorHAnsi" w:hAnsiTheme="minorHAnsi" w:cstheme="minorHAnsi"/>
          <w:spacing w:val="4"/>
          <w:sz w:val="20"/>
          <w:szCs w:val="20"/>
        </w:rPr>
      </w:pPr>
      <w:r>
        <w:rPr>
          <w:rFonts w:asciiTheme="minorHAnsi" w:hAnsiTheme="minorHAnsi" w:cstheme="minorHAnsi"/>
          <w:spacing w:val="4"/>
          <w:sz w:val="20"/>
          <w:szCs w:val="20"/>
        </w:rPr>
        <w:t>24.7.4.</w:t>
      </w:r>
      <w:r>
        <w:rPr>
          <w:rFonts w:asciiTheme="minorHAnsi" w:hAnsiTheme="minorHAnsi" w:cstheme="minorHAnsi"/>
          <w:spacing w:val="4"/>
          <w:sz w:val="20"/>
          <w:szCs w:val="20"/>
        </w:rPr>
        <w:tab/>
        <w:t>Jeżeli Zamawiający nie przesłał Wykonawcy zawiadomienia o wyborze oferty najkorzystniejszej odwołanie wnosi się nie później niż w terminie:</w:t>
      </w:r>
    </w:p>
    <w:p w:rsidR="00FB4C54" w:rsidRDefault="002F4642">
      <w:pPr>
        <w:spacing w:before="120" w:after="120"/>
        <w:ind w:left="1134" w:hanging="295"/>
        <w:jc w:val="both"/>
        <w:rPr>
          <w:rFonts w:asciiTheme="minorHAnsi" w:hAnsiTheme="minorHAnsi" w:cstheme="minorHAnsi"/>
          <w:spacing w:val="4"/>
          <w:sz w:val="20"/>
          <w:szCs w:val="20"/>
        </w:rPr>
      </w:pPr>
      <w:r>
        <w:rPr>
          <w:rFonts w:asciiTheme="minorHAnsi" w:hAnsiTheme="minorHAnsi" w:cstheme="minorHAnsi"/>
          <w:spacing w:val="4"/>
          <w:sz w:val="20"/>
          <w:szCs w:val="20"/>
        </w:rPr>
        <w:t>1) 15</w:t>
      </w:r>
      <w:r>
        <w:rPr>
          <w:rFonts w:asciiTheme="minorHAnsi" w:hAnsiTheme="minorHAnsi" w:cstheme="minorHAnsi"/>
          <w:spacing w:val="4"/>
          <w:sz w:val="20"/>
          <w:szCs w:val="20"/>
        </w:rPr>
        <w:tab/>
        <w:t xml:space="preserve"> dni od dnia zamieszczenia w Biuletynie Zamówień Publicznych ogłoszenia o wyniku postępowania </w:t>
      </w:r>
    </w:p>
    <w:p w:rsidR="00FB4C54" w:rsidRDefault="002F4642">
      <w:pPr>
        <w:spacing w:before="120" w:after="120"/>
        <w:ind w:left="1134" w:hanging="295"/>
        <w:jc w:val="both"/>
        <w:rPr>
          <w:rFonts w:asciiTheme="minorHAnsi" w:hAnsiTheme="minorHAnsi" w:cstheme="minorHAnsi"/>
          <w:spacing w:val="4"/>
          <w:sz w:val="20"/>
          <w:szCs w:val="20"/>
        </w:rPr>
      </w:pPr>
      <w:r>
        <w:rPr>
          <w:rFonts w:asciiTheme="minorHAnsi" w:hAnsiTheme="minorHAnsi" w:cstheme="minorHAnsi"/>
          <w:spacing w:val="4"/>
          <w:sz w:val="20"/>
          <w:szCs w:val="20"/>
        </w:rPr>
        <w:t>2)</w:t>
      </w:r>
      <w:r>
        <w:rPr>
          <w:rFonts w:asciiTheme="minorHAnsi" w:hAnsiTheme="minorHAnsi" w:cstheme="minorHAnsi"/>
          <w:sz w:val="20"/>
          <w:szCs w:val="20"/>
        </w:rPr>
        <w:t xml:space="preserve"> </w:t>
      </w:r>
      <w:r>
        <w:rPr>
          <w:rFonts w:asciiTheme="minorHAnsi" w:hAnsiTheme="minorHAnsi" w:cstheme="minorHAnsi"/>
          <w:spacing w:val="4"/>
          <w:sz w:val="20"/>
          <w:szCs w:val="20"/>
        </w:rPr>
        <w:t>miesiąc</w:t>
      </w:r>
      <w:r>
        <w:rPr>
          <w:rFonts w:asciiTheme="minorHAnsi" w:hAnsiTheme="minorHAnsi" w:cstheme="minorHAnsi"/>
          <w:sz w:val="20"/>
          <w:szCs w:val="20"/>
        </w:rPr>
        <w:t>a</w:t>
      </w:r>
      <w:r>
        <w:rPr>
          <w:rFonts w:asciiTheme="minorHAnsi" w:hAnsiTheme="minorHAnsi" w:cstheme="minorHAnsi"/>
          <w:spacing w:val="4"/>
          <w:sz w:val="20"/>
          <w:szCs w:val="20"/>
        </w:rPr>
        <w:t xml:space="preserve"> od dnia zawarcia umowy, jeżeli Zamawiający nie </w:t>
      </w:r>
      <w:r>
        <w:rPr>
          <w:rFonts w:asciiTheme="minorHAnsi" w:hAnsiTheme="minorHAnsi" w:cstheme="minorHAnsi"/>
          <w:sz w:val="20"/>
          <w:szCs w:val="20"/>
        </w:rPr>
        <w:t xml:space="preserve">zamieścił </w:t>
      </w:r>
      <w:r>
        <w:rPr>
          <w:rFonts w:asciiTheme="minorHAnsi" w:hAnsiTheme="minorHAnsi" w:cstheme="minorHAnsi"/>
          <w:spacing w:val="4"/>
          <w:sz w:val="20"/>
          <w:szCs w:val="20"/>
        </w:rPr>
        <w:br/>
        <w:t xml:space="preserve">w </w:t>
      </w:r>
      <w:r>
        <w:rPr>
          <w:rFonts w:asciiTheme="minorHAnsi" w:hAnsiTheme="minorHAnsi" w:cstheme="minorHAnsi"/>
          <w:sz w:val="20"/>
          <w:szCs w:val="20"/>
        </w:rPr>
        <w:t xml:space="preserve">Biuletynie Zamówień Publicznych ogłoszenia o wyniku postępowania </w:t>
      </w:r>
      <w:r>
        <w:rPr>
          <w:rFonts w:asciiTheme="minorHAnsi" w:hAnsiTheme="minorHAnsi" w:cstheme="minorHAnsi"/>
          <w:spacing w:val="4"/>
          <w:sz w:val="20"/>
          <w:szCs w:val="20"/>
        </w:rPr>
        <w:t>.</w:t>
      </w:r>
    </w:p>
    <w:p w:rsidR="00FB4C54" w:rsidRDefault="002F4642">
      <w:pPr>
        <w:spacing w:before="120" w:after="120"/>
        <w:ind w:left="720" w:hanging="720"/>
        <w:jc w:val="both"/>
        <w:rPr>
          <w:rFonts w:asciiTheme="minorHAnsi" w:hAnsiTheme="minorHAnsi" w:cstheme="minorHAnsi"/>
          <w:spacing w:val="4"/>
          <w:sz w:val="20"/>
          <w:szCs w:val="20"/>
        </w:rPr>
      </w:pPr>
      <w:r>
        <w:rPr>
          <w:rFonts w:asciiTheme="minorHAnsi" w:hAnsiTheme="minorHAnsi" w:cstheme="minorHAnsi"/>
          <w:spacing w:val="4"/>
          <w:sz w:val="20"/>
          <w:szCs w:val="20"/>
        </w:rPr>
        <w:t>24.8.</w:t>
      </w:r>
      <w:r>
        <w:rPr>
          <w:rFonts w:asciiTheme="minorHAnsi" w:hAnsiTheme="minorHAnsi" w:cstheme="minorHAnsi"/>
          <w:spacing w:val="4"/>
          <w:sz w:val="20"/>
          <w:szCs w:val="20"/>
        </w:rPr>
        <w:tab/>
        <w:t xml:space="preserve">Szczegółowe zasady postępowania po wniesieniu odwołania, określają stosowne przepisy Działu IX ustawy </w:t>
      </w:r>
      <w:proofErr w:type="spellStart"/>
      <w:r>
        <w:rPr>
          <w:rFonts w:asciiTheme="minorHAnsi" w:hAnsiTheme="minorHAnsi" w:cstheme="minorHAnsi"/>
          <w:spacing w:val="4"/>
          <w:sz w:val="20"/>
          <w:szCs w:val="20"/>
        </w:rPr>
        <w:t>Pzp</w:t>
      </w:r>
      <w:proofErr w:type="spellEnd"/>
      <w:r>
        <w:rPr>
          <w:rFonts w:asciiTheme="minorHAnsi" w:hAnsiTheme="minorHAnsi" w:cstheme="minorHAnsi"/>
          <w:spacing w:val="4"/>
          <w:sz w:val="20"/>
          <w:szCs w:val="20"/>
        </w:rPr>
        <w:t>.</w:t>
      </w:r>
    </w:p>
    <w:p w:rsidR="00FB4C54" w:rsidRDefault="002F4642">
      <w:pPr>
        <w:spacing w:before="120" w:after="120"/>
        <w:ind w:left="720" w:hanging="720"/>
        <w:jc w:val="both"/>
        <w:rPr>
          <w:rFonts w:asciiTheme="minorHAnsi" w:hAnsiTheme="minorHAnsi" w:cstheme="minorHAnsi"/>
          <w:spacing w:val="4"/>
          <w:sz w:val="20"/>
          <w:szCs w:val="20"/>
        </w:rPr>
      </w:pPr>
      <w:r>
        <w:rPr>
          <w:rFonts w:asciiTheme="minorHAnsi" w:hAnsiTheme="minorHAnsi" w:cstheme="minorHAnsi"/>
          <w:spacing w:val="4"/>
          <w:sz w:val="20"/>
          <w:szCs w:val="20"/>
        </w:rPr>
        <w:t>24.9.</w:t>
      </w:r>
      <w:r>
        <w:rPr>
          <w:rFonts w:asciiTheme="minorHAnsi" w:hAnsiTheme="minorHAnsi" w:cstheme="minorHAnsi"/>
          <w:spacing w:val="4"/>
          <w:sz w:val="20"/>
          <w:szCs w:val="20"/>
        </w:rPr>
        <w:tab/>
        <w:t>Na orzeczenie Krajowej Izby Odwoławczej oraz postanowienie Prezesa Izby, stronom oraz uczestnikom postępowania odwoławczego przysługuje skarga do sądu.</w:t>
      </w:r>
    </w:p>
    <w:p w:rsidR="00FB4C54" w:rsidRDefault="002F4642">
      <w:pPr>
        <w:spacing w:before="120" w:after="120"/>
        <w:ind w:left="720" w:hanging="720"/>
        <w:jc w:val="both"/>
        <w:rPr>
          <w:rFonts w:asciiTheme="minorHAnsi" w:hAnsiTheme="minorHAnsi" w:cstheme="minorHAnsi"/>
          <w:spacing w:val="4"/>
          <w:sz w:val="20"/>
          <w:szCs w:val="20"/>
        </w:rPr>
      </w:pPr>
      <w:r>
        <w:rPr>
          <w:rFonts w:asciiTheme="minorHAnsi" w:hAnsiTheme="minorHAnsi" w:cstheme="minorHAnsi"/>
          <w:spacing w:val="4"/>
          <w:sz w:val="20"/>
          <w:szCs w:val="20"/>
        </w:rPr>
        <w:t>24.10.</w:t>
      </w:r>
      <w:r>
        <w:rPr>
          <w:rFonts w:asciiTheme="minorHAnsi" w:hAnsiTheme="minorHAnsi" w:cstheme="minorHAnsi"/>
          <w:spacing w:val="4"/>
          <w:sz w:val="20"/>
          <w:szCs w:val="20"/>
        </w:rPr>
        <w:tab/>
        <w:t xml:space="preserve">Skargę wnosi się do </w:t>
      </w:r>
      <w:r>
        <w:rPr>
          <w:rFonts w:asciiTheme="minorHAnsi" w:hAnsiTheme="minorHAnsi" w:cstheme="minorHAnsi"/>
          <w:sz w:val="20"/>
          <w:szCs w:val="20"/>
        </w:rPr>
        <w:t>S</w:t>
      </w:r>
      <w:r>
        <w:rPr>
          <w:rFonts w:asciiTheme="minorHAnsi" w:hAnsiTheme="minorHAnsi" w:cstheme="minorHAnsi"/>
          <w:spacing w:val="4"/>
          <w:sz w:val="20"/>
          <w:szCs w:val="20"/>
        </w:rPr>
        <w:t xml:space="preserve">ądu </w:t>
      </w:r>
      <w:r>
        <w:rPr>
          <w:rFonts w:asciiTheme="minorHAnsi" w:hAnsiTheme="minorHAnsi" w:cstheme="minorHAnsi"/>
          <w:sz w:val="20"/>
          <w:szCs w:val="20"/>
        </w:rPr>
        <w:t>O</w:t>
      </w:r>
      <w:r>
        <w:rPr>
          <w:rFonts w:asciiTheme="minorHAnsi" w:hAnsiTheme="minorHAnsi" w:cstheme="minorHAnsi"/>
          <w:spacing w:val="4"/>
          <w:sz w:val="20"/>
          <w:szCs w:val="20"/>
        </w:rPr>
        <w:t xml:space="preserve">kręgowego </w:t>
      </w:r>
      <w:r>
        <w:rPr>
          <w:rFonts w:asciiTheme="minorHAnsi" w:hAnsiTheme="minorHAnsi" w:cstheme="minorHAnsi"/>
          <w:sz w:val="20"/>
          <w:szCs w:val="20"/>
        </w:rPr>
        <w:t>w Warszawie - sądu zamówień publicznych</w:t>
      </w:r>
      <w:r>
        <w:rPr>
          <w:rFonts w:asciiTheme="minorHAnsi" w:hAnsiTheme="minorHAnsi" w:cstheme="minorHAnsi"/>
          <w:spacing w:val="4"/>
          <w:sz w:val="20"/>
          <w:szCs w:val="20"/>
        </w:rPr>
        <w:t xml:space="preserve">, za pośrednictwem Prezesa Krajowej Izby Odwoławczej  w terminie </w:t>
      </w:r>
      <w:r>
        <w:rPr>
          <w:rFonts w:asciiTheme="minorHAnsi" w:hAnsiTheme="minorHAnsi" w:cstheme="minorHAnsi"/>
          <w:sz w:val="20"/>
          <w:szCs w:val="20"/>
        </w:rPr>
        <w:t>14</w:t>
      </w:r>
      <w:r>
        <w:rPr>
          <w:rFonts w:asciiTheme="minorHAnsi" w:hAnsiTheme="minorHAnsi" w:cstheme="minorHAnsi"/>
          <w:spacing w:val="4"/>
          <w:sz w:val="20"/>
          <w:szCs w:val="20"/>
        </w:rPr>
        <w:t xml:space="preserve"> dni od dnia doręczenia orzeczenia Krajowej Izby Odwoławczej, przesyłając jednocześnie jej odpis przeciwnikowi skargi. Złożenie skargi w placówce pocztowej operatora wyznaczonego w rozumieniu ustawy Prawo pocztowe</w:t>
      </w:r>
      <w:r>
        <w:rPr>
          <w:rStyle w:val="Odwoanieprzypisudolnego"/>
        </w:rPr>
        <w:footnoteReference w:id="10"/>
      </w:r>
      <w:r>
        <w:rPr>
          <w:rFonts w:asciiTheme="minorHAnsi" w:hAnsiTheme="minorHAnsi" w:cstheme="minorHAnsi"/>
          <w:spacing w:val="4"/>
          <w:sz w:val="20"/>
          <w:szCs w:val="20"/>
        </w:rPr>
        <w:t xml:space="preserve"> jest równoznaczne z jej wniesieniem.</w:t>
      </w:r>
    </w:p>
    <w:p w:rsidR="00FB4C54" w:rsidRDefault="002F4642">
      <w:pPr>
        <w:spacing w:before="120" w:after="120"/>
        <w:ind w:left="720" w:hanging="720"/>
        <w:jc w:val="both"/>
        <w:rPr>
          <w:rFonts w:asciiTheme="minorHAnsi" w:hAnsiTheme="minorHAnsi" w:cstheme="minorHAnsi"/>
          <w:spacing w:val="4"/>
          <w:sz w:val="20"/>
          <w:szCs w:val="20"/>
        </w:rPr>
      </w:pPr>
      <w:r>
        <w:rPr>
          <w:rFonts w:asciiTheme="minorHAnsi" w:hAnsiTheme="minorHAnsi" w:cstheme="minorHAnsi"/>
          <w:spacing w:val="4"/>
          <w:sz w:val="20"/>
          <w:szCs w:val="20"/>
        </w:rPr>
        <w:t>24.11</w:t>
      </w:r>
      <w:r>
        <w:rPr>
          <w:rFonts w:asciiTheme="minorHAnsi" w:hAnsiTheme="minorHAnsi" w:cstheme="minorHAnsi"/>
          <w:spacing w:val="4"/>
          <w:sz w:val="20"/>
          <w:szCs w:val="20"/>
        </w:rPr>
        <w:tab/>
        <w:t xml:space="preserve">Na zasadach określonych w art. 590 ustawy </w:t>
      </w:r>
      <w:proofErr w:type="spellStart"/>
      <w:r>
        <w:rPr>
          <w:rFonts w:asciiTheme="minorHAnsi" w:hAnsiTheme="minorHAnsi" w:cstheme="minorHAnsi"/>
          <w:spacing w:val="4"/>
          <w:sz w:val="20"/>
          <w:szCs w:val="20"/>
        </w:rPr>
        <w:t>Pzp</w:t>
      </w:r>
      <w:proofErr w:type="spellEnd"/>
      <w:r>
        <w:rPr>
          <w:rFonts w:asciiTheme="minorHAnsi" w:hAnsiTheme="minorHAnsi" w:cstheme="minorHAnsi"/>
          <w:spacing w:val="4"/>
          <w:sz w:val="20"/>
          <w:szCs w:val="20"/>
        </w:rPr>
        <w:t xml:space="preserve"> od wyroku sądu lub postanowienia kończącego postępowanie w sprawie przysługuje skarga kasacyjna do Sądu Najwyższego</w:t>
      </w:r>
    </w:p>
    <w:p w:rsidR="00FB4C54" w:rsidRDefault="002F4642">
      <w:pPr>
        <w:spacing w:before="120" w:after="120"/>
        <w:ind w:left="709" w:hanging="709"/>
        <w:rPr>
          <w:rStyle w:val="tekstdokbold"/>
          <w:rFonts w:asciiTheme="minorHAnsi" w:hAnsiTheme="minorHAnsi" w:cstheme="minorHAnsi"/>
          <w:sz w:val="20"/>
          <w:szCs w:val="20"/>
        </w:rPr>
      </w:pPr>
      <w:r>
        <w:rPr>
          <w:rFonts w:asciiTheme="minorHAnsi" w:hAnsiTheme="minorHAnsi" w:cstheme="minorHAnsi"/>
          <w:b/>
          <w:sz w:val="20"/>
          <w:szCs w:val="20"/>
          <w:lang w:eastAsia="ar-SA"/>
        </w:rPr>
        <w:t>25.</w:t>
      </w:r>
      <w:r>
        <w:rPr>
          <w:rFonts w:asciiTheme="minorHAnsi" w:hAnsiTheme="minorHAnsi" w:cstheme="minorHAnsi"/>
          <w:b/>
          <w:sz w:val="20"/>
          <w:szCs w:val="20"/>
          <w:lang w:eastAsia="ar-SA"/>
        </w:rPr>
        <w:tab/>
      </w:r>
      <w:r>
        <w:rPr>
          <w:rStyle w:val="tekstdokbold"/>
          <w:rFonts w:asciiTheme="minorHAnsi" w:hAnsiTheme="minorHAnsi" w:cstheme="minorHAnsi"/>
          <w:sz w:val="20"/>
          <w:szCs w:val="20"/>
        </w:rPr>
        <w:t>OCHRONA DANYCH OSOBOWYCH</w:t>
      </w:r>
    </w:p>
    <w:p w:rsidR="00FB4C54" w:rsidRDefault="002F4642">
      <w:pPr>
        <w:ind w:left="600"/>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rsidR="00FB4C54" w:rsidRDefault="002F4642">
      <w:pPr>
        <w:numPr>
          <w:ilvl w:val="0"/>
          <w:numId w:val="21"/>
        </w:numPr>
        <w:tabs>
          <w:tab w:val="clear" w:pos="720"/>
          <w:tab w:val="left" w:pos="567"/>
        </w:tabs>
        <w:ind w:left="600" w:hanging="600"/>
        <w:jc w:val="both"/>
        <w:textAlignment w:val="baseline"/>
        <w:rPr>
          <w:rFonts w:asciiTheme="minorHAnsi" w:hAnsiTheme="minorHAnsi" w:cstheme="minorHAnsi"/>
          <w:color w:val="353535"/>
          <w:sz w:val="21"/>
          <w:szCs w:val="21"/>
        </w:rPr>
      </w:pPr>
      <w:r>
        <w:rPr>
          <w:rFonts w:asciiTheme="minorHAnsi" w:hAnsiTheme="minorHAnsi" w:cstheme="minorHAnsi"/>
          <w:sz w:val="21"/>
          <w:szCs w:val="21"/>
        </w:rPr>
        <w:t xml:space="preserve">Administratorem Państwa danych osobowych jest Narodowe Centrum Badań Jądrowych (dalej jako NCBJ) z siedzibą w Otwocku, ul. Andrzeja </w:t>
      </w:r>
      <w:proofErr w:type="spellStart"/>
      <w:r>
        <w:rPr>
          <w:rFonts w:asciiTheme="minorHAnsi" w:hAnsiTheme="minorHAnsi" w:cstheme="minorHAnsi"/>
          <w:sz w:val="21"/>
          <w:szCs w:val="21"/>
        </w:rPr>
        <w:t>Sołtana</w:t>
      </w:r>
      <w:proofErr w:type="spellEnd"/>
      <w:r>
        <w:rPr>
          <w:rFonts w:asciiTheme="minorHAnsi" w:hAnsiTheme="minorHAnsi" w:cstheme="minorHAnsi"/>
          <w:sz w:val="21"/>
          <w:szCs w:val="21"/>
        </w:rPr>
        <w:t xml:space="preserve"> 7, 05-400 Otwock</w:t>
      </w:r>
      <w:r>
        <w:rPr>
          <w:rFonts w:asciiTheme="minorHAnsi" w:hAnsiTheme="minorHAnsi" w:cstheme="minorHAnsi"/>
          <w:color w:val="353535"/>
          <w:sz w:val="21"/>
          <w:szCs w:val="21"/>
        </w:rPr>
        <w:t xml:space="preserve">. </w:t>
      </w:r>
    </w:p>
    <w:p w:rsidR="00FB4C54" w:rsidRDefault="002F4642">
      <w:pPr>
        <w:numPr>
          <w:ilvl w:val="0"/>
          <w:numId w:val="21"/>
        </w:numPr>
        <w:tabs>
          <w:tab w:val="clear" w:pos="720"/>
          <w:tab w:val="left" w:pos="567"/>
        </w:tabs>
        <w:ind w:left="600" w:hanging="600"/>
        <w:jc w:val="both"/>
        <w:textAlignment w:val="baseline"/>
        <w:rPr>
          <w:rFonts w:asciiTheme="minorHAnsi" w:hAnsiTheme="minorHAnsi" w:cstheme="minorHAnsi"/>
          <w:color w:val="353535"/>
          <w:sz w:val="21"/>
          <w:szCs w:val="21"/>
        </w:rPr>
      </w:pPr>
      <w:r>
        <w:rPr>
          <w:rFonts w:asciiTheme="minorHAnsi" w:hAnsiTheme="minorHAnsi" w:cstheme="minorHAnsi"/>
          <w:sz w:val="21"/>
          <w:szCs w:val="21"/>
        </w:rPr>
        <w:t>M</w:t>
      </w:r>
      <w:r>
        <w:rPr>
          <w:rFonts w:asciiTheme="minorHAnsi" w:hAnsiTheme="minorHAnsi" w:cstheme="minorHAnsi"/>
          <w:color w:val="353535"/>
          <w:sz w:val="21"/>
          <w:szCs w:val="21"/>
        </w:rPr>
        <w:t xml:space="preserve">oże się Pani/Pan skontaktować z Inspektorem Ochrony Danych w NCBJ, na adres podany powyżej lub pod adresem </w:t>
      </w:r>
      <w:hyperlink r:id="rId12">
        <w:r>
          <w:rPr>
            <w:rFonts w:asciiTheme="minorHAnsi" w:hAnsiTheme="minorHAnsi" w:cstheme="minorHAnsi"/>
            <w:color w:val="004494"/>
            <w:sz w:val="21"/>
            <w:szCs w:val="21"/>
          </w:rPr>
          <w:t>iod@ncbj.gov.pl</w:t>
        </w:r>
      </w:hyperlink>
      <w:r>
        <w:rPr>
          <w:rFonts w:asciiTheme="minorHAnsi" w:hAnsiTheme="minorHAnsi" w:cstheme="minorHAnsi"/>
          <w:color w:val="353535"/>
          <w:sz w:val="21"/>
          <w:szCs w:val="21"/>
        </w:rPr>
        <w:t xml:space="preserve">. </w:t>
      </w:r>
    </w:p>
    <w:p w:rsidR="00FB4C54" w:rsidRDefault="002F4642">
      <w:pPr>
        <w:numPr>
          <w:ilvl w:val="0"/>
          <w:numId w:val="21"/>
        </w:numPr>
        <w:tabs>
          <w:tab w:val="clear" w:pos="720"/>
          <w:tab w:val="left" w:pos="567"/>
        </w:tabs>
        <w:ind w:left="600" w:hanging="600"/>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 xml:space="preserve">Administrator danych osobowych przetwarza Pani/Pana dane osobowe na podstawie obowiązujących przepisów prawa, w tym: </w:t>
      </w:r>
    </w:p>
    <w:p w:rsidR="00FB4C54" w:rsidRDefault="002F4642">
      <w:pPr>
        <w:pStyle w:val="Akapitzlist"/>
        <w:numPr>
          <w:ilvl w:val="2"/>
          <w:numId w:val="21"/>
        </w:numPr>
        <w:spacing w:line="240" w:lineRule="auto"/>
        <w:ind w:left="993"/>
        <w:contextualSpacing/>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 xml:space="preserve">ustawy z 11 września 2019 r. </w:t>
      </w:r>
      <w:proofErr w:type="spellStart"/>
      <w:r>
        <w:rPr>
          <w:rFonts w:asciiTheme="minorHAnsi" w:hAnsiTheme="minorHAnsi" w:cstheme="minorHAnsi"/>
          <w:color w:val="353535"/>
          <w:sz w:val="21"/>
          <w:szCs w:val="21"/>
        </w:rPr>
        <w:t>pzp</w:t>
      </w:r>
      <w:proofErr w:type="spellEnd"/>
      <w:r>
        <w:rPr>
          <w:rFonts w:asciiTheme="minorHAnsi" w:hAnsiTheme="minorHAnsi" w:cstheme="minorHAnsi"/>
          <w:color w:val="353535"/>
          <w:sz w:val="21"/>
          <w:szCs w:val="21"/>
        </w:rPr>
        <w:t xml:space="preserve"> oraz przepisów wykonawczych do tej ustawy</w:t>
      </w:r>
    </w:p>
    <w:p w:rsidR="00FB4C54" w:rsidRDefault="002F4642">
      <w:pPr>
        <w:pStyle w:val="Akapitzlist"/>
        <w:numPr>
          <w:ilvl w:val="2"/>
          <w:numId w:val="21"/>
        </w:numPr>
        <w:spacing w:line="240" w:lineRule="auto"/>
        <w:ind w:left="993"/>
        <w:contextualSpacing/>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ustawy z 14 lipca 1983r. o narodowym zasobie archiwalnym i archiwach</w:t>
      </w:r>
    </w:p>
    <w:p w:rsidR="00FB4C54" w:rsidRDefault="002F4642">
      <w:pPr>
        <w:numPr>
          <w:ilvl w:val="0"/>
          <w:numId w:val="21"/>
        </w:numPr>
        <w:tabs>
          <w:tab w:val="clear" w:pos="720"/>
          <w:tab w:val="left" w:pos="567"/>
        </w:tabs>
        <w:ind w:left="600" w:hanging="600"/>
        <w:jc w:val="both"/>
        <w:textAlignment w:val="baseline"/>
        <w:rPr>
          <w:rFonts w:asciiTheme="minorHAnsi" w:hAnsiTheme="minorHAnsi" w:cstheme="minorHAnsi"/>
          <w:color w:val="000000"/>
          <w:sz w:val="21"/>
          <w:szCs w:val="21"/>
        </w:rPr>
      </w:pPr>
      <w:r>
        <w:rPr>
          <w:rFonts w:asciiTheme="minorHAnsi" w:hAnsiTheme="minorHAnsi" w:cstheme="minorHAnsi"/>
          <w:color w:val="353535"/>
          <w:sz w:val="21"/>
          <w:szCs w:val="21"/>
        </w:rPr>
        <w:t xml:space="preserve">Pani/Pana dane osobowe przetwarzane są w celu: </w:t>
      </w:r>
    </w:p>
    <w:p w:rsidR="00FB4C54" w:rsidRDefault="00FB4C54">
      <w:pPr>
        <w:jc w:val="both"/>
        <w:textAlignment w:val="baseline"/>
        <w:rPr>
          <w:rFonts w:asciiTheme="minorHAnsi" w:hAnsiTheme="minorHAnsi" w:cstheme="minorHAnsi"/>
          <w:color w:val="353535"/>
          <w:sz w:val="21"/>
          <w:szCs w:val="21"/>
        </w:rPr>
      </w:pPr>
    </w:p>
    <w:p w:rsidR="00FB4C54" w:rsidRDefault="00FB4C54">
      <w:pPr>
        <w:jc w:val="both"/>
        <w:textAlignment w:val="baseline"/>
        <w:rPr>
          <w:rFonts w:asciiTheme="minorHAnsi" w:hAnsiTheme="minorHAnsi" w:cstheme="minorHAnsi"/>
          <w:color w:val="353535"/>
          <w:sz w:val="21"/>
          <w:szCs w:val="21"/>
        </w:rPr>
      </w:pPr>
    </w:p>
    <w:p w:rsidR="00FB4C54" w:rsidRDefault="00FB4C54">
      <w:pPr>
        <w:jc w:val="both"/>
        <w:textAlignment w:val="baseline"/>
        <w:rPr>
          <w:rFonts w:asciiTheme="minorHAnsi" w:hAnsiTheme="minorHAnsi" w:cstheme="minorHAnsi"/>
          <w:color w:val="000000"/>
          <w:sz w:val="21"/>
          <w:szCs w:val="21"/>
        </w:rPr>
      </w:pPr>
    </w:p>
    <w:p w:rsidR="00FB4C54" w:rsidRDefault="00FB4C54">
      <w:pPr>
        <w:pStyle w:val="Akapitzlist"/>
        <w:jc w:val="both"/>
        <w:rPr>
          <w:rFonts w:cstheme="minorHAnsi"/>
          <w:color w:val="000000"/>
          <w:sz w:val="21"/>
          <w:szCs w:val="21"/>
        </w:rPr>
      </w:pPr>
    </w:p>
    <w:tbl>
      <w:tblPr>
        <w:tblStyle w:val="Tabela-Siatka"/>
        <w:tblW w:w="9060" w:type="dxa"/>
        <w:tblLayout w:type="fixed"/>
        <w:tblLook w:val="04A0" w:firstRow="1" w:lastRow="0" w:firstColumn="1" w:lastColumn="0" w:noHBand="0" w:noVBand="1"/>
      </w:tblPr>
      <w:tblGrid>
        <w:gridCol w:w="4531"/>
        <w:gridCol w:w="4529"/>
      </w:tblGrid>
      <w:tr w:rsidR="00FB4C54">
        <w:tc>
          <w:tcPr>
            <w:tcW w:w="4530" w:type="dxa"/>
          </w:tcPr>
          <w:p w:rsidR="00FB4C54" w:rsidRDefault="002F4642">
            <w:pPr>
              <w:contextualSpacing/>
              <w:jc w:val="both"/>
              <w:rPr>
                <w:rFonts w:asciiTheme="minorHAnsi" w:hAnsiTheme="minorHAnsi" w:cstheme="minorHAnsi"/>
                <w:b/>
                <w:sz w:val="21"/>
                <w:szCs w:val="21"/>
              </w:rPr>
            </w:pPr>
            <w:r>
              <w:rPr>
                <w:rFonts w:asciiTheme="minorHAnsi" w:hAnsiTheme="minorHAnsi" w:cstheme="minorHAnsi"/>
                <w:b/>
                <w:sz w:val="21"/>
                <w:szCs w:val="21"/>
              </w:rPr>
              <w:t>Cel przetwarzania</w:t>
            </w:r>
          </w:p>
        </w:tc>
        <w:tc>
          <w:tcPr>
            <w:tcW w:w="4529" w:type="dxa"/>
          </w:tcPr>
          <w:p w:rsidR="00FB4C54" w:rsidRDefault="002F4642">
            <w:pPr>
              <w:contextualSpacing/>
              <w:jc w:val="both"/>
              <w:rPr>
                <w:rFonts w:asciiTheme="minorHAnsi" w:hAnsiTheme="minorHAnsi" w:cstheme="minorHAnsi"/>
                <w:b/>
                <w:sz w:val="21"/>
                <w:szCs w:val="21"/>
              </w:rPr>
            </w:pPr>
            <w:r>
              <w:rPr>
                <w:rFonts w:asciiTheme="minorHAnsi" w:hAnsiTheme="minorHAnsi" w:cstheme="minorHAnsi"/>
                <w:b/>
                <w:sz w:val="21"/>
                <w:szCs w:val="21"/>
              </w:rPr>
              <w:t>Podstawa prawna przetwarzania</w:t>
            </w:r>
          </w:p>
        </w:tc>
      </w:tr>
      <w:tr w:rsidR="00FB4C54">
        <w:tc>
          <w:tcPr>
            <w:tcW w:w="4530" w:type="dxa"/>
          </w:tcPr>
          <w:p w:rsidR="00FB4C54" w:rsidRDefault="002F4642">
            <w:pPr>
              <w:rPr>
                <w:rFonts w:asciiTheme="minorHAnsi" w:hAnsiTheme="minorHAnsi" w:cstheme="minorHAnsi"/>
                <w:sz w:val="21"/>
                <w:szCs w:val="21"/>
              </w:rPr>
            </w:pPr>
            <w:r>
              <w:rPr>
                <w:rFonts w:asciiTheme="minorHAnsi" w:hAnsiTheme="minorHAnsi" w:cstheme="minorHAnsi"/>
                <w:sz w:val="21"/>
                <w:szCs w:val="21"/>
              </w:rPr>
              <w:t>Prowadzenie postępowania o udzielenie zamówienia publicznego</w:t>
            </w:r>
          </w:p>
        </w:tc>
        <w:tc>
          <w:tcPr>
            <w:tcW w:w="4529" w:type="dxa"/>
          </w:tcPr>
          <w:p w:rsidR="00FB4C54" w:rsidRDefault="002F4642">
            <w:pPr>
              <w:contextualSpacing/>
              <w:jc w:val="both"/>
              <w:rPr>
                <w:rFonts w:asciiTheme="minorHAnsi" w:hAnsiTheme="minorHAnsi" w:cstheme="minorHAnsi"/>
                <w:sz w:val="21"/>
                <w:szCs w:val="21"/>
              </w:rPr>
            </w:pPr>
            <w:r>
              <w:rPr>
                <w:rFonts w:asciiTheme="minorHAnsi" w:hAnsiTheme="minorHAnsi" w:cstheme="minorHAnsi"/>
                <w:sz w:val="21"/>
                <w:szCs w:val="21"/>
              </w:rPr>
              <w:t>Niezbędność przetwarzania do wypełnienia obowiązku prawnego ciążącego na administratorze (art. 6 ust. 1 lit. c RODO)</w:t>
            </w:r>
          </w:p>
        </w:tc>
      </w:tr>
      <w:tr w:rsidR="00FB4C54">
        <w:tc>
          <w:tcPr>
            <w:tcW w:w="4530" w:type="dxa"/>
          </w:tcPr>
          <w:p w:rsidR="00FB4C54" w:rsidRDefault="002F4642">
            <w:pPr>
              <w:contextualSpacing/>
              <w:jc w:val="both"/>
              <w:rPr>
                <w:rFonts w:asciiTheme="minorHAnsi" w:hAnsiTheme="minorHAnsi" w:cstheme="minorHAnsi"/>
                <w:sz w:val="21"/>
                <w:szCs w:val="21"/>
              </w:rPr>
            </w:pPr>
            <w:r>
              <w:rPr>
                <w:rFonts w:asciiTheme="minorHAnsi" w:hAnsiTheme="minorHAnsi" w:cstheme="minorHAnsi"/>
                <w:sz w:val="21"/>
                <w:szCs w:val="21"/>
              </w:rPr>
              <w:t>Realizacja umów zawartych z kontrahentami</w:t>
            </w:r>
          </w:p>
        </w:tc>
        <w:tc>
          <w:tcPr>
            <w:tcW w:w="4529" w:type="dxa"/>
          </w:tcPr>
          <w:p w:rsidR="00FB4C54" w:rsidRDefault="002F4642">
            <w:pPr>
              <w:contextualSpacing/>
              <w:jc w:val="both"/>
              <w:rPr>
                <w:rFonts w:asciiTheme="minorHAnsi" w:hAnsiTheme="minorHAnsi" w:cstheme="minorHAnsi"/>
                <w:sz w:val="21"/>
                <w:szCs w:val="21"/>
              </w:rPr>
            </w:pPr>
            <w:r>
              <w:rPr>
                <w:rFonts w:asciiTheme="minorHAnsi" w:hAnsiTheme="minorHAnsi" w:cstheme="minorHAnsi"/>
                <w:sz w:val="21"/>
                <w:szCs w:val="21"/>
              </w:rPr>
              <w:t>Niezbędność przetwarzania do wykonania umowy (art. 6 ust. 1 lit. b RODO)</w:t>
            </w:r>
          </w:p>
        </w:tc>
      </w:tr>
      <w:tr w:rsidR="00FB4C54">
        <w:tc>
          <w:tcPr>
            <w:tcW w:w="4530" w:type="dxa"/>
          </w:tcPr>
          <w:p w:rsidR="00FB4C54" w:rsidRDefault="002F4642">
            <w:pPr>
              <w:contextualSpacing/>
              <w:jc w:val="both"/>
              <w:rPr>
                <w:rFonts w:asciiTheme="minorHAnsi" w:hAnsiTheme="minorHAnsi" w:cstheme="minorHAnsi"/>
                <w:sz w:val="21"/>
                <w:szCs w:val="21"/>
              </w:rPr>
            </w:pPr>
            <w:r>
              <w:rPr>
                <w:rFonts w:asciiTheme="minorHAnsi" w:hAnsiTheme="minorHAnsi" w:cstheme="minorHAnsi"/>
                <w:sz w:val="21"/>
                <w:szCs w:val="21"/>
              </w:rPr>
              <w:t>Obsługa działań związanych z prowadzonym zamówieniem</w:t>
            </w:r>
          </w:p>
        </w:tc>
        <w:tc>
          <w:tcPr>
            <w:tcW w:w="4529" w:type="dxa"/>
          </w:tcPr>
          <w:p w:rsidR="00FB4C54" w:rsidRDefault="002F4642">
            <w:pPr>
              <w:contextualSpacing/>
              <w:jc w:val="both"/>
              <w:rPr>
                <w:rFonts w:asciiTheme="minorHAnsi" w:hAnsiTheme="minorHAnsi" w:cstheme="minorHAnsi"/>
                <w:sz w:val="21"/>
                <w:szCs w:val="21"/>
              </w:rPr>
            </w:pPr>
            <w:r>
              <w:rPr>
                <w:rFonts w:asciiTheme="minorHAnsi" w:hAnsiTheme="minorHAnsi" w:cstheme="minorHAnsi"/>
                <w:sz w:val="21"/>
                <w:szCs w:val="21"/>
              </w:rPr>
              <w:t>Niezbędność przetwarzania do wykonania umowy (art. 6 ust. 1 lit. b RODO)</w:t>
            </w:r>
          </w:p>
          <w:p w:rsidR="00FB4C54" w:rsidRDefault="002F4642">
            <w:pPr>
              <w:contextualSpacing/>
              <w:jc w:val="both"/>
              <w:rPr>
                <w:rFonts w:asciiTheme="minorHAnsi" w:hAnsiTheme="minorHAnsi" w:cstheme="minorHAnsi"/>
                <w:sz w:val="21"/>
                <w:szCs w:val="21"/>
              </w:rPr>
            </w:pPr>
            <w:r>
              <w:rPr>
                <w:rFonts w:asciiTheme="minorHAnsi" w:hAnsiTheme="minorHAnsi" w:cstheme="minorHAnsi"/>
                <w:sz w:val="21"/>
                <w:szCs w:val="21"/>
              </w:rPr>
              <w:lastRenderedPageBreak/>
              <w:t>w celu wypełnienia obowiązku prawnego (art. 6 ust. 1 lit. c RODO)</w:t>
            </w:r>
          </w:p>
        </w:tc>
      </w:tr>
      <w:tr w:rsidR="00FB4C54">
        <w:tc>
          <w:tcPr>
            <w:tcW w:w="4530" w:type="dxa"/>
          </w:tcPr>
          <w:p w:rsidR="00FB4C54" w:rsidRDefault="002F4642">
            <w:pPr>
              <w:jc w:val="both"/>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Podczas pobytu na terenie NCBJ:</w:t>
            </w:r>
          </w:p>
          <w:p w:rsidR="00FB4C54" w:rsidRDefault="002F4642">
            <w:pPr>
              <w:pStyle w:val="Akapitzlist"/>
              <w:numPr>
                <w:ilvl w:val="0"/>
                <w:numId w:val="23"/>
              </w:numPr>
              <w:spacing w:line="240" w:lineRule="auto"/>
              <w:ind w:left="316"/>
              <w:contextualSpacing/>
              <w:jc w:val="both"/>
              <w:rPr>
                <w:rFonts w:asciiTheme="minorHAnsi" w:hAnsiTheme="minorHAnsi" w:cstheme="minorHAnsi"/>
                <w:color w:val="000000"/>
                <w:sz w:val="21"/>
                <w:szCs w:val="21"/>
              </w:rPr>
            </w:pPr>
            <w:r>
              <w:rPr>
                <w:rFonts w:asciiTheme="minorHAnsi" w:hAnsiTheme="minorHAnsi" w:cstheme="minorHAnsi"/>
                <w:color w:val="000000"/>
                <w:sz w:val="21"/>
                <w:szCs w:val="21"/>
              </w:rPr>
              <w:t>Zapewnienie bezpieczeństwa osób i mienia oraz przeciwdziałanie naruszeniom prawa,</w:t>
            </w:r>
          </w:p>
          <w:p w:rsidR="00FB4C54" w:rsidRDefault="002F4642">
            <w:pPr>
              <w:pStyle w:val="Akapitzlist"/>
              <w:numPr>
                <w:ilvl w:val="0"/>
                <w:numId w:val="23"/>
              </w:numPr>
              <w:spacing w:line="240" w:lineRule="auto"/>
              <w:ind w:left="316"/>
              <w:contextualSpacing/>
              <w:jc w:val="both"/>
              <w:rPr>
                <w:rFonts w:asciiTheme="minorHAnsi" w:hAnsiTheme="minorHAnsi" w:cstheme="minorHAnsi"/>
                <w:color w:val="000000"/>
                <w:sz w:val="21"/>
                <w:szCs w:val="21"/>
              </w:rPr>
            </w:pPr>
            <w:r>
              <w:rPr>
                <w:rFonts w:asciiTheme="minorHAnsi" w:hAnsiTheme="minorHAnsi" w:cstheme="minorHAnsi"/>
                <w:color w:val="000000"/>
                <w:sz w:val="21"/>
                <w:szCs w:val="21"/>
              </w:rPr>
              <w:t>Kontrola wstępu na teren NCBJ,</w:t>
            </w:r>
          </w:p>
          <w:p w:rsidR="00FB4C54" w:rsidRDefault="002F4642">
            <w:pPr>
              <w:pStyle w:val="Akapitzlist"/>
              <w:numPr>
                <w:ilvl w:val="0"/>
                <w:numId w:val="23"/>
              </w:numPr>
              <w:spacing w:line="240" w:lineRule="auto"/>
              <w:ind w:left="316"/>
              <w:contextualSpacing/>
              <w:jc w:val="both"/>
              <w:rPr>
                <w:rFonts w:asciiTheme="minorHAnsi" w:hAnsiTheme="minorHAnsi" w:cstheme="minorHAnsi"/>
                <w:color w:val="000000"/>
                <w:sz w:val="21"/>
                <w:szCs w:val="21"/>
              </w:rPr>
            </w:pPr>
            <w:r>
              <w:rPr>
                <w:rFonts w:asciiTheme="minorHAnsi" w:hAnsiTheme="minorHAnsi" w:cstheme="minorHAnsi"/>
                <w:color w:val="000000"/>
                <w:sz w:val="21"/>
                <w:szCs w:val="21"/>
              </w:rPr>
              <w:t>Kontrola materiałów i składników majątkowych wnoszonych i wynoszonych z terenu NCBJ</w:t>
            </w:r>
          </w:p>
        </w:tc>
        <w:tc>
          <w:tcPr>
            <w:tcW w:w="4529" w:type="dxa"/>
          </w:tcPr>
          <w:p w:rsidR="00FB4C54" w:rsidRDefault="002F4642">
            <w:pPr>
              <w:contextualSpacing/>
              <w:jc w:val="both"/>
              <w:rPr>
                <w:rFonts w:asciiTheme="minorHAnsi" w:hAnsiTheme="minorHAnsi" w:cstheme="minorHAnsi"/>
                <w:color w:val="000000"/>
                <w:sz w:val="21"/>
                <w:szCs w:val="21"/>
              </w:rPr>
            </w:pPr>
            <w:r>
              <w:rPr>
                <w:rFonts w:asciiTheme="minorHAnsi" w:hAnsiTheme="minorHAnsi" w:cstheme="minorHAnsi"/>
                <w:color w:val="000000"/>
                <w:sz w:val="21"/>
                <w:szCs w:val="21"/>
              </w:rPr>
              <w:t>Niezbędność przetwarzania do wykonania zadania realizowanego w interesie publicznym (art. 6 ust. 1 lit. e i art. 9 ust. 2 lit. g RODO)</w:t>
            </w:r>
          </w:p>
        </w:tc>
      </w:tr>
      <w:tr w:rsidR="00FB4C54">
        <w:tc>
          <w:tcPr>
            <w:tcW w:w="4530" w:type="dxa"/>
          </w:tcPr>
          <w:p w:rsidR="00FB4C54" w:rsidRDefault="002F4642">
            <w:pPr>
              <w:contextualSpacing/>
              <w:jc w:val="both"/>
              <w:rPr>
                <w:rFonts w:asciiTheme="minorHAnsi" w:hAnsiTheme="minorHAnsi" w:cstheme="minorHAnsi"/>
                <w:sz w:val="21"/>
                <w:szCs w:val="21"/>
              </w:rPr>
            </w:pPr>
            <w:r>
              <w:rPr>
                <w:rFonts w:asciiTheme="minorHAnsi" w:hAnsiTheme="minorHAnsi" w:cstheme="minorHAnsi"/>
                <w:sz w:val="21"/>
                <w:szCs w:val="21"/>
              </w:rPr>
              <w:t>Przetwarzanie danych na podstawie zgody</w:t>
            </w:r>
          </w:p>
        </w:tc>
        <w:tc>
          <w:tcPr>
            <w:tcW w:w="4529" w:type="dxa"/>
          </w:tcPr>
          <w:p w:rsidR="00FB4C54" w:rsidRDefault="002F4642">
            <w:pPr>
              <w:contextualSpacing/>
              <w:jc w:val="both"/>
              <w:rPr>
                <w:rFonts w:asciiTheme="minorHAnsi" w:hAnsiTheme="minorHAnsi" w:cstheme="minorHAnsi"/>
                <w:sz w:val="21"/>
                <w:szCs w:val="21"/>
              </w:rPr>
            </w:pPr>
            <w:r>
              <w:rPr>
                <w:rFonts w:asciiTheme="minorHAnsi" w:hAnsiTheme="minorHAnsi" w:cstheme="minorHAnsi"/>
                <w:sz w:val="21"/>
                <w:szCs w:val="21"/>
              </w:rPr>
              <w:t>Przesłanką legalizującą przetwarzanie jest zgoda wyrażona poprzez akt uczestnictwa w postępowaniu o zamówienie publiczne (art. 6 ust. 1 lit a RODO)</w:t>
            </w:r>
          </w:p>
        </w:tc>
      </w:tr>
    </w:tbl>
    <w:p w:rsidR="00FB4C54" w:rsidRDefault="00FB4C54">
      <w:pPr>
        <w:ind w:left="600"/>
        <w:jc w:val="both"/>
        <w:textAlignment w:val="baseline"/>
        <w:rPr>
          <w:rFonts w:asciiTheme="minorHAnsi" w:hAnsiTheme="minorHAnsi" w:cstheme="minorHAnsi"/>
          <w:color w:val="353535"/>
          <w:sz w:val="21"/>
          <w:szCs w:val="21"/>
        </w:rPr>
      </w:pPr>
    </w:p>
    <w:p w:rsidR="00FB4C54" w:rsidRDefault="002F4642">
      <w:pPr>
        <w:numPr>
          <w:ilvl w:val="0"/>
          <w:numId w:val="21"/>
        </w:numPr>
        <w:tabs>
          <w:tab w:val="clear" w:pos="720"/>
          <w:tab w:val="left" w:pos="567"/>
        </w:tabs>
        <w:ind w:left="600" w:hanging="600"/>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 xml:space="preserve">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w:t>
      </w:r>
      <w:r>
        <w:rPr>
          <w:rFonts w:asciiTheme="minorHAnsi" w:hAnsiTheme="minorHAnsi" w:cstheme="minorHAnsi"/>
          <w:color w:val="122535"/>
          <w:sz w:val="21"/>
          <w:szCs w:val="21"/>
        </w:rPr>
        <w:t>które na podstawie stosownych umów podpisanych z NCBJ przetwarzają dane osobowe, dla których Administratorem jest NCBJ, bądź wobec których NCBJ zobowiązany jest do wykazania rozliczalności projektu/umowy.</w:t>
      </w:r>
    </w:p>
    <w:p w:rsidR="00FB4C54" w:rsidRDefault="002F4642">
      <w:pPr>
        <w:numPr>
          <w:ilvl w:val="0"/>
          <w:numId w:val="21"/>
        </w:numPr>
        <w:tabs>
          <w:tab w:val="clear" w:pos="720"/>
          <w:tab w:val="left" w:pos="567"/>
        </w:tabs>
        <w:ind w:left="600" w:hanging="600"/>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 xml:space="preserve">Pani/Pana dane osobowe będą przechowywane na podstawie art. 78 </w:t>
      </w:r>
      <w:proofErr w:type="spellStart"/>
      <w:r>
        <w:rPr>
          <w:rFonts w:asciiTheme="minorHAnsi" w:hAnsiTheme="minorHAnsi" w:cstheme="minorHAnsi"/>
          <w:color w:val="353535"/>
          <w:sz w:val="21"/>
          <w:szCs w:val="21"/>
        </w:rPr>
        <w:t>pzp</w:t>
      </w:r>
      <w:proofErr w:type="spellEnd"/>
      <w:r>
        <w:rPr>
          <w:rFonts w:asciiTheme="minorHAnsi" w:hAnsiTheme="minorHAnsi" w:cstheme="minorHAnsi"/>
          <w:color w:val="353535"/>
          <w:sz w:val="21"/>
          <w:szCs w:val="21"/>
        </w:rPr>
        <w:t xml:space="preserve">, tj. przez okres 4 lat od dnia zakończenia postępowania o udzielenie zamówienia, a w przypadku zawarcia umowy o zamówienie publiczne, której okres obowiązywania przekracza 4 lata, czas </w:t>
      </w:r>
      <w:bookmarkStart w:id="1" w:name="highlightHit_9"/>
      <w:bookmarkEnd w:id="1"/>
      <w:r>
        <w:rPr>
          <w:rFonts w:asciiTheme="minorHAnsi" w:hAnsiTheme="minorHAnsi" w:cstheme="minorHAnsi"/>
          <w:color w:val="353535"/>
          <w:sz w:val="21"/>
          <w:szCs w:val="21"/>
        </w:rPr>
        <w:t>przechowywania będzie zgodny z okresem jej obowiązywania oraz zgodny z realizacją celów określonych w pkt 4 powyżej.</w:t>
      </w:r>
    </w:p>
    <w:p w:rsidR="00FB4C54" w:rsidRDefault="002F4642">
      <w:pPr>
        <w:numPr>
          <w:ilvl w:val="0"/>
          <w:numId w:val="21"/>
        </w:numPr>
        <w:tabs>
          <w:tab w:val="clear" w:pos="720"/>
          <w:tab w:val="left" w:pos="567"/>
        </w:tabs>
        <w:ind w:left="600" w:hanging="600"/>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 xml:space="preserve">W związku z przetwarzaniem Pani/Pana danych osobowych przysługują Pani/Panu następujące uprawnienia: </w:t>
      </w:r>
    </w:p>
    <w:p w:rsidR="00FB4C54" w:rsidRDefault="00FB4C54">
      <w:pPr>
        <w:tabs>
          <w:tab w:val="left" w:pos="567"/>
        </w:tabs>
        <w:ind w:left="600"/>
        <w:jc w:val="both"/>
        <w:textAlignment w:val="baseline"/>
        <w:rPr>
          <w:rFonts w:asciiTheme="minorHAnsi" w:hAnsiTheme="minorHAnsi" w:cstheme="minorHAnsi"/>
          <w:color w:val="353535"/>
          <w:sz w:val="21"/>
          <w:szCs w:val="21"/>
        </w:rPr>
      </w:pPr>
    </w:p>
    <w:p w:rsidR="00FB4C54" w:rsidRDefault="00FB4C54">
      <w:pPr>
        <w:tabs>
          <w:tab w:val="left" w:pos="567"/>
        </w:tabs>
        <w:ind w:left="600"/>
        <w:jc w:val="both"/>
        <w:textAlignment w:val="baseline"/>
        <w:rPr>
          <w:rFonts w:asciiTheme="minorHAnsi" w:hAnsiTheme="minorHAnsi" w:cstheme="minorHAnsi"/>
          <w:color w:val="353535"/>
          <w:sz w:val="21"/>
          <w:szCs w:val="21"/>
        </w:rPr>
      </w:pPr>
    </w:p>
    <w:p w:rsidR="00FB4C54" w:rsidRDefault="002F4642">
      <w:pPr>
        <w:numPr>
          <w:ilvl w:val="1"/>
          <w:numId w:val="22"/>
        </w:numPr>
        <w:tabs>
          <w:tab w:val="left" w:pos="1134"/>
        </w:tabs>
        <w:ind w:left="1134" w:hanging="567"/>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 xml:space="preserve">Art. 15 RODO - prawo dostępu do danych osobowych oraz otrzymania ich kopii, </w:t>
      </w:r>
    </w:p>
    <w:p w:rsidR="00FB4C54" w:rsidRDefault="002F4642">
      <w:pPr>
        <w:numPr>
          <w:ilvl w:val="1"/>
          <w:numId w:val="22"/>
        </w:numPr>
        <w:tabs>
          <w:tab w:val="left" w:pos="1134"/>
        </w:tabs>
        <w:ind w:left="1134" w:hanging="567"/>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 xml:space="preserve">Art. 16 RODO - prawo do żądania sprostowania lub uzupełnienia danych osobowych, przy czym żądanie to nie może skutkować zmianą wyniku postępowania o udzielenie zamówienia ani zmianą postanowień umowy w sprawie zamówienia publicznego </w:t>
      </w:r>
      <w:r>
        <w:rPr>
          <w:rFonts w:asciiTheme="minorHAnsi" w:hAnsiTheme="minorHAnsi" w:cstheme="minorHAnsi"/>
          <w:color w:val="353535"/>
          <w:sz w:val="21"/>
          <w:szCs w:val="21"/>
        </w:rPr>
        <w:br/>
        <w:t xml:space="preserve">w zakresie niezgodnym z ustawą (art. 19 ust. 2 </w:t>
      </w:r>
      <w:proofErr w:type="spellStart"/>
      <w:r>
        <w:rPr>
          <w:rFonts w:asciiTheme="minorHAnsi" w:hAnsiTheme="minorHAnsi" w:cstheme="minorHAnsi"/>
          <w:color w:val="353535"/>
          <w:sz w:val="21"/>
          <w:szCs w:val="21"/>
        </w:rPr>
        <w:t>pzp</w:t>
      </w:r>
      <w:proofErr w:type="spellEnd"/>
      <w:r>
        <w:rPr>
          <w:rFonts w:asciiTheme="minorHAnsi" w:hAnsiTheme="minorHAnsi" w:cstheme="minorHAnsi"/>
          <w:color w:val="353535"/>
          <w:sz w:val="21"/>
          <w:szCs w:val="21"/>
        </w:rPr>
        <w:t>).</w:t>
      </w:r>
    </w:p>
    <w:p w:rsidR="00FB4C54" w:rsidRDefault="002F4642">
      <w:pPr>
        <w:numPr>
          <w:ilvl w:val="1"/>
          <w:numId w:val="22"/>
        </w:numPr>
        <w:tabs>
          <w:tab w:val="left" w:pos="1134"/>
        </w:tabs>
        <w:ind w:left="1134" w:hanging="567"/>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Art. 17 RODO - prawo do żądania usunięcia danych osobowych (tzw. prawo do bycia zapomnianym), chyba że usunięcie danych osobowych nie jest możliwe stosownie do art. 17 ust. 3 b), d) lub e) RODO.</w:t>
      </w:r>
    </w:p>
    <w:p w:rsidR="00FB4C54" w:rsidRDefault="002F4642">
      <w:pPr>
        <w:numPr>
          <w:ilvl w:val="1"/>
          <w:numId w:val="22"/>
        </w:numPr>
        <w:tabs>
          <w:tab w:val="left" w:pos="1134"/>
        </w:tabs>
        <w:ind w:left="1134" w:hanging="567"/>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 xml:space="preserve">Art. 18 RODO - prawo do żądania ograniczenia przetwarzania danych osobowych, o ile ograniczenie przetwarzania nie będzie skutkowało </w:t>
      </w:r>
      <w:r>
        <w:rPr>
          <w:rFonts w:asciiTheme="minorHAnsi" w:hAnsiTheme="minorHAnsi" w:cstheme="minorHAnsi"/>
          <w:color w:val="333333"/>
          <w:sz w:val="21"/>
          <w:szCs w:val="21"/>
        </w:rPr>
        <w:t xml:space="preserve">ograniczeniem przetwarzania danych osobowych do czasu zakończenia tego postępowania (art. 19 ust. 3 </w:t>
      </w:r>
      <w:proofErr w:type="spellStart"/>
      <w:r>
        <w:rPr>
          <w:rFonts w:asciiTheme="minorHAnsi" w:hAnsiTheme="minorHAnsi" w:cstheme="minorHAnsi"/>
          <w:color w:val="333333"/>
          <w:sz w:val="21"/>
          <w:szCs w:val="21"/>
        </w:rPr>
        <w:t>pzp</w:t>
      </w:r>
      <w:proofErr w:type="spellEnd"/>
      <w:r>
        <w:rPr>
          <w:rFonts w:asciiTheme="minorHAnsi" w:hAnsiTheme="minorHAnsi" w:cstheme="minorHAnsi"/>
          <w:color w:val="333333"/>
          <w:sz w:val="21"/>
          <w:szCs w:val="21"/>
        </w:rPr>
        <w:t>)</w:t>
      </w:r>
    </w:p>
    <w:p w:rsidR="00FB4C54" w:rsidRDefault="002F4642">
      <w:pPr>
        <w:numPr>
          <w:ilvl w:val="0"/>
          <w:numId w:val="21"/>
        </w:numPr>
        <w:ind w:left="600" w:hanging="600"/>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W przypadku powzięcia informacji o niezgodnym z prawem przetwarzaniu w NCBJ Pani/Pana danych osobowych, przysługuje Pani/Panu prawo wniesienia skargi do organu nadzorczego właściwego w sprawach ochrony danych osobowych.</w:t>
      </w:r>
    </w:p>
    <w:p w:rsidR="00FB4C54" w:rsidRDefault="002F4642">
      <w:pPr>
        <w:numPr>
          <w:ilvl w:val="0"/>
          <w:numId w:val="21"/>
        </w:numPr>
        <w:ind w:left="600" w:hanging="600"/>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 xml:space="preserve">Pani/Pana dane osobowe nie będą transferowane do państw trzecich ani organizacji międzynarodowych. </w:t>
      </w:r>
    </w:p>
    <w:p w:rsidR="00FB4C54" w:rsidRDefault="002F4642">
      <w:pPr>
        <w:numPr>
          <w:ilvl w:val="0"/>
          <w:numId w:val="21"/>
        </w:numPr>
        <w:ind w:left="600" w:hanging="600"/>
        <w:jc w:val="both"/>
        <w:textAlignment w:val="baseline"/>
        <w:rPr>
          <w:rFonts w:asciiTheme="minorHAnsi" w:hAnsiTheme="minorHAnsi" w:cstheme="minorHAnsi"/>
          <w:color w:val="353535"/>
          <w:sz w:val="21"/>
          <w:szCs w:val="21"/>
        </w:rPr>
      </w:pPr>
      <w:r>
        <w:rPr>
          <w:rFonts w:asciiTheme="minorHAnsi" w:hAnsiTheme="minorHAnsi" w:cstheme="minorHAnsi"/>
          <w:color w:val="353535"/>
          <w:sz w:val="21"/>
          <w:szCs w:val="21"/>
        </w:rPr>
        <w:t>Nie będzie Pani/Pan podlegać zautomatyzowanemu podejmowaniu decyzji, w tym profilowaniu.</w:t>
      </w:r>
    </w:p>
    <w:p w:rsidR="00FB4C54" w:rsidRDefault="002F4642">
      <w:pPr>
        <w:pStyle w:val="Akapitzlist"/>
        <w:numPr>
          <w:ilvl w:val="0"/>
          <w:numId w:val="21"/>
        </w:numPr>
        <w:tabs>
          <w:tab w:val="clear" w:pos="720"/>
        </w:tabs>
        <w:spacing w:line="240" w:lineRule="auto"/>
        <w:ind w:left="567" w:hanging="567"/>
        <w:contextualSpacing/>
        <w:jc w:val="both"/>
        <w:rPr>
          <w:rFonts w:asciiTheme="minorHAnsi" w:hAnsiTheme="minorHAnsi" w:cstheme="minorHAnsi"/>
          <w:sz w:val="21"/>
          <w:szCs w:val="21"/>
        </w:rPr>
      </w:pPr>
      <w:r>
        <w:rPr>
          <w:rFonts w:asciiTheme="minorHAnsi" w:hAnsiTheme="minorHAnsi" w:cstheme="minorHAnsi"/>
          <w:sz w:val="21"/>
          <w:szCs w:val="21"/>
        </w:rPr>
        <w:t>Pani/Pana dane osobowe otrzymujemy od Pani/Pana bezpośrednio albo od Pani/Pana Pracodawcy/podmiotu, którego Pani/Pan reprezentuje albo w którego imieniu Pani/Pan realizuje zawartą umowę.</w:t>
      </w:r>
    </w:p>
    <w:p w:rsidR="00FB4C54" w:rsidRDefault="002F4642">
      <w:pPr>
        <w:pStyle w:val="Akapitzlist"/>
        <w:numPr>
          <w:ilvl w:val="0"/>
          <w:numId w:val="21"/>
        </w:numPr>
        <w:tabs>
          <w:tab w:val="clear" w:pos="720"/>
          <w:tab w:val="left" w:pos="567"/>
        </w:tabs>
        <w:spacing w:line="240" w:lineRule="auto"/>
        <w:ind w:left="567" w:hanging="567"/>
        <w:contextualSpacing/>
        <w:jc w:val="both"/>
        <w:rPr>
          <w:rFonts w:asciiTheme="minorHAnsi" w:hAnsiTheme="minorHAnsi" w:cstheme="minorHAnsi"/>
          <w:sz w:val="21"/>
          <w:szCs w:val="21"/>
        </w:rPr>
        <w:sectPr w:rsidR="00FB4C54">
          <w:headerReference w:type="default" r:id="rId13"/>
          <w:footerReference w:type="default" r:id="rId14"/>
          <w:pgSz w:w="11906" w:h="16838"/>
          <w:pgMar w:top="1258" w:right="1418" w:bottom="1276" w:left="1418" w:header="709" w:footer="626" w:gutter="0"/>
          <w:cols w:space="708"/>
          <w:formProt w:val="0"/>
          <w:docGrid w:linePitch="360"/>
        </w:sectPr>
      </w:pPr>
      <w:r>
        <w:rPr>
          <w:rFonts w:asciiTheme="minorHAnsi" w:hAnsiTheme="minorHAnsi" w:cstheme="minorHAnsi"/>
          <w:sz w:val="21"/>
          <w:szCs w:val="21"/>
        </w:rPr>
        <w:t xml:space="preserve">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 nr rejestracyjny pojazdu, wizerunek, zawartość paczek i pakunków wwożonych/ wywożonych z terenu NCBJ. </w:t>
      </w:r>
    </w:p>
    <w:p w:rsidR="00FB4C54" w:rsidRDefault="002F4642">
      <w:pPr>
        <w:pStyle w:val="Nagwek6"/>
        <w:spacing w:after="120"/>
        <w:rPr>
          <w:rFonts w:asciiTheme="minorHAnsi" w:hAnsiTheme="minorHAnsi" w:cstheme="minorHAnsi"/>
          <w:sz w:val="20"/>
          <w:szCs w:val="20"/>
        </w:rPr>
      </w:pPr>
      <w:r>
        <w:rPr>
          <w:rFonts w:asciiTheme="minorHAnsi" w:hAnsiTheme="minorHAnsi" w:cstheme="minorHAnsi"/>
          <w:sz w:val="20"/>
          <w:szCs w:val="20"/>
        </w:rPr>
        <w:lastRenderedPageBreak/>
        <w:t>Rozdział 2</w:t>
      </w:r>
    </w:p>
    <w:p w:rsidR="00FB4C54" w:rsidRDefault="00FB4C54">
      <w:pPr>
        <w:spacing w:before="120" w:after="120"/>
        <w:jc w:val="center"/>
        <w:outlineLvl w:val="0"/>
        <w:rPr>
          <w:rFonts w:asciiTheme="minorHAnsi" w:hAnsiTheme="minorHAnsi" w:cstheme="minorHAnsi"/>
          <w:b/>
          <w:bCs/>
          <w:sz w:val="20"/>
          <w:szCs w:val="20"/>
        </w:rPr>
      </w:pPr>
    </w:p>
    <w:p w:rsidR="00FB4C54" w:rsidRDefault="002F4642">
      <w:pPr>
        <w:spacing w:before="120" w:after="120"/>
        <w:jc w:val="center"/>
        <w:outlineLvl w:val="0"/>
        <w:rPr>
          <w:rFonts w:asciiTheme="minorHAnsi" w:hAnsiTheme="minorHAnsi" w:cstheme="minorHAnsi"/>
          <w:b/>
          <w:bCs/>
          <w:sz w:val="20"/>
          <w:szCs w:val="20"/>
        </w:rPr>
      </w:pPr>
      <w:r>
        <w:rPr>
          <w:rFonts w:asciiTheme="minorHAnsi" w:hAnsiTheme="minorHAnsi" w:cstheme="minorHAnsi"/>
          <w:b/>
          <w:bCs/>
          <w:sz w:val="20"/>
          <w:szCs w:val="20"/>
        </w:rPr>
        <w:t>Formularze dotyczące Oferty</w:t>
      </w:r>
    </w:p>
    <w:p w:rsidR="00FB4C54" w:rsidRDefault="00FB4C54">
      <w:pPr>
        <w:spacing w:before="120" w:after="120"/>
        <w:jc w:val="center"/>
        <w:outlineLvl w:val="0"/>
        <w:rPr>
          <w:rFonts w:asciiTheme="minorHAnsi" w:hAnsiTheme="minorHAnsi" w:cstheme="minorHAnsi"/>
          <w:b/>
          <w:bCs/>
          <w:sz w:val="20"/>
          <w:szCs w:val="20"/>
        </w:rPr>
      </w:pPr>
    </w:p>
    <w:p w:rsidR="00FB4C54" w:rsidRDefault="002F4642">
      <w:pPr>
        <w:pStyle w:val="Zwykytekst"/>
        <w:spacing w:before="120" w:after="120"/>
        <w:jc w:val="both"/>
        <w:rPr>
          <w:rFonts w:asciiTheme="minorHAnsi" w:hAnsiTheme="minorHAnsi" w:cstheme="minorHAnsi"/>
        </w:rPr>
      </w:pPr>
      <w:r>
        <w:br w:type="page"/>
      </w:r>
    </w:p>
    <w:p w:rsidR="00FB4C54" w:rsidRDefault="002F4642">
      <w:pPr>
        <w:pStyle w:val="Zwykytekst"/>
        <w:spacing w:before="120" w:after="120"/>
        <w:jc w:val="both"/>
        <w:rPr>
          <w:rFonts w:asciiTheme="minorHAnsi" w:hAnsiTheme="minorHAnsi" w:cstheme="minorHAnsi"/>
          <w:b/>
        </w:rPr>
      </w:pPr>
      <w:r>
        <w:rPr>
          <w:rFonts w:asciiTheme="minorHAnsi" w:hAnsiTheme="minorHAnsi" w:cstheme="minorHAnsi"/>
          <w:b/>
        </w:rPr>
        <w:lastRenderedPageBreak/>
        <w:t>Formularz 2.1 – Oferta</w:t>
      </w:r>
    </w:p>
    <w:p w:rsidR="00FB4C54" w:rsidRDefault="002F4642">
      <w:pPr>
        <w:pStyle w:val="Zwykytekst"/>
        <w:spacing w:before="120" w:after="120"/>
        <w:rPr>
          <w:rFonts w:asciiTheme="minorHAnsi" w:hAnsiTheme="minorHAnsi" w:cstheme="minorHAnsi"/>
          <w:b/>
        </w:rPr>
      </w:pPr>
      <w:r>
        <w:rPr>
          <w:rFonts w:asciiTheme="minorHAnsi" w:hAnsiTheme="minorHAnsi" w:cstheme="minorHAnsi"/>
          <w:b/>
        </w:rPr>
        <w:t>Znak postępowania: EZP.270.98.2023</w:t>
      </w:r>
    </w:p>
    <w:p w:rsidR="00FB4C54" w:rsidRDefault="00FB4C54">
      <w:pPr>
        <w:pStyle w:val="Zwykytekst"/>
        <w:spacing w:before="120" w:after="120"/>
        <w:jc w:val="both"/>
        <w:rPr>
          <w:rFonts w:asciiTheme="minorHAnsi" w:hAnsiTheme="minorHAnsi" w:cstheme="minorHAnsi"/>
          <w:b/>
        </w:rPr>
      </w:pPr>
    </w:p>
    <w:tbl>
      <w:tblPr>
        <w:tblW w:w="9065" w:type="dxa"/>
        <w:tblInd w:w="2" w:type="dxa"/>
        <w:tblLayout w:type="fixed"/>
        <w:tblCellMar>
          <w:left w:w="70" w:type="dxa"/>
          <w:right w:w="70" w:type="dxa"/>
        </w:tblCellMar>
        <w:tblLook w:val="0000" w:firstRow="0" w:lastRow="0" w:firstColumn="0" w:lastColumn="0" w:noHBand="0" w:noVBand="0"/>
      </w:tblPr>
      <w:tblGrid>
        <w:gridCol w:w="9065"/>
      </w:tblGrid>
      <w:tr w:rsidR="00FB4C54">
        <w:trPr>
          <w:trHeight w:val="1100"/>
        </w:trPr>
        <w:tc>
          <w:tcPr>
            <w:tcW w:w="90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B4C54" w:rsidRDefault="002F4642">
            <w:pPr>
              <w:pStyle w:val="Nagwek6"/>
              <w:widowControl w:val="0"/>
              <w:spacing w:after="120"/>
              <w:rPr>
                <w:rFonts w:asciiTheme="minorHAnsi" w:hAnsiTheme="minorHAnsi" w:cstheme="minorHAnsi"/>
                <w:spacing w:val="30"/>
                <w:sz w:val="20"/>
                <w:szCs w:val="20"/>
              </w:rPr>
            </w:pPr>
            <w:r>
              <w:rPr>
                <w:rFonts w:asciiTheme="minorHAnsi" w:hAnsiTheme="minorHAnsi" w:cstheme="minorHAnsi"/>
                <w:spacing w:val="30"/>
                <w:sz w:val="20"/>
                <w:szCs w:val="20"/>
              </w:rPr>
              <w:t>OFERTA</w:t>
            </w:r>
          </w:p>
        </w:tc>
      </w:tr>
    </w:tbl>
    <w:p w:rsidR="00FB4C54" w:rsidRDefault="00FB4C54">
      <w:pPr>
        <w:pStyle w:val="Zwykytekst"/>
        <w:tabs>
          <w:tab w:val="left" w:leader="dot" w:pos="9360"/>
        </w:tabs>
        <w:spacing w:before="120" w:after="120"/>
        <w:ind w:left="5580"/>
        <w:rPr>
          <w:rFonts w:asciiTheme="minorHAnsi" w:hAnsiTheme="minorHAnsi" w:cstheme="minorHAnsi"/>
          <w:b/>
          <w:bCs/>
        </w:rPr>
      </w:pPr>
    </w:p>
    <w:p w:rsidR="00FB4C54" w:rsidRDefault="002F4642">
      <w:pPr>
        <w:tabs>
          <w:tab w:val="left" w:leader="dot" w:pos="9360"/>
        </w:tabs>
        <w:spacing w:before="120" w:after="120"/>
        <w:ind w:left="5579"/>
        <w:rPr>
          <w:rFonts w:ascii="Calibri" w:hAnsi="Calibri" w:cs="Calibri"/>
          <w:b/>
          <w:bCs/>
          <w:sz w:val="20"/>
          <w:szCs w:val="20"/>
        </w:rPr>
      </w:pPr>
      <w:r>
        <w:rPr>
          <w:rFonts w:ascii="Calibri" w:hAnsi="Calibri" w:cs="Calibri"/>
          <w:b/>
          <w:bCs/>
          <w:sz w:val="20"/>
          <w:szCs w:val="20"/>
        </w:rPr>
        <w:t>Narodowe Centrum Badań Jądrowych</w:t>
      </w:r>
    </w:p>
    <w:p w:rsidR="00FB4C54" w:rsidRDefault="002F4642">
      <w:pPr>
        <w:pStyle w:val="Zwykytekst"/>
        <w:tabs>
          <w:tab w:val="left" w:leader="dot" w:pos="9360"/>
        </w:tabs>
        <w:spacing w:before="120" w:after="120"/>
        <w:ind w:left="5579"/>
        <w:rPr>
          <w:rFonts w:ascii="Calibri" w:hAnsi="Calibri" w:cs="Calibri"/>
          <w:b/>
          <w:bCs/>
          <w:szCs w:val="24"/>
        </w:rPr>
      </w:pPr>
      <w:r>
        <w:rPr>
          <w:rFonts w:ascii="Calibri" w:hAnsi="Calibri" w:cs="Calibri"/>
          <w:b/>
          <w:bCs/>
          <w:szCs w:val="24"/>
        </w:rPr>
        <w:t xml:space="preserve">ul. Andrzeja </w:t>
      </w:r>
      <w:proofErr w:type="spellStart"/>
      <w:r>
        <w:rPr>
          <w:rFonts w:ascii="Calibri" w:hAnsi="Calibri" w:cs="Calibri"/>
          <w:b/>
          <w:bCs/>
          <w:szCs w:val="24"/>
        </w:rPr>
        <w:t>Sołtana</w:t>
      </w:r>
      <w:proofErr w:type="spellEnd"/>
      <w:r>
        <w:rPr>
          <w:rFonts w:ascii="Calibri" w:hAnsi="Calibri" w:cs="Calibri"/>
          <w:b/>
          <w:bCs/>
          <w:szCs w:val="24"/>
        </w:rPr>
        <w:t xml:space="preserve"> 7, </w:t>
      </w:r>
    </w:p>
    <w:p w:rsidR="00FB4C54" w:rsidRDefault="002F4642">
      <w:pPr>
        <w:pStyle w:val="Zwykytekst"/>
        <w:tabs>
          <w:tab w:val="left" w:leader="dot" w:pos="9360"/>
        </w:tabs>
        <w:spacing w:before="120" w:after="120"/>
        <w:ind w:left="5579"/>
        <w:rPr>
          <w:rFonts w:asciiTheme="minorHAnsi" w:hAnsiTheme="minorHAnsi" w:cstheme="minorHAnsi"/>
          <w:b/>
          <w:bCs/>
          <w:sz w:val="16"/>
        </w:rPr>
      </w:pPr>
      <w:r>
        <w:rPr>
          <w:rFonts w:ascii="Calibri" w:hAnsi="Calibri" w:cs="Calibri"/>
          <w:b/>
          <w:bCs/>
          <w:szCs w:val="24"/>
        </w:rPr>
        <w:t>05-400 Otwock</w:t>
      </w:r>
    </w:p>
    <w:p w:rsidR="00FB4C54" w:rsidRDefault="00FB4C54">
      <w:pPr>
        <w:pStyle w:val="Zwykytekst"/>
        <w:tabs>
          <w:tab w:val="left" w:leader="dot" w:pos="9360"/>
        </w:tabs>
        <w:spacing w:before="120" w:after="120"/>
        <w:ind w:left="5579"/>
        <w:rPr>
          <w:rFonts w:asciiTheme="minorHAnsi" w:hAnsiTheme="minorHAnsi" w:cstheme="minorHAnsi"/>
          <w:b/>
          <w:bCs/>
        </w:rPr>
      </w:pPr>
    </w:p>
    <w:p w:rsidR="00FB4C54" w:rsidRDefault="002F4642">
      <w:pPr>
        <w:pStyle w:val="Zwykytekst1"/>
        <w:tabs>
          <w:tab w:val="left" w:leader="dot" w:pos="9360"/>
        </w:tabs>
        <w:spacing w:before="120" w:after="120"/>
        <w:jc w:val="both"/>
        <w:rPr>
          <w:rFonts w:asciiTheme="minorHAnsi" w:hAnsiTheme="minorHAnsi" w:cstheme="minorHAnsi"/>
        </w:rPr>
      </w:pPr>
      <w:r>
        <w:rPr>
          <w:rFonts w:asciiTheme="minorHAnsi" w:hAnsiTheme="minorHAnsi" w:cstheme="minorHAnsi"/>
        </w:rPr>
        <w:t xml:space="preserve">Nawiązując do ogłoszenia o zamówieniu w postępowaniu o udzielenie zamówienia publicznego na: </w:t>
      </w:r>
    </w:p>
    <w:p w:rsidR="00FB4C54" w:rsidRDefault="002F4642">
      <w:pPr>
        <w:pStyle w:val="Tekstpodstawowy"/>
        <w:spacing w:before="120" w:after="120" w:line="360" w:lineRule="auto"/>
        <w:jc w:val="both"/>
        <w:rPr>
          <w:rFonts w:asciiTheme="minorHAnsi" w:eastAsia="Calibri" w:hAnsiTheme="minorHAnsi" w:cstheme="minorHAnsi"/>
          <w:b/>
          <w:bCs/>
          <w:sz w:val="20"/>
          <w:szCs w:val="20"/>
          <w:lang w:eastAsia="zh-CN"/>
        </w:rPr>
      </w:pPr>
      <w:r>
        <w:rPr>
          <w:rFonts w:asciiTheme="minorHAnsi" w:eastAsia="Calibri" w:hAnsiTheme="minorHAnsi" w:cstheme="minorHAnsi"/>
          <w:b/>
          <w:bCs/>
          <w:sz w:val="20"/>
          <w:szCs w:val="20"/>
          <w:lang w:eastAsia="zh-CN"/>
        </w:rPr>
        <w:t xml:space="preserve">Dostawę płyt elektronicznych typu FMC Carrier w standardzie MTCA.4 dla projektu </w:t>
      </w:r>
      <w:proofErr w:type="spellStart"/>
      <w:r>
        <w:rPr>
          <w:rFonts w:asciiTheme="minorHAnsi" w:eastAsia="Calibri" w:hAnsiTheme="minorHAnsi" w:cstheme="minorHAnsi"/>
          <w:b/>
          <w:bCs/>
          <w:sz w:val="20"/>
          <w:szCs w:val="20"/>
          <w:lang w:eastAsia="zh-CN"/>
        </w:rPr>
        <w:t>PolFEL</w:t>
      </w:r>
      <w:proofErr w:type="spellEnd"/>
    </w:p>
    <w:p w:rsidR="00FB4C54" w:rsidRDefault="00FB4C54">
      <w:pPr>
        <w:pStyle w:val="Zwykytekst1"/>
        <w:tabs>
          <w:tab w:val="left" w:leader="dot" w:pos="9360"/>
        </w:tabs>
        <w:spacing w:before="120" w:after="120"/>
        <w:jc w:val="both"/>
        <w:rPr>
          <w:rFonts w:asciiTheme="minorHAnsi" w:hAnsiTheme="minorHAnsi" w:cstheme="minorHAnsi"/>
          <w:b/>
        </w:rPr>
      </w:pPr>
    </w:p>
    <w:p w:rsidR="00FB4C54" w:rsidRDefault="002F4642">
      <w:pPr>
        <w:spacing w:before="120" w:after="120"/>
        <w:rPr>
          <w:rFonts w:asciiTheme="minorHAnsi" w:eastAsia="Calibri" w:hAnsiTheme="minorHAnsi" w:cstheme="minorHAnsi"/>
          <w:sz w:val="20"/>
          <w:szCs w:val="20"/>
          <w:lang w:eastAsia="ja-JP"/>
        </w:rPr>
      </w:pPr>
      <w:r>
        <w:rPr>
          <w:rFonts w:asciiTheme="minorHAnsi" w:eastAsia="Calibri" w:hAnsiTheme="minorHAnsi" w:cstheme="minorHAnsi"/>
          <w:sz w:val="20"/>
          <w:szCs w:val="20"/>
          <w:lang w:eastAsia="ja-JP"/>
        </w:rPr>
        <w:t>imię: _______________________________________________________</w:t>
      </w:r>
    </w:p>
    <w:p w:rsidR="00FB4C54" w:rsidRDefault="002F4642">
      <w:pPr>
        <w:spacing w:before="120" w:after="120"/>
        <w:rPr>
          <w:rFonts w:asciiTheme="minorHAnsi" w:eastAsia="Calibri" w:hAnsiTheme="minorHAnsi" w:cstheme="minorHAnsi"/>
          <w:sz w:val="20"/>
          <w:szCs w:val="20"/>
          <w:lang w:eastAsia="ja-JP"/>
        </w:rPr>
      </w:pPr>
      <w:r>
        <w:rPr>
          <w:rFonts w:asciiTheme="minorHAnsi" w:eastAsia="Calibri" w:hAnsiTheme="minorHAnsi" w:cstheme="minorHAnsi"/>
          <w:sz w:val="20"/>
          <w:szCs w:val="20"/>
          <w:lang w:eastAsia="ja-JP"/>
        </w:rPr>
        <w:t>nazwisko: _______________________________________________________</w:t>
      </w:r>
    </w:p>
    <w:p w:rsidR="00FB4C54" w:rsidRDefault="002F4642">
      <w:pPr>
        <w:pStyle w:val="Zwykytekst1"/>
        <w:tabs>
          <w:tab w:val="left" w:leader="dot" w:pos="9360"/>
        </w:tabs>
        <w:spacing w:before="120" w:after="120"/>
        <w:jc w:val="both"/>
        <w:rPr>
          <w:rFonts w:asciiTheme="minorHAnsi" w:hAnsiTheme="minorHAnsi" w:cstheme="minorHAnsi"/>
        </w:rPr>
      </w:pPr>
      <w:r>
        <w:rPr>
          <w:rFonts w:asciiTheme="minorHAnsi" w:eastAsia="Calibri" w:hAnsiTheme="minorHAnsi" w:cstheme="minorHAnsi"/>
          <w:lang w:eastAsia="ja-JP"/>
        </w:rPr>
        <w:t>podstawa do reprezentacji: ______________________________________________</w:t>
      </w:r>
    </w:p>
    <w:p w:rsidR="00FB4C54" w:rsidRDefault="00FB4C54">
      <w:pPr>
        <w:pStyle w:val="Zwykytekst1"/>
        <w:tabs>
          <w:tab w:val="left" w:leader="dot" w:pos="9360"/>
        </w:tabs>
        <w:spacing w:before="120" w:after="120"/>
        <w:jc w:val="both"/>
        <w:rPr>
          <w:rFonts w:asciiTheme="minorHAnsi" w:hAnsiTheme="minorHAnsi" w:cstheme="minorHAnsi"/>
        </w:rPr>
      </w:pPr>
    </w:p>
    <w:p w:rsidR="00FB4C54" w:rsidRDefault="002F4642">
      <w:pPr>
        <w:pStyle w:val="Zwykytekst1"/>
        <w:tabs>
          <w:tab w:val="left" w:leader="dot" w:pos="9360"/>
        </w:tabs>
        <w:spacing w:before="120" w:after="120"/>
        <w:jc w:val="both"/>
        <w:rPr>
          <w:rFonts w:asciiTheme="minorHAnsi" w:hAnsiTheme="minorHAnsi" w:cstheme="minorHAnsi"/>
        </w:rPr>
      </w:pPr>
      <w:r>
        <w:rPr>
          <w:rFonts w:asciiTheme="minorHAnsi" w:hAnsiTheme="minorHAnsi" w:cstheme="minorHAnsi"/>
        </w:rPr>
        <w:t>działając w imieniu i na rzecz WYKONAWCY</w:t>
      </w:r>
    </w:p>
    <w:p w:rsidR="00FB4C54" w:rsidRDefault="00FB4C54">
      <w:pPr>
        <w:pStyle w:val="Zwykytekst1"/>
        <w:tabs>
          <w:tab w:val="left" w:leader="dot" w:pos="9072"/>
        </w:tabs>
        <w:spacing w:before="120" w:after="120"/>
        <w:rPr>
          <w:rFonts w:asciiTheme="minorHAnsi" w:hAnsiTheme="minorHAnsi" w:cstheme="minorHAnsi"/>
          <w:i/>
        </w:rPr>
      </w:pPr>
    </w:p>
    <w:p w:rsidR="00FB4C54" w:rsidRDefault="002F4642">
      <w:pPr>
        <w:spacing w:before="120" w:after="120"/>
        <w:rPr>
          <w:rFonts w:asciiTheme="minorHAnsi" w:eastAsia="Calibri" w:hAnsiTheme="minorHAnsi" w:cstheme="minorHAnsi"/>
          <w:i/>
          <w:iCs/>
          <w:sz w:val="20"/>
          <w:szCs w:val="20"/>
          <w:lang w:eastAsia="ja-JP"/>
        </w:rPr>
      </w:pPr>
      <w:r>
        <w:rPr>
          <w:rFonts w:asciiTheme="minorHAnsi" w:eastAsia="Calibri" w:hAnsiTheme="minorHAnsi" w:cstheme="minorHAnsi"/>
          <w:i/>
          <w:iCs/>
          <w:sz w:val="20"/>
          <w:szCs w:val="20"/>
          <w:lang w:eastAsia="ja-JP"/>
        </w:rPr>
        <w:t>Uwaga:</w:t>
      </w:r>
    </w:p>
    <w:p w:rsidR="00FB4C54" w:rsidRDefault="002F4642">
      <w:pPr>
        <w:spacing w:before="120" w:after="120"/>
        <w:rPr>
          <w:rFonts w:asciiTheme="minorHAnsi" w:eastAsia="Calibri" w:hAnsiTheme="minorHAnsi" w:cstheme="minorHAnsi"/>
          <w:i/>
          <w:iCs/>
          <w:sz w:val="20"/>
          <w:szCs w:val="20"/>
          <w:lang w:eastAsia="ja-JP"/>
        </w:rPr>
      </w:pPr>
      <w:r>
        <w:rPr>
          <w:rFonts w:asciiTheme="minorHAnsi" w:eastAsia="Calibri" w:hAnsiTheme="minorHAnsi" w:cstheme="minorHAnsi"/>
          <w:i/>
          <w:iCs/>
          <w:sz w:val="20"/>
          <w:szCs w:val="20"/>
          <w:lang w:eastAsia="ja-JP"/>
        </w:rPr>
        <w:t>w przypadku składania oferty przez podmioty występujące wspólnie podać poniższe dane dla wszystkich wspólników spółki cywilnej lub członków konsorcjum</w:t>
      </w:r>
    </w:p>
    <w:p w:rsidR="00FB4C54" w:rsidRDefault="00FB4C54">
      <w:pPr>
        <w:spacing w:before="120" w:after="120"/>
        <w:rPr>
          <w:rFonts w:asciiTheme="minorHAnsi" w:eastAsia="Calibri" w:hAnsiTheme="minorHAnsi" w:cstheme="minorHAnsi"/>
          <w:sz w:val="20"/>
          <w:szCs w:val="20"/>
          <w:lang w:eastAsia="ja-JP"/>
        </w:rPr>
      </w:pPr>
    </w:p>
    <w:p w:rsidR="00FB4C54" w:rsidRDefault="002F4642">
      <w:pPr>
        <w:spacing w:before="120" w:after="120"/>
        <w:rPr>
          <w:rFonts w:asciiTheme="minorHAnsi" w:eastAsia="Calibri" w:hAnsiTheme="minorHAnsi" w:cstheme="minorHAnsi"/>
          <w:sz w:val="20"/>
          <w:szCs w:val="20"/>
          <w:lang w:eastAsia="ja-JP"/>
        </w:rPr>
      </w:pPr>
      <w:r>
        <w:rPr>
          <w:rFonts w:asciiTheme="minorHAnsi" w:eastAsia="Calibri" w:hAnsiTheme="minorHAnsi" w:cstheme="minorHAnsi"/>
          <w:sz w:val="20"/>
          <w:szCs w:val="20"/>
          <w:lang w:eastAsia="ja-JP"/>
        </w:rPr>
        <w:t>nazwa (firma): _________________________________________________________</w:t>
      </w:r>
    </w:p>
    <w:p w:rsidR="00FB4C54" w:rsidRDefault="002F4642">
      <w:pPr>
        <w:spacing w:before="120" w:after="120"/>
        <w:rPr>
          <w:rFonts w:asciiTheme="minorHAnsi" w:eastAsia="Calibri" w:hAnsiTheme="minorHAnsi" w:cstheme="minorHAnsi"/>
          <w:sz w:val="20"/>
          <w:szCs w:val="20"/>
          <w:lang w:eastAsia="ja-JP"/>
        </w:rPr>
      </w:pPr>
      <w:r>
        <w:rPr>
          <w:rFonts w:asciiTheme="minorHAnsi" w:eastAsia="Calibri" w:hAnsiTheme="minorHAnsi" w:cstheme="minorHAnsi"/>
          <w:sz w:val="20"/>
          <w:szCs w:val="20"/>
          <w:lang w:eastAsia="ja-JP"/>
        </w:rPr>
        <w:t>adres siedziby: _________________________________________________________</w:t>
      </w:r>
    </w:p>
    <w:p w:rsidR="00FB4C54" w:rsidRDefault="002F4642">
      <w:pPr>
        <w:spacing w:before="120" w:after="120"/>
        <w:rPr>
          <w:rFonts w:asciiTheme="minorHAnsi" w:eastAsia="Calibri" w:hAnsiTheme="minorHAnsi" w:cstheme="minorHAnsi"/>
          <w:sz w:val="20"/>
          <w:szCs w:val="20"/>
          <w:lang w:eastAsia="ja-JP"/>
        </w:rPr>
      </w:pPr>
      <w:r>
        <w:rPr>
          <w:rFonts w:asciiTheme="minorHAnsi" w:eastAsia="Calibri" w:hAnsiTheme="minorHAnsi" w:cstheme="minorHAnsi"/>
          <w:sz w:val="20"/>
          <w:szCs w:val="20"/>
          <w:lang w:eastAsia="ja-JP"/>
        </w:rPr>
        <w:t>numer KRS: _____________________________________</w:t>
      </w:r>
    </w:p>
    <w:p w:rsidR="00FB4C54" w:rsidRDefault="002F4642">
      <w:pPr>
        <w:spacing w:before="120" w:after="120"/>
        <w:rPr>
          <w:rFonts w:asciiTheme="minorHAnsi" w:eastAsia="Calibri" w:hAnsiTheme="minorHAnsi" w:cstheme="minorHAnsi"/>
          <w:sz w:val="20"/>
          <w:szCs w:val="20"/>
          <w:lang w:eastAsia="ja-JP"/>
        </w:rPr>
      </w:pPr>
      <w:r>
        <w:rPr>
          <w:rFonts w:asciiTheme="minorHAnsi" w:eastAsia="Calibri" w:hAnsiTheme="minorHAnsi" w:cstheme="minorHAnsi"/>
          <w:sz w:val="20"/>
          <w:szCs w:val="20"/>
          <w:lang w:eastAsia="ja-JP"/>
        </w:rPr>
        <w:t>REGON: _____________________________________</w:t>
      </w:r>
    </w:p>
    <w:p w:rsidR="00FB4C54" w:rsidRDefault="002F4642">
      <w:pPr>
        <w:spacing w:before="120" w:after="120"/>
        <w:rPr>
          <w:rFonts w:asciiTheme="minorHAnsi" w:eastAsia="Calibri" w:hAnsiTheme="minorHAnsi" w:cstheme="minorHAnsi"/>
          <w:sz w:val="20"/>
          <w:szCs w:val="20"/>
          <w:lang w:eastAsia="ja-JP"/>
        </w:rPr>
      </w:pPr>
      <w:r>
        <w:rPr>
          <w:rFonts w:asciiTheme="minorHAnsi" w:eastAsia="Calibri" w:hAnsiTheme="minorHAnsi" w:cstheme="minorHAnsi"/>
          <w:sz w:val="20"/>
          <w:szCs w:val="20"/>
          <w:lang w:eastAsia="ja-JP"/>
        </w:rPr>
        <w:t>NIP: _____________________________________</w:t>
      </w:r>
    </w:p>
    <w:p w:rsidR="00FB4C54" w:rsidRDefault="002F4642">
      <w:pPr>
        <w:pStyle w:val="Zwykytekst1"/>
        <w:tabs>
          <w:tab w:val="left" w:leader="dot" w:pos="9072"/>
        </w:tabs>
        <w:spacing w:before="120" w:after="120"/>
        <w:rPr>
          <w:rFonts w:asciiTheme="minorHAnsi" w:hAnsiTheme="minorHAnsi" w:cstheme="minorHAnsi"/>
        </w:rPr>
      </w:pPr>
      <w:r>
        <w:rPr>
          <w:rFonts w:asciiTheme="minorHAnsi" w:hAnsiTheme="minorHAnsi" w:cstheme="minorHAnsi"/>
        </w:rPr>
        <w:t xml:space="preserve">będącego mikroprzedsiębiorstwem </w:t>
      </w:r>
      <w:r>
        <w:rPr>
          <w:rFonts w:ascii="Symbol" w:eastAsia="Symbol" w:hAnsi="Symbol" w:cs="Symbol"/>
          <w:b/>
        </w:rPr>
        <w:sym w:font="Symbol" w:char="F07F"/>
      </w:r>
      <w:r>
        <w:rPr>
          <w:rFonts w:asciiTheme="minorHAnsi" w:hAnsiTheme="minorHAnsi" w:cstheme="minorHAnsi"/>
          <w:b/>
        </w:rPr>
        <w:t>*</w:t>
      </w:r>
    </w:p>
    <w:p w:rsidR="00FB4C54" w:rsidRDefault="002F4642">
      <w:pPr>
        <w:pStyle w:val="Zwykytekst1"/>
        <w:spacing w:before="120" w:after="120"/>
        <w:ind w:right="139"/>
        <w:rPr>
          <w:rFonts w:asciiTheme="minorHAnsi" w:hAnsiTheme="minorHAnsi" w:cstheme="minorHAnsi"/>
        </w:rPr>
      </w:pPr>
      <w:r>
        <w:rPr>
          <w:rFonts w:asciiTheme="minorHAnsi" w:hAnsiTheme="minorHAnsi" w:cstheme="minorHAnsi"/>
        </w:rPr>
        <w:t xml:space="preserve">będącego małym przedsiębiorstwem </w:t>
      </w:r>
      <w:r>
        <w:rPr>
          <w:rFonts w:ascii="Symbol" w:eastAsia="Symbol" w:hAnsi="Symbol" w:cs="Symbol"/>
          <w:b/>
        </w:rPr>
        <w:sym w:font="Symbol" w:char="F07F"/>
      </w:r>
      <w:r>
        <w:rPr>
          <w:rFonts w:asciiTheme="minorHAnsi" w:hAnsiTheme="minorHAnsi" w:cstheme="minorHAnsi"/>
          <w:b/>
        </w:rPr>
        <w:t>*</w:t>
      </w:r>
    </w:p>
    <w:p w:rsidR="00FB4C54" w:rsidRDefault="002F4642">
      <w:pPr>
        <w:pStyle w:val="Zwykytekst1"/>
        <w:tabs>
          <w:tab w:val="left" w:leader="dot" w:pos="9072"/>
        </w:tabs>
        <w:spacing w:before="120" w:after="120"/>
        <w:rPr>
          <w:rFonts w:asciiTheme="minorHAnsi" w:hAnsiTheme="minorHAnsi" w:cstheme="minorHAnsi"/>
        </w:rPr>
      </w:pPr>
      <w:r>
        <w:rPr>
          <w:rFonts w:asciiTheme="minorHAnsi" w:hAnsiTheme="minorHAnsi" w:cstheme="minorHAnsi"/>
        </w:rPr>
        <w:t xml:space="preserve">będącego średnim przedsiębiorstwem </w:t>
      </w:r>
      <w:r>
        <w:rPr>
          <w:rFonts w:ascii="Symbol" w:eastAsia="Symbol" w:hAnsi="Symbol" w:cs="Symbol"/>
          <w:b/>
        </w:rPr>
        <w:sym w:font="Symbol" w:char="F07F"/>
      </w:r>
      <w:r>
        <w:rPr>
          <w:rFonts w:asciiTheme="minorHAnsi" w:hAnsiTheme="minorHAnsi" w:cstheme="minorHAnsi"/>
          <w:b/>
        </w:rPr>
        <w:t>*</w:t>
      </w:r>
    </w:p>
    <w:p w:rsidR="00FB4C54" w:rsidRDefault="002F4642">
      <w:pPr>
        <w:pStyle w:val="Zwykytekst1"/>
        <w:tabs>
          <w:tab w:val="left" w:leader="dot" w:pos="9072"/>
        </w:tabs>
        <w:spacing w:before="120" w:after="120"/>
        <w:rPr>
          <w:rFonts w:asciiTheme="minorHAnsi" w:hAnsiTheme="minorHAnsi" w:cstheme="minorHAnsi"/>
        </w:rPr>
      </w:pPr>
      <w:r>
        <w:rPr>
          <w:rFonts w:asciiTheme="minorHAnsi" w:hAnsiTheme="minorHAnsi" w:cstheme="minorHAnsi"/>
        </w:rPr>
        <w:t xml:space="preserve">prowadzącego jednoosobową działalność gospodarczą </w:t>
      </w:r>
      <w:r>
        <w:rPr>
          <w:rFonts w:ascii="Symbol" w:eastAsia="Symbol" w:hAnsi="Symbol" w:cs="Symbol"/>
          <w:b/>
        </w:rPr>
        <w:sym w:font="Symbol" w:char="F07F"/>
      </w:r>
      <w:r>
        <w:rPr>
          <w:rFonts w:asciiTheme="minorHAnsi" w:hAnsiTheme="minorHAnsi" w:cstheme="minorHAnsi"/>
          <w:b/>
        </w:rPr>
        <w:t>*</w:t>
      </w:r>
    </w:p>
    <w:p w:rsidR="00FB4C54" w:rsidRDefault="002F4642">
      <w:pPr>
        <w:pStyle w:val="Zwykytekst1"/>
        <w:tabs>
          <w:tab w:val="left" w:leader="dot" w:pos="9072"/>
        </w:tabs>
        <w:spacing w:before="120" w:after="120"/>
        <w:rPr>
          <w:rFonts w:asciiTheme="minorHAnsi" w:hAnsiTheme="minorHAnsi" w:cstheme="minorHAnsi"/>
        </w:rPr>
      </w:pPr>
      <w:r>
        <w:rPr>
          <w:rFonts w:asciiTheme="minorHAnsi" w:hAnsiTheme="minorHAnsi" w:cstheme="minorHAnsi"/>
        </w:rPr>
        <w:t xml:space="preserve">będącego osobą fizyczną nieprowadzącą działalności gospodarczej </w:t>
      </w:r>
      <w:r>
        <w:rPr>
          <w:rFonts w:ascii="Symbol" w:eastAsia="Symbol" w:hAnsi="Symbol" w:cs="Symbol"/>
          <w:b/>
        </w:rPr>
        <w:sym w:font="Symbol" w:char="F07F"/>
      </w:r>
      <w:r>
        <w:rPr>
          <w:rFonts w:asciiTheme="minorHAnsi" w:hAnsiTheme="minorHAnsi" w:cstheme="minorHAnsi"/>
          <w:b/>
        </w:rPr>
        <w:t>*</w:t>
      </w:r>
    </w:p>
    <w:p w:rsidR="00FB4C54" w:rsidRDefault="002F4642">
      <w:pPr>
        <w:pStyle w:val="Zwykytekst1"/>
        <w:tabs>
          <w:tab w:val="left" w:leader="dot" w:pos="9072"/>
        </w:tabs>
        <w:spacing w:before="120" w:after="120"/>
        <w:rPr>
          <w:rFonts w:asciiTheme="minorHAnsi" w:hAnsiTheme="minorHAnsi" w:cstheme="minorHAnsi"/>
        </w:rPr>
      </w:pPr>
      <w:r>
        <w:rPr>
          <w:rFonts w:asciiTheme="minorHAnsi" w:hAnsiTheme="minorHAnsi" w:cstheme="minorHAnsi"/>
        </w:rPr>
        <w:t xml:space="preserve">inny rodzaj </w:t>
      </w:r>
      <w:r>
        <w:rPr>
          <w:rFonts w:ascii="Symbol" w:eastAsia="Symbol" w:hAnsi="Symbol" w:cs="Symbol"/>
          <w:b/>
        </w:rPr>
        <w:sym w:font="Symbol" w:char="F07F"/>
      </w:r>
      <w:r>
        <w:rPr>
          <w:rFonts w:asciiTheme="minorHAnsi" w:hAnsiTheme="minorHAnsi" w:cstheme="minorHAnsi"/>
          <w:b/>
        </w:rPr>
        <w:t>*</w:t>
      </w:r>
    </w:p>
    <w:p w:rsidR="00FB4C54" w:rsidRDefault="002F4642">
      <w:pPr>
        <w:pStyle w:val="Zwykytekst1"/>
        <w:tabs>
          <w:tab w:val="left" w:leader="dot" w:pos="9072"/>
        </w:tabs>
        <w:spacing w:before="120" w:after="120"/>
        <w:rPr>
          <w:rFonts w:asciiTheme="minorHAnsi" w:hAnsiTheme="minorHAnsi" w:cstheme="minorHAnsi"/>
          <w:i/>
          <w:sz w:val="16"/>
          <w:szCs w:val="16"/>
        </w:rPr>
      </w:pPr>
      <w:r>
        <w:rPr>
          <w:rFonts w:asciiTheme="minorHAnsi" w:hAnsiTheme="minorHAnsi" w:cstheme="minorHAnsi"/>
          <w:i/>
          <w:sz w:val="16"/>
          <w:szCs w:val="16"/>
        </w:rPr>
        <w:t xml:space="preserve">* należy zaznaczyć/wskazać właściwe </w:t>
      </w:r>
    </w:p>
    <w:p w:rsidR="00FB4C54" w:rsidRDefault="002F4642">
      <w:pPr>
        <w:spacing w:before="120" w:after="120"/>
        <w:rPr>
          <w:rFonts w:asciiTheme="minorHAnsi" w:hAnsiTheme="minorHAnsi" w:cstheme="minorHAnsi"/>
          <w:i/>
          <w:sz w:val="20"/>
          <w:szCs w:val="20"/>
        </w:rPr>
      </w:pPr>
      <w:r>
        <w:rPr>
          <w:rFonts w:asciiTheme="minorHAnsi" w:hAnsiTheme="minorHAnsi" w:cstheme="minorHAnsi"/>
          <w:i/>
          <w:sz w:val="16"/>
          <w:szCs w:val="16"/>
        </w:rPr>
        <w:lastRenderedPageBreak/>
        <w:t>Definicja mikro, małego i średniego przedsiębiorcy znajduje się w art. 7 ust. 1 pkt 1, 2 i 3 ustawy z dnia 6 marca 2018 r. Prawo przedsiębiorców (</w:t>
      </w:r>
      <w:proofErr w:type="spellStart"/>
      <w:r>
        <w:rPr>
          <w:rFonts w:asciiTheme="minorHAnsi" w:hAnsiTheme="minorHAnsi" w:cstheme="minorHAnsi"/>
          <w:i/>
          <w:sz w:val="16"/>
          <w:szCs w:val="16"/>
        </w:rPr>
        <w:t>t.j</w:t>
      </w:r>
      <w:proofErr w:type="spellEnd"/>
      <w:r>
        <w:rPr>
          <w:rFonts w:asciiTheme="minorHAnsi" w:hAnsiTheme="minorHAnsi" w:cstheme="minorHAnsi"/>
          <w:i/>
          <w:sz w:val="16"/>
          <w:szCs w:val="16"/>
        </w:rPr>
        <w:t>. Dz. U. z 2021 r. poz. 162).</w:t>
      </w:r>
    </w:p>
    <w:p w:rsidR="00FB4C54" w:rsidRDefault="002F4642">
      <w:pPr>
        <w:pStyle w:val="Zwykytekst1"/>
        <w:numPr>
          <w:ilvl w:val="0"/>
          <w:numId w:val="2"/>
        </w:numPr>
        <w:tabs>
          <w:tab w:val="left" w:pos="284"/>
        </w:tabs>
        <w:spacing w:before="120" w:after="120" w:line="360" w:lineRule="exact"/>
        <w:ind w:left="284" w:hanging="284"/>
        <w:jc w:val="both"/>
        <w:rPr>
          <w:rFonts w:asciiTheme="minorHAnsi" w:hAnsiTheme="minorHAnsi" w:cstheme="minorHAnsi"/>
          <w:b/>
          <w:bCs/>
        </w:rPr>
      </w:pPr>
      <w:r>
        <w:rPr>
          <w:rFonts w:asciiTheme="minorHAnsi" w:hAnsiTheme="minorHAnsi" w:cstheme="minorHAnsi"/>
          <w:b/>
        </w:rPr>
        <w:t>SKŁADAMY OFERTĘ</w:t>
      </w:r>
      <w:r>
        <w:rPr>
          <w:rFonts w:asciiTheme="minorHAnsi" w:hAnsiTheme="minorHAnsi" w:cstheme="minorHAnsi"/>
        </w:rPr>
        <w:t xml:space="preserve"> na wykonanie przedmiotu zamówienia zgodnie ze Specyfikacją Warunków Zamówienia dla niniejszego postępowania (SWZ).</w:t>
      </w:r>
    </w:p>
    <w:p w:rsidR="00FB4C54" w:rsidRDefault="002F4642">
      <w:pPr>
        <w:pStyle w:val="Zwykytekst1"/>
        <w:numPr>
          <w:ilvl w:val="0"/>
          <w:numId w:val="2"/>
        </w:numPr>
        <w:tabs>
          <w:tab w:val="left" w:pos="284"/>
        </w:tabs>
        <w:spacing w:before="120" w:after="120" w:line="360" w:lineRule="exact"/>
        <w:ind w:left="284" w:hanging="284"/>
        <w:jc w:val="both"/>
        <w:rPr>
          <w:rFonts w:asciiTheme="minorHAnsi" w:hAnsiTheme="minorHAnsi" w:cstheme="minorHAnsi"/>
        </w:rPr>
      </w:pPr>
      <w:r>
        <w:rPr>
          <w:rFonts w:asciiTheme="minorHAnsi" w:hAnsiTheme="minorHAnsi" w:cstheme="minorHAnsi"/>
          <w:b/>
        </w:rPr>
        <w:t>OŚWIADCZAMY,</w:t>
      </w:r>
      <w:r>
        <w:rPr>
          <w:rFonts w:asciiTheme="minorHAnsi" w:hAnsiTheme="minorHAnsi" w:cstheme="minorHAnsi"/>
        </w:rPr>
        <w:t xml:space="preserve"> że zapoznaliśmy się ze Specyfikacją Warunków Zamówienia oraz wyjaśnieniami i zmianami SWZ przekazanymi przez Zamawiającego i uznajemy się za związanych określonymi w nich postanowieniami i zasadami postępowania.</w:t>
      </w:r>
    </w:p>
    <w:p w:rsidR="00A8659D" w:rsidRPr="00A8659D" w:rsidRDefault="002F4642" w:rsidP="00A8659D">
      <w:pPr>
        <w:pStyle w:val="Zwykytekst1"/>
        <w:numPr>
          <w:ilvl w:val="0"/>
          <w:numId w:val="2"/>
        </w:numPr>
        <w:tabs>
          <w:tab w:val="left" w:pos="284"/>
        </w:tabs>
        <w:spacing w:before="120" w:after="120" w:line="360" w:lineRule="exact"/>
        <w:jc w:val="both"/>
        <w:rPr>
          <w:rFonts w:asciiTheme="minorHAnsi" w:hAnsiTheme="minorHAnsi" w:cstheme="minorHAnsi"/>
          <w:b/>
          <w:i/>
        </w:rPr>
      </w:pPr>
      <w:r>
        <w:rPr>
          <w:rFonts w:asciiTheme="minorHAnsi" w:hAnsiTheme="minorHAnsi" w:cstheme="minorHAnsi"/>
          <w:b/>
        </w:rPr>
        <w:t xml:space="preserve">OFERUJEMY </w:t>
      </w:r>
      <w:r>
        <w:rPr>
          <w:rFonts w:asciiTheme="minorHAnsi" w:hAnsiTheme="minorHAnsi" w:cstheme="minorHAnsi"/>
        </w:rPr>
        <w:t>wykonanie przedmiotu zamówienia</w:t>
      </w:r>
      <w:r>
        <w:rPr>
          <w:rFonts w:asciiTheme="minorHAnsi" w:hAnsiTheme="minorHAnsi" w:cstheme="minorHAnsi"/>
          <w:b/>
        </w:rPr>
        <w:t xml:space="preserve"> za cenę netto: ……………………….zł</w:t>
      </w:r>
      <w:r w:rsidR="00A8659D">
        <w:rPr>
          <w:rFonts w:asciiTheme="minorHAnsi" w:hAnsiTheme="minorHAnsi" w:cstheme="minorHAnsi"/>
          <w:b/>
        </w:rPr>
        <w:t xml:space="preserve">*/euro*/USD* VAT:…………..zł*/euro*/USD*  23% brutto:……………………………zł*/euro*/USD* </w:t>
      </w:r>
      <w:r w:rsidR="00A8659D" w:rsidRPr="00A8659D">
        <w:rPr>
          <w:rFonts w:asciiTheme="minorHAnsi" w:hAnsiTheme="minorHAnsi" w:cstheme="minorHAnsi"/>
          <w:b/>
          <w:i/>
        </w:rPr>
        <w:t>(*Niepotrzebne skreślić)</w:t>
      </w:r>
    </w:p>
    <w:p w:rsidR="00FB4C54" w:rsidRDefault="002F4642">
      <w:pPr>
        <w:pStyle w:val="Zwykytekst1"/>
        <w:tabs>
          <w:tab w:val="left" w:pos="284"/>
        </w:tabs>
        <w:spacing w:before="120" w:after="120" w:line="360" w:lineRule="exact"/>
        <w:ind w:left="283"/>
        <w:jc w:val="both"/>
        <w:rPr>
          <w:rFonts w:asciiTheme="minorHAnsi" w:hAnsiTheme="minorHAnsi" w:cstheme="minorHAnsi"/>
          <w:b/>
        </w:rPr>
      </w:pPr>
      <w:r>
        <w:rPr>
          <w:rFonts w:asciiTheme="minorHAnsi" w:hAnsiTheme="minorHAnsi" w:cstheme="minorHAnsi"/>
          <w:b/>
        </w:rPr>
        <w:t xml:space="preserve"> (słownie złotych:_______________________________________________) </w:t>
      </w:r>
    </w:p>
    <w:p w:rsidR="00FB4C54" w:rsidRDefault="002F4642">
      <w:pPr>
        <w:pStyle w:val="Zwykytekst1"/>
        <w:numPr>
          <w:ilvl w:val="0"/>
          <w:numId w:val="2"/>
        </w:numPr>
        <w:tabs>
          <w:tab w:val="left" w:pos="284"/>
        </w:tabs>
        <w:spacing w:before="120" w:after="120" w:line="360" w:lineRule="exact"/>
        <w:jc w:val="both"/>
        <w:rPr>
          <w:rFonts w:asciiTheme="minorHAnsi" w:hAnsiTheme="minorHAnsi" w:cstheme="minorHAnsi"/>
          <w:iCs/>
        </w:rPr>
      </w:pPr>
      <w:r>
        <w:rPr>
          <w:rFonts w:asciiTheme="minorHAnsi" w:hAnsiTheme="minorHAnsi" w:cstheme="minorHAnsi"/>
          <w:b/>
          <w:iCs/>
        </w:rPr>
        <w:t>INFORMUJEMY</w:t>
      </w:r>
      <w:r>
        <w:rPr>
          <w:rFonts w:asciiTheme="minorHAnsi" w:hAnsiTheme="minorHAnsi" w:cstheme="minorHAnsi"/>
          <w:iCs/>
        </w:rPr>
        <w:t>, że</w:t>
      </w:r>
      <w:r>
        <w:rPr>
          <w:rStyle w:val="Odwoanieprzypisudolnego"/>
        </w:rPr>
        <w:footnoteReference w:id="11"/>
      </w:r>
      <w:r>
        <w:rPr>
          <w:rFonts w:asciiTheme="minorHAnsi" w:hAnsiTheme="minorHAnsi" w:cstheme="minorHAnsi"/>
        </w:rPr>
        <w:t>:</w:t>
      </w:r>
    </w:p>
    <w:p w:rsidR="00FB4C54" w:rsidRDefault="002F4642">
      <w:pPr>
        <w:numPr>
          <w:ilvl w:val="0"/>
          <w:numId w:val="3"/>
        </w:numPr>
        <w:spacing w:before="120" w:after="120"/>
        <w:jc w:val="both"/>
        <w:rPr>
          <w:rFonts w:asciiTheme="minorHAnsi" w:hAnsiTheme="minorHAnsi" w:cstheme="minorHAnsi"/>
          <w:sz w:val="20"/>
          <w:szCs w:val="20"/>
          <w:lang w:eastAsia="en-US"/>
        </w:rPr>
      </w:pPr>
      <w:r>
        <w:rPr>
          <w:rFonts w:asciiTheme="minorHAnsi" w:hAnsiTheme="minorHAnsi" w:cstheme="minorHAnsi"/>
          <w:sz w:val="20"/>
          <w:szCs w:val="20"/>
        </w:rPr>
        <w:t xml:space="preserve">wybór oferty </w:t>
      </w:r>
      <w:r>
        <w:rPr>
          <w:rFonts w:asciiTheme="minorHAnsi" w:hAnsiTheme="minorHAnsi" w:cstheme="minorHAnsi"/>
          <w:b/>
          <w:bCs/>
          <w:sz w:val="20"/>
          <w:szCs w:val="20"/>
        </w:rPr>
        <w:t xml:space="preserve">nie </w:t>
      </w:r>
      <w:r>
        <w:rPr>
          <w:rStyle w:val="Odwoaniedokomentarza"/>
          <w:rFonts w:asciiTheme="minorHAnsi" w:hAnsiTheme="minorHAnsi" w:cstheme="minorHAnsi"/>
          <w:b/>
          <w:bCs/>
          <w:sz w:val="20"/>
          <w:szCs w:val="20"/>
        </w:rPr>
        <w:t> </w:t>
      </w:r>
      <w:r>
        <w:rPr>
          <w:rFonts w:asciiTheme="minorHAnsi" w:hAnsiTheme="minorHAnsi" w:cstheme="minorHAnsi"/>
          <w:b/>
          <w:bCs/>
          <w:sz w:val="20"/>
          <w:szCs w:val="20"/>
        </w:rPr>
        <w:t xml:space="preserve">będzie* </w:t>
      </w:r>
      <w:r>
        <w:rPr>
          <w:rFonts w:asciiTheme="minorHAnsi" w:hAnsiTheme="minorHAnsi" w:cstheme="minorHAnsi"/>
          <w:sz w:val="20"/>
          <w:szCs w:val="20"/>
        </w:rPr>
        <w:t>prowadzić do powstania u Zamawiającego obowiązku podatkowego</w:t>
      </w:r>
      <w:r>
        <w:rPr>
          <w:rFonts w:asciiTheme="minorHAnsi" w:hAnsiTheme="minorHAnsi" w:cstheme="minorHAnsi"/>
          <w:b/>
          <w:bCs/>
          <w:sz w:val="20"/>
          <w:szCs w:val="20"/>
        </w:rPr>
        <w:t>.</w:t>
      </w:r>
    </w:p>
    <w:p w:rsidR="00FB4C54" w:rsidRDefault="002F4642">
      <w:pPr>
        <w:numPr>
          <w:ilvl w:val="0"/>
          <w:numId w:val="3"/>
        </w:numPr>
        <w:spacing w:before="120" w:after="120"/>
        <w:jc w:val="both"/>
        <w:rPr>
          <w:rFonts w:asciiTheme="minorHAnsi" w:hAnsiTheme="minorHAnsi" w:cstheme="minorHAnsi"/>
          <w:b/>
          <w:bCs/>
          <w:sz w:val="20"/>
          <w:szCs w:val="20"/>
        </w:rPr>
      </w:pPr>
      <w:r>
        <w:rPr>
          <w:rFonts w:asciiTheme="minorHAnsi" w:hAnsiTheme="minorHAnsi" w:cstheme="minorHAnsi"/>
          <w:sz w:val="20"/>
          <w:szCs w:val="20"/>
        </w:rPr>
        <w:t xml:space="preserve">wybór oferty </w:t>
      </w:r>
      <w:r>
        <w:rPr>
          <w:rFonts w:asciiTheme="minorHAnsi" w:hAnsiTheme="minorHAnsi" w:cstheme="minorHAnsi"/>
          <w:b/>
          <w:bCs/>
          <w:sz w:val="20"/>
          <w:szCs w:val="20"/>
        </w:rPr>
        <w:t>będzie*</w:t>
      </w:r>
      <w:r>
        <w:rPr>
          <w:rFonts w:asciiTheme="minorHAnsi" w:hAnsiTheme="minorHAnsi" w:cstheme="minorHAnsi"/>
          <w:sz w:val="20"/>
          <w:szCs w:val="20"/>
        </w:rPr>
        <w:t xml:space="preserve"> prowadzić do powstania u Zamawiającego obowiązku podatkowego w odniesieniu do następujących </w:t>
      </w:r>
      <w:r>
        <w:rPr>
          <w:rFonts w:asciiTheme="minorHAnsi" w:hAnsiTheme="minorHAnsi" w:cstheme="minorHAnsi"/>
          <w:i/>
          <w:iCs/>
          <w:sz w:val="20"/>
          <w:szCs w:val="20"/>
        </w:rPr>
        <w:t>towarów/ usług (w zależności od przedmiotu zamówienia)</w:t>
      </w:r>
      <w:r>
        <w:rPr>
          <w:rFonts w:asciiTheme="minorHAnsi" w:hAnsiTheme="minorHAnsi" w:cstheme="minorHAnsi"/>
          <w:sz w:val="20"/>
          <w:szCs w:val="20"/>
        </w:rPr>
        <w:t xml:space="preserve">: ____________________________________________. </w:t>
      </w:r>
    </w:p>
    <w:p w:rsidR="00FB4C54" w:rsidRDefault="002F4642">
      <w:pPr>
        <w:spacing w:before="120" w:after="120"/>
        <w:ind w:left="720"/>
        <w:jc w:val="both"/>
        <w:rPr>
          <w:rFonts w:asciiTheme="minorHAnsi" w:hAnsiTheme="minorHAnsi" w:cstheme="minorHAnsi"/>
          <w:b/>
          <w:bCs/>
          <w:sz w:val="20"/>
          <w:szCs w:val="20"/>
        </w:rPr>
      </w:pPr>
      <w:r>
        <w:rPr>
          <w:rFonts w:asciiTheme="minorHAnsi" w:hAnsiTheme="minorHAnsi" w:cstheme="minorHAnsi"/>
          <w:sz w:val="20"/>
          <w:szCs w:val="20"/>
        </w:rPr>
        <w:t xml:space="preserve">Wartość </w:t>
      </w:r>
      <w:r>
        <w:rPr>
          <w:rFonts w:asciiTheme="minorHAnsi" w:hAnsiTheme="minorHAnsi" w:cstheme="minorHAnsi"/>
          <w:i/>
          <w:iCs/>
          <w:sz w:val="20"/>
          <w:szCs w:val="20"/>
        </w:rPr>
        <w:t>towaru/ usług</w:t>
      </w:r>
      <w:r>
        <w:rPr>
          <w:rFonts w:asciiTheme="minorHAnsi" w:hAnsiTheme="minorHAnsi" w:cstheme="minorHAnsi"/>
          <w:sz w:val="20"/>
          <w:szCs w:val="20"/>
        </w:rPr>
        <w:t xml:space="preserve"> </w:t>
      </w:r>
      <w:r>
        <w:rPr>
          <w:rFonts w:asciiTheme="minorHAnsi" w:hAnsiTheme="minorHAnsi" w:cstheme="minorHAnsi"/>
          <w:i/>
          <w:iCs/>
          <w:sz w:val="20"/>
          <w:szCs w:val="20"/>
        </w:rPr>
        <w:t>(w zależności od przedmiotu zamówienia)</w:t>
      </w:r>
      <w:r>
        <w:rPr>
          <w:rFonts w:asciiTheme="minorHAnsi" w:hAnsiTheme="minorHAnsi" w:cstheme="minorHAnsi"/>
          <w:sz w:val="20"/>
          <w:szCs w:val="20"/>
        </w:rPr>
        <w:t xml:space="preserve"> powodująca obowiązek podatkowy u Zamawiającego to ___________ zł netto</w:t>
      </w:r>
      <w:r>
        <w:rPr>
          <w:rFonts w:asciiTheme="minorHAnsi" w:hAnsiTheme="minorHAnsi" w:cstheme="minorHAnsi"/>
          <w:b/>
          <w:bCs/>
          <w:sz w:val="20"/>
          <w:szCs w:val="20"/>
        </w:rPr>
        <w:t>.</w:t>
      </w:r>
    </w:p>
    <w:p w:rsidR="00FB4C54" w:rsidRDefault="002F4642">
      <w:pPr>
        <w:spacing w:before="120" w:after="120"/>
        <w:ind w:left="720"/>
        <w:jc w:val="both"/>
        <w:rPr>
          <w:rFonts w:asciiTheme="minorHAnsi" w:hAnsiTheme="minorHAnsi" w:cstheme="minorHAnsi"/>
          <w:bCs/>
          <w:i/>
          <w:sz w:val="20"/>
          <w:szCs w:val="20"/>
        </w:rPr>
      </w:pPr>
      <w:r>
        <w:rPr>
          <w:rFonts w:asciiTheme="minorHAnsi" w:hAnsiTheme="minorHAnsi" w:cstheme="minorHAnsi"/>
          <w:bCs/>
          <w:i/>
          <w:sz w:val="20"/>
          <w:szCs w:val="20"/>
        </w:rPr>
        <w:t>Zgodnie z wiedzą Wykonawcy, zastosowanie będzie miała następująca stawka podatku od towarów i usług ___________ %</w:t>
      </w:r>
    </w:p>
    <w:p w:rsidR="00FB4C54" w:rsidRDefault="002F4642">
      <w:pPr>
        <w:pStyle w:val="Akapitzlist"/>
        <w:numPr>
          <w:ilvl w:val="0"/>
          <w:numId w:val="2"/>
        </w:numPr>
        <w:spacing w:before="120" w:after="120"/>
        <w:jc w:val="both"/>
        <w:rPr>
          <w:rFonts w:asciiTheme="minorHAnsi" w:hAnsiTheme="minorHAnsi" w:cstheme="minorHAnsi"/>
          <w:i/>
          <w:sz w:val="20"/>
          <w:szCs w:val="20"/>
        </w:rPr>
      </w:pPr>
      <w:r>
        <w:rPr>
          <w:rFonts w:asciiTheme="minorHAnsi" w:hAnsiTheme="minorHAnsi" w:cstheme="minorHAnsi"/>
          <w:b/>
          <w:i/>
          <w:sz w:val="20"/>
          <w:szCs w:val="20"/>
        </w:rPr>
        <w:t>ZAMIERZAMY</w:t>
      </w:r>
      <w:r>
        <w:rPr>
          <w:rFonts w:asciiTheme="minorHAnsi" w:hAnsiTheme="minorHAnsi" w:cstheme="minorHAnsi"/>
          <w:i/>
          <w:iCs/>
          <w:sz w:val="20"/>
          <w:szCs w:val="20"/>
        </w:rPr>
        <w:t xml:space="preserve"> powierzyć wykonanie części zamówienia następującym podwykonawcom (podać nazwy podwykonawców, jeżeli są już znani): _____________*</w:t>
      </w:r>
    </w:p>
    <w:p w:rsidR="00FB4C54" w:rsidRDefault="002F4642">
      <w:pPr>
        <w:pStyle w:val="Akapitzlist"/>
        <w:numPr>
          <w:ilvl w:val="0"/>
          <w:numId w:val="2"/>
        </w:numPr>
        <w:spacing w:before="120" w:after="120"/>
        <w:jc w:val="both"/>
        <w:rPr>
          <w:rFonts w:asciiTheme="minorHAnsi" w:hAnsiTheme="minorHAnsi" w:cstheme="minorHAnsi"/>
          <w:i/>
          <w:iCs/>
          <w:sz w:val="20"/>
          <w:szCs w:val="20"/>
        </w:rPr>
      </w:pPr>
      <w:r>
        <w:rPr>
          <w:rFonts w:asciiTheme="minorHAnsi" w:hAnsiTheme="minorHAnsi" w:cstheme="minorHAnsi"/>
          <w:b/>
          <w:i/>
          <w:iCs/>
          <w:sz w:val="20"/>
          <w:szCs w:val="20"/>
        </w:rPr>
        <w:t>ZOBOWIĄZUJEMY SIĘ</w:t>
      </w:r>
      <w:r>
        <w:rPr>
          <w:rFonts w:asciiTheme="minorHAnsi" w:hAnsiTheme="minorHAnsi" w:cstheme="minorHAnsi"/>
          <w:i/>
          <w:iCs/>
          <w:sz w:val="20"/>
          <w:szCs w:val="20"/>
        </w:rPr>
        <w:t xml:space="preserve"> do wykonania zamówienia w terminie</w:t>
      </w:r>
      <w:r>
        <w:rPr>
          <w:rFonts w:asciiTheme="minorHAnsi" w:hAnsiTheme="minorHAnsi" w:cstheme="minorHAnsi"/>
          <w:i/>
          <w:sz w:val="20"/>
          <w:szCs w:val="20"/>
        </w:rPr>
        <w:t xml:space="preserve"> zgodnym z SWZ. </w:t>
      </w:r>
    </w:p>
    <w:p w:rsidR="00FB4C54" w:rsidRDefault="002F4642">
      <w:pPr>
        <w:pStyle w:val="Akapitzlist"/>
        <w:numPr>
          <w:ilvl w:val="0"/>
          <w:numId w:val="2"/>
        </w:numPr>
        <w:spacing w:before="120" w:after="120"/>
        <w:jc w:val="both"/>
        <w:rPr>
          <w:rFonts w:asciiTheme="minorHAnsi" w:hAnsiTheme="minorHAnsi" w:cstheme="minorHAnsi"/>
          <w:sz w:val="20"/>
          <w:szCs w:val="20"/>
        </w:rPr>
      </w:pPr>
      <w:r>
        <w:rPr>
          <w:rFonts w:asciiTheme="minorHAnsi" w:hAnsiTheme="minorHAnsi" w:cstheme="minorHAnsi"/>
          <w:b/>
          <w:sz w:val="20"/>
          <w:szCs w:val="20"/>
        </w:rPr>
        <w:t xml:space="preserve">AKCEPTUJEMY </w:t>
      </w:r>
      <w:r>
        <w:rPr>
          <w:rFonts w:asciiTheme="minorHAnsi" w:hAnsiTheme="minorHAnsi" w:cstheme="minorHAnsi"/>
          <w:sz w:val="20"/>
          <w:szCs w:val="20"/>
        </w:rPr>
        <w:t>warunki płatności określone przez Zamawiającego w SWZ.</w:t>
      </w:r>
    </w:p>
    <w:p w:rsidR="00FB4C54" w:rsidRDefault="002F4642">
      <w:pPr>
        <w:pStyle w:val="Zwykytekst1"/>
        <w:numPr>
          <w:ilvl w:val="0"/>
          <w:numId w:val="2"/>
        </w:numPr>
        <w:tabs>
          <w:tab w:val="left" w:pos="284"/>
        </w:tabs>
        <w:spacing w:before="120" w:after="120" w:line="360" w:lineRule="exact"/>
        <w:ind w:left="284" w:hanging="284"/>
        <w:jc w:val="both"/>
        <w:rPr>
          <w:rFonts w:asciiTheme="minorHAnsi" w:hAnsiTheme="minorHAnsi" w:cstheme="minorHAnsi"/>
        </w:rPr>
      </w:pPr>
      <w:r>
        <w:rPr>
          <w:rFonts w:asciiTheme="minorHAnsi" w:hAnsiTheme="minorHAnsi" w:cstheme="minorHAnsi"/>
          <w:b/>
        </w:rPr>
        <w:t>JESTEŚMY</w:t>
      </w:r>
      <w:r>
        <w:rPr>
          <w:rFonts w:asciiTheme="minorHAnsi" w:hAnsiTheme="minorHAnsi" w:cstheme="minorHAnsi"/>
        </w:rPr>
        <w:t xml:space="preserve"> związani ofertą przez okres wskazany w SWZ. </w:t>
      </w:r>
    </w:p>
    <w:p w:rsidR="00FB4C54" w:rsidRDefault="002F4642">
      <w:pPr>
        <w:pStyle w:val="Zwykytekst1"/>
        <w:numPr>
          <w:ilvl w:val="0"/>
          <w:numId w:val="2"/>
        </w:numPr>
        <w:tabs>
          <w:tab w:val="left" w:pos="284"/>
        </w:tabs>
        <w:spacing w:before="120" w:after="120" w:line="360" w:lineRule="exact"/>
        <w:ind w:left="284" w:hanging="284"/>
        <w:jc w:val="both"/>
        <w:rPr>
          <w:rFonts w:asciiTheme="minorHAnsi" w:hAnsiTheme="minorHAnsi" w:cstheme="minorHAnsi"/>
        </w:rPr>
      </w:pPr>
      <w:r>
        <w:rPr>
          <w:rFonts w:asciiTheme="minorHAnsi" w:hAnsiTheme="minorHAnsi" w:cstheme="minorHAnsi"/>
          <w:b/>
        </w:rPr>
        <w:t>OŚWIADCZAMY</w:t>
      </w:r>
      <w:r>
        <w:rPr>
          <w:rFonts w:asciiTheme="minorHAnsi" w:hAnsiTheme="minorHAnsi" w:cstheme="minorHAnsi"/>
        </w:rPr>
        <w:t xml:space="preserve">, iż informacje i dokumenty zawarte w odrębnym, stosownie oznaczonym i nazwanym załączniku ____ </w:t>
      </w:r>
      <w:r>
        <w:rPr>
          <w:rFonts w:asciiTheme="minorHAnsi" w:hAnsiTheme="minorHAnsi" w:cstheme="minorHAnsi"/>
          <w:i/>
        </w:rPr>
        <w:t>(należy podać nazwę załącznika)</w:t>
      </w:r>
      <w:r>
        <w:rPr>
          <w:rFonts w:asciiTheme="minorHAnsi" w:hAnsiTheme="minorHAnsi" w:cstheme="minorHAnsi"/>
        </w:rPr>
        <w:t xml:space="preserve"> stanowią tajemnicę przedsiębiorstwa w rozumieniu przepisów o zwalczaniu nieuczciwej konkurencji, co wykazaliśmy w załączniku do Oferty  ____ </w:t>
      </w:r>
      <w:r>
        <w:rPr>
          <w:rFonts w:asciiTheme="minorHAnsi" w:hAnsiTheme="minorHAnsi" w:cstheme="minorHAnsi"/>
          <w:i/>
        </w:rPr>
        <w:t xml:space="preserve">(należy podać nazwę załącznika) </w:t>
      </w:r>
      <w:r>
        <w:rPr>
          <w:rFonts w:asciiTheme="minorHAnsi" w:hAnsiTheme="minorHAnsi" w:cstheme="minorHAnsi"/>
        </w:rPr>
        <w:t>i zastrzegamy, że nie mogą być one udostępniane.</w:t>
      </w:r>
    </w:p>
    <w:p w:rsidR="00FB4C54" w:rsidRDefault="002F4642">
      <w:pPr>
        <w:pStyle w:val="Zwykytekst1"/>
        <w:numPr>
          <w:ilvl w:val="0"/>
          <w:numId w:val="2"/>
        </w:numPr>
        <w:spacing w:before="120" w:after="120" w:line="360" w:lineRule="exact"/>
        <w:ind w:left="425" w:hanging="425"/>
        <w:jc w:val="both"/>
        <w:rPr>
          <w:rFonts w:asciiTheme="minorHAnsi" w:hAnsiTheme="minorHAnsi" w:cstheme="minorHAnsi"/>
        </w:rPr>
      </w:pPr>
      <w:r>
        <w:rPr>
          <w:rFonts w:asciiTheme="minorHAnsi" w:hAnsiTheme="minorHAnsi" w:cstheme="minorHAnsi"/>
          <w:b/>
        </w:rPr>
        <w:t>OŚWIADCZAMY,</w:t>
      </w:r>
      <w:r>
        <w:rPr>
          <w:rFonts w:asciiTheme="minorHAnsi" w:hAnsiTheme="minorHAnsi" w:cstheme="minorHAnsi"/>
        </w:rPr>
        <w:t xml:space="preserve"> że zapoznaliśmy się z Projektowanymi Postanowieniami Umowy, określonymi w SWZ i zobowiązujemy się, w przypadku wyboru naszej oferty, do zawarcia umowy zgodnej z niniejszą ofertą, na warunkach określonych w SWZ, w miejscu i terminie wyznaczonym przez Zamawiającego.</w:t>
      </w:r>
    </w:p>
    <w:p w:rsidR="00FB4C54" w:rsidRDefault="002F4642">
      <w:pPr>
        <w:pStyle w:val="Zwykytekst1"/>
        <w:numPr>
          <w:ilvl w:val="0"/>
          <w:numId w:val="2"/>
        </w:numPr>
        <w:spacing w:before="120" w:after="120" w:line="360" w:lineRule="exact"/>
        <w:ind w:left="425" w:hanging="425"/>
        <w:jc w:val="both"/>
        <w:rPr>
          <w:rFonts w:asciiTheme="minorHAnsi" w:hAnsiTheme="minorHAnsi" w:cstheme="minorHAnsi"/>
        </w:rPr>
      </w:pPr>
      <w:r>
        <w:rPr>
          <w:rFonts w:asciiTheme="minorHAnsi" w:hAnsiTheme="minorHAnsi" w:cstheme="minorHAnsi"/>
          <w:b/>
        </w:rPr>
        <w:t>OŚWIADCZAMY</w:t>
      </w:r>
      <w:r>
        <w:rPr>
          <w:rFonts w:asciiTheme="minorHAnsi" w:hAnsiTheme="minorHAnsi" w:cstheme="minorHAnsi"/>
        </w:rPr>
        <w:t>, że wypełniliśmy obowiązki informacyjne przewidziane w art. 13 lub art. 14 RODO</w:t>
      </w:r>
      <w:r>
        <w:rPr>
          <w:rStyle w:val="Odwoanieprzypisudolnego"/>
        </w:rPr>
        <w:footnoteReference w:id="12"/>
      </w:r>
      <w:r>
        <w:rPr>
          <w:rFonts w:asciiTheme="minorHAnsi" w:hAnsiTheme="minorHAnsi" w:cstheme="minorHAnsi"/>
        </w:rPr>
        <w:t xml:space="preserve"> wobec osób fizycznych, od których dane osobowe bezpośrednio lub pośrednio pozyskaliśmy w celu ubiegania się </w:t>
      </w:r>
      <w:r>
        <w:rPr>
          <w:rFonts w:asciiTheme="minorHAnsi" w:hAnsiTheme="minorHAnsi" w:cstheme="minorHAnsi"/>
        </w:rPr>
        <w:lastRenderedPageBreak/>
        <w:t>o udzielenie zamówienia publicznego w niniejszym postępowaniu, i których dane zostały przekazane Zamawiającemu w ramach zamówienia</w:t>
      </w:r>
      <w:r>
        <w:rPr>
          <w:rStyle w:val="Odwoanieprzypisudolnego"/>
        </w:rPr>
        <w:footnoteReference w:id="13"/>
      </w:r>
      <w:r>
        <w:rPr>
          <w:rFonts w:asciiTheme="minorHAnsi" w:hAnsiTheme="minorHAnsi" w:cstheme="minorHAnsi"/>
        </w:rPr>
        <w:t>.</w:t>
      </w:r>
    </w:p>
    <w:p w:rsidR="00FB4C54" w:rsidRDefault="002F4642">
      <w:pPr>
        <w:pStyle w:val="Zwykytekst1"/>
        <w:numPr>
          <w:ilvl w:val="0"/>
          <w:numId w:val="2"/>
        </w:numPr>
        <w:tabs>
          <w:tab w:val="left" w:pos="426"/>
        </w:tabs>
        <w:spacing w:before="120" w:after="120" w:line="360" w:lineRule="exact"/>
        <w:ind w:left="426" w:hanging="426"/>
        <w:jc w:val="both"/>
        <w:rPr>
          <w:rFonts w:asciiTheme="minorHAnsi" w:hAnsiTheme="minorHAnsi" w:cstheme="minorHAnsi"/>
        </w:rPr>
      </w:pPr>
      <w:r>
        <w:rPr>
          <w:rFonts w:asciiTheme="minorHAnsi" w:hAnsiTheme="minorHAnsi" w:cstheme="minorHAnsi"/>
          <w:b/>
        </w:rPr>
        <w:t>UPOWAŻNIONYM DO KONTAKTU</w:t>
      </w:r>
      <w:r>
        <w:rPr>
          <w:rFonts w:asciiTheme="minorHAnsi" w:hAnsiTheme="minorHAnsi" w:cstheme="minorHAnsi"/>
        </w:rPr>
        <w:t xml:space="preserve"> w sprawie przedmiotowego postępowania jest:</w:t>
      </w:r>
    </w:p>
    <w:p w:rsidR="00FB4C54" w:rsidRDefault="002F4642">
      <w:pPr>
        <w:pStyle w:val="Zwykytekst1"/>
        <w:spacing w:before="120" w:after="120" w:line="360" w:lineRule="auto"/>
        <w:ind w:left="426"/>
        <w:rPr>
          <w:rFonts w:asciiTheme="minorHAnsi" w:hAnsiTheme="minorHAnsi" w:cstheme="minorHAnsi"/>
        </w:rPr>
      </w:pPr>
      <w:r>
        <w:rPr>
          <w:rFonts w:asciiTheme="minorHAnsi" w:hAnsiTheme="minorHAnsi" w:cstheme="minorHAnsi"/>
        </w:rPr>
        <w:t>Imię i nazwisko:______________________________________________________</w:t>
      </w:r>
      <w:r>
        <w:rPr>
          <w:rFonts w:asciiTheme="minorHAnsi" w:hAnsiTheme="minorHAnsi" w:cstheme="minorHAnsi"/>
        </w:rPr>
        <w:br/>
        <w:t>tel. _______________ e-mail: ________________________</w:t>
      </w:r>
    </w:p>
    <w:p w:rsidR="00FB4C54" w:rsidRDefault="002F4642">
      <w:pPr>
        <w:pStyle w:val="Zwykytekst1"/>
        <w:numPr>
          <w:ilvl w:val="0"/>
          <w:numId w:val="2"/>
        </w:numPr>
        <w:tabs>
          <w:tab w:val="left" w:pos="426"/>
        </w:tabs>
        <w:spacing w:before="120" w:after="120" w:line="360" w:lineRule="exact"/>
        <w:jc w:val="both"/>
        <w:rPr>
          <w:rFonts w:asciiTheme="minorHAnsi" w:hAnsiTheme="minorHAnsi" w:cstheme="minorHAnsi"/>
        </w:rPr>
      </w:pPr>
      <w:r>
        <w:rPr>
          <w:rFonts w:asciiTheme="minorHAnsi" w:hAnsiTheme="minorHAnsi" w:cstheme="minorHAnsi"/>
          <w:b/>
        </w:rPr>
        <w:t xml:space="preserve">SPIS dołączonych oświadczeń i dokumentów: </w:t>
      </w:r>
      <w:r>
        <w:rPr>
          <w:rFonts w:asciiTheme="minorHAnsi" w:hAnsiTheme="minorHAnsi" w:cstheme="minorHAnsi"/>
          <w:i/>
        </w:rPr>
        <w:t>(należy wymienić wszystkie złożone oświadczenia i dokumenty itp.)</w:t>
      </w:r>
      <w:r>
        <w:rPr>
          <w:rFonts w:asciiTheme="minorHAnsi" w:hAnsiTheme="minorHAnsi" w:cstheme="minorHAnsi"/>
        </w:rPr>
        <w:t>:</w:t>
      </w:r>
    </w:p>
    <w:p w:rsidR="00FB4C54" w:rsidRDefault="002F4642">
      <w:pPr>
        <w:pStyle w:val="Zwykytekst1"/>
        <w:tabs>
          <w:tab w:val="left" w:pos="1080"/>
        </w:tabs>
        <w:spacing w:before="120" w:after="120" w:line="360" w:lineRule="auto"/>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w:t>
      </w:r>
    </w:p>
    <w:p w:rsidR="00FB4C54" w:rsidRDefault="00377BF7">
      <w:pPr>
        <w:pStyle w:val="Zwykytekst1"/>
        <w:spacing w:before="120" w:after="120"/>
        <w:jc w:val="both"/>
        <w:rPr>
          <w:rFonts w:asciiTheme="minorHAnsi" w:hAnsiTheme="minorHAnsi" w:cstheme="minorHAnsi"/>
        </w:rPr>
        <w:sectPr w:rsidR="00FB4C54">
          <w:headerReference w:type="default" r:id="rId15"/>
          <w:footerReference w:type="default" r:id="rId16"/>
          <w:headerReference w:type="first" r:id="rId17"/>
          <w:footerReference w:type="first" r:id="rId18"/>
          <w:pgSz w:w="11906" w:h="16838"/>
          <w:pgMar w:top="1258" w:right="1418" w:bottom="1276" w:left="1418" w:header="709" w:footer="626" w:gutter="0"/>
          <w:cols w:space="708"/>
          <w:formProt w:val="0"/>
          <w:docGrid w:linePitch="360"/>
        </w:sectPr>
      </w:pPr>
      <w:r>
        <w:rPr>
          <w:rFonts w:asciiTheme="minorHAnsi" w:hAnsiTheme="minorHAnsi" w:cstheme="minorHAnsi"/>
        </w:rPr>
        <w:t>* niepotrzebne skreślić</w:t>
      </w:r>
    </w:p>
    <w:p w:rsidR="00FB4C54" w:rsidRDefault="002F4642" w:rsidP="00377BF7">
      <w:pPr>
        <w:pStyle w:val="Zwykytekst1"/>
        <w:spacing w:before="120" w:after="120"/>
        <w:rPr>
          <w:rFonts w:asciiTheme="minorHAnsi" w:hAnsiTheme="minorHAnsi" w:cstheme="minorHAnsi"/>
          <w:b/>
          <w:bCs/>
        </w:rPr>
      </w:pPr>
      <w:r>
        <w:rPr>
          <w:rFonts w:asciiTheme="minorHAnsi" w:hAnsiTheme="minorHAnsi" w:cstheme="minorHAnsi"/>
          <w:b/>
          <w:bCs/>
        </w:rPr>
        <w:lastRenderedPageBreak/>
        <w:t>Rozdział 3</w:t>
      </w:r>
    </w:p>
    <w:p w:rsidR="00FB4C54" w:rsidRDefault="00FB4C54">
      <w:pPr>
        <w:pStyle w:val="Zwykytekst1"/>
        <w:spacing w:before="120" w:after="120"/>
        <w:jc w:val="center"/>
        <w:rPr>
          <w:rFonts w:asciiTheme="minorHAnsi" w:hAnsiTheme="minorHAnsi" w:cstheme="minorHAnsi"/>
          <w:b/>
          <w:bCs/>
        </w:rPr>
      </w:pPr>
    </w:p>
    <w:p w:rsidR="00FB4C54" w:rsidRDefault="002F4642">
      <w:pPr>
        <w:pStyle w:val="Zwykytekst1"/>
        <w:spacing w:before="120" w:after="120"/>
        <w:jc w:val="center"/>
        <w:rPr>
          <w:rFonts w:asciiTheme="minorHAnsi" w:hAnsiTheme="minorHAnsi" w:cstheme="minorHAnsi"/>
        </w:rPr>
      </w:pPr>
      <w:r>
        <w:rPr>
          <w:rFonts w:asciiTheme="minorHAnsi" w:hAnsiTheme="minorHAnsi" w:cstheme="minorHAnsi"/>
          <w:b/>
          <w:bCs/>
        </w:rPr>
        <w:t>Formularze dotyczące wykazania braku podstaw do wykluczenia Wykonawcy z postępowania /spełniania przez Wykonawcę warunków udziału w postępowaniu</w:t>
      </w:r>
    </w:p>
    <w:p w:rsidR="00FB4C54" w:rsidRDefault="00FB4C54" w:rsidP="00377BF7">
      <w:pPr>
        <w:pStyle w:val="Zwykytekst"/>
        <w:spacing w:before="120" w:after="120"/>
        <w:jc w:val="center"/>
        <w:rPr>
          <w:rFonts w:asciiTheme="minorHAnsi" w:hAnsiTheme="minorHAnsi" w:cstheme="minorHAnsi"/>
          <w:b/>
        </w:rPr>
        <w:sectPr w:rsidR="00FB4C54">
          <w:headerReference w:type="default" r:id="rId19"/>
          <w:footerReference w:type="default" r:id="rId20"/>
          <w:headerReference w:type="first" r:id="rId21"/>
          <w:footerReference w:type="first" r:id="rId22"/>
          <w:pgSz w:w="11906" w:h="16838"/>
          <w:pgMar w:top="1258" w:right="1418" w:bottom="1276" w:left="1418" w:header="709" w:footer="626" w:gutter="0"/>
          <w:cols w:space="708"/>
          <w:formProt w:val="0"/>
          <w:docGrid w:linePitch="360"/>
        </w:sectPr>
      </w:pPr>
    </w:p>
    <w:p w:rsidR="00FB4C54" w:rsidRDefault="002F4642">
      <w:pPr>
        <w:pStyle w:val="Zwykytekst"/>
        <w:spacing w:before="120" w:after="120"/>
        <w:rPr>
          <w:rFonts w:asciiTheme="minorHAnsi" w:hAnsiTheme="minorHAnsi" w:cstheme="minorHAnsi"/>
          <w:b/>
        </w:rPr>
      </w:pPr>
      <w:r>
        <w:rPr>
          <w:rFonts w:asciiTheme="minorHAnsi" w:hAnsiTheme="minorHAnsi" w:cstheme="minorHAnsi"/>
          <w:b/>
        </w:rPr>
        <w:lastRenderedPageBreak/>
        <w:t>Rozdział 3. Formularz 3.1.</w:t>
      </w:r>
    </w:p>
    <w:p w:rsidR="00FB4C54" w:rsidRDefault="002F4642">
      <w:pPr>
        <w:pStyle w:val="Zwykytekst"/>
        <w:spacing w:before="120" w:after="120"/>
        <w:rPr>
          <w:rFonts w:asciiTheme="minorHAnsi" w:hAnsiTheme="minorHAnsi" w:cstheme="minorHAnsi"/>
          <w:b/>
        </w:rPr>
      </w:pPr>
      <w:r>
        <w:rPr>
          <w:rFonts w:asciiTheme="minorHAnsi" w:hAnsiTheme="minorHAnsi" w:cstheme="minorHAnsi"/>
          <w:b/>
        </w:rPr>
        <w:t>Znak postępowania: EZP.270.98.2023</w:t>
      </w:r>
    </w:p>
    <w:tbl>
      <w:tblPr>
        <w:tblW w:w="8856" w:type="dxa"/>
        <w:tblInd w:w="70" w:type="dxa"/>
        <w:tblLayout w:type="fixed"/>
        <w:tblCellMar>
          <w:left w:w="70" w:type="dxa"/>
          <w:right w:w="70" w:type="dxa"/>
        </w:tblCellMar>
        <w:tblLook w:val="0000" w:firstRow="0" w:lastRow="0" w:firstColumn="0" w:lastColumn="0" w:noHBand="0" w:noVBand="0"/>
      </w:tblPr>
      <w:tblGrid>
        <w:gridCol w:w="8856"/>
      </w:tblGrid>
      <w:tr w:rsidR="00FB4C54">
        <w:trPr>
          <w:trHeight w:val="1125"/>
        </w:trPr>
        <w:tc>
          <w:tcPr>
            <w:tcW w:w="885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B4C54" w:rsidRDefault="002F4642">
            <w:pPr>
              <w:widowControl w:val="0"/>
              <w:spacing w:before="120" w:after="120"/>
              <w:jc w:val="center"/>
              <w:rPr>
                <w:rFonts w:asciiTheme="minorHAnsi" w:hAnsiTheme="minorHAnsi" w:cstheme="minorHAnsi"/>
                <w:b/>
                <w:sz w:val="20"/>
                <w:szCs w:val="20"/>
              </w:rPr>
            </w:pPr>
            <w:r>
              <w:rPr>
                <w:rFonts w:asciiTheme="minorHAnsi" w:hAnsiTheme="minorHAnsi" w:cstheme="minorHAnsi"/>
                <w:b/>
                <w:sz w:val="20"/>
                <w:szCs w:val="20"/>
              </w:rPr>
              <w:t>OŚWIADCZENIE</w:t>
            </w:r>
          </w:p>
          <w:p w:rsidR="00FB4C54" w:rsidRDefault="002F4642">
            <w:pPr>
              <w:widowControl w:val="0"/>
              <w:spacing w:before="120" w:after="120"/>
              <w:jc w:val="center"/>
              <w:rPr>
                <w:rFonts w:asciiTheme="minorHAnsi" w:hAnsiTheme="minorHAnsi" w:cstheme="minorHAnsi"/>
                <w:b/>
                <w:bCs/>
                <w:iCs/>
                <w:sz w:val="20"/>
                <w:szCs w:val="20"/>
              </w:rPr>
            </w:pPr>
            <w:r>
              <w:rPr>
                <w:rFonts w:asciiTheme="minorHAnsi" w:hAnsiTheme="minorHAnsi" w:cstheme="minorHAnsi"/>
                <w:b/>
                <w:bCs/>
                <w:iCs/>
                <w:sz w:val="20"/>
                <w:szCs w:val="20"/>
              </w:rPr>
              <w:t xml:space="preserve">o którym mowa w art. 125 ust. 1 ustawy </w:t>
            </w:r>
            <w:proofErr w:type="spellStart"/>
            <w:r>
              <w:rPr>
                <w:rFonts w:asciiTheme="minorHAnsi" w:hAnsiTheme="minorHAnsi" w:cstheme="minorHAnsi"/>
                <w:b/>
                <w:bCs/>
                <w:iCs/>
                <w:sz w:val="20"/>
                <w:szCs w:val="20"/>
              </w:rPr>
              <w:t>Pzp</w:t>
            </w:r>
            <w:proofErr w:type="spellEnd"/>
            <w:r>
              <w:rPr>
                <w:rFonts w:asciiTheme="minorHAnsi" w:hAnsiTheme="minorHAnsi" w:cstheme="minorHAnsi"/>
                <w:b/>
                <w:bCs/>
                <w:iCs/>
                <w:sz w:val="20"/>
                <w:szCs w:val="20"/>
              </w:rPr>
              <w:t xml:space="preserve"> </w:t>
            </w:r>
          </w:p>
        </w:tc>
      </w:tr>
    </w:tbl>
    <w:p w:rsidR="00FB4C54" w:rsidRDefault="002F4642">
      <w:pPr>
        <w:spacing w:before="120" w:after="120"/>
        <w:jc w:val="both"/>
        <w:rPr>
          <w:rFonts w:asciiTheme="minorHAnsi" w:hAnsiTheme="minorHAnsi" w:cstheme="minorHAnsi"/>
          <w:spacing w:val="4"/>
          <w:sz w:val="20"/>
          <w:szCs w:val="20"/>
        </w:rPr>
      </w:pPr>
      <w:r>
        <w:rPr>
          <w:rFonts w:asciiTheme="minorHAnsi" w:hAnsiTheme="minorHAnsi" w:cstheme="minorHAnsi"/>
          <w:spacing w:val="4"/>
          <w:sz w:val="20"/>
          <w:szCs w:val="20"/>
        </w:rPr>
        <w:t xml:space="preserve">Składając ofertę w postępowaniu o udzielenie zamówienia publicznego pn.: </w:t>
      </w:r>
    </w:p>
    <w:p w:rsidR="00FB4C54" w:rsidRDefault="00FB4C54">
      <w:pPr>
        <w:spacing w:before="120" w:after="120"/>
        <w:jc w:val="both"/>
        <w:rPr>
          <w:rFonts w:asciiTheme="minorHAnsi" w:hAnsiTheme="minorHAnsi" w:cstheme="minorHAnsi"/>
          <w:spacing w:val="4"/>
          <w:sz w:val="20"/>
          <w:szCs w:val="20"/>
        </w:rPr>
      </w:pPr>
    </w:p>
    <w:p w:rsidR="00FB4C54" w:rsidRDefault="002F4642">
      <w:pPr>
        <w:pStyle w:val="Tekstpodstawowy"/>
        <w:spacing w:before="120" w:after="120" w:line="360" w:lineRule="auto"/>
        <w:jc w:val="both"/>
        <w:rPr>
          <w:rFonts w:asciiTheme="minorHAnsi" w:eastAsia="Calibri" w:hAnsiTheme="minorHAnsi" w:cstheme="minorHAnsi"/>
          <w:b/>
          <w:bCs/>
          <w:sz w:val="20"/>
          <w:szCs w:val="20"/>
          <w:lang w:eastAsia="zh-CN"/>
        </w:rPr>
      </w:pPr>
      <w:r>
        <w:rPr>
          <w:rFonts w:asciiTheme="minorHAnsi" w:eastAsia="Calibri" w:hAnsiTheme="minorHAnsi" w:cstheme="minorHAnsi"/>
          <w:b/>
          <w:bCs/>
          <w:sz w:val="20"/>
          <w:szCs w:val="20"/>
          <w:lang w:eastAsia="zh-CN"/>
        </w:rPr>
        <w:t xml:space="preserve">Dostawa płyt elektronicznych typu FMC Carrier w standardzie MTCA.4 dla projektu </w:t>
      </w:r>
      <w:proofErr w:type="spellStart"/>
      <w:r>
        <w:rPr>
          <w:rFonts w:asciiTheme="minorHAnsi" w:eastAsia="Calibri" w:hAnsiTheme="minorHAnsi" w:cstheme="minorHAnsi"/>
          <w:b/>
          <w:bCs/>
          <w:sz w:val="20"/>
          <w:szCs w:val="20"/>
          <w:lang w:eastAsia="zh-CN"/>
        </w:rPr>
        <w:t>PolFEL</w:t>
      </w:r>
      <w:proofErr w:type="spellEnd"/>
    </w:p>
    <w:p w:rsidR="00FB4C54" w:rsidRDefault="00FB4C54">
      <w:pPr>
        <w:jc w:val="both"/>
        <w:rPr>
          <w:rFonts w:asciiTheme="minorHAnsi" w:hAnsiTheme="minorHAnsi" w:cstheme="minorHAnsi"/>
          <w:b/>
          <w:sz w:val="20"/>
          <w:szCs w:val="20"/>
        </w:rPr>
      </w:pPr>
    </w:p>
    <w:p w:rsidR="00FB4C54" w:rsidRDefault="002F4642">
      <w:pPr>
        <w:tabs>
          <w:tab w:val="left" w:pos="9214"/>
        </w:tabs>
        <w:spacing w:before="120" w:after="120"/>
        <w:jc w:val="both"/>
        <w:rPr>
          <w:rFonts w:asciiTheme="minorHAnsi" w:hAnsiTheme="minorHAnsi" w:cstheme="minorHAnsi"/>
          <w:sz w:val="20"/>
          <w:szCs w:val="20"/>
        </w:rPr>
      </w:pPr>
      <w:r>
        <w:rPr>
          <w:rFonts w:asciiTheme="minorHAnsi" w:hAnsiTheme="minorHAnsi" w:cstheme="minorHAnsi"/>
          <w:sz w:val="20"/>
          <w:szCs w:val="20"/>
        </w:rPr>
        <w:t>JA/MY:</w:t>
      </w:r>
    </w:p>
    <w:p w:rsidR="00FB4C54" w:rsidRDefault="002F4642">
      <w:pPr>
        <w:tabs>
          <w:tab w:val="left" w:pos="9214"/>
        </w:tabs>
        <w:spacing w:before="120" w:after="120"/>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w:t>
      </w:r>
    </w:p>
    <w:p w:rsidR="00FB4C54" w:rsidRDefault="002F4642">
      <w:pPr>
        <w:tabs>
          <w:tab w:val="left" w:pos="9214"/>
        </w:tabs>
        <w:spacing w:before="120" w:after="120"/>
        <w:jc w:val="center"/>
        <w:rPr>
          <w:rFonts w:asciiTheme="minorHAnsi" w:hAnsiTheme="minorHAnsi" w:cstheme="minorHAnsi"/>
          <w:i/>
          <w:sz w:val="20"/>
          <w:szCs w:val="20"/>
        </w:rPr>
      </w:pPr>
      <w:r>
        <w:rPr>
          <w:rFonts w:asciiTheme="minorHAnsi" w:hAnsiTheme="minorHAnsi" w:cstheme="minorHAnsi"/>
          <w:i/>
          <w:sz w:val="20"/>
          <w:szCs w:val="20"/>
        </w:rPr>
        <w:t>(imię i nazwisko osoby/osób upoważnionej/-</w:t>
      </w:r>
      <w:proofErr w:type="spellStart"/>
      <w:r>
        <w:rPr>
          <w:rFonts w:asciiTheme="minorHAnsi" w:hAnsiTheme="minorHAnsi" w:cstheme="minorHAnsi"/>
          <w:i/>
          <w:sz w:val="20"/>
          <w:szCs w:val="20"/>
        </w:rPr>
        <w:t>nych</w:t>
      </w:r>
      <w:proofErr w:type="spellEnd"/>
      <w:r>
        <w:rPr>
          <w:rFonts w:asciiTheme="minorHAnsi" w:hAnsiTheme="minorHAnsi" w:cstheme="minorHAnsi"/>
          <w:i/>
          <w:sz w:val="20"/>
          <w:szCs w:val="20"/>
        </w:rPr>
        <w:t xml:space="preserve"> do reprezentowania)</w:t>
      </w:r>
    </w:p>
    <w:p w:rsidR="00FB4C54" w:rsidRDefault="00FB4C54">
      <w:pPr>
        <w:tabs>
          <w:tab w:val="left" w:pos="9214"/>
        </w:tabs>
        <w:spacing w:before="120" w:after="120"/>
        <w:jc w:val="both"/>
        <w:rPr>
          <w:rFonts w:asciiTheme="minorHAnsi" w:hAnsiTheme="minorHAnsi" w:cstheme="minorHAnsi"/>
          <w:sz w:val="20"/>
          <w:szCs w:val="20"/>
        </w:rPr>
      </w:pPr>
    </w:p>
    <w:p w:rsidR="00FB4C54" w:rsidRDefault="002F4642">
      <w:pPr>
        <w:tabs>
          <w:tab w:val="left" w:pos="9214"/>
        </w:tabs>
        <w:spacing w:before="120" w:after="120"/>
        <w:jc w:val="both"/>
        <w:rPr>
          <w:rFonts w:asciiTheme="minorHAnsi" w:hAnsiTheme="minorHAnsi" w:cstheme="minorHAnsi"/>
          <w:sz w:val="20"/>
          <w:szCs w:val="20"/>
        </w:rPr>
      </w:pPr>
      <w:r>
        <w:rPr>
          <w:rFonts w:asciiTheme="minorHAnsi" w:hAnsiTheme="minorHAnsi" w:cstheme="minorHAnsi"/>
          <w:sz w:val="20"/>
          <w:szCs w:val="20"/>
        </w:rPr>
        <w:t>działając w imieniu i na rzecz:</w:t>
      </w:r>
    </w:p>
    <w:p w:rsidR="00FB4C54" w:rsidRDefault="002F4642">
      <w:pPr>
        <w:tabs>
          <w:tab w:val="left" w:pos="9214"/>
        </w:tabs>
        <w:spacing w:before="120" w:after="120"/>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w:t>
      </w:r>
    </w:p>
    <w:p w:rsidR="00FB4C54" w:rsidRDefault="002F4642">
      <w:pPr>
        <w:tabs>
          <w:tab w:val="left" w:pos="9214"/>
        </w:tabs>
        <w:spacing w:before="120" w:after="120"/>
        <w:jc w:val="center"/>
        <w:rPr>
          <w:rFonts w:asciiTheme="minorHAnsi" w:hAnsiTheme="minorHAnsi" w:cstheme="minorHAnsi"/>
          <w:i/>
          <w:sz w:val="20"/>
          <w:szCs w:val="20"/>
        </w:rPr>
      </w:pPr>
      <w:r>
        <w:rPr>
          <w:rFonts w:asciiTheme="minorHAnsi" w:hAnsiTheme="minorHAnsi" w:cstheme="minorHAnsi"/>
          <w:i/>
          <w:sz w:val="20"/>
          <w:szCs w:val="20"/>
        </w:rPr>
        <w:t>(nazwa Wykonawcy/Wykonawcy wspólnie ubiegającego się o udzielenie zamówienia/Podmiotu udostępniającego zasoby)</w:t>
      </w:r>
    </w:p>
    <w:p w:rsidR="00FB4C54" w:rsidRDefault="002F4642">
      <w:pPr>
        <w:pStyle w:val="Zwykytekst"/>
        <w:numPr>
          <w:ilvl w:val="1"/>
          <w:numId w:val="9"/>
        </w:numPr>
        <w:spacing w:before="120" w:after="120" w:line="276" w:lineRule="auto"/>
        <w:ind w:left="426" w:hanging="422"/>
        <w:jc w:val="both"/>
        <w:rPr>
          <w:rFonts w:asciiTheme="minorHAnsi" w:hAnsiTheme="minorHAnsi" w:cstheme="minorHAnsi"/>
          <w:spacing w:val="4"/>
        </w:rPr>
      </w:pPr>
      <w:r>
        <w:rPr>
          <w:rFonts w:asciiTheme="minorHAnsi" w:hAnsiTheme="minorHAnsi" w:cstheme="minorHAnsi"/>
          <w:spacing w:val="4"/>
        </w:rPr>
        <w:t xml:space="preserve">oświadczam/-my, że ww. podmiot nie podlega wykluczeniu z postępowania na podstawie art. 108 ustawy Prawo zamówień publicznych (Dz. U. z 2019  r. poz. 1129 ze zm.) </w:t>
      </w:r>
      <w:r>
        <w:rPr>
          <w:rFonts w:asciiTheme="minorHAnsi" w:hAnsiTheme="minorHAnsi"/>
          <w:spacing w:val="4"/>
        </w:rPr>
        <w:t>oraz art. 7 ust. 1 ustawy o szczególnych rozwiązaniach w zakresie przeciwdziałania wspieraniu agresji na Ukrainę oraz służących ochronie bezpieczeństwa narodowego (Dz. U. z 2022 r., poz. 835)</w:t>
      </w:r>
      <w:r>
        <w:rPr>
          <w:rFonts w:asciiTheme="minorHAnsi" w:hAnsiTheme="minorHAnsi" w:cstheme="minorHAnsi"/>
          <w:spacing w:val="4"/>
        </w:rPr>
        <w:t>;</w:t>
      </w:r>
    </w:p>
    <w:p w:rsidR="00FB4C54" w:rsidRDefault="002F4642">
      <w:pPr>
        <w:pStyle w:val="Zwykytekst"/>
        <w:numPr>
          <w:ilvl w:val="1"/>
          <w:numId w:val="9"/>
        </w:numPr>
        <w:spacing w:before="120" w:after="120" w:line="276" w:lineRule="auto"/>
        <w:ind w:left="426" w:hanging="422"/>
        <w:jc w:val="both"/>
        <w:rPr>
          <w:rFonts w:asciiTheme="minorHAnsi" w:hAnsiTheme="minorHAnsi" w:cstheme="minorHAnsi"/>
          <w:spacing w:val="4"/>
        </w:rPr>
      </w:pPr>
      <w:r>
        <w:rPr>
          <w:rFonts w:asciiTheme="minorHAnsi" w:hAnsiTheme="minorHAnsi" w:cstheme="minorHAnsi"/>
          <w:spacing w:val="4"/>
        </w:rPr>
        <w:t xml:space="preserve">oświadczam/-my, że wobec ww. podmiotu zachodzą przesłanki wykluczenia z postępowania określone w art. _____ ustawy </w:t>
      </w:r>
      <w:proofErr w:type="spellStart"/>
      <w:r>
        <w:rPr>
          <w:rFonts w:asciiTheme="minorHAnsi" w:hAnsiTheme="minorHAnsi" w:cstheme="minorHAnsi"/>
          <w:spacing w:val="4"/>
        </w:rPr>
        <w:t>Pzp</w:t>
      </w:r>
      <w:proofErr w:type="spellEnd"/>
      <w:r>
        <w:rPr>
          <w:rFonts w:asciiTheme="minorHAnsi" w:hAnsiTheme="minorHAnsi" w:cstheme="minorHAnsi"/>
          <w:spacing w:val="4"/>
        </w:rPr>
        <w:t xml:space="preserve">. Jednocześnie oświadczam, że w związku z ww. okolicznością, podjąłem środki naprawcze, o których mowa w art. 110 ustawy </w:t>
      </w:r>
      <w:proofErr w:type="spellStart"/>
      <w:r>
        <w:rPr>
          <w:rFonts w:asciiTheme="minorHAnsi" w:hAnsiTheme="minorHAnsi" w:cstheme="minorHAnsi"/>
          <w:spacing w:val="4"/>
        </w:rPr>
        <w:t>Pzp</w:t>
      </w:r>
      <w:proofErr w:type="spellEnd"/>
      <w:r>
        <w:rPr>
          <w:rFonts w:asciiTheme="minorHAnsi" w:hAnsiTheme="minorHAnsi" w:cstheme="minorHAnsi"/>
          <w:spacing w:val="4"/>
        </w:rPr>
        <w:t>, tj.: __________________________________________________________________________________________;</w:t>
      </w:r>
    </w:p>
    <w:p w:rsidR="00FB4C54" w:rsidRDefault="002F4642">
      <w:pPr>
        <w:pStyle w:val="Zwykytekst"/>
        <w:numPr>
          <w:ilvl w:val="1"/>
          <w:numId w:val="9"/>
        </w:numPr>
        <w:spacing w:before="120" w:after="120" w:line="276" w:lineRule="auto"/>
        <w:ind w:left="426" w:hanging="422"/>
        <w:jc w:val="both"/>
        <w:rPr>
          <w:rFonts w:asciiTheme="minorHAnsi" w:hAnsiTheme="minorHAnsi" w:cstheme="minorHAnsi"/>
          <w:spacing w:val="4"/>
        </w:rPr>
      </w:pPr>
      <w:r>
        <w:rPr>
          <w:rFonts w:asciiTheme="minorHAnsi" w:hAnsiTheme="minorHAnsi" w:cstheme="minorHAnsi"/>
        </w:rPr>
        <w:t>oświadczam/-my, że ww. podmiot spełnia warunki udziału w postępowaniu określone przez Zamawiającego;*</w:t>
      </w:r>
    </w:p>
    <w:p w:rsidR="00FB4C54" w:rsidRDefault="002F4642">
      <w:pPr>
        <w:pStyle w:val="Zwykytekst"/>
        <w:numPr>
          <w:ilvl w:val="1"/>
          <w:numId w:val="9"/>
        </w:numPr>
        <w:spacing w:before="120" w:after="120" w:line="276" w:lineRule="auto"/>
        <w:ind w:left="426" w:hanging="422"/>
        <w:jc w:val="both"/>
        <w:rPr>
          <w:rFonts w:asciiTheme="minorHAnsi" w:hAnsiTheme="minorHAnsi" w:cstheme="minorHAnsi"/>
          <w:spacing w:val="4"/>
        </w:rPr>
      </w:pPr>
      <w:r>
        <w:rPr>
          <w:rFonts w:asciiTheme="minorHAnsi" w:hAnsiTheme="minorHAnsi" w:cstheme="minorHAnsi"/>
        </w:rPr>
        <w:t>oświadczam/-my, że w celu potwierdzenia spełniania warunków udziału w postępowaniu określonych przez Zamawiającego, polegam na zdolnościach następujących podmiotów udostępniających zasoby __________________________</w:t>
      </w:r>
      <w:r>
        <w:rPr>
          <w:rStyle w:val="Odwoanieprzypisudolnego"/>
        </w:rPr>
        <w:footnoteReference w:id="14"/>
      </w:r>
      <w:r>
        <w:rPr>
          <w:rFonts w:asciiTheme="minorHAnsi" w:hAnsiTheme="minorHAnsi" w:cstheme="minorHAnsi"/>
        </w:rPr>
        <w:t>, w następującym zakresie</w:t>
      </w:r>
      <w:r>
        <w:rPr>
          <w:rStyle w:val="Odwoanieprzypisudolnego"/>
        </w:rPr>
        <w:footnoteReference w:id="15"/>
      </w:r>
      <w:r>
        <w:rPr>
          <w:rFonts w:asciiTheme="minorHAnsi" w:hAnsiTheme="minorHAnsi" w:cstheme="minorHAnsi"/>
        </w:rPr>
        <w:t>: ______________________________;*</w:t>
      </w:r>
    </w:p>
    <w:p w:rsidR="00FB4C54" w:rsidRDefault="002F4642">
      <w:pPr>
        <w:pStyle w:val="Zwykytekst"/>
        <w:numPr>
          <w:ilvl w:val="1"/>
          <w:numId w:val="9"/>
        </w:numPr>
        <w:spacing w:before="120" w:after="120" w:line="276" w:lineRule="auto"/>
        <w:ind w:left="426" w:hanging="422"/>
        <w:jc w:val="both"/>
        <w:rPr>
          <w:rFonts w:asciiTheme="minorHAnsi" w:hAnsiTheme="minorHAnsi" w:cstheme="minorHAnsi"/>
          <w:spacing w:val="4"/>
        </w:rPr>
      </w:pPr>
      <w:r>
        <w:rPr>
          <w:rFonts w:asciiTheme="minorHAnsi" w:hAnsiTheme="minorHAnsi" w:cstheme="minorHAnsi"/>
          <w:spacing w:val="4"/>
        </w:rPr>
        <w:t xml:space="preserve">oświadczam/-my, że ww. podmiot udostępniający zasoby </w:t>
      </w:r>
      <w:r>
        <w:rPr>
          <w:rFonts w:asciiTheme="minorHAnsi" w:hAnsiTheme="minorHAnsi" w:cstheme="minorHAnsi"/>
        </w:rPr>
        <w:t>spełnia warunki udziału w postępowaniu w zakresie, w jakim Wykonawca powołuje się na jego zasoby</w:t>
      </w:r>
      <w:r>
        <w:rPr>
          <w:rFonts w:asciiTheme="minorHAnsi" w:hAnsiTheme="minorHAnsi" w:cstheme="minorHAnsi"/>
          <w:spacing w:val="4"/>
        </w:rPr>
        <w:t>;**</w:t>
      </w:r>
    </w:p>
    <w:p w:rsidR="00FB4C54" w:rsidRDefault="002F4642">
      <w:pPr>
        <w:pStyle w:val="Zwykytekst"/>
        <w:numPr>
          <w:ilvl w:val="1"/>
          <w:numId w:val="9"/>
        </w:numPr>
        <w:spacing w:before="120" w:after="120" w:line="276" w:lineRule="auto"/>
        <w:ind w:left="426" w:hanging="422"/>
        <w:jc w:val="both"/>
        <w:rPr>
          <w:rFonts w:asciiTheme="minorHAnsi" w:hAnsiTheme="minorHAnsi" w:cstheme="minorHAnsi"/>
          <w:spacing w:val="4"/>
        </w:rPr>
        <w:sectPr w:rsidR="00FB4C54">
          <w:headerReference w:type="default" r:id="rId23"/>
          <w:footerReference w:type="default" r:id="rId24"/>
          <w:headerReference w:type="first" r:id="rId25"/>
          <w:footerReference w:type="first" r:id="rId26"/>
          <w:pgSz w:w="11906" w:h="16838"/>
          <w:pgMar w:top="1258" w:right="1418" w:bottom="1276" w:left="1418" w:header="709" w:footer="626" w:gutter="0"/>
          <w:cols w:space="708"/>
          <w:formProt w:val="0"/>
          <w:docGrid w:linePitch="360"/>
        </w:sectPr>
      </w:pPr>
      <w:r>
        <w:rPr>
          <w:rFonts w:asciiTheme="minorHAnsi" w:hAnsiTheme="minorHAnsi" w:cstheme="minorHAnsi"/>
          <w:spacing w:val="4"/>
        </w:rPr>
        <w:t>oświadczam/-my, że wszystkie informacje podane w powyższych oświadczeniach są aktualne i zgodne z prawdą oraz zostały przedstawione z pełną świadomością konsekwencji wprowadzenia Zamawiającego w błą</w:t>
      </w:r>
      <w:r w:rsidR="00377BF7">
        <w:rPr>
          <w:rFonts w:asciiTheme="minorHAnsi" w:hAnsiTheme="minorHAnsi" w:cstheme="minorHAnsi"/>
          <w:spacing w:val="4"/>
        </w:rPr>
        <w:t>d przy przedstawianiu informacji</w:t>
      </w:r>
    </w:p>
    <w:p w:rsidR="00FB4C54" w:rsidRDefault="00FB4C54">
      <w:pPr>
        <w:pStyle w:val="Akapitzlist"/>
        <w:spacing w:before="120" w:after="120" w:line="240" w:lineRule="auto"/>
        <w:ind w:left="0"/>
        <w:jc w:val="both"/>
        <w:rPr>
          <w:rFonts w:asciiTheme="minorHAnsi" w:hAnsiTheme="minorHAnsi" w:cstheme="minorHAnsi"/>
          <w:sz w:val="16"/>
          <w:szCs w:val="16"/>
        </w:rPr>
      </w:pPr>
    </w:p>
    <w:sectPr w:rsidR="00FB4C54">
      <w:headerReference w:type="default" r:id="rId27"/>
      <w:footerReference w:type="default" r:id="rId28"/>
      <w:headerReference w:type="first" r:id="rId29"/>
      <w:footerReference w:type="first" r:id="rId30"/>
      <w:pgSz w:w="11906" w:h="16838"/>
      <w:pgMar w:top="1258" w:right="1418" w:bottom="1276" w:left="1418" w:header="709" w:footer="6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08" w:rsidRDefault="002F4642">
      <w:r>
        <w:separator/>
      </w:r>
    </w:p>
  </w:endnote>
  <w:endnote w:type="continuationSeparator" w:id="0">
    <w:p w:rsidR="001A1208" w:rsidRDefault="002F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00000000"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CIDFont+F4">
    <w:panose1 w:val="00000000000000000000"/>
    <w:charset w:val="00"/>
    <w:family w:val="roman"/>
    <w:notTrueType/>
    <w:pitch w:val="default"/>
  </w:font>
  <w:font w:name="Lohit Marathi">
    <w:altName w:val="Times New Roman"/>
    <w:panose1 w:val="00000000000000000000"/>
    <w:charset w:val="00"/>
    <w:family w:val="roman"/>
    <w:notTrueType/>
    <w:pitch w:val="default"/>
  </w:font>
  <w:font w:name="TimesNewRoman">
    <w:panose1 w:val="00000000000000000000"/>
    <w:charset w:val="00"/>
    <w:family w:val="roman"/>
    <w:notTrueType/>
    <w:pitch w:val="default"/>
    <w:sig w:usb0="00000005" w:usb1="08070000" w:usb2="00000010" w:usb3="00000000" w:csb0="0002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2F4642">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F30D3A">
      <w:rPr>
        <w:rStyle w:val="Numerstrony"/>
        <w:rFonts w:ascii="Verdana" w:hAnsi="Verdana" w:cs="Verdana"/>
        <w:b/>
        <w:bCs/>
        <w:noProof/>
      </w:rPr>
      <w:t>13</w:t>
    </w:r>
    <w:r>
      <w:rPr>
        <w:rStyle w:val="Numerstrony"/>
        <w:rFonts w:ascii="Verdana" w:hAnsi="Verdana" w:cs="Verdana"/>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2F4642">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F30D3A">
      <w:rPr>
        <w:rStyle w:val="Numerstrony"/>
        <w:rFonts w:ascii="Verdana" w:hAnsi="Verdana" w:cs="Verdana"/>
        <w:b/>
        <w:bCs/>
        <w:noProof/>
      </w:rPr>
      <w:t>21</w:t>
    </w:r>
    <w:r>
      <w:rPr>
        <w:rStyle w:val="Numerstrony"/>
        <w:rFonts w:ascii="Verdana" w:hAnsi="Verdana" w:cs="Verdan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FB4C5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2F4642">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F30D3A">
      <w:rPr>
        <w:rStyle w:val="Numerstrony"/>
        <w:rFonts w:ascii="Verdana" w:hAnsi="Verdana" w:cs="Verdana"/>
        <w:b/>
        <w:bCs/>
        <w:noProof/>
      </w:rPr>
      <w:t>22</w:t>
    </w:r>
    <w:r>
      <w:rPr>
        <w:rStyle w:val="Numerstrony"/>
        <w:rFonts w:ascii="Verdana" w:hAnsi="Verdana" w:cs="Verdana"/>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FB4C5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2F4642">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F30D3A">
      <w:rPr>
        <w:rStyle w:val="Numerstrony"/>
        <w:rFonts w:ascii="Verdana" w:hAnsi="Verdana" w:cs="Verdana"/>
        <w:b/>
        <w:bCs/>
        <w:noProof/>
      </w:rPr>
      <w:t>23</w:t>
    </w:r>
    <w:r>
      <w:rPr>
        <w:rStyle w:val="Numerstrony"/>
        <w:rFonts w:ascii="Verdana" w:hAnsi="Verdana" w:cs="Verdana"/>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FB4C5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2F4642">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F30D3A">
      <w:rPr>
        <w:rStyle w:val="Numerstrony"/>
        <w:rFonts w:ascii="Verdana" w:hAnsi="Verdana" w:cs="Verdana"/>
        <w:b/>
        <w:bCs/>
        <w:noProof/>
      </w:rPr>
      <w:t>24</w:t>
    </w:r>
    <w:r>
      <w:rPr>
        <w:rStyle w:val="Numerstrony"/>
        <w:rFonts w:ascii="Verdana" w:hAnsi="Verdana" w:cs="Verdana"/>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FB4C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54" w:rsidRDefault="002F4642">
      <w:pPr>
        <w:rPr>
          <w:sz w:val="12"/>
        </w:rPr>
      </w:pPr>
      <w:r>
        <w:separator/>
      </w:r>
    </w:p>
  </w:footnote>
  <w:footnote w:type="continuationSeparator" w:id="0">
    <w:p w:rsidR="00FB4C54" w:rsidRDefault="002F4642">
      <w:pPr>
        <w:rPr>
          <w:sz w:val="12"/>
        </w:rPr>
      </w:pPr>
      <w:r>
        <w:continuationSeparator/>
      </w:r>
    </w:p>
  </w:footnote>
  <w:footnote w:id="1">
    <w:p w:rsidR="00FB4C54" w:rsidRDefault="002F4642">
      <w:pPr>
        <w:pStyle w:val="Tekstprzypisudolnego"/>
      </w:pPr>
      <w:r>
        <w:rPr>
          <w:rStyle w:val="Znakiprzypiswdolnych"/>
        </w:rPr>
        <w:footnoteRef/>
      </w:r>
    </w:p>
  </w:footnote>
  <w:footnote w:id="2">
    <w:p w:rsidR="00FB4C54" w:rsidRDefault="002F4642">
      <w:pPr>
        <w:pStyle w:val="Tekstprzypisudolnego"/>
      </w:pPr>
      <w:r>
        <w:rPr>
          <w:rStyle w:val="Znakiprzypiswdolnych"/>
        </w:rPr>
        <w:footnoteRef/>
      </w:r>
    </w:p>
  </w:footnote>
  <w:footnote w:id="3">
    <w:p w:rsidR="00FB4C54" w:rsidRDefault="002F4642">
      <w:pPr>
        <w:pStyle w:val="Tekstprzypisudolnego"/>
      </w:pPr>
      <w:r>
        <w:rPr>
          <w:rStyle w:val="Znakiprzypiswdolnych"/>
        </w:rPr>
        <w:footnoteRef/>
      </w:r>
    </w:p>
  </w:footnote>
  <w:footnote w:id="4">
    <w:p w:rsidR="00FB4C54" w:rsidRDefault="002F4642">
      <w:pPr>
        <w:pStyle w:val="Tekstprzypisudolnego"/>
      </w:pPr>
      <w:r>
        <w:rPr>
          <w:rStyle w:val="Znakiprzypiswdolnych"/>
        </w:rPr>
        <w:footnoteRef/>
      </w:r>
    </w:p>
  </w:footnote>
  <w:footnote w:id="5">
    <w:p w:rsidR="00FB4C54" w:rsidRDefault="002F4642">
      <w:pPr>
        <w:pStyle w:val="Tekstprzypisudolnego"/>
      </w:pPr>
      <w:r>
        <w:rPr>
          <w:rStyle w:val="Znakiprzypiswdolnych"/>
        </w:rPr>
        <w:footnoteRef/>
      </w:r>
    </w:p>
  </w:footnote>
  <w:footnote w:id="6">
    <w:p w:rsidR="00FB4C54" w:rsidRDefault="002F4642">
      <w:pPr>
        <w:pStyle w:val="Tekstprzypisudolnego"/>
      </w:pPr>
      <w:r>
        <w:rPr>
          <w:rStyle w:val="Znakiprzypiswdolnych"/>
        </w:rPr>
        <w:footnoteRef/>
      </w:r>
    </w:p>
  </w:footnote>
  <w:footnote w:id="7">
    <w:p w:rsidR="00FB4C54" w:rsidRDefault="002F4642">
      <w:pPr>
        <w:pStyle w:val="Tekstprzypisudolnego"/>
      </w:pPr>
      <w:r>
        <w:rPr>
          <w:rStyle w:val="Znakiprzypiswdolnych"/>
        </w:rPr>
        <w:footnoteRef/>
      </w:r>
    </w:p>
  </w:footnote>
  <w:footnote w:id="8">
    <w:p w:rsidR="00FB4C54" w:rsidRDefault="002F4642">
      <w:pPr>
        <w:pStyle w:val="Tekstprzypisudolnego"/>
      </w:pPr>
      <w:r>
        <w:rPr>
          <w:rStyle w:val="Znakiprzypiswdolnych"/>
        </w:rPr>
        <w:footnoteRef/>
      </w:r>
    </w:p>
  </w:footnote>
  <w:footnote w:id="9">
    <w:p w:rsidR="00FB4C54" w:rsidRDefault="002F4642">
      <w:pPr>
        <w:pStyle w:val="Tekstprzypisudolnego"/>
      </w:pPr>
      <w:r>
        <w:rPr>
          <w:rStyle w:val="Znakiprzypiswdolnych"/>
        </w:rPr>
        <w:footnoteRef/>
      </w:r>
    </w:p>
  </w:footnote>
  <w:footnote w:id="10">
    <w:p w:rsidR="00FB4C54" w:rsidRDefault="002F4642">
      <w:pPr>
        <w:pStyle w:val="Tekstprzypisudolnego"/>
      </w:pPr>
      <w:r>
        <w:rPr>
          <w:rStyle w:val="Znakiprzypiswdolnych"/>
        </w:rPr>
        <w:footnoteRef/>
      </w:r>
    </w:p>
  </w:footnote>
  <w:footnote w:id="11">
    <w:p w:rsidR="00FB4C54" w:rsidRDefault="002F4642">
      <w:pPr>
        <w:pStyle w:val="Tekstprzypisudolnego"/>
      </w:pPr>
      <w:r>
        <w:rPr>
          <w:rStyle w:val="Znakiprzypiswdolnych"/>
        </w:rPr>
        <w:footnoteRef/>
      </w:r>
    </w:p>
  </w:footnote>
  <w:footnote w:id="12">
    <w:p w:rsidR="00FB4C54" w:rsidRDefault="002F4642">
      <w:pPr>
        <w:pStyle w:val="Tekstprzypisudolnego"/>
      </w:pPr>
      <w:r>
        <w:rPr>
          <w:rStyle w:val="Znakiprzypiswdolnych"/>
        </w:rPr>
        <w:footnoteRef/>
      </w:r>
    </w:p>
  </w:footnote>
  <w:footnote w:id="13">
    <w:p w:rsidR="00FB4C54" w:rsidRDefault="002F4642">
      <w:pPr>
        <w:pStyle w:val="Tekstprzypisudolnego"/>
      </w:pPr>
      <w:r>
        <w:rPr>
          <w:rStyle w:val="Znakiprzypiswdolnych"/>
        </w:rPr>
        <w:footnoteRef/>
      </w:r>
    </w:p>
  </w:footnote>
  <w:footnote w:id="14">
    <w:p w:rsidR="00FB4C54" w:rsidRDefault="002F4642">
      <w:pPr>
        <w:pStyle w:val="Tekstprzypisudolnego"/>
      </w:pPr>
      <w:r>
        <w:rPr>
          <w:rStyle w:val="Znakiprzypiswdolnych"/>
        </w:rPr>
        <w:footnoteRef/>
      </w:r>
    </w:p>
  </w:footnote>
  <w:footnote w:id="15">
    <w:p w:rsidR="00FB4C54" w:rsidRDefault="002F4642">
      <w:pPr>
        <w:pStyle w:val="Tekstprzypisudolnego"/>
      </w:pPr>
      <w:r>
        <w:rPr>
          <w:rStyle w:val="Znakiprzypiswdolnych"/>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2F4642">
    <w:pPr>
      <w:pStyle w:val="Nagwek"/>
      <w:rPr>
        <w:b/>
      </w:rPr>
    </w:pPr>
    <w:r>
      <w:rPr>
        <w:noProof/>
      </w:rPr>
      <w:drawing>
        <wp:inline distT="0" distB="0" distL="0" distR="0">
          <wp:extent cx="5759450" cy="79248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759450" cy="7924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2F4642">
    <w:pPr>
      <w:pStyle w:val="Nagwek"/>
      <w:rPr>
        <w:b/>
      </w:rPr>
    </w:pPr>
    <w:r>
      <w:rPr>
        <w:noProof/>
      </w:rPr>
      <w:drawing>
        <wp:inline distT="0" distB="0" distL="0" distR="0">
          <wp:extent cx="5759450" cy="792480"/>
          <wp:effectExtent l="0" t="0" r="0" b="0"/>
          <wp:docPr id="2" name="Obraz 2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kopia 1"/>
                  <pic:cNvPicPr>
                    <a:picLocks noChangeAspect="1" noChangeArrowheads="1"/>
                  </pic:cNvPicPr>
                </pic:nvPicPr>
                <pic:blipFill>
                  <a:blip r:embed="rId1"/>
                  <a:stretch>
                    <a:fillRect/>
                  </a:stretch>
                </pic:blipFill>
                <pic:spPr bwMode="auto">
                  <a:xfrm>
                    <a:off x="0" y="0"/>
                    <a:ext cx="5759450" cy="792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FB4C5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2F4642">
    <w:pPr>
      <w:pStyle w:val="Nagwek"/>
      <w:rPr>
        <w:b/>
      </w:rPr>
    </w:pPr>
    <w:r>
      <w:rPr>
        <w:noProof/>
      </w:rPr>
      <w:drawing>
        <wp:inline distT="0" distB="0" distL="0" distR="0">
          <wp:extent cx="5759450" cy="792480"/>
          <wp:effectExtent l="0" t="0" r="0" b="0"/>
          <wp:docPr id="3" name="Obraz 2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kopia 1 kopia 1"/>
                  <pic:cNvPicPr>
                    <a:picLocks noChangeAspect="1" noChangeArrowheads="1"/>
                  </pic:cNvPicPr>
                </pic:nvPicPr>
                <pic:blipFill>
                  <a:blip r:embed="rId1"/>
                  <a:stretch>
                    <a:fillRect/>
                  </a:stretch>
                </pic:blipFill>
                <pic:spPr bwMode="auto">
                  <a:xfrm>
                    <a:off x="0" y="0"/>
                    <a:ext cx="5759450" cy="7924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FB4C5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2F4642">
    <w:pPr>
      <w:pStyle w:val="Nagwek"/>
      <w:rPr>
        <w:b/>
      </w:rPr>
    </w:pPr>
    <w:r>
      <w:rPr>
        <w:noProof/>
      </w:rPr>
      <w:drawing>
        <wp:inline distT="0" distB="0" distL="0" distR="0">
          <wp:extent cx="5759450" cy="792480"/>
          <wp:effectExtent l="0" t="0" r="0" b="0"/>
          <wp:docPr id="4" name="Obraz 2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kopia 1 kopia 1 kopia 1"/>
                  <pic:cNvPicPr>
                    <a:picLocks noChangeAspect="1" noChangeArrowheads="1"/>
                  </pic:cNvPicPr>
                </pic:nvPicPr>
                <pic:blipFill>
                  <a:blip r:embed="rId1"/>
                  <a:stretch>
                    <a:fillRect/>
                  </a:stretch>
                </pic:blipFill>
                <pic:spPr bwMode="auto">
                  <a:xfrm>
                    <a:off x="0" y="0"/>
                    <a:ext cx="5759450" cy="7924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FB4C5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2F4642">
    <w:pPr>
      <w:pStyle w:val="Nagwek"/>
      <w:rPr>
        <w:b/>
      </w:rPr>
    </w:pPr>
    <w:r>
      <w:rPr>
        <w:noProof/>
      </w:rPr>
      <w:drawing>
        <wp:inline distT="0" distB="0" distL="0" distR="0">
          <wp:extent cx="5759450" cy="792480"/>
          <wp:effectExtent l="0" t="0" r="0" b="0"/>
          <wp:docPr id="5" name="Obraz 2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kopia 1 kopia 1 kopia 1 kopia 1"/>
                  <pic:cNvPicPr>
                    <a:picLocks noChangeAspect="1" noChangeArrowheads="1"/>
                  </pic:cNvPicPr>
                </pic:nvPicPr>
                <pic:blipFill>
                  <a:blip r:embed="rId1"/>
                  <a:stretch>
                    <a:fillRect/>
                  </a:stretch>
                </pic:blipFill>
                <pic:spPr bwMode="auto">
                  <a:xfrm>
                    <a:off x="0" y="0"/>
                    <a:ext cx="5759450" cy="7924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4" w:rsidRDefault="00FB4C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F87"/>
    <w:multiLevelType w:val="multilevel"/>
    <w:tmpl w:val="FA08A480"/>
    <w:lvl w:ilvl="0">
      <w:start w:val="1"/>
      <w:numFmt w:val="lowerLetter"/>
      <w:lvlText w:val="%1)"/>
      <w:lvlJc w:val="left"/>
      <w:pPr>
        <w:tabs>
          <w:tab w:val="num" w:pos="0"/>
        </w:tabs>
        <w:ind w:left="1215" w:hanging="360"/>
      </w:pPr>
    </w:lvl>
    <w:lvl w:ilvl="1">
      <w:start w:val="1"/>
      <w:numFmt w:val="lowerLetter"/>
      <w:lvlText w:val="%2."/>
      <w:lvlJc w:val="left"/>
      <w:pPr>
        <w:tabs>
          <w:tab w:val="num" w:pos="0"/>
        </w:tabs>
        <w:ind w:left="1935" w:hanging="360"/>
      </w:pPr>
    </w:lvl>
    <w:lvl w:ilvl="2">
      <w:start w:val="1"/>
      <w:numFmt w:val="lowerRoman"/>
      <w:lvlText w:val="%3."/>
      <w:lvlJc w:val="right"/>
      <w:pPr>
        <w:tabs>
          <w:tab w:val="num" w:pos="0"/>
        </w:tabs>
        <w:ind w:left="2655" w:hanging="180"/>
      </w:pPr>
    </w:lvl>
    <w:lvl w:ilvl="3">
      <w:start w:val="1"/>
      <w:numFmt w:val="decimal"/>
      <w:lvlText w:val="%4."/>
      <w:lvlJc w:val="left"/>
      <w:pPr>
        <w:tabs>
          <w:tab w:val="num" w:pos="0"/>
        </w:tabs>
        <w:ind w:left="3375" w:hanging="360"/>
      </w:pPr>
    </w:lvl>
    <w:lvl w:ilvl="4">
      <w:start w:val="1"/>
      <w:numFmt w:val="lowerLetter"/>
      <w:lvlText w:val="%5."/>
      <w:lvlJc w:val="left"/>
      <w:pPr>
        <w:tabs>
          <w:tab w:val="num" w:pos="0"/>
        </w:tabs>
        <w:ind w:left="4095" w:hanging="360"/>
      </w:pPr>
    </w:lvl>
    <w:lvl w:ilvl="5">
      <w:start w:val="1"/>
      <w:numFmt w:val="lowerRoman"/>
      <w:lvlText w:val="%6."/>
      <w:lvlJc w:val="right"/>
      <w:pPr>
        <w:tabs>
          <w:tab w:val="num" w:pos="0"/>
        </w:tabs>
        <w:ind w:left="4815" w:hanging="180"/>
      </w:pPr>
    </w:lvl>
    <w:lvl w:ilvl="6">
      <w:start w:val="1"/>
      <w:numFmt w:val="decimal"/>
      <w:lvlText w:val="%7."/>
      <w:lvlJc w:val="left"/>
      <w:pPr>
        <w:tabs>
          <w:tab w:val="num" w:pos="0"/>
        </w:tabs>
        <w:ind w:left="5535" w:hanging="360"/>
      </w:pPr>
    </w:lvl>
    <w:lvl w:ilvl="7">
      <w:start w:val="1"/>
      <w:numFmt w:val="lowerLetter"/>
      <w:lvlText w:val="%8."/>
      <w:lvlJc w:val="left"/>
      <w:pPr>
        <w:tabs>
          <w:tab w:val="num" w:pos="0"/>
        </w:tabs>
        <w:ind w:left="6255" w:hanging="360"/>
      </w:pPr>
    </w:lvl>
    <w:lvl w:ilvl="8">
      <w:start w:val="1"/>
      <w:numFmt w:val="lowerRoman"/>
      <w:lvlText w:val="%9."/>
      <w:lvlJc w:val="right"/>
      <w:pPr>
        <w:tabs>
          <w:tab w:val="num" w:pos="0"/>
        </w:tabs>
        <w:ind w:left="6975" w:hanging="180"/>
      </w:pPr>
    </w:lvl>
  </w:abstractNum>
  <w:abstractNum w:abstractNumId="1" w15:restartNumberingAfterBreak="0">
    <w:nsid w:val="01302EEF"/>
    <w:multiLevelType w:val="multilevel"/>
    <w:tmpl w:val="AAF88BF0"/>
    <w:lvl w:ilvl="0">
      <w:start w:val="1"/>
      <w:numFmt w:val="decimal"/>
      <w:lvlText w:val="%1)"/>
      <w:lvlJc w:val="left"/>
      <w:pPr>
        <w:tabs>
          <w:tab w:val="num" w:pos="0"/>
        </w:tabs>
        <w:ind w:left="720" w:hanging="360"/>
      </w:pPr>
      <w:rPr>
        <w:rFonts w:asciiTheme="minorHAnsi" w:eastAsia="Times New Roman" w:hAnsiTheme="minorHAnsi" w:cstheme="minorHAnsi"/>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3B6EE6"/>
    <w:multiLevelType w:val="multilevel"/>
    <w:tmpl w:val="56DA7F5E"/>
    <w:lvl w:ilvl="0">
      <w:start w:val="1"/>
      <w:numFmt w:val="low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EA46950"/>
    <w:multiLevelType w:val="multilevel"/>
    <w:tmpl w:val="03D67E4E"/>
    <w:lvl w:ilvl="0">
      <w:start w:val="1"/>
      <w:numFmt w:val="decimal"/>
      <w:lvlText w:val="%1)"/>
      <w:lvlJc w:val="left"/>
      <w:pPr>
        <w:tabs>
          <w:tab w:val="num" w:pos="0"/>
        </w:tabs>
        <w:ind w:left="525" w:hanging="450"/>
      </w:p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4" w15:restartNumberingAfterBreak="0">
    <w:nsid w:val="116E690B"/>
    <w:multiLevelType w:val="multilevel"/>
    <w:tmpl w:val="3CC47F6C"/>
    <w:lvl w:ilvl="0">
      <w:start w:val="10"/>
      <w:numFmt w:val="decimal"/>
      <w:lvlText w:val="%1."/>
      <w:lvlJc w:val="left"/>
      <w:pPr>
        <w:tabs>
          <w:tab w:val="num" w:pos="0"/>
        </w:tabs>
        <w:ind w:left="510" w:hanging="510"/>
      </w:pPr>
    </w:lvl>
    <w:lvl w:ilvl="1">
      <w:start w:val="8"/>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5" w15:restartNumberingAfterBreak="0">
    <w:nsid w:val="23DE456D"/>
    <w:multiLevelType w:val="multilevel"/>
    <w:tmpl w:val="48A65716"/>
    <w:lvl w:ilvl="0">
      <w:start w:val="1"/>
      <w:numFmt w:val="lowerLetter"/>
      <w:lvlText w:val="%1)"/>
      <w:lvlJc w:val="left"/>
      <w:pPr>
        <w:tabs>
          <w:tab w:val="num" w:pos="0"/>
        </w:tabs>
        <w:ind w:left="1211" w:hanging="360"/>
      </w:pPr>
      <w:rPr>
        <w:b w:val="0"/>
        <w:i w:val="0"/>
        <w:color w:val="auto"/>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6" w15:restartNumberingAfterBreak="0">
    <w:nsid w:val="2AD02AB7"/>
    <w:multiLevelType w:val="multilevel"/>
    <w:tmpl w:val="D95C1E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B3A7E1B"/>
    <w:multiLevelType w:val="multilevel"/>
    <w:tmpl w:val="4992D6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4CD6669"/>
    <w:multiLevelType w:val="multilevel"/>
    <w:tmpl w:val="244022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A285E08"/>
    <w:multiLevelType w:val="multilevel"/>
    <w:tmpl w:val="6230586E"/>
    <w:lvl w:ilvl="0">
      <w:start w:val="1"/>
      <w:numFmt w:val="decimal"/>
      <w:lvlText w:val="%1)"/>
      <w:lvlJc w:val="left"/>
      <w:pPr>
        <w:tabs>
          <w:tab w:val="num" w:pos="0"/>
        </w:tabs>
        <w:ind w:left="1215" w:hanging="51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0" w15:restartNumberingAfterBreak="0">
    <w:nsid w:val="3A8D64DB"/>
    <w:multiLevelType w:val="multilevel"/>
    <w:tmpl w:val="08342068"/>
    <w:lvl w:ilvl="0">
      <w:start w:val="1"/>
      <w:numFmt w:val="decimal"/>
      <w:lvlText w:val="%1)"/>
      <w:lvlJc w:val="left"/>
      <w:pPr>
        <w:tabs>
          <w:tab w:val="num" w:pos="0"/>
        </w:tabs>
        <w:ind w:left="927" w:hanging="360"/>
      </w:pPr>
      <w:rPr>
        <w:rFonts w:cs="Verdana"/>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3F4B5D95"/>
    <w:multiLevelType w:val="multilevel"/>
    <w:tmpl w:val="BBEE10EC"/>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2" w15:restartNumberingAfterBreak="0">
    <w:nsid w:val="46EE6281"/>
    <w:multiLevelType w:val="multilevel"/>
    <w:tmpl w:val="5B566438"/>
    <w:lvl w:ilvl="0">
      <w:start w:val="1"/>
      <w:numFmt w:val="bullet"/>
      <w:lvlText w:val=""/>
      <w:lvlJc w:val="left"/>
      <w:pPr>
        <w:tabs>
          <w:tab w:val="num" w:pos="0"/>
        </w:tabs>
        <w:ind w:left="1065" w:hanging="360"/>
      </w:pPr>
      <w:rPr>
        <w:rFonts w:ascii="Symbol" w:hAnsi="Symbol" w:cs="Symbol"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13" w15:restartNumberingAfterBreak="0">
    <w:nsid w:val="4C2978DF"/>
    <w:multiLevelType w:val="multilevel"/>
    <w:tmpl w:val="B71894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CE95EB6"/>
    <w:multiLevelType w:val="multilevel"/>
    <w:tmpl w:val="5E707294"/>
    <w:lvl w:ilvl="0">
      <w:start w:val="1"/>
      <w:numFmt w:val="lowerLetter"/>
      <w:lvlText w:val="%1)"/>
      <w:lvlJc w:val="left"/>
      <w:pPr>
        <w:tabs>
          <w:tab w:val="num" w:pos="0"/>
        </w:tabs>
        <w:ind w:left="1069" w:hanging="360"/>
      </w:pPr>
      <w:rPr>
        <w:rFonts w:cs="Verdana"/>
      </w:rPr>
    </w:lvl>
    <w:lvl w:ilvl="1">
      <w:start w:val="1"/>
      <w:numFmt w:val="decimal"/>
      <w:lvlText w:val="%2)"/>
      <w:lvlJc w:val="left"/>
      <w:pPr>
        <w:tabs>
          <w:tab w:val="num" w:pos="0"/>
        </w:tabs>
        <w:ind w:left="2134" w:hanging="705"/>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15:restartNumberingAfterBreak="0">
    <w:nsid w:val="562C2B5D"/>
    <w:multiLevelType w:val="multilevel"/>
    <w:tmpl w:val="A2CA870A"/>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6" w15:restartNumberingAfterBreak="0">
    <w:nsid w:val="57471381"/>
    <w:multiLevelType w:val="multilevel"/>
    <w:tmpl w:val="CA908684"/>
    <w:lvl w:ilvl="0">
      <w:start w:val="1"/>
      <w:numFmt w:val="decimal"/>
      <w:lvlText w:val="%1)"/>
      <w:lvlJc w:val="left"/>
      <w:pPr>
        <w:tabs>
          <w:tab w:val="num" w:pos="0"/>
        </w:tabs>
        <w:ind w:left="861" w:hanging="435"/>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5F423EFF"/>
    <w:multiLevelType w:val="multilevel"/>
    <w:tmpl w:val="FA7E5A1E"/>
    <w:lvl w:ilvl="0">
      <w:start w:val="1"/>
      <w:numFmt w:val="decimal"/>
      <w:lvlText w:val="%1."/>
      <w:lvlJc w:val="left"/>
      <w:pPr>
        <w:tabs>
          <w:tab w:val="num" w:pos="0"/>
        </w:tabs>
        <w:ind w:left="283" w:hanging="283"/>
      </w:pPr>
      <w:rPr>
        <w:b/>
        <w:bCs w:val="0"/>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15:restartNumberingAfterBreak="0">
    <w:nsid w:val="6ABF7C4E"/>
    <w:multiLevelType w:val="multilevel"/>
    <w:tmpl w:val="4330E4F2"/>
    <w:lvl w:ilvl="0">
      <w:start w:val="1"/>
      <w:numFmt w:val="decimal"/>
      <w:lvlText w:val="%1)"/>
      <w:lvlJc w:val="left"/>
      <w:pPr>
        <w:tabs>
          <w:tab w:val="num" w:pos="0"/>
        </w:tabs>
        <w:ind w:left="990" w:hanging="360"/>
      </w:pPr>
    </w:lvl>
    <w:lvl w:ilvl="1">
      <w:start w:val="1"/>
      <w:numFmt w:val="lowerLetter"/>
      <w:lvlText w:val="%2."/>
      <w:lvlJc w:val="left"/>
      <w:pPr>
        <w:tabs>
          <w:tab w:val="num" w:pos="0"/>
        </w:tabs>
        <w:ind w:left="1710" w:hanging="360"/>
      </w:pPr>
    </w:lvl>
    <w:lvl w:ilvl="2">
      <w:start w:val="1"/>
      <w:numFmt w:val="lowerRoman"/>
      <w:lvlText w:val="%3."/>
      <w:lvlJc w:val="right"/>
      <w:pPr>
        <w:tabs>
          <w:tab w:val="num" w:pos="0"/>
        </w:tabs>
        <w:ind w:left="2430" w:hanging="18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19" w15:restartNumberingAfterBreak="0">
    <w:nsid w:val="6D2D2BD0"/>
    <w:multiLevelType w:val="multilevel"/>
    <w:tmpl w:val="F6F4B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F880382"/>
    <w:multiLevelType w:val="multilevel"/>
    <w:tmpl w:val="5FBC3A7A"/>
    <w:lvl w:ilvl="0">
      <w:start w:val="15"/>
      <w:numFmt w:val="decimal"/>
      <w:lvlText w:val="%1."/>
      <w:lvlJc w:val="left"/>
      <w:pPr>
        <w:tabs>
          <w:tab w:val="num" w:pos="0"/>
        </w:tabs>
        <w:ind w:left="630" w:hanging="630"/>
      </w:pPr>
    </w:lvl>
    <w:lvl w:ilvl="1">
      <w:start w:val="12"/>
      <w:numFmt w:val="decimal"/>
      <w:lvlText w:val="%1.%2."/>
      <w:lvlJc w:val="left"/>
      <w:pPr>
        <w:tabs>
          <w:tab w:val="num" w:pos="0"/>
        </w:tabs>
        <w:ind w:left="720" w:hanging="720"/>
      </w:pPr>
      <w:rPr>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1" w15:restartNumberingAfterBreak="0">
    <w:nsid w:val="702F074D"/>
    <w:multiLevelType w:val="multilevel"/>
    <w:tmpl w:val="89840632"/>
    <w:lvl w:ilvl="0">
      <w:start w:val="1"/>
      <w:numFmt w:val="decimal"/>
      <w:lvlText w:val="%1)"/>
      <w:lvlJc w:val="left"/>
      <w:pPr>
        <w:tabs>
          <w:tab w:val="num" w:pos="0"/>
        </w:tabs>
        <w:ind w:left="720" w:hanging="360"/>
      </w:pPr>
      <w:rPr>
        <w:rFonts w:asciiTheme="minorHAnsi" w:eastAsia="Times New Roman" w:hAnsiTheme="minorHAnsi" w:cstheme="minorHAnsi"/>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0FC522A"/>
    <w:multiLevelType w:val="multilevel"/>
    <w:tmpl w:val="9B2A270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7883107A"/>
    <w:multiLevelType w:val="multilevel"/>
    <w:tmpl w:val="A5043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7"/>
  </w:num>
  <w:num w:numId="3">
    <w:abstractNumId w:val="13"/>
  </w:num>
  <w:num w:numId="4">
    <w:abstractNumId w:val="12"/>
  </w:num>
  <w:num w:numId="5">
    <w:abstractNumId w:val="7"/>
  </w:num>
  <w:num w:numId="6">
    <w:abstractNumId w:val="11"/>
  </w:num>
  <w:num w:numId="7">
    <w:abstractNumId w:val="9"/>
  </w:num>
  <w:num w:numId="8">
    <w:abstractNumId w:val="2"/>
  </w:num>
  <w:num w:numId="9">
    <w:abstractNumId w:val="14"/>
  </w:num>
  <w:num w:numId="10">
    <w:abstractNumId w:val="4"/>
  </w:num>
  <w:num w:numId="11">
    <w:abstractNumId w:val="18"/>
  </w:num>
  <w:num w:numId="12">
    <w:abstractNumId w:val="20"/>
  </w:num>
  <w:num w:numId="13">
    <w:abstractNumId w:val="15"/>
  </w:num>
  <w:num w:numId="14">
    <w:abstractNumId w:val="0"/>
  </w:num>
  <w:num w:numId="15">
    <w:abstractNumId w:val="5"/>
  </w:num>
  <w:num w:numId="16">
    <w:abstractNumId w:val="10"/>
  </w:num>
  <w:num w:numId="17">
    <w:abstractNumId w:val="16"/>
  </w:num>
  <w:num w:numId="18">
    <w:abstractNumId w:val="1"/>
  </w:num>
  <w:num w:numId="19">
    <w:abstractNumId w:val="21"/>
  </w:num>
  <w:num w:numId="20">
    <w:abstractNumId w:val="3"/>
  </w:num>
  <w:num w:numId="21">
    <w:abstractNumId w:val="19"/>
  </w:num>
  <w:num w:numId="22">
    <w:abstractNumId w:val="23"/>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54"/>
    <w:rsid w:val="001A1208"/>
    <w:rsid w:val="002F4642"/>
    <w:rsid w:val="00377BF7"/>
    <w:rsid w:val="006F1690"/>
    <w:rsid w:val="00A8659D"/>
    <w:rsid w:val="00BB78C7"/>
    <w:rsid w:val="00F30D3A"/>
    <w:rsid w:val="00FB4C5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7E94"/>
  <w15:docId w15:val="{B419C25A-B724-4A28-838D-DE0B4BCF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sz w:val="24"/>
      <w:szCs w:val="24"/>
      <w:lang w:eastAsia="pl-PL"/>
    </w:rPr>
  </w:style>
  <w:style w:type="paragraph" w:styleId="Nagwek1">
    <w:name w:val="heading 1"/>
    <w:basedOn w:val="Normalny"/>
    <w:next w:val="Normalny"/>
    <w:link w:val="Nagwek1Znak"/>
    <w:qFormat/>
    <w:pPr>
      <w:keepNext/>
      <w:spacing w:before="240" w:after="60"/>
      <w:jc w:val="both"/>
      <w:outlineLvl w:val="0"/>
    </w:pPr>
    <w:rPr>
      <w:b/>
      <w:bCs/>
      <w:sz w:val="25"/>
      <w:szCs w:val="25"/>
    </w:rPr>
  </w:style>
  <w:style w:type="paragraph" w:styleId="Nagwek2">
    <w:name w:val="heading 2"/>
    <w:basedOn w:val="Normalny"/>
    <w:next w:val="Normalny"/>
    <w:link w:val="Nagwek2Znak"/>
    <w:qFormat/>
    <w:pPr>
      <w:keepNext/>
      <w:jc w:val="both"/>
      <w:outlineLvl w:val="1"/>
    </w:p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link w:val="Nagwek4Znak"/>
    <w:qFormat/>
    <w:pPr>
      <w:keepNext/>
      <w:spacing w:before="120"/>
      <w:jc w:val="both"/>
      <w:outlineLvl w:val="3"/>
    </w:pPr>
    <w:rPr>
      <w:i/>
      <w:iCs/>
    </w:rPr>
  </w:style>
  <w:style w:type="paragraph" w:styleId="Nagwek5">
    <w:name w:val="heading 5"/>
    <w:basedOn w:val="Normalny"/>
    <w:next w:val="Normalny"/>
    <w:link w:val="Nagwek5Znak"/>
    <w:qFormat/>
    <w:pPr>
      <w:keepNext/>
      <w:snapToGrid w:val="0"/>
      <w:jc w:val="center"/>
      <w:outlineLvl w:val="4"/>
    </w:pPr>
    <w:rPr>
      <w:i/>
      <w:iCs/>
      <w:sz w:val="20"/>
      <w:szCs w:val="20"/>
    </w:rPr>
  </w:style>
  <w:style w:type="paragraph" w:styleId="Nagwek6">
    <w:name w:val="heading 6"/>
    <w:basedOn w:val="Normalny"/>
    <w:next w:val="Normalny"/>
    <w:link w:val="Nagwek6Znak"/>
    <w:qFormat/>
    <w:pPr>
      <w:spacing w:before="120"/>
      <w:jc w:val="center"/>
      <w:outlineLvl w:val="5"/>
    </w:pPr>
    <w:rPr>
      <w:rFonts w:ascii="Arial" w:hAnsi="Arial" w:cs="Arial"/>
      <w:b/>
      <w:bCs/>
    </w:rPr>
  </w:style>
  <w:style w:type="paragraph" w:styleId="Nagwek7">
    <w:name w:val="heading 7"/>
    <w:basedOn w:val="Normalny"/>
    <w:next w:val="Normalny"/>
    <w:link w:val="Nagwek7Znak"/>
    <w:qFormat/>
    <w:pPr>
      <w:keepNext/>
      <w:jc w:val="both"/>
      <w:outlineLvl w:val="6"/>
    </w:pPr>
    <w:rPr>
      <w:b/>
      <w:bCs/>
    </w:rPr>
  </w:style>
  <w:style w:type="paragraph" w:styleId="Nagwek8">
    <w:name w:val="heading 8"/>
    <w:basedOn w:val="Normalny"/>
    <w:next w:val="Normalny"/>
    <w:link w:val="Nagwek8Znak"/>
    <w:qFormat/>
    <w:pPr>
      <w:keepNext/>
      <w:numPr>
        <w:numId w:val="1"/>
      </w:numPr>
      <w:jc w:val="right"/>
      <w:outlineLvl w:val="7"/>
    </w:pPr>
    <w:rPr>
      <w:rFonts w:ascii="Arial" w:hAnsi="Arial" w:cs="Arial"/>
    </w:rPr>
  </w:style>
  <w:style w:type="paragraph" w:styleId="Nagwek9">
    <w:name w:val="heading 9"/>
    <w:basedOn w:val="Normalny"/>
    <w:next w:val="Normalny"/>
    <w:link w:val="Nagwek9Znak"/>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Times New Roman" w:eastAsia="Times New Roman" w:hAnsi="Times New Roman" w:cs="Times New Roman"/>
      <w:b/>
      <w:bCs/>
      <w:sz w:val="25"/>
      <w:szCs w:val="25"/>
      <w:lang w:eastAsia="pl-PL"/>
    </w:rPr>
  </w:style>
  <w:style w:type="character" w:customStyle="1" w:styleId="Nagwek2Znak">
    <w:name w:val="Nagłówek 2 Znak"/>
    <w:link w:val="Nagwek2"/>
    <w:qFormat/>
    <w:rPr>
      <w:rFonts w:ascii="Times New Roman" w:eastAsia="Times New Roman" w:hAnsi="Times New Roman" w:cs="Times New Roman"/>
      <w:sz w:val="24"/>
      <w:szCs w:val="24"/>
      <w:lang w:eastAsia="pl-PL"/>
    </w:rPr>
  </w:style>
  <w:style w:type="character" w:customStyle="1" w:styleId="Nagwek3Znak">
    <w:name w:val="Nagłówek 3 Znak"/>
    <w:link w:val="Nagwek3"/>
    <w:qFormat/>
    <w:rPr>
      <w:rFonts w:ascii="Times New Roman" w:eastAsia="Times New Roman" w:hAnsi="Times New Roman" w:cs="Times New Roman"/>
      <w:i/>
      <w:iCs/>
      <w:sz w:val="24"/>
      <w:szCs w:val="24"/>
      <w:lang w:eastAsia="pl-PL"/>
    </w:rPr>
  </w:style>
  <w:style w:type="character" w:customStyle="1" w:styleId="Nagwek4Znak">
    <w:name w:val="Nagłówek 4 Znak"/>
    <w:link w:val="Nagwek4"/>
    <w:qFormat/>
    <w:rPr>
      <w:rFonts w:ascii="Times New Roman" w:eastAsia="Times New Roman" w:hAnsi="Times New Roman" w:cs="Times New Roman"/>
      <w:i/>
      <w:iCs/>
      <w:sz w:val="24"/>
      <w:szCs w:val="24"/>
      <w:lang w:eastAsia="pl-PL"/>
    </w:rPr>
  </w:style>
  <w:style w:type="character" w:customStyle="1" w:styleId="Nagwek5Znak">
    <w:name w:val="Nagłówek 5 Znak"/>
    <w:link w:val="Nagwek5"/>
    <w:qFormat/>
    <w:rPr>
      <w:rFonts w:ascii="Times New Roman" w:eastAsia="Times New Roman" w:hAnsi="Times New Roman" w:cs="Times New Roman"/>
      <w:i/>
      <w:iCs/>
      <w:sz w:val="20"/>
      <w:szCs w:val="20"/>
      <w:lang w:eastAsia="pl-PL"/>
    </w:rPr>
  </w:style>
  <w:style w:type="character" w:customStyle="1" w:styleId="Nagwek6Znak">
    <w:name w:val="Nagłówek 6 Znak"/>
    <w:link w:val="Nagwek6"/>
    <w:qFormat/>
    <w:rPr>
      <w:rFonts w:ascii="Arial" w:eastAsia="Times New Roman" w:hAnsi="Arial" w:cs="Arial"/>
      <w:b/>
      <w:bCs/>
      <w:sz w:val="24"/>
      <w:szCs w:val="24"/>
      <w:lang w:eastAsia="pl-PL"/>
    </w:rPr>
  </w:style>
  <w:style w:type="character" w:customStyle="1" w:styleId="Nagwek7Znak">
    <w:name w:val="Nagłówek 7 Znak"/>
    <w:link w:val="Nagwek7"/>
    <w:qFormat/>
    <w:rPr>
      <w:rFonts w:ascii="Times New Roman" w:eastAsia="Times New Roman" w:hAnsi="Times New Roman" w:cs="Times New Roman"/>
      <w:b/>
      <w:bCs/>
      <w:sz w:val="24"/>
      <w:szCs w:val="24"/>
      <w:lang w:eastAsia="pl-PL"/>
    </w:rPr>
  </w:style>
  <w:style w:type="character" w:customStyle="1" w:styleId="Nagwek8Znak">
    <w:name w:val="Nagłówek 8 Znak"/>
    <w:link w:val="Nagwek8"/>
    <w:qFormat/>
    <w:rPr>
      <w:rFonts w:ascii="Arial" w:eastAsia="Times New Roman" w:hAnsi="Arial" w:cs="Arial"/>
      <w:sz w:val="24"/>
      <w:szCs w:val="24"/>
      <w:lang w:eastAsia="pl-PL"/>
    </w:rPr>
  </w:style>
  <w:style w:type="character" w:customStyle="1" w:styleId="Nagwek9Znak">
    <w:name w:val="Nagłówek 9 Znak"/>
    <w:link w:val="Nagwek9"/>
    <w:qFormat/>
    <w:rPr>
      <w:rFonts w:ascii="Times New Roman" w:eastAsia="Times New Roman" w:hAnsi="Times New Roman" w:cs="Times New Roman"/>
      <w:b/>
      <w:bCs/>
      <w:sz w:val="24"/>
      <w:szCs w:val="24"/>
      <w:lang w:eastAsia="pl-PL"/>
    </w:rPr>
  </w:style>
  <w:style w:type="character" w:customStyle="1" w:styleId="ZnakZnak21">
    <w:name w:val="Znak Znak21"/>
    <w:qFormat/>
    <w:locked/>
    <w:rPr>
      <w:rFonts w:ascii="Cambria" w:hAnsi="Cambria" w:cs="Cambria"/>
      <w:b/>
      <w:bCs/>
      <w:kern w:val="2"/>
      <w:sz w:val="32"/>
      <w:szCs w:val="32"/>
    </w:rPr>
  </w:style>
  <w:style w:type="character" w:customStyle="1" w:styleId="ZnakZnak20">
    <w:name w:val="Znak Znak20"/>
    <w:semiHidden/>
    <w:qFormat/>
    <w:locked/>
    <w:rPr>
      <w:rFonts w:ascii="Cambria" w:hAnsi="Cambria" w:cs="Cambria"/>
      <w:b/>
      <w:bCs/>
      <w:i/>
      <w:iCs/>
      <w:sz w:val="28"/>
      <w:szCs w:val="28"/>
    </w:rPr>
  </w:style>
  <w:style w:type="character" w:customStyle="1" w:styleId="ZnakZnak19">
    <w:name w:val="Znak Znak19"/>
    <w:semiHidden/>
    <w:qFormat/>
    <w:locked/>
    <w:rPr>
      <w:rFonts w:ascii="Cambria" w:hAnsi="Cambria" w:cs="Cambria"/>
      <w:b/>
      <w:bCs/>
      <w:sz w:val="26"/>
      <w:szCs w:val="26"/>
    </w:rPr>
  </w:style>
  <w:style w:type="character" w:customStyle="1" w:styleId="ZnakZnak18">
    <w:name w:val="Znak Znak18"/>
    <w:semiHidden/>
    <w:qFormat/>
    <w:locked/>
    <w:rPr>
      <w:rFonts w:ascii="Calibri" w:hAnsi="Calibri" w:cs="Calibri"/>
      <w:b/>
      <w:bCs/>
      <w:sz w:val="28"/>
      <w:szCs w:val="28"/>
    </w:rPr>
  </w:style>
  <w:style w:type="character" w:customStyle="1" w:styleId="ZnakZnak17">
    <w:name w:val="Znak Znak17"/>
    <w:semiHidden/>
    <w:qFormat/>
    <w:locked/>
    <w:rPr>
      <w:rFonts w:ascii="Calibri" w:hAnsi="Calibri" w:cs="Calibri"/>
      <w:b/>
      <w:bCs/>
      <w:i/>
      <w:iCs/>
      <w:sz w:val="26"/>
      <w:szCs w:val="26"/>
    </w:rPr>
  </w:style>
  <w:style w:type="character" w:customStyle="1" w:styleId="ZnakZnak16">
    <w:name w:val="Znak Znak16"/>
    <w:semiHidden/>
    <w:qFormat/>
    <w:locked/>
    <w:rPr>
      <w:rFonts w:ascii="Calibri" w:hAnsi="Calibri" w:cs="Calibri"/>
      <w:b/>
      <w:bCs/>
    </w:rPr>
  </w:style>
  <w:style w:type="character" w:customStyle="1" w:styleId="ZnakZnak15">
    <w:name w:val="Znak Znak15"/>
    <w:semiHidden/>
    <w:qFormat/>
    <w:locked/>
    <w:rPr>
      <w:rFonts w:ascii="Calibri" w:hAnsi="Calibri" w:cs="Calibri"/>
      <w:sz w:val="24"/>
      <w:szCs w:val="24"/>
    </w:rPr>
  </w:style>
  <w:style w:type="character" w:customStyle="1" w:styleId="ZnakZnak14">
    <w:name w:val="Znak Znak14"/>
    <w:semiHidden/>
    <w:qFormat/>
    <w:locked/>
    <w:rPr>
      <w:rFonts w:ascii="Arial" w:hAnsi="Arial" w:cs="Arial"/>
      <w:sz w:val="24"/>
      <w:szCs w:val="24"/>
      <w:lang w:val="pl-PL" w:eastAsia="pl-PL"/>
    </w:rPr>
  </w:style>
  <w:style w:type="character" w:customStyle="1" w:styleId="ZnakZnak13">
    <w:name w:val="Znak Znak13"/>
    <w:semiHidden/>
    <w:qFormat/>
    <w:locked/>
    <w:rPr>
      <w:rFonts w:ascii="Cambria" w:hAnsi="Cambria" w:cs="Cambria"/>
    </w:rPr>
  </w:style>
  <w:style w:type="character" w:customStyle="1" w:styleId="NagwekZnak">
    <w:name w:val="Nagłówek Znak"/>
    <w:link w:val="Nagwek"/>
    <w:uiPriority w:val="99"/>
    <w:qFormat/>
    <w:rPr>
      <w:rFonts w:ascii="Times New Roman" w:eastAsia="Times New Roman" w:hAnsi="Times New Roman" w:cs="Times New Roman"/>
      <w:sz w:val="24"/>
      <w:szCs w:val="24"/>
      <w:lang w:eastAsia="pl-PL"/>
    </w:rPr>
  </w:style>
  <w:style w:type="character" w:customStyle="1" w:styleId="ZnakZnak12">
    <w:name w:val="Znak Znak12"/>
    <w:qFormat/>
    <w:locked/>
    <w:rPr>
      <w:sz w:val="24"/>
      <w:szCs w:val="24"/>
      <w:lang w:val="pl-PL" w:eastAsia="pl-PL"/>
    </w:rPr>
  </w:style>
  <w:style w:type="character" w:customStyle="1" w:styleId="StopkaZnak">
    <w:name w:val="Stopka Znak"/>
    <w:link w:val="Stopka"/>
    <w:semiHidden/>
    <w:qFormat/>
    <w:rPr>
      <w:rFonts w:ascii="Times New Roman" w:eastAsia="Times New Roman" w:hAnsi="Times New Roman" w:cs="Times New Roman"/>
      <w:sz w:val="20"/>
      <w:szCs w:val="20"/>
      <w:lang w:eastAsia="pl-PL"/>
    </w:rPr>
  </w:style>
  <w:style w:type="character" w:customStyle="1" w:styleId="ZnakZnak11">
    <w:name w:val="Znak Znak11"/>
    <w:basedOn w:val="Domylnaczcionkaakapitu"/>
    <w:qFormat/>
    <w:locked/>
  </w:style>
  <w:style w:type="character" w:customStyle="1" w:styleId="TytuZnak">
    <w:name w:val="Tytuł Znak"/>
    <w:link w:val="Tytu"/>
    <w:qFormat/>
    <w:rPr>
      <w:rFonts w:ascii="Times New Roman" w:eastAsia="Times New Roman" w:hAnsi="Times New Roman" w:cs="Times New Roman"/>
      <w:sz w:val="28"/>
      <w:szCs w:val="28"/>
      <w:lang w:eastAsia="pl-PL"/>
    </w:rPr>
  </w:style>
  <w:style w:type="character" w:customStyle="1" w:styleId="ZnakZnak10">
    <w:name w:val="Znak Znak10"/>
    <w:qFormat/>
    <w:locked/>
    <w:rPr>
      <w:sz w:val="24"/>
      <w:szCs w:val="24"/>
    </w:rPr>
  </w:style>
  <w:style w:type="character" w:customStyle="1" w:styleId="TekstpodstawowyZnak">
    <w:name w:val="Tekst podstawowy Znak"/>
    <w:link w:val="Tekstpodstawowy"/>
    <w:semiHidden/>
    <w:qFormat/>
    <w:rPr>
      <w:rFonts w:ascii="Arial" w:eastAsia="Times New Roman" w:hAnsi="Arial" w:cs="Arial"/>
      <w:sz w:val="24"/>
      <w:szCs w:val="24"/>
      <w:lang w:eastAsia="pl-PL"/>
    </w:rPr>
  </w:style>
  <w:style w:type="character" w:customStyle="1" w:styleId="a2Znak1">
    <w:name w:val="a2 Znak1"/>
    <w:semiHidden/>
    <w:qFormat/>
    <w:locked/>
    <w:rPr>
      <w:rFonts w:ascii="Arial" w:hAnsi="Arial" w:cs="Arial"/>
      <w:sz w:val="24"/>
      <w:szCs w:val="24"/>
      <w:lang w:val="pl-PL" w:eastAsia="pl-PL"/>
    </w:rPr>
  </w:style>
  <w:style w:type="character" w:customStyle="1" w:styleId="TekstpodstawowywcityZnak">
    <w:name w:val="Tekst podstawowy wcięty Znak"/>
    <w:link w:val="Tekstpodstawowywcity"/>
    <w:semiHidden/>
    <w:qFormat/>
    <w:rPr>
      <w:rFonts w:ascii="Times New Roman" w:eastAsia="Times New Roman" w:hAnsi="Times New Roman" w:cs="Times New Roman"/>
      <w:sz w:val="32"/>
      <w:szCs w:val="32"/>
      <w:lang w:eastAsia="pl-PL"/>
    </w:rPr>
  </w:style>
  <w:style w:type="character" w:customStyle="1" w:styleId="ZnakZnak9">
    <w:name w:val="Znak Znak9"/>
    <w:semiHidden/>
    <w:qFormat/>
    <w:locked/>
    <w:rPr>
      <w:sz w:val="24"/>
      <w:szCs w:val="24"/>
    </w:rPr>
  </w:style>
  <w:style w:type="character" w:customStyle="1" w:styleId="Tekstpodstawowy2Znak">
    <w:name w:val="Tekst podstawowy 2 Znak"/>
    <w:link w:val="Tekstpodstawowy2"/>
    <w:semiHidden/>
    <w:qFormat/>
    <w:rPr>
      <w:rFonts w:ascii="Times New Roman" w:eastAsia="Times New Roman" w:hAnsi="Times New Roman" w:cs="Times New Roman"/>
      <w:b/>
      <w:bCs/>
      <w:sz w:val="25"/>
      <w:szCs w:val="25"/>
      <w:lang w:eastAsia="pl-PL"/>
    </w:rPr>
  </w:style>
  <w:style w:type="character" w:customStyle="1" w:styleId="ZnakZnak8">
    <w:name w:val="Znak Znak8"/>
    <w:semiHidden/>
    <w:qFormat/>
    <w:locked/>
    <w:rPr>
      <w:sz w:val="24"/>
      <w:szCs w:val="24"/>
    </w:rPr>
  </w:style>
  <w:style w:type="character" w:customStyle="1" w:styleId="Tekstpodstawowy3Znak">
    <w:name w:val="Tekst podstawowy 3 Znak"/>
    <w:link w:val="Tekstpodstawowy3"/>
    <w:semiHidden/>
    <w:qFormat/>
    <w:rPr>
      <w:rFonts w:ascii="Times New Roman" w:eastAsia="Times New Roman" w:hAnsi="Times New Roman" w:cs="Times New Roman"/>
      <w:i/>
      <w:iCs/>
      <w:sz w:val="24"/>
      <w:szCs w:val="24"/>
      <w:lang w:eastAsia="pl-PL"/>
    </w:rPr>
  </w:style>
  <w:style w:type="character" w:customStyle="1" w:styleId="ZnakZnak7">
    <w:name w:val="Znak Znak7"/>
    <w:semiHidden/>
    <w:qFormat/>
    <w:locked/>
    <w:rPr>
      <w:sz w:val="16"/>
      <w:szCs w:val="16"/>
    </w:rPr>
  </w:style>
  <w:style w:type="character" w:customStyle="1" w:styleId="Tekstpodstawowywcity2Znak">
    <w:name w:val="Tekst podstawowy wcięty 2 Znak"/>
    <w:link w:val="Tekstpodstawowywcity2"/>
    <w:semiHidden/>
    <w:qFormat/>
    <w:rPr>
      <w:rFonts w:ascii="Times New Roman" w:eastAsia="Times New Roman" w:hAnsi="Times New Roman" w:cs="Times New Roman"/>
      <w:b/>
      <w:bCs/>
      <w:i/>
      <w:iCs/>
      <w:sz w:val="24"/>
      <w:szCs w:val="24"/>
      <w:lang w:eastAsia="pl-PL"/>
    </w:rPr>
  </w:style>
  <w:style w:type="character" w:customStyle="1" w:styleId="ZnakZnak6">
    <w:name w:val="Znak Znak6"/>
    <w:semiHidden/>
    <w:qFormat/>
    <w:locked/>
    <w:rPr>
      <w:sz w:val="24"/>
      <w:szCs w:val="24"/>
    </w:rPr>
  </w:style>
  <w:style w:type="character" w:customStyle="1" w:styleId="Tekstpodstawowywcity3Znak">
    <w:name w:val="Tekst podstawowy wcięty 3 Znak"/>
    <w:link w:val="Tekstpodstawowywcity3"/>
    <w:semiHidden/>
    <w:qFormat/>
    <w:rPr>
      <w:rFonts w:ascii="Times New Roman" w:eastAsia="Times New Roman" w:hAnsi="Times New Roman" w:cs="Times New Roman"/>
      <w:lang w:eastAsia="pl-PL"/>
    </w:rPr>
  </w:style>
  <w:style w:type="character" w:customStyle="1" w:styleId="ZnakZnak5">
    <w:name w:val="Znak Znak5"/>
    <w:semiHidden/>
    <w:qFormat/>
    <w:locked/>
    <w:rPr>
      <w:sz w:val="16"/>
      <w:szCs w:val="16"/>
    </w:rPr>
  </w:style>
  <w:style w:type="character" w:customStyle="1" w:styleId="ZwykytekstZnak">
    <w:name w:val="Zwykły tekst Znak"/>
    <w:link w:val="Zwykytekst"/>
    <w:qFormat/>
    <w:rPr>
      <w:rFonts w:ascii="Courier New" w:eastAsia="Times New Roman" w:hAnsi="Courier New" w:cs="Courier New"/>
      <w:sz w:val="20"/>
      <w:szCs w:val="20"/>
      <w:lang w:eastAsia="pl-PL"/>
    </w:rPr>
  </w:style>
  <w:style w:type="character" w:customStyle="1" w:styleId="PlainTextChar">
    <w:name w:val="Plain Text Char"/>
    <w:qFormat/>
    <w:locked/>
    <w:rPr>
      <w:rFonts w:ascii="Courier New" w:hAnsi="Courier New" w:cs="Courier New"/>
      <w:lang w:val="pl-PL" w:eastAsia="pl-PL"/>
    </w:rPr>
  </w:style>
  <w:style w:type="character" w:customStyle="1" w:styleId="tekstdokbold">
    <w:name w:val="tekst dok. bold"/>
    <w:qFormat/>
    <w:rPr>
      <w:b/>
      <w:bCs/>
    </w:rPr>
  </w:style>
  <w:style w:type="character" w:styleId="Numerstrony">
    <w:name w:val="page number"/>
    <w:basedOn w:val="Domylnaczcionkaakapitu"/>
    <w:semiHidden/>
    <w:qFormat/>
  </w:style>
  <w:style w:type="character" w:styleId="Pogrubienie">
    <w:name w:val="Strong"/>
    <w:uiPriority w:val="22"/>
    <w:qFormat/>
    <w:rPr>
      <w:b/>
      <w:bCs/>
    </w:rPr>
  </w:style>
  <w:style w:type="character" w:styleId="Uwydatnienie">
    <w:name w:val="Emphasis"/>
    <w:qFormat/>
    <w:rPr>
      <w:i/>
      <w:iCs/>
    </w:rPr>
  </w:style>
  <w:style w:type="character" w:customStyle="1" w:styleId="TekstdymkaZnak">
    <w:name w:val="Tekst dymka Znak"/>
    <w:link w:val="Tekstdymka"/>
    <w:semiHidden/>
    <w:qFormat/>
    <w:rPr>
      <w:rFonts w:ascii="Tahoma" w:eastAsia="Times New Roman" w:hAnsi="Tahoma" w:cs="Tahoma"/>
      <w:sz w:val="16"/>
      <w:szCs w:val="16"/>
      <w:lang w:eastAsia="pl-PL"/>
    </w:rPr>
  </w:style>
  <w:style w:type="character" w:customStyle="1" w:styleId="ZnakZnak3">
    <w:name w:val="Znak Znak3"/>
    <w:semiHidden/>
    <w:qFormat/>
    <w:locked/>
    <w:rPr>
      <w:sz w:val="2"/>
      <w:szCs w:val="2"/>
    </w:rPr>
  </w:style>
  <w:style w:type="character" w:styleId="Odwoaniedokomentarza">
    <w:name w:val="annotation reference"/>
    <w:uiPriority w:val="99"/>
    <w:qFormat/>
    <w:rPr>
      <w:sz w:val="16"/>
      <w:szCs w:val="16"/>
    </w:rPr>
  </w:style>
  <w:style w:type="character" w:customStyle="1" w:styleId="TekstkomentarzaZnak">
    <w:name w:val="Tekst komentarza Znak"/>
    <w:link w:val="Tekstkomentarza"/>
    <w:uiPriority w:val="99"/>
    <w:qFormat/>
    <w:rPr>
      <w:rFonts w:ascii="Times New Roman" w:eastAsia="Times New Roman" w:hAnsi="Times New Roman" w:cs="Times New Roman"/>
      <w:sz w:val="20"/>
      <w:szCs w:val="20"/>
      <w:lang w:eastAsia="pl-PL"/>
    </w:rPr>
  </w:style>
  <w:style w:type="character" w:customStyle="1" w:styleId="ZnakZnak2">
    <w:name w:val="Znak Znak2"/>
    <w:semiHidden/>
    <w:qFormat/>
    <w:locked/>
    <w:rPr>
      <w:sz w:val="20"/>
      <w:szCs w:val="20"/>
    </w:rPr>
  </w:style>
  <w:style w:type="character" w:customStyle="1" w:styleId="TematkomentarzaZnak">
    <w:name w:val="Temat komentarza Znak"/>
    <w:link w:val="Tematkomentarza"/>
    <w:semiHidden/>
    <w:qFormat/>
    <w:rPr>
      <w:rFonts w:ascii="Times New Roman" w:eastAsia="Times New Roman" w:hAnsi="Times New Roman" w:cs="Times New Roman"/>
      <w:b/>
      <w:bCs/>
      <w:sz w:val="20"/>
      <w:szCs w:val="20"/>
      <w:lang w:eastAsia="pl-PL"/>
    </w:rPr>
  </w:style>
  <w:style w:type="character" w:customStyle="1" w:styleId="ZnakZnak110">
    <w:name w:val="Znak Znak110"/>
    <w:semiHidden/>
    <w:qFormat/>
    <w:locked/>
    <w:rPr>
      <w:b/>
      <w:bCs/>
      <w:sz w:val="20"/>
      <w:szCs w:val="20"/>
    </w:rPr>
  </w:style>
  <w:style w:type="character" w:customStyle="1" w:styleId="a2Znak">
    <w:name w:val="a2 Znak"/>
    <w:qFormat/>
    <w:rPr>
      <w:rFonts w:ascii="Arial" w:hAnsi="Arial" w:cs="Arial"/>
      <w:sz w:val="24"/>
      <w:szCs w:val="24"/>
      <w:lang w:val="pl-PL" w:eastAsia="pl-PL"/>
    </w:rPr>
  </w:style>
  <w:style w:type="character" w:customStyle="1" w:styleId="TekstprzypisudolnegoZnak">
    <w:name w:val="Tekst przypisu dolnego Znak"/>
    <w:link w:val="Tekstprzypisudolnego"/>
    <w:qFormat/>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qFormat/>
    <w:locked/>
    <w:rPr>
      <w:sz w:val="20"/>
      <w:szCs w:val="20"/>
    </w:rPr>
  </w:style>
  <w:style w:type="character" w:customStyle="1" w:styleId="Znakiprzypiswdolnych">
    <w:name w:val="Znaki przypisów dolnych"/>
    <w:uiPriority w:val="99"/>
    <w:qFormat/>
    <w:rPr>
      <w:vertAlign w:val="superscript"/>
    </w:rPr>
  </w:style>
  <w:style w:type="character" w:styleId="Odwoanieprzypisudolnego">
    <w:name w:val="footnote reference"/>
    <w:rPr>
      <w:vertAlign w:val="superscript"/>
    </w:rPr>
  </w:style>
  <w:style w:type="character" w:styleId="Hipercze">
    <w:name w:val="Hyperlink"/>
    <w:semiHidden/>
    <w:rPr>
      <w:color w:val="0000FF"/>
      <w:u w:val="single"/>
    </w:rPr>
  </w:style>
  <w:style w:type="character" w:customStyle="1" w:styleId="FontStyle75">
    <w:name w:val="Font Style75"/>
    <w:qFormat/>
    <w:rPr>
      <w:rFonts w:ascii="Times New Roman" w:hAnsi="Times New Roman" w:cs="Times New Roman"/>
      <w:b/>
      <w:bCs/>
      <w:sz w:val="26"/>
      <w:szCs w:val="26"/>
    </w:rPr>
  </w:style>
  <w:style w:type="character" w:customStyle="1" w:styleId="FontStyle77">
    <w:name w:val="Font Style77"/>
    <w:qFormat/>
    <w:rPr>
      <w:rFonts w:ascii="Times New Roman" w:hAnsi="Times New Roman" w:cs="Times New Roman"/>
      <w:sz w:val="18"/>
      <w:szCs w:val="18"/>
    </w:rPr>
  </w:style>
  <w:style w:type="character" w:customStyle="1" w:styleId="FontStyle78">
    <w:name w:val="Font Style78"/>
    <w:qFormat/>
    <w:rPr>
      <w:rFonts w:ascii="Times New Roman" w:hAnsi="Times New Roman" w:cs="Times New Roman"/>
      <w:b/>
      <w:bCs/>
      <w:sz w:val="18"/>
      <w:szCs w:val="18"/>
    </w:rPr>
  </w:style>
  <w:style w:type="character" w:customStyle="1" w:styleId="FontStyle80">
    <w:name w:val="Font Style80"/>
    <w:qFormat/>
    <w:rPr>
      <w:rFonts w:ascii="Times New Roman" w:hAnsi="Times New Roman" w:cs="Times New Roman"/>
      <w:i/>
      <w:iCs/>
      <w:sz w:val="18"/>
      <w:szCs w:val="18"/>
    </w:rPr>
  </w:style>
  <w:style w:type="character" w:customStyle="1" w:styleId="FontStyle81">
    <w:name w:val="Font Style81"/>
    <w:qFormat/>
    <w:rPr>
      <w:rFonts w:ascii="Times New Roman" w:hAnsi="Times New Roman" w:cs="Times New Roman"/>
      <w:sz w:val="22"/>
      <w:szCs w:val="22"/>
    </w:rPr>
  </w:style>
  <w:style w:type="character" w:customStyle="1" w:styleId="FontStyle82">
    <w:name w:val="Font Style82"/>
    <w:qFormat/>
    <w:rPr>
      <w:rFonts w:ascii="Times New Roman" w:hAnsi="Times New Roman" w:cs="Times New Roman"/>
      <w:b/>
      <w:bCs/>
      <w:sz w:val="22"/>
      <w:szCs w:val="22"/>
    </w:rPr>
  </w:style>
  <w:style w:type="character" w:customStyle="1" w:styleId="FontStyle83">
    <w:name w:val="Font Style83"/>
    <w:qFormat/>
    <w:rPr>
      <w:rFonts w:ascii="Times New Roman" w:hAnsi="Times New Roman" w:cs="Times New Roman"/>
      <w:b/>
      <w:bCs/>
      <w:sz w:val="22"/>
      <w:szCs w:val="22"/>
    </w:rPr>
  </w:style>
  <w:style w:type="character" w:customStyle="1" w:styleId="ZnakZnak4">
    <w:name w:val="Znak Znak4"/>
    <w:qFormat/>
    <w:locked/>
    <w:rPr>
      <w:rFonts w:ascii="Courier New" w:hAnsi="Courier New" w:cs="Courier New"/>
      <w:lang w:val="pl-PL" w:eastAsia="pl-PL"/>
    </w:rPr>
  </w:style>
  <w:style w:type="character" w:styleId="UyteHipercze">
    <w:name w:val="FollowedHyperlink"/>
    <w:semiHidden/>
    <w:rPr>
      <w:color w:val="800080"/>
      <w:u w:val="single"/>
    </w:rPr>
  </w:style>
  <w:style w:type="character" w:customStyle="1" w:styleId="ZnakZnak40">
    <w:name w:val="Znak Znak40"/>
    <w:semiHidden/>
    <w:qFormat/>
    <w:locked/>
    <w:rPr>
      <w:rFonts w:ascii="Courier New" w:hAnsi="Courier New" w:cs="Courier New"/>
      <w:lang w:val="pl-PL" w:eastAsia="pl-PL"/>
    </w:rPr>
  </w:style>
  <w:style w:type="character" w:customStyle="1" w:styleId="TekstprzypisukocowegoZnak">
    <w:name w:val="Tekst przypisu końcowego Znak"/>
    <w:link w:val="Tekstprzypisukocowego"/>
    <w:semiHidden/>
    <w:qFormat/>
    <w:rPr>
      <w:rFonts w:ascii="Times New Roman" w:eastAsia="Times New Roman" w:hAnsi="Times New Roman" w:cs="Times New Roman"/>
      <w:sz w:val="20"/>
      <w:szCs w:val="20"/>
      <w:lang w:eastAsia="pl-PL"/>
    </w:rPr>
  </w:style>
  <w:style w:type="character" w:customStyle="1" w:styleId="ZnakZnak23">
    <w:name w:val="Znak Znak23"/>
    <w:basedOn w:val="Domylnaczcionkaakapitu"/>
    <w:qFormat/>
    <w:locked/>
  </w:style>
  <w:style w:type="character" w:customStyle="1" w:styleId="Znakiprzypiswkocowych">
    <w:name w:val="Znaki przypisów końcowych"/>
    <w:semiHidden/>
    <w:qFormat/>
    <w:rPr>
      <w:vertAlign w:val="superscript"/>
    </w:rPr>
  </w:style>
  <w:style w:type="character" w:styleId="Odwoanieprzypisukocowego">
    <w:name w:val="endnote reference"/>
    <w:rPr>
      <w:vertAlign w:val="superscript"/>
    </w:rPr>
  </w:style>
  <w:style w:type="character" w:customStyle="1" w:styleId="FontStyle158">
    <w:name w:val="Font Style158"/>
    <w:uiPriority w:val="99"/>
    <w:qFormat/>
    <w:rPr>
      <w:rFonts w:ascii="Verdana" w:hAnsi="Verdana" w:cs="Verdana"/>
      <w:b/>
      <w:bCs/>
      <w:sz w:val="14"/>
      <w:szCs w:val="14"/>
    </w:rPr>
  </w:style>
  <w:style w:type="character" w:customStyle="1" w:styleId="FontStyle184">
    <w:name w:val="Font Style184"/>
    <w:uiPriority w:val="99"/>
    <w:qFormat/>
    <w:rPr>
      <w:rFonts w:ascii="Verdana" w:hAnsi="Verdana" w:cs="Verdana"/>
      <w:sz w:val="14"/>
      <w:szCs w:val="14"/>
    </w:rPr>
  </w:style>
  <w:style w:type="character" w:customStyle="1" w:styleId="PodtytuZnak">
    <w:name w:val="Podtytuł Znak"/>
    <w:link w:val="Podtytu"/>
    <w:qFormat/>
    <w:rPr>
      <w:rFonts w:ascii="Arial" w:eastAsia="DejaVu Sans" w:hAnsi="Arial" w:cs="DejaVu Sans"/>
      <w:i/>
      <w:iCs/>
      <w:sz w:val="28"/>
      <w:szCs w:val="28"/>
      <w:lang w:eastAsia="ar-SA"/>
    </w:rPr>
  </w:style>
  <w:style w:type="character" w:customStyle="1" w:styleId="AkapitzlistZnak">
    <w:name w:val="Akapit z listą Znak"/>
    <w:link w:val="Akapitzlist"/>
    <w:uiPriority w:val="34"/>
    <w:qFormat/>
    <w:rPr>
      <w:rFonts w:ascii="Arial" w:eastAsia="Times New Roman" w:hAnsi="Arial" w:cs="Arial"/>
    </w:rPr>
  </w:style>
  <w:style w:type="character" w:styleId="Wyrnieniedelikatne">
    <w:name w:val="Subtle Emphasis"/>
    <w:uiPriority w:val="19"/>
    <w:qFormat/>
    <w:rPr>
      <w:i/>
      <w:iCs/>
      <w:color w:val="808080"/>
    </w:rPr>
  </w:style>
  <w:style w:type="character" w:customStyle="1" w:styleId="FontStyle2207">
    <w:name w:val="Font Style2207"/>
    <w:uiPriority w:val="99"/>
    <w:qFormat/>
    <w:rPr>
      <w:rFonts w:ascii="Segoe UI" w:hAnsi="Segoe UI" w:cs="Segoe UI"/>
      <w:color w:val="000000"/>
      <w:sz w:val="20"/>
      <w:szCs w:val="20"/>
    </w:rPr>
  </w:style>
  <w:style w:type="character" w:customStyle="1" w:styleId="Bodytext2Exact">
    <w:name w:val="Body text (2) Exact"/>
    <w:basedOn w:val="Domylnaczcionkaakapitu"/>
    <w:qFormat/>
    <w:rsid w:val="00F010E5"/>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521230"/>
    <w:rPr>
      <w:rFonts w:ascii="CIDFont+F4" w:hAnsi="CIDFont+F4"/>
      <w:b w:val="0"/>
      <w:bCs w:val="0"/>
      <w:i w:val="0"/>
      <w:iCs w:val="0"/>
      <w:color w:val="000000"/>
      <w:sz w:val="20"/>
      <w:szCs w:val="20"/>
    </w:rPr>
  </w:style>
  <w:style w:type="character" w:customStyle="1" w:styleId="markedcontent">
    <w:name w:val="markedcontent"/>
    <w:basedOn w:val="Domylnaczcionkaakapitu"/>
    <w:qFormat/>
    <w:rsid w:val="002F74C2"/>
  </w:style>
  <w:style w:type="paragraph" w:styleId="Nagwek">
    <w:name w:val="header"/>
    <w:basedOn w:val="Normalny"/>
    <w:next w:val="Tekstpodstawowy"/>
    <w:link w:val="NagwekZnak"/>
    <w:uiPriority w:val="99"/>
    <w:pPr>
      <w:tabs>
        <w:tab w:val="center" w:pos="4536"/>
        <w:tab w:val="right" w:pos="9072"/>
      </w:tabs>
    </w:pPr>
  </w:style>
  <w:style w:type="paragraph" w:styleId="Tekstpodstawowy">
    <w:name w:val="Body Text"/>
    <w:basedOn w:val="Normalny"/>
    <w:link w:val="TekstpodstawowyZnak"/>
    <w:semiHidden/>
    <w:rPr>
      <w:rFonts w:ascii="Arial" w:hAnsi="Arial" w:cs="Arial"/>
    </w:rPr>
  </w:style>
  <w:style w:type="paragraph" w:styleId="Lista">
    <w:name w:val="List"/>
    <w:basedOn w:val="Normalny"/>
    <w:semiHidden/>
    <w:pPr>
      <w:ind w:left="283" w:hanging="283"/>
    </w:pPr>
    <w:rPr>
      <w:rFonts w:ascii="Arial" w:hAnsi="Arial" w:cs="Arial"/>
    </w:rPr>
  </w:style>
  <w:style w:type="paragraph" w:styleId="Legenda">
    <w:name w:val="caption"/>
    <w:basedOn w:val="Normalny"/>
    <w:qFormat/>
    <w:pPr>
      <w:suppressLineNumbers/>
      <w:spacing w:before="120" w:after="120"/>
    </w:pPr>
    <w:rPr>
      <w:rFonts w:cs="Lohit Marathi"/>
      <w:i/>
      <w:iCs/>
    </w:rPr>
  </w:style>
  <w:style w:type="paragraph" w:customStyle="1" w:styleId="Indeks">
    <w:name w:val="Indeks"/>
    <w:basedOn w:val="Normalny"/>
    <w:qFormat/>
    <w:pPr>
      <w:suppressLineNumbers/>
    </w:pPr>
    <w:rPr>
      <w:rFonts w:cs="Lohit Marathi"/>
    </w:rPr>
  </w:style>
  <w:style w:type="paragraph" w:styleId="NormalnyWeb">
    <w:name w:val="Normal (Web)"/>
    <w:basedOn w:val="Normalny"/>
    <w:semiHidden/>
    <w:qFormat/>
    <w:pPr>
      <w:spacing w:beforeAutospacing="1" w:afterAutospacing="1"/>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semiHidden/>
    <w:pPr>
      <w:tabs>
        <w:tab w:val="center" w:pos="4536"/>
        <w:tab w:val="right" w:pos="9072"/>
      </w:tabs>
    </w:pPr>
    <w:rPr>
      <w:sz w:val="20"/>
      <w:szCs w:val="20"/>
    </w:rPr>
  </w:style>
  <w:style w:type="paragraph" w:styleId="Listapunktowana3">
    <w:name w:val="List Bullet 3"/>
    <w:basedOn w:val="Normalny"/>
    <w:semiHidden/>
    <w:pPr>
      <w:ind w:left="566" w:hanging="283"/>
    </w:pPr>
  </w:style>
  <w:style w:type="paragraph" w:styleId="Tytu">
    <w:name w:val="Title"/>
    <w:basedOn w:val="Normalny"/>
    <w:link w:val="TytuZnak"/>
    <w:qFormat/>
    <w:pPr>
      <w:jc w:val="center"/>
    </w:pPr>
    <w:rPr>
      <w:sz w:val="28"/>
      <w:szCs w:val="28"/>
    </w:rPr>
  </w:style>
  <w:style w:type="paragraph" w:styleId="Tekstpodstawowywcity">
    <w:name w:val="Body Text Indent"/>
    <w:basedOn w:val="Normalny"/>
    <w:link w:val="TekstpodstawowywcityZnak"/>
    <w:semiHidden/>
    <w:pPr>
      <w:ind w:left="1416"/>
    </w:pPr>
    <w:rPr>
      <w:sz w:val="32"/>
      <w:szCs w:val="32"/>
    </w:rPr>
  </w:style>
  <w:style w:type="paragraph" w:styleId="Lista-kontynuacja2">
    <w:name w:val="List Continue 2"/>
    <w:basedOn w:val="Normalny"/>
    <w:semiHidden/>
    <w:qFormat/>
    <w:pPr>
      <w:spacing w:after="120"/>
      <w:ind w:left="566"/>
    </w:pPr>
    <w:rPr>
      <w:sz w:val="20"/>
      <w:szCs w:val="20"/>
    </w:rPr>
  </w:style>
  <w:style w:type="paragraph" w:styleId="Tekstpodstawowy2">
    <w:name w:val="Body Text 2"/>
    <w:basedOn w:val="Normalny"/>
    <w:link w:val="Tekstpodstawowy2Znak"/>
    <w:semiHidden/>
    <w:qFormat/>
    <w:pPr>
      <w:spacing w:before="120"/>
      <w:jc w:val="both"/>
    </w:pPr>
    <w:rPr>
      <w:b/>
      <w:bCs/>
      <w:sz w:val="25"/>
      <w:szCs w:val="25"/>
    </w:rPr>
  </w:style>
  <w:style w:type="paragraph" w:styleId="Tekstpodstawowy3">
    <w:name w:val="Body Text 3"/>
    <w:basedOn w:val="Normalny"/>
    <w:link w:val="Tekstpodstawowy3Znak"/>
    <w:semiHidden/>
    <w:qFormat/>
    <w:pPr>
      <w:spacing w:before="120"/>
      <w:jc w:val="both"/>
    </w:pPr>
    <w:rPr>
      <w:i/>
      <w:iCs/>
    </w:rPr>
  </w:style>
  <w:style w:type="paragraph" w:styleId="Tekstpodstawowywcity2">
    <w:name w:val="Body Text Indent 2"/>
    <w:basedOn w:val="Normalny"/>
    <w:link w:val="Tekstpodstawowywcity2Znak"/>
    <w:semiHidden/>
    <w:qFormat/>
    <w:pPr>
      <w:ind w:firstLine="420"/>
    </w:pPr>
    <w:rPr>
      <w:b/>
      <w:bCs/>
      <w:i/>
      <w:iCs/>
    </w:rPr>
  </w:style>
  <w:style w:type="paragraph" w:styleId="Tekstpodstawowywcity3">
    <w:name w:val="Body Text Indent 3"/>
    <w:basedOn w:val="Normalny"/>
    <w:link w:val="Tekstpodstawowywcity3Znak"/>
    <w:semiHidden/>
    <w:qFormat/>
    <w:pPr>
      <w:spacing w:before="240" w:after="120"/>
      <w:ind w:left="567" w:hanging="567"/>
      <w:jc w:val="both"/>
    </w:pPr>
    <w:rPr>
      <w:sz w:val="22"/>
      <w:szCs w:val="22"/>
    </w:rPr>
  </w:style>
  <w:style w:type="paragraph" w:styleId="Zwykytekst">
    <w:name w:val="Plain Text"/>
    <w:basedOn w:val="Normalny"/>
    <w:link w:val="ZwykytekstZnak"/>
    <w:qFormat/>
    <w:rPr>
      <w:rFonts w:ascii="Courier New" w:hAnsi="Courier New" w:cs="Courier New"/>
      <w:sz w:val="20"/>
      <w:szCs w:val="20"/>
    </w:rPr>
  </w:style>
  <w:style w:type="paragraph" w:customStyle="1" w:styleId="tytu0">
    <w:name w:val="tytuł"/>
    <w:basedOn w:val="Normalny"/>
    <w:next w:val="Normalny"/>
    <w:autoRedefine/>
    <w:qFormat/>
    <w:pPr>
      <w:jc w:val="center"/>
      <w:outlineLvl w:val="0"/>
    </w:pPr>
    <w:rPr>
      <w:rFonts w:ascii="Verdana" w:hAnsi="Verdana" w:cs="Verdana"/>
      <w:b/>
      <w:bCs/>
      <w:sz w:val="20"/>
      <w:szCs w:val="20"/>
    </w:rPr>
  </w:style>
  <w:style w:type="paragraph" w:customStyle="1" w:styleId="tekstdokumentu">
    <w:name w:val="tekst dokumentu"/>
    <w:basedOn w:val="Normalny"/>
    <w:autoRedefine/>
    <w:qFormat/>
    <w:rsid w:val="00EC2C0B"/>
    <w:pPr>
      <w:spacing w:before="120" w:after="120"/>
    </w:pPr>
    <w:rPr>
      <w:rFonts w:ascii="Verdana" w:hAnsi="Verdana" w:cs="Verdana"/>
      <w:b/>
      <w:bCs/>
      <w:i/>
      <w:sz w:val="20"/>
      <w:szCs w:val="20"/>
    </w:rPr>
  </w:style>
  <w:style w:type="paragraph" w:customStyle="1" w:styleId="zacznik">
    <w:name w:val="załącznik"/>
    <w:basedOn w:val="Tekstpodstawowy"/>
    <w:autoRedefine/>
    <w:qFormat/>
    <w:pPr>
      <w:ind w:left="3480" w:right="-157" w:hanging="1800"/>
      <w:jc w:val="both"/>
    </w:pPr>
    <w:rPr>
      <w:rFonts w:ascii="Times New Roman" w:hAnsi="Times New Roman" w:cs="Times New Roman"/>
    </w:rPr>
  </w:style>
  <w:style w:type="paragraph" w:customStyle="1" w:styleId="rozdzia">
    <w:name w:val="rozdział"/>
    <w:basedOn w:val="Normalny"/>
    <w:autoRedefine/>
    <w:qFormat/>
    <w:rsid w:val="00B43DBD"/>
    <w:pPr>
      <w:spacing w:before="120" w:after="120"/>
      <w:ind w:left="-142" w:hanging="709"/>
      <w:jc w:val="center"/>
    </w:pPr>
    <w:rPr>
      <w:rFonts w:ascii="Verdana" w:hAnsi="Verdana" w:cs="Verdana"/>
      <w:bCs/>
      <w:i/>
      <w:color w:val="000000"/>
      <w:spacing w:val="4"/>
      <w:sz w:val="20"/>
      <w:szCs w:val="20"/>
    </w:rPr>
  </w:style>
  <w:style w:type="paragraph" w:customStyle="1" w:styleId="ust">
    <w:name w:val="ust"/>
    <w:qFormat/>
    <w:pPr>
      <w:spacing w:before="60" w:after="60"/>
      <w:ind w:left="426" w:hanging="284"/>
      <w:jc w:val="both"/>
    </w:pPr>
    <w:rPr>
      <w:rFonts w:ascii="Times New Roman" w:eastAsia="Times New Roman" w:hAnsi="Times New Roman"/>
      <w:sz w:val="24"/>
      <w:szCs w:val="24"/>
      <w:lang w:eastAsia="pl-PL"/>
    </w:rPr>
  </w:style>
  <w:style w:type="paragraph" w:customStyle="1" w:styleId="pkt">
    <w:name w:val="pkt"/>
    <w:basedOn w:val="Normalny"/>
    <w:uiPriority w:val="99"/>
    <w:qFormat/>
    <w:pPr>
      <w:spacing w:before="60" w:after="60"/>
      <w:ind w:left="851" w:hanging="295"/>
      <w:jc w:val="both"/>
    </w:pPr>
  </w:style>
  <w:style w:type="paragraph" w:customStyle="1" w:styleId="pkt1">
    <w:name w:val="pkt1"/>
    <w:basedOn w:val="pkt"/>
    <w:qFormat/>
    <w:pPr>
      <w:ind w:left="850" w:hanging="425"/>
    </w:pPr>
  </w:style>
  <w:style w:type="paragraph" w:customStyle="1" w:styleId="numerowanie">
    <w:name w:val="numerowanie"/>
    <w:basedOn w:val="Normalny"/>
    <w:autoRedefine/>
    <w:qFormat/>
    <w:pPr>
      <w:jc w:val="both"/>
    </w:pPr>
  </w:style>
  <w:style w:type="paragraph" w:customStyle="1" w:styleId="Nagwekstrony">
    <w:name w:val="Nag?—wek strony"/>
    <w:basedOn w:val="Normalny"/>
    <w:qFormat/>
    <w:pPr>
      <w:tabs>
        <w:tab w:val="center" w:pos="4153"/>
        <w:tab w:val="right" w:pos="8306"/>
      </w:tabs>
    </w:pPr>
    <w:rPr>
      <w:sz w:val="20"/>
      <w:szCs w:val="20"/>
      <w:lang w:val="en-GB"/>
    </w:rPr>
  </w:style>
  <w:style w:type="paragraph" w:customStyle="1" w:styleId="tabulka">
    <w:name w:val="tabulka"/>
    <w:basedOn w:val="Normalny"/>
    <w:qFormat/>
    <w:pPr>
      <w:widowControl w:val="0"/>
      <w:spacing w:before="120" w:line="240" w:lineRule="exact"/>
      <w:jc w:val="center"/>
    </w:pPr>
    <w:rPr>
      <w:rFonts w:ascii="Arial" w:hAnsi="Arial" w:cs="Arial"/>
      <w:sz w:val="20"/>
      <w:szCs w:val="20"/>
      <w:lang w:val="cs-CZ"/>
    </w:rPr>
  </w:style>
  <w:style w:type="paragraph" w:customStyle="1" w:styleId="A">
    <w:name w:val="A"/>
    <w:qFormat/>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qFormat/>
    <w:pPr>
      <w:spacing w:before="120"/>
    </w:pPr>
    <w:rPr>
      <w:sz w:val="20"/>
      <w:szCs w:val="20"/>
    </w:rPr>
  </w:style>
  <w:style w:type="paragraph" w:customStyle="1" w:styleId="Text1">
    <w:name w:val="Text_1"/>
    <w:basedOn w:val="Normalny"/>
    <w:qFormat/>
    <w:pPr>
      <w:spacing w:after="120"/>
      <w:ind w:left="425" w:hanging="425"/>
      <w:jc w:val="both"/>
    </w:pPr>
    <w:rPr>
      <w:sz w:val="22"/>
      <w:szCs w:val="22"/>
    </w:rPr>
  </w:style>
  <w:style w:type="paragraph" w:customStyle="1" w:styleId="B">
    <w:name w:val="B"/>
    <w:qFormat/>
    <w:pPr>
      <w:spacing w:before="240" w:line="240" w:lineRule="exact"/>
      <w:ind w:left="720"/>
      <w:jc w:val="both"/>
    </w:pPr>
    <w:rPr>
      <w:rFonts w:ascii="Times New Roman" w:eastAsia="Times New Roman" w:hAnsi="Times New Roman"/>
      <w:sz w:val="24"/>
      <w:szCs w:val="24"/>
      <w:lang w:val="en-GB" w:eastAsia="en-US"/>
    </w:rPr>
  </w:style>
  <w:style w:type="paragraph" w:styleId="Tekstdymka">
    <w:name w:val="Balloon Text"/>
    <w:basedOn w:val="Normalny"/>
    <w:link w:val="TekstdymkaZnak"/>
    <w:semiHidden/>
    <w:qFormat/>
    <w:rPr>
      <w:rFonts w:ascii="Tahoma" w:hAnsi="Tahoma" w:cs="Tahoma"/>
      <w:sz w:val="16"/>
      <w:szCs w:val="16"/>
    </w:rPr>
  </w:style>
  <w:style w:type="paragraph" w:styleId="Tekstkomentarza">
    <w:name w:val="annotation text"/>
    <w:basedOn w:val="Normalny"/>
    <w:link w:val="TekstkomentarzaZnak"/>
    <w:uiPriority w:val="99"/>
    <w:qFormat/>
    <w:rPr>
      <w:sz w:val="20"/>
      <w:szCs w:val="20"/>
    </w:rPr>
  </w:style>
  <w:style w:type="paragraph" w:styleId="Tematkomentarza">
    <w:name w:val="annotation subject"/>
    <w:basedOn w:val="Tekstkomentarza"/>
    <w:next w:val="Tekstkomentarza"/>
    <w:link w:val="TematkomentarzaZnak"/>
    <w:semiHidden/>
    <w:qFormat/>
    <w:rPr>
      <w:b/>
      <w:bCs/>
    </w:rPr>
  </w:style>
  <w:style w:type="paragraph" w:customStyle="1" w:styleId="Tekstpodstawowy31">
    <w:name w:val="Tekst podstawowy 31"/>
    <w:basedOn w:val="Normalny"/>
    <w:qFormat/>
    <w:pPr>
      <w:jc w:val="both"/>
      <w:textAlignment w:val="baseline"/>
    </w:pPr>
  </w:style>
  <w:style w:type="paragraph" w:customStyle="1" w:styleId="WP1Tekstpodstawowy">
    <w:name w:val="WP1 Tekst podstawowy"/>
    <w:basedOn w:val="Tekstpodstawowy3"/>
    <w:qFormat/>
    <w:rPr>
      <w:rFonts w:ascii="Arial" w:hAnsi="Arial" w:cs="Arial"/>
      <w:i w:val="0"/>
      <w:iCs w:val="0"/>
      <w:sz w:val="20"/>
      <w:szCs w:val="20"/>
    </w:rPr>
  </w:style>
  <w:style w:type="paragraph" w:customStyle="1" w:styleId="Trescznumztab">
    <w:name w:val="Tresc z num. z tab."/>
    <w:basedOn w:val="Normalny"/>
    <w:qFormat/>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pPr>
      <w:spacing w:after="120" w:line="300" w:lineRule="auto"/>
      <w:jc w:val="both"/>
    </w:pPr>
  </w:style>
  <w:style w:type="paragraph" w:customStyle="1" w:styleId="Styl">
    <w:name w:val="Styl"/>
    <w:basedOn w:val="Normalny"/>
    <w:qFormat/>
  </w:style>
  <w:style w:type="paragraph" w:styleId="Tekstprzypisudolnego">
    <w:name w:val="footnote text"/>
    <w:basedOn w:val="Normalny"/>
    <w:link w:val="TekstprzypisudolnegoZnak"/>
    <w:rPr>
      <w:sz w:val="20"/>
      <w:szCs w:val="20"/>
    </w:rPr>
  </w:style>
  <w:style w:type="paragraph" w:customStyle="1" w:styleId="Style7">
    <w:name w:val="Style7"/>
    <w:basedOn w:val="Normalny"/>
    <w:qFormat/>
    <w:pPr>
      <w:widowControl w:val="0"/>
      <w:jc w:val="both"/>
    </w:pPr>
  </w:style>
  <w:style w:type="paragraph" w:customStyle="1" w:styleId="Style9">
    <w:name w:val="Style9"/>
    <w:basedOn w:val="Normalny"/>
    <w:qFormat/>
    <w:pPr>
      <w:widowControl w:val="0"/>
      <w:spacing w:line="413" w:lineRule="exact"/>
      <w:jc w:val="right"/>
    </w:pPr>
  </w:style>
  <w:style w:type="paragraph" w:customStyle="1" w:styleId="Style10">
    <w:name w:val="Style10"/>
    <w:basedOn w:val="Normalny"/>
    <w:qFormat/>
    <w:pPr>
      <w:widowControl w:val="0"/>
      <w:jc w:val="both"/>
    </w:pPr>
  </w:style>
  <w:style w:type="paragraph" w:customStyle="1" w:styleId="Style12">
    <w:name w:val="Style12"/>
    <w:basedOn w:val="Normalny"/>
    <w:qFormat/>
    <w:pPr>
      <w:widowControl w:val="0"/>
    </w:pPr>
  </w:style>
  <w:style w:type="paragraph" w:customStyle="1" w:styleId="Style14">
    <w:name w:val="Style14"/>
    <w:basedOn w:val="Normalny"/>
    <w:qFormat/>
    <w:pPr>
      <w:widowControl w:val="0"/>
      <w:spacing w:line="274" w:lineRule="exact"/>
      <w:ind w:hanging="1800"/>
      <w:jc w:val="both"/>
    </w:pPr>
  </w:style>
  <w:style w:type="paragraph" w:customStyle="1" w:styleId="Style15">
    <w:name w:val="Style15"/>
    <w:basedOn w:val="Normalny"/>
    <w:qFormat/>
    <w:pPr>
      <w:widowControl w:val="0"/>
      <w:spacing w:line="275" w:lineRule="exact"/>
      <w:ind w:hanging="1675"/>
    </w:pPr>
  </w:style>
  <w:style w:type="paragraph" w:customStyle="1" w:styleId="Style24">
    <w:name w:val="Style24"/>
    <w:basedOn w:val="Normalny"/>
    <w:qFormat/>
    <w:pPr>
      <w:widowControl w:val="0"/>
      <w:jc w:val="both"/>
    </w:pPr>
  </w:style>
  <w:style w:type="paragraph" w:customStyle="1" w:styleId="Style25">
    <w:name w:val="Style25"/>
    <w:basedOn w:val="Normalny"/>
    <w:qFormat/>
    <w:pPr>
      <w:widowControl w:val="0"/>
      <w:spacing w:line="275" w:lineRule="exact"/>
    </w:pPr>
  </w:style>
  <w:style w:type="paragraph" w:customStyle="1" w:styleId="Style40">
    <w:name w:val="Style40"/>
    <w:basedOn w:val="Normalny"/>
    <w:uiPriority w:val="99"/>
    <w:qFormat/>
    <w:pPr>
      <w:widowControl w:val="0"/>
      <w:spacing w:line="446" w:lineRule="exact"/>
      <w:ind w:firstLine="2122"/>
    </w:pPr>
  </w:style>
  <w:style w:type="paragraph" w:customStyle="1" w:styleId="Style41">
    <w:name w:val="Style41"/>
    <w:basedOn w:val="Normalny"/>
    <w:uiPriority w:val="99"/>
    <w:qFormat/>
    <w:pPr>
      <w:widowControl w:val="0"/>
      <w:spacing w:line="281" w:lineRule="exact"/>
      <w:ind w:hanging="178"/>
      <w:jc w:val="both"/>
    </w:pPr>
  </w:style>
  <w:style w:type="paragraph" w:customStyle="1" w:styleId="Style45">
    <w:name w:val="Style45"/>
    <w:basedOn w:val="Normalny"/>
    <w:qFormat/>
    <w:pPr>
      <w:widowControl w:val="0"/>
      <w:spacing w:line="226" w:lineRule="exact"/>
    </w:pPr>
  </w:style>
  <w:style w:type="paragraph" w:customStyle="1" w:styleId="Style46">
    <w:name w:val="Style46"/>
    <w:basedOn w:val="Normalny"/>
    <w:qFormat/>
    <w:pPr>
      <w:widowControl w:val="0"/>
      <w:spacing w:line="374" w:lineRule="exact"/>
    </w:pPr>
  </w:style>
  <w:style w:type="paragraph" w:customStyle="1" w:styleId="Style47">
    <w:name w:val="Style47"/>
    <w:basedOn w:val="Normalny"/>
    <w:qFormat/>
    <w:pPr>
      <w:widowControl w:val="0"/>
    </w:pPr>
  </w:style>
  <w:style w:type="paragraph" w:customStyle="1" w:styleId="Style53">
    <w:name w:val="Style53"/>
    <w:basedOn w:val="Normalny"/>
    <w:qFormat/>
    <w:pPr>
      <w:widowControl w:val="0"/>
    </w:pPr>
  </w:style>
  <w:style w:type="paragraph" w:customStyle="1" w:styleId="Style64">
    <w:name w:val="Style64"/>
    <w:basedOn w:val="Normalny"/>
    <w:qFormat/>
    <w:pPr>
      <w:widowControl w:val="0"/>
      <w:spacing w:line="230" w:lineRule="exact"/>
      <w:jc w:val="center"/>
    </w:pPr>
  </w:style>
  <w:style w:type="paragraph" w:customStyle="1" w:styleId="Akapitzlist1">
    <w:name w:val="Akapit z listą1"/>
    <w:basedOn w:val="Normalny"/>
    <w:qFormat/>
    <w:pPr>
      <w:ind w:left="708"/>
    </w:pPr>
  </w:style>
  <w:style w:type="paragraph" w:customStyle="1" w:styleId="Style27">
    <w:name w:val="Style27"/>
    <w:basedOn w:val="Normalny"/>
    <w:qFormat/>
    <w:pPr>
      <w:widowControl w:val="0"/>
      <w:spacing w:line="274" w:lineRule="exact"/>
      <w:jc w:val="both"/>
    </w:pPr>
  </w:style>
  <w:style w:type="paragraph" w:customStyle="1" w:styleId="danka1">
    <w:name w:val="danka1"/>
    <w:basedOn w:val="Normalny"/>
    <w:qFormat/>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Pr>
      <w:sz w:val="20"/>
      <w:szCs w:val="20"/>
    </w:rPr>
  </w:style>
  <w:style w:type="paragraph" w:styleId="Akapitzlist">
    <w:name w:val="List Paragraph"/>
    <w:basedOn w:val="Normalny"/>
    <w:link w:val="AkapitzlistZnak"/>
    <w:uiPriority w:val="34"/>
    <w:qFormat/>
    <w:pPr>
      <w:spacing w:line="276" w:lineRule="auto"/>
      <w:ind w:left="720"/>
    </w:pPr>
    <w:rPr>
      <w:rFonts w:ascii="Arial" w:hAnsi="Arial" w:cs="Arial"/>
      <w:sz w:val="22"/>
      <w:szCs w:val="22"/>
      <w:lang w:eastAsia="en-US"/>
    </w:rPr>
  </w:style>
  <w:style w:type="paragraph" w:customStyle="1" w:styleId="Zwykytekst1">
    <w:name w:val="Zwykły tekst1"/>
    <w:basedOn w:val="Normalny"/>
    <w:qFormat/>
    <w:rPr>
      <w:rFonts w:ascii="Courier New" w:hAnsi="Courier New" w:cs="Courier New"/>
      <w:sz w:val="20"/>
      <w:szCs w:val="20"/>
      <w:lang w:eastAsia="ar-SA"/>
    </w:rPr>
  </w:style>
  <w:style w:type="paragraph" w:customStyle="1" w:styleId="Tekstpodstawowy22">
    <w:name w:val="Tekst podstawowy 22"/>
    <w:basedOn w:val="Normalny"/>
    <w:qFormat/>
    <w:pPr>
      <w:jc w:val="both"/>
    </w:pPr>
    <w:rPr>
      <w:lang w:eastAsia="ar-SA"/>
    </w:rPr>
  </w:style>
  <w:style w:type="paragraph" w:customStyle="1" w:styleId="Style19">
    <w:name w:val="Style19"/>
    <w:basedOn w:val="Normalny"/>
    <w:uiPriority w:val="99"/>
    <w:qFormat/>
    <w:pPr>
      <w:widowControl w:val="0"/>
    </w:pPr>
    <w:rPr>
      <w:rFonts w:ascii="Verdana" w:hAnsi="Verdana"/>
    </w:rPr>
  </w:style>
  <w:style w:type="paragraph" w:customStyle="1" w:styleId="Style31">
    <w:name w:val="Style31"/>
    <w:basedOn w:val="Normalny"/>
    <w:uiPriority w:val="99"/>
    <w:qFormat/>
    <w:pPr>
      <w:widowControl w:val="0"/>
      <w:spacing w:line="202" w:lineRule="exact"/>
      <w:ind w:firstLine="223"/>
      <w:jc w:val="both"/>
    </w:pPr>
    <w:rPr>
      <w:rFonts w:ascii="Verdana" w:hAnsi="Verdana"/>
    </w:rPr>
  </w:style>
  <w:style w:type="paragraph" w:customStyle="1" w:styleId="Style61">
    <w:name w:val="Style61"/>
    <w:basedOn w:val="Normalny"/>
    <w:uiPriority w:val="99"/>
    <w:qFormat/>
    <w:pPr>
      <w:widowControl w:val="0"/>
      <w:spacing w:line="230" w:lineRule="exact"/>
      <w:ind w:hanging="1570"/>
      <w:jc w:val="both"/>
    </w:pPr>
    <w:rPr>
      <w:rFonts w:ascii="Verdana" w:hAnsi="Verdana"/>
    </w:rPr>
  </w:style>
  <w:style w:type="paragraph" w:customStyle="1" w:styleId="Style71">
    <w:name w:val="Style71"/>
    <w:basedOn w:val="Normalny"/>
    <w:uiPriority w:val="99"/>
    <w:qFormat/>
    <w:pPr>
      <w:widowControl w:val="0"/>
      <w:spacing w:line="227" w:lineRule="exact"/>
      <w:ind w:hanging="1577"/>
    </w:pPr>
    <w:rPr>
      <w:rFonts w:ascii="Verdana" w:hAnsi="Verdana"/>
    </w:rPr>
  </w:style>
  <w:style w:type="paragraph" w:styleId="Poprawka">
    <w:name w:val="Revision"/>
    <w:uiPriority w:val="99"/>
    <w:semiHidden/>
    <w:qFormat/>
    <w:rPr>
      <w:rFonts w:ascii="Times New Roman" w:eastAsia="Times New Roman" w:hAnsi="Times New Roman"/>
      <w:sz w:val="24"/>
      <w:szCs w:val="24"/>
      <w:lang w:eastAsia="pl-PL"/>
    </w:rPr>
  </w:style>
  <w:style w:type="paragraph" w:styleId="Podtytu">
    <w:name w:val="Subtitle"/>
    <w:basedOn w:val="Normalny"/>
    <w:next w:val="Tekstpodstawowy"/>
    <w:link w:val="PodtytuZnak"/>
    <w:qFormat/>
    <w:pPr>
      <w:keepNext/>
      <w:spacing w:before="240" w:after="120"/>
      <w:jc w:val="center"/>
    </w:pPr>
    <w:rPr>
      <w:rFonts w:ascii="Arial" w:eastAsia="DejaVu Sans" w:hAnsi="Arial" w:cs="DejaVu Sans"/>
      <w:i/>
      <w:iCs/>
      <w:sz w:val="28"/>
      <w:szCs w:val="28"/>
      <w:lang w:eastAsia="ar-SA"/>
    </w:rPr>
  </w:style>
  <w:style w:type="paragraph" w:customStyle="1" w:styleId="Tekstpodstawowy21">
    <w:name w:val="Tekst podstawowy 21"/>
    <w:basedOn w:val="Normalny"/>
    <w:qFormat/>
    <w:pPr>
      <w:spacing w:before="120"/>
      <w:jc w:val="both"/>
    </w:pPr>
    <w:rPr>
      <w:b/>
      <w:bCs/>
      <w:sz w:val="25"/>
      <w:lang w:eastAsia="ar-SA"/>
    </w:rPr>
  </w:style>
  <w:style w:type="paragraph" w:customStyle="1" w:styleId="Tekstpodstawowy32">
    <w:name w:val="Tekst podstawowy 32"/>
    <w:basedOn w:val="Normalny"/>
    <w:qFormat/>
    <w:pPr>
      <w:spacing w:after="120"/>
    </w:pPr>
    <w:rPr>
      <w:sz w:val="16"/>
      <w:szCs w:val="16"/>
      <w:lang w:eastAsia="ar-SA"/>
    </w:rPr>
  </w:style>
  <w:style w:type="paragraph" w:customStyle="1" w:styleId="Tekstpodstawowy23">
    <w:name w:val="Tekst podstawowy 23"/>
    <w:basedOn w:val="Normalny"/>
    <w:qFormat/>
    <w:rsid w:val="00F515F2"/>
    <w:pPr>
      <w:spacing w:before="120"/>
      <w:jc w:val="both"/>
    </w:pPr>
    <w:rPr>
      <w:b/>
      <w:bCs/>
      <w:sz w:val="25"/>
      <w:szCs w:val="25"/>
      <w:lang w:eastAsia="ar-SA"/>
    </w:rPr>
  </w:style>
  <w:style w:type="paragraph" w:customStyle="1" w:styleId="txtbig">
    <w:name w:val="txtbig"/>
    <w:basedOn w:val="Normalny"/>
    <w:qFormat/>
    <w:rsid w:val="002813F6"/>
    <w:pPr>
      <w:spacing w:before="280" w:after="280" w:line="360" w:lineRule="atLeast"/>
    </w:pPr>
    <w:rPr>
      <w:rFonts w:ascii="Arial" w:hAnsi="Arial" w:cs="Arial"/>
      <w:color w:val="525252"/>
      <w:sz w:val="20"/>
      <w:szCs w:val="20"/>
      <w:lang w:eastAsia="ar-SA"/>
    </w:rPr>
  </w:style>
  <w:style w:type="paragraph" w:customStyle="1" w:styleId="Default">
    <w:name w:val="Default"/>
    <w:qFormat/>
    <w:rsid w:val="0092099E"/>
    <w:rPr>
      <w:rFonts w:ascii="Arial" w:hAnsi="Arial" w:cs="Arial"/>
      <w:color w:val="000000"/>
      <w:sz w:val="24"/>
      <w:szCs w:val="24"/>
    </w:rPr>
  </w:style>
  <w:style w:type="paragraph" w:styleId="Adreszwrotnynakopercie">
    <w:name w:val="envelope return"/>
    <w:basedOn w:val="Normalny"/>
    <w:qFormat/>
    <w:rsid w:val="00E3615E"/>
    <w:rPr>
      <w:rFonts w:ascii="Arial" w:hAnsi="Arial"/>
      <w:szCs w:val="20"/>
    </w:rPr>
  </w:style>
  <w:style w:type="numbering" w:customStyle="1" w:styleId="1111114">
    <w:name w:val="1 / 1.1 / 1.1.14"/>
    <w:qFormat/>
    <w:rsid w:val="005077DC"/>
  </w:style>
  <w:style w:type="numbering" w:styleId="111111">
    <w:name w:val="Outline List 2"/>
    <w:uiPriority w:val="99"/>
    <w:semiHidden/>
    <w:unhideWhenUsed/>
    <w:qFormat/>
    <w:rsid w:val="005077DC"/>
  </w:style>
  <w:style w:type="table" w:styleId="Tabela-Siatka">
    <w:name w:val="Table Grid"/>
    <w:basedOn w:val="Standardowy"/>
    <w:uiPriority w:val="39"/>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iod@ncbj.gov.pl"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publiczne@ncbj.gov.pl"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92432F978C2C4F9D5A429295492A90" ma:contentTypeVersion="1" ma:contentTypeDescription="Utwórz nowy dokument." ma:contentTypeScope="" ma:versionID="2850ba5d6b0e50a3107aabbdda115830">
  <xsd:schema xmlns:xsd="http://www.w3.org/2001/XMLSchema" xmlns:xs="http://www.w3.org/2001/XMLSchema" xmlns:p="http://schemas.microsoft.com/office/2006/metadata/properties" xmlns:ns1="http://schemas.microsoft.com/sharepoint/v3" targetNamespace="http://schemas.microsoft.com/office/2006/metadata/properties" ma:root="true" ma:fieldsID="deb4971fcb9050fa1cf25f67892763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4DE7-725C-4B8F-9C2D-3DB02BC82D8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64F2C36-FD4D-4EB0-A17B-BFE1A3710093}">
  <ds:schemaRefs>
    <ds:schemaRef ds:uri="http://schemas.microsoft.com/sharepoint/v3/contenttype/forms"/>
  </ds:schemaRefs>
</ds:datastoreItem>
</file>

<file path=customXml/itemProps3.xml><?xml version="1.0" encoding="utf-8"?>
<ds:datastoreItem xmlns:ds="http://schemas.openxmlformats.org/officeDocument/2006/customXml" ds:itemID="{02A1C5C3-04D6-40F1-9944-5C26B629D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AC549-877E-44FE-A154-A822B3CA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7924</Words>
  <Characters>47546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Kruk Magdalena</dc:creator>
  <dc:description/>
  <cp:lastModifiedBy>Kruk Magdalena</cp:lastModifiedBy>
  <cp:revision>5</cp:revision>
  <cp:lastPrinted>2023-01-25T10:37:00Z</cp:lastPrinted>
  <dcterms:created xsi:type="dcterms:W3CDTF">2023-11-13T13:37:00Z</dcterms:created>
  <dcterms:modified xsi:type="dcterms:W3CDTF">2023-11-16T08:57:00Z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0x0101000692432F978C2C4F9D5A429295492A90</vt:lpwstr>
  </property>
</Properties>
</file>