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A7C" w:rsidRDefault="002C433F">
      <w:pPr>
        <w:rPr>
          <w:sz w:val="16"/>
          <w:szCs w:val="16"/>
        </w:rPr>
      </w:pPr>
      <w:r w:rsidRPr="002C433F">
        <w:rPr>
          <w:sz w:val="16"/>
          <w:szCs w:val="16"/>
        </w:rPr>
        <w:t>Załącznik nr 1 do SIWZ</w:t>
      </w:r>
    </w:p>
    <w:p w:rsidR="002C433F" w:rsidRDefault="002C433F">
      <w:pPr>
        <w:rPr>
          <w:sz w:val="16"/>
          <w:szCs w:val="16"/>
        </w:rPr>
      </w:pPr>
    </w:p>
    <w:p w:rsidR="002C433F" w:rsidRDefault="002C433F">
      <w:pPr>
        <w:rPr>
          <w:sz w:val="16"/>
          <w:szCs w:val="16"/>
        </w:rPr>
      </w:pPr>
    </w:p>
    <w:p w:rsidR="002C433F" w:rsidRDefault="002C433F">
      <w:pPr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C433F">
        <w:rPr>
          <w:b/>
          <w:sz w:val="20"/>
          <w:szCs w:val="20"/>
        </w:rPr>
        <w:t>OPIS PRZEDMIOTU ZAMÓWIENIA</w:t>
      </w:r>
    </w:p>
    <w:p w:rsidR="002C433F" w:rsidRDefault="002C433F">
      <w:pPr>
        <w:rPr>
          <w:b/>
          <w:sz w:val="20"/>
          <w:szCs w:val="20"/>
        </w:rPr>
      </w:pPr>
    </w:p>
    <w:p w:rsidR="002C433F" w:rsidRDefault="002C433F">
      <w:pPr>
        <w:rPr>
          <w:b/>
          <w:sz w:val="20"/>
          <w:szCs w:val="20"/>
        </w:rPr>
      </w:pPr>
      <w:r w:rsidRPr="002C433F">
        <w:rPr>
          <w:sz w:val="20"/>
          <w:szCs w:val="20"/>
        </w:rPr>
        <w:t>Dotyczy postępowania o udzielenie zamówienia publicznego</w:t>
      </w:r>
      <w:r>
        <w:rPr>
          <w:sz w:val="20"/>
          <w:szCs w:val="20"/>
        </w:rPr>
        <w:t xml:space="preserve"> w trybie przetargu nieograniczonego na </w:t>
      </w:r>
      <w:r w:rsidRPr="002C433F">
        <w:rPr>
          <w:b/>
          <w:sz w:val="20"/>
          <w:szCs w:val="20"/>
        </w:rPr>
        <w:t>„</w:t>
      </w:r>
      <w:r>
        <w:rPr>
          <w:b/>
          <w:sz w:val="20"/>
          <w:szCs w:val="20"/>
        </w:rPr>
        <w:t>Zakup dwóch 9-cio osobowych busów do przewozu osób niepełnosprawnych z miejscem na wózek inwalidzki”.</w:t>
      </w:r>
    </w:p>
    <w:p w:rsidR="002C433F" w:rsidRDefault="002C433F">
      <w:pPr>
        <w:rPr>
          <w:b/>
          <w:sz w:val="20"/>
          <w:szCs w:val="20"/>
        </w:rPr>
      </w:pPr>
    </w:p>
    <w:p w:rsidR="002C433F" w:rsidRDefault="002C433F">
      <w:pPr>
        <w:rPr>
          <w:rFonts w:cs="Arial"/>
          <w:b/>
          <w:spacing w:val="10"/>
          <w:sz w:val="20"/>
          <w:szCs w:val="20"/>
        </w:rPr>
      </w:pPr>
      <w:r>
        <w:rPr>
          <w:b/>
          <w:sz w:val="20"/>
          <w:szCs w:val="20"/>
        </w:rPr>
        <w:t>Niniejsze postępowanie będzie dofinansowane ze śro</w:t>
      </w:r>
      <w:r w:rsidRPr="002C433F">
        <w:rPr>
          <w:b/>
          <w:sz w:val="20"/>
          <w:szCs w:val="20"/>
        </w:rPr>
        <w:t>dków PFRON w ramach projektu pn. „</w:t>
      </w:r>
      <w:r w:rsidRPr="002C433F">
        <w:rPr>
          <w:rFonts w:ascii="Calibri" w:eastAsia="Calibri" w:hAnsi="Calibri" w:cs="Arial"/>
          <w:b/>
          <w:spacing w:val="10"/>
          <w:sz w:val="20"/>
          <w:szCs w:val="20"/>
        </w:rPr>
        <w:t> „Programu wyrównywania różnic między regionami III</w:t>
      </w:r>
      <w:r>
        <w:rPr>
          <w:rFonts w:cs="Arial"/>
          <w:b/>
          <w:spacing w:val="10"/>
          <w:sz w:val="20"/>
          <w:szCs w:val="20"/>
        </w:rPr>
        <w:t>”</w:t>
      </w:r>
    </w:p>
    <w:p w:rsidR="002C433F" w:rsidRDefault="002C433F">
      <w:pPr>
        <w:rPr>
          <w:rFonts w:cs="Arial"/>
          <w:b/>
          <w:spacing w:val="10"/>
          <w:sz w:val="20"/>
          <w:szCs w:val="20"/>
        </w:rPr>
      </w:pPr>
    </w:p>
    <w:p w:rsidR="002C433F" w:rsidRDefault="002C433F">
      <w:pPr>
        <w:rPr>
          <w:b/>
          <w:sz w:val="20"/>
          <w:szCs w:val="20"/>
        </w:rPr>
      </w:pPr>
      <w:r>
        <w:rPr>
          <w:rFonts w:cs="Arial"/>
          <w:b/>
          <w:spacing w:val="10"/>
          <w:sz w:val="20"/>
          <w:szCs w:val="20"/>
        </w:rPr>
        <w:tab/>
      </w:r>
      <w:r>
        <w:rPr>
          <w:rFonts w:cs="Arial"/>
          <w:spacing w:val="10"/>
          <w:sz w:val="20"/>
          <w:szCs w:val="20"/>
        </w:rPr>
        <w:t>Przedmiotem zamówienia jest realizacja dostawy pn.:</w:t>
      </w:r>
      <w:r w:rsidRPr="002C433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na </w:t>
      </w:r>
      <w:r w:rsidRPr="002C433F">
        <w:rPr>
          <w:b/>
          <w:sz w:val="20"/>
          <w:szCs w:val="20"/>
        </w:rPr>
        <w:t>„</w:t>
      </w:r>
      <w:r>
        <w:rPr>
          <w:b/>
          <w:sz w:val="20"/>
          <w:szCs w:val="20"/>
        </w:rPr>
        <w:t>Zakup dwóch 9-cio osobowych busów do przewozu osób niepełnosprawnych z miejscem na wózek inwalidzki”.</w:t>
      </w:r>
    </w:p>
    <w:p w:rsidR="002C433F" w:rsidRDefault="002C433F">
      <w:pPr>
        <w:rPr>
          <w:b/>
          <w:sz w:val="20"/>
          <w:szCs w:val="20"/>
        </w:rPr>
      </w:pPr>
    </w:p>
    <w:p w:rsidR="002C433F" w:rsidRDefault="002C433F" w:rsidP="002C433F">
      <w:pPr>
        <w:pStyle w:val="Akapitzlist"/>
        <w:numPr>
          <w:ilvl w:val="0"/>
          <w:numId w:val="1"/>
        </w:numPr>
        <w:rPr>
          <w:b/>
          <w:sz w:val="20"/>
          <w:szCs w:val="20"/>
        </w:rPr>
      </w:pPr>
      <w:r w:rsidRPr="002C433F">
        <w:rPr>
          <w:b/>
          <w:sz w:val="20"/>
          <w:szCs w:val="20"/>
        </w:rPr>
        <w:t>Wymagania dotyczące pojazdu:</w:t>
      </w:r>
    </w:p>
    <w:p w:rsidR="002C433F" w:rsidRDefault="004A4187" w:rsidP="002C433F">
      <w:pPr>
        <w:pStyle w:val="Akapitzlist"/>
        <w:rPr>
          <w:sz w:val="20"/>
          <w:szCs w:val="20"/>
        </w:rPr>
      </w:pPr>
      <w:r w:rsidRPr="004A4187">
        <w:rPr>
          <w:sz w:val="20"/>
          <w:szCs w:val="20"/>
        </w:rPr>
        <w:t>Samochód</w:t>
      </w:r>
      <w:r>
        <w:rPr>
          <w:sz w:val="20"/>
          <w:szCs w:val="20"/>
        </w:rPr>
        <w:t xml:space="preserve"> fabrycznie nowy, przystosowany do przewozu osób niepełnosprawnych spełniających następujące parametry i posiadający następujące wyposażenie:</w:t>
      </w:r>
    </w:p>
    <w:p w:rsidR="004A4187" w:rsidRDefault="004A4187" w:rsidP="002C433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-ilość miejsc: fotele dla 9-osób z możliwością szybkiego demontażu w tym jedno miejsce dla pasażera na wózku inwalidzkim z zamontowanymi szynami</w:t>
      </w:r>
      <w:r w:rsidR="00FF610E">
        <w:rPr>
          <w:sz w:val="20"/>
          <w:szCs w:val="20"/>
        </w:rPr>
        <w:t xml:space="preserve"> podłogowymi do mocowania wózka</w:t>
      </w:r>
      <w:r>
        <w:rPr>
          <w:sz w:val="20"/>
          <w:szCs w:val="20"/>
        </w:rPr>
        <w:t xml:space="preserve"> </w:t>
      </w:r>
      <w:r w:rsidR="00FF610E">
        <w:rPr>
          <w:sz w:val="20"/>
          <w:szCs w:val="20"/>
        </w:rPr>
        <w:t>inwalidzkiego</w:t>
      </w:r>
    </w:p>
    <w:p w:rsidR="00831084" w:rsidRDefault="00831084" w:rsidP="002C433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(Max. wymiary wózka 1100x650 mm)</w:t>
      </w:r>
    </w:p>
    <w:p w:rsidR="00FF610E" w:rsidRDefault="00FF610E" w:rsidP="002C433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-pasy mocujące wózek</w:t>
      </w:r>
    </w:p>
    <w:p w:rsidR="00FF610E" w:rsidRDefault="00FF610E" w:rsidP="002C433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-pasy bezpieczeństwa dla osoby na wózku</w:t>
      </w:r>
    </w:p>
    <w:p w:rsidR="00FF610E" w:rsidRDefault="00FF610E" w:rsidP="002C433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-rampa wewnętrzna manualna montowana w świetle drzwi służąca do wprowadzania wózka</w:t>
      </w:r>
    </w:p>
    <w:p w:rsidR="004A4187" w:rsidRDefault="004A4187" w:rsidP="002C433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-</w:t>
      </w:r>
      <w:r w:rsidRPr="004A4187">
        <w:rPr>
          <w:sz w:val="20"/>
          <w:szCs w:val="20"/>
        </w:rPr>
        <w:t xml:space="preserve"> </w:t>
      </w:r>
      <w:r>
        <w:rPr>
          <w:sz w:val="20"/>
          <w:szCs w:val="20"/>
        </w:rPr>
        <w:t>siedzenie obok kierowcy- dwuosobowe</w:t>
      </w:r>
    </w:p>
    <w:p w:rsidR="004A4187" w:rsidRDefault="004A4187" w:rsidP="002C433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-oświetlenie sufitowe, co najmniej dwupunktowe</w:t>
      </w:r>
    </w:p>
    <w:p w:rsidR="004A4187" w:rsidRDefault="004A4187" w:rsidP="002C433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 xml:space="preserve">-pojemność silnika </w:t>
      </w:r>
      <w:r w:rsidR="00D30426">
        <w:rPr>
          <w:sz w:val="20"/>
          <w:szCs w:val="20"/>
        </w:rPr>
        <w:t>min</w:t>
      </w:r>
      <w:r w:rsidR="00831084">
        <w:rPr>
          <w:sz w:val="20"/>
          <w:szCs w:val="20"/>
        </w:rPr>
        <w:t>1598– max 1999</w:t>
      </w:r>
      <w:r w:rsidR="00D30426">
        <w:rPr>
          <w:sz w:val="20"/>
          <w:szCs w:val="20"/>
        </w:rPr>
        <w:t>cm</w:t>
      </w:r>
      <w:r w:rsidR="00D30426">
        <w:rPr>
          <w:sz w:val="20"/>
          <w:szCs w:val="20"/>
          <w:vertAlign w:val="superscript"/>
        </w:rPr>
        <w:t>3</w:t>
      </w:r>
      <w:r w:rsidR="00D30426">
        <w:rPr>
          <w:sz w:val="20"/>
          <w:szCs w:val="20"/>
        </w:rPr>
        <w:t>.</w:t>
      </w:r>
    </w:p>
    <w:p w:rsidR="00D30426" w:rsidRDefault="00831084" w:rsidP="002C433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-moc min.12</w:t>
      </w:r>
      <w:r w:rsidR="00D30426">
        <w:rPr>
          <w:sz w:val="20"/>
          <w:szCs w:val="20"/>
        </w:rPr>
        <w:t>0KM- max 200 KM</w:t>
      </w:r>
    </w:p>
    <w:p w:rsidR="00D30426" w:rsidRDefault="00D30426" w:rsidP="002C433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-rodzaj silnika: wysokoprężny z turbodoładowaniem</w:t>
      </w:r>
    </w:p>
    <w:p w:rsidR="00D30426" w:rsidRDefault="00D30426" w:rsidP="002C433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-wersja silnika min. Euro 6</w:t>
      </w:r>
    </w:p>
    <w:p w:rsidR="00D30426" w:rsidRDefault="009F16BB" w:rsidP="002C433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-skrzynia biegów</w:t>
      </w:r>
      <w:r w:rsidR="00831084">
        <w:rPr>
          <w:sz w:val="20"/>
          <w:szCs w:val="20"/>
        </w:rPr>
        <w:t xml:space="preserve"> manualna,</w:t>
      </w:r>
      <w:r w:rsidR="00D30426">
        <w:rPr>
          <w:sz w:val="20"/>
          <w:szCs w:val="20"/>
        </w:rPr>
        <w:t xml:space="preserve"> 6 biegowa</w:t>
      </w:r>
    </w:p>
    <w:p w:rsidR="00D30426" w:rsidRDefault="009F16BB" w:rsidP="002C433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-dź</w:t>
      </w:r>
      <w:r w:rsidR="00D30426">
        <w:rPr>
          <w:sz w:val="20"/>
          <w:szCs w:val="20"/>
        </w:rPr>
        <w:t>wignia zmiany biegów w formie joysticka</w:t>
      </w:r>
    </w:p>
    <w:p w:rsidR="00D30426" w:rsidRDefault="00D30426" w:rsidP="002C433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-elektroniczny układ stabilizacji jazdy</w:t>
      </w:r>
    </w:p>
    <w:p w:rsidR="00D30426" w:rsidRDefault="00D30426" w:rsidP="002C433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-system zapobiegający blokowaniu kół podczas hamowania</w:t>
      </w:r>
    </w:p>
    <w:p w:rsidR="00D30426" w:rsidRDefault="00D30426" w:rsidP="002C433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-system zapobiegający poślizgowi kół napędzanych</w:t>
      </w:r>
    </w:p>
    <w:p w:rsidR="00D30426" w:rsidRPr="00831084" w:rsidRDefault="00D30426" w:rsidP="00831084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-elektroniczny korektor siły hamowania</w:t>
      </w:r>
    </w:p>
    <w:p w:rsidR="00D30426" w:rsidRDefault="00D30426" w:rsidP="002C433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-regulowana kolumna kierownicy w dwó</w:t>
      </w:r>
      <w:r w:rsidR="00B95D89">
        <w:rPr>
          <w:sz w:val="20"/>
          <w:szCs w:val="20"/>
        </w:rPr>
        <w:t>ch płaszczyznach</w:t>
      </w:r>
    </w:p>
    <w:p w:rsidR="00D30426" w:rsidRDefault="00D30426" w:rsidP="002C433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-wskaźnik zużycia klocków hamulcowych</w:t>
      </w:r>
    </w:p>
    <w:p w:rsidR="00B95D89" w:rsidRDefault="00B95D89" w:rsidP="002C433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-boczne listwy ochronne</w:t>
      </w:r>
    </w:p>
    <w:p w:rsidR="00B95D89" w:rsidRDefault="00B95D89" w:rsidP="002C433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-lusterko wsteczne wewnętrzne</w:t>
      </w:r>
    </w:p>
    <w:p w:rsidR="00B95D89" w:rsidRDefault="00B95D89" w:rsidP="002C433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-lusterka zewnętrzne sterowane i ogrzewane elektrycznie</w:t>
      </w:r>
    </w:p>
    <w:p w:rsidR="00B95D89" w:rsidRDefault="00B95D89" w:rsidP="002C433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-układ hamulcowy hydrauliczny</w:t>
      </w:r>
    </w:p>
    <w:p w:rsidR="00B95D89" w:rsidRDefault="00B95D89" w:rsidP="002C433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 xml:space="preserve">-poduszka bezpieczeństwa dla kierowcy i pasażera </w:t>
      </w:r>
    </w:p>
    <w:p w:rsidR="00B95D89" w:rsidRDefault="00B95D89" w:rsidP="002C433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-wszystkie szyby termoizolacyjne</w:t>
      </w:r>
    </w:p>
    <w:p w:rsidR="00B95D89" w:rsidRDefault="00B95D89" w:rsidP="002C433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-osłony nadkoli</w:t>
      </w:r>
    </w:p>
    <w:p w:rsidR="00B95D89" w:rsidRDefault="00B95D89" w:rsidP="002C433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-Napęd na oś tylną lub przednią</w:t>
      </w:r>
    </w:p>
    <w:p w:rsidR="00B95D89" w:rsidRDefault="00B95D89" w:rsidP="002C433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-wspomaganie układu kierowniczego</w:t>
      </w:r>
    </w:p>
    <w:p w:rsidR="00B95D89" w:rsidRDefault="00B95D89" w:rsidP="002C433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-fotel kierowcy z podłokietnikiem,</w:t>
      </w:r>
      <w:r w:rsidR="0004695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regulowany w 6 kierunkach </w:t>
      </w:r>
      <w:r w:rsidR="0004695B">
        <w:rPr>
          <w:sz w:val="20"/>
          <w:szCs w:val="20"/>
        </w:rPr>
        <w:t>(</w:t>
      </w:r>
      <w:r>
        <w:rPr>
          <w:sz w:val="20"/>
          <w:szCs w:val="20"/>
        </w:rPr>
        <w:t>góra-dół</w:t>
      </w:r>
      <w:r w:rsidR="0004695B">
        <w:rPr>
          <w:sz w:val="20"/>
          <w:szCs w:val="20"/>
        </w:rPr>
        <w:t>, przód-tył, pochylenie oparcia, regulacja podparcia lędźwiowego</w:t>
      </w:r>
      <w:r w:rsidR="003B184D">
        <w:rPr>
          <w:sz w:val="20"/>
          <w:szCs w:val="20"/>
        </w:rPr>
        <w:t>,</w:t>
      </w:r>
      <w:r w:rsidR="009F16BB">
        <w:rPr>
          <w:sz w:val="20"/>
          <w:szCs w:val="20"/>
        </w:rPr>
        <w:t xml:space="preserve"> </w:t>
      </w:r>
      <w:r w:rsidR="003B184D">
        <w:rPr>
          <w:sz w:val="20"/>
          <w:szCs w:val="20"/>
        </w:rPr>
        <w:t>amortyzacja</w:t>
      </w:r>
      <w:r w:rsidR="0004695B">
        <w:rPr>
          <w:sz w:val="20"/>
          <w:szCs w:val="20"/>
        </w:rPr>
        <w:t>)</w:t>
      </w:r>
    </w:p>
    <w:p w:rsidR="0004695B" w:rsidRDefault="0004695B" w:rsidP="002C433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-blokada koła kierownicy</w:t>
      </w:r>
    </w:p>
    <w:p w:rsidR="0004695B" w:rsidRDefault="0004695B" w:rsidP="002C433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-immobiliser</w:t>
      </w:r>
    </w:p>
    <w:p w:rsidR="0004695B" w:rsidRDefault="0004695B" w:rsidP="002C433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-centralny zamek sterowany pilotem</w:t>
      </w:r>
    </w:p>
    <w:p w:rsidR="0004695B" w:rsidRDefault="0004695B" w:rsidP="002C433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-szyby w kabinie kierowcy sterowane elektrycznie</w:t>
      </w:r>
    </w:p>
    <w:p w:rsidR="0004695B" w:rsidRDefault="0004695B" w:rsidP="002C433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-schowek w desce rozdzielczej</w:t>
      </w:r>
    </w:p>
    <w:p w:rsidR="0004695B" w:rsidRDefault="0004695B" w:rsidP="002C433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-osłona przeciwsłoneczna dla kierowcy i pasażerów podwójnego fotela</w:t>
      </w:r>
    </w:p>
    <w:p w:rsidR="0004695B" w:rsidRDefault="0004695B" w:rsidP="002C433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-gniazdo 12V w kabinie kierowcy i w przestrzeni bagażowej</w:t>
      </w:r>
    </w:p>
    <w:p w:rsidR="0004695B" w:rsidRPr="00831084" w:rsidRDefault="0004695B" w:rsidP="00831084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lastRenderedPageBreak/>
        <w:t>-instalacja elektryczna 12V</w:t>
      </w:r>
    </w:p>
    <w:p w:rsidR="0004695B" w:rsidRDefault="0004695B" w:rsidP="002C433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-koło zapasowe</w:t>
      </w:r>
      <w:r w:rsidR="003B184D">
        <w:rPr>
          <w:sz w:val="20"/>
          <w:szCs w:val="20"/>
        </w:rPr>
        <w:t xml:space="preserve"> z koszem mocującym, zestawem narzędzi i podnośnikiem</w:t>
      </w:r>
    </w:p>
    <w:p w:rsidR="003B184D" w:rsidRDefault="003B184D" w:rsidP="002C433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-światła do jazdy dziennej włączane automatycznie</w:t>
      </w:r>
    </w:p>
    <w:p w:rsidR="003B184D" w:rsidRDefault="003B184D" w:rsidP="002C433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- światła przeciwmgielne przednie i tylne</w:t>
      </w:r>
    </w:p>
    <w:p w:rsidR="003B184D" w:rsidRDefault="003B184D" w:rsidP="002C433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-zbiornik paliwa min.70 litrów</w:t>
      </w:r>
    </w:p>
    <w:p w:rsidR="003B184D" w:rsidRDefault="003B184D" w:rsidP="002C433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-klimatyzacja z nawiewem na przód i tył, dodatkowy nawiew ciepłego powietrza na tył,</w:t>
      </w:r>
      <w:r w:rsidR="001A6AA0">
        <w:rPr>
          <w:sz w:val="20"/>
          <w:szCs w:val="20"/>
        </w:rPr>
        <w:t xml:space="preserve"> </w:t>
      </w:r>
      <w:r>
        <w:rPr>
          <w:sz w:val="20"/>
          <w:szCs w:val="20"/>
        </w:rPr>
        <w:t>regulowany</w:t>
      </w:r>
    </w:p>
    <w:p w:rsidR="003B184D" w:rsidRDefault="003B184D" w:rsidP="002C433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-wygłuszanie hałasu(pochodzącego z silnika</w:t>
      </w:r>
      <w:r w:rsidR="001A6AA0">
        <w:rPr>
          <w:sz w:val="20"/>
          <w:szCs w:val="20"/>
        </w:rPr>
        <w:t xml:space="preserve"> </w:t>
      </w:r>
      <w:r>
        <w:rPr>
          <w:sz w:val="20"/>
          <w:szCs w:val="20"/>
        </w:rPr>
        <w:t>i skrzyni biegów)</w:t>
      </w:r>
    </w:p>
    <w:p w:rsidR="009F16BB" w:rsidRDefault="009F16BB" w:rsidP="002C433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-filtr przeciwpyłowy</w:t>
      </w:r>
    </w:p>
    <w:p w:rsidR="001A6AA0" w:rsidRDefault="001A6AA0" w:rsidP="002C433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-ogrzewanie niezależne od pracy silnika</w:t>
      </w:r>
    </w:p>
    <w:p w:rsidR="001A6AA0" w:rsidRDefault="001A6AA0" w:rsidP="002C433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-izolacja dźwiękowo-termiczna przedziału pasażerskiego</w:t>
      </w:r>
    </w:p>
    <w:p w:rsidR="001A6AA0" w:rsidRDefault="001A6AA0" w:rsidP="002C433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-ściany i sufit wyłożone tapicerką miękką</w:t>
      </w:r>
    </w:p>
    <w:p w:rsidR="001A6AA0" w:rsidRDefault="001A6AA0" w:rsidP="002C433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-podłoga wyłożona matą gumową antypoślizgową zapewniająca możliwość mycia środkami chemicznymi</w:t>
      </w:r>
    </w:p>
    <w:p w:rsidR="001A6AA0" w:rsidRDefault="001A6AA0" w:rsidP="002C433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-młotki bezpieczeństwa na ścianach bocznych</w:t>
      </w:r>
    </w:p>
    <w:p w:rsidR="001A6AA0" w:rsidRPr="00831084" w:rsidRDefault="001A6AA0" w:rsidP="00831084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-oznaczenie wyjść awaryjnych</w:t>
      </w:r>
    </w:p>
    <w:p w:rsidR="001A6AA0" w:rsidRDefault="001A6AA0" w:rsidP="002C433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-boczne drzwi przesuwane z prawej strony z oknem</w:t>
      </w:r>
    </w:p>
    <w:p w:rsidR="001A6AA0" w:rsidRDefault="001A6AA0" w:rsidP="002C433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-zabezpieczenie drzwi przesuwanych</w:t>
      </w:r>
    </w:p>
    <w:p w:rsidR="001A6AA0" w:rsidRDefault="001A6AA0" w:rsidP="002C433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-uchwyt ułatwiający wsiadanie przy drzwiach wejściowych</w:t>
      </w:r>
    </w:p>
    <w:p w:rsidR="009F16BB" w:rsidRDefault="009F16BB" w:rsidP="002C433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-radioodtwarzacz</w:t>
      </w:r>
    </w:p>
    <w:p w:rsidR="009F16BB" w:rsidRDefault="009F16BB" w:rsidP="002C433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-komputer pokładowy</w:t>
      </w:r>
    </w:p>
    <w:p w:rsidR="001A6AA0" w:rsidRDefault="001A6AA0" w:rsidP="002C433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-głośniki min.4 sztuki</w:t>
      </w:r>
    </w:p>
    <w:p w:rsidR="001A6AA0" w:rsidRDefault="001A6AA0" w:rsidP="002C433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-przyciemnione szyby</w:t>
      </w:r>
    </w:p>
    <w:p w:rsidR="009F16BB" w:rsidRDefault="009F16BB" w:rsidP="002C433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Pełne przeszklenie</w:t>
      </w:r>
    </w:p>
    <w:p w:rsidR="001A6AA0" w:rsidRDefault="001A6AA0" w:rsidP="002C433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-pasy bezpieczeństwa trzypunktowe</w:t>
      </w:r>
    </w:p>
    <w:p w:rsidR="001A6AA0" w:rsidRDefault="009F16BB" w:rsidP="002C433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- gaśnica, trójkąt</w:t>
      </w:r>
    </w:p>
    <w:p w:rsidR="001A6AA0" w:rsidRDefault="001A6AA0" w:rsidP="002C433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-obniżony stopień wejściowy</w:t>
      </w:r>
    </w:p>
    <w:p w:rsidR="001A6AA0" w:rsidRDefault="001A6AA0" w:rsidP="002C433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-oświetlenie przy stopniu bocznym</w:t>
      </w:r>
    </w:p>
    <w:p w:rsidR="001A6AA0" w:rsidRDefault="001A6AA0" w:rsidP="002C433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-trzecie światło hamowania</w:t>
      </w:r>
    </w:p>
    <w:p w:rsidR="001A6AA0" w:rsidRDefault="001A6AA0" w:rsidP="002C433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-autoalarm z niezależnych zasilaniem</w:t>
      </w:r>
    </w:p>
    <w:p w:rsidR="001A6AA0" w:rsidRDefault="001A6AA0" w:rsidP="002C433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-zabezpieczenie antykorozyjne wewnętrzne i zewnętrzne</w:t>
      </w:r>
    </w:p>
    <w:p w:rsidR="001A6AA0" w:rsidRDefault="001A6AA0" w:rsidP="002C433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-ogrzewanie tylnej szyby</w:t>
      </w:r>
    </w:p>
    <w:p w:rsidR="009F16BB" w:rsidRDefault="009F16BB" w:rsidP="002C433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-wycieraczka tylnej szyby</w:t>
      </w:r>
    </w:p>
    <w:p w:rsidR="001A6AA0" w:rsidRDefault="001A6AA0" w:rsidP="002C433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-</w:t>
      </w:r>
      <w:r w:rsidR="009F16BB">
        <w:rPr>
          <w:sz w:val="20"/>
          <w:szCs w:val="20"/>
        </w:rPr>
        <w:t>drzwi tylne przeszklone , otwierane pod kątem 180 stopni</w:t>
      </w:r>
    </w:p>
    <w:p w:rsidR="009F16BB" w:rsidRDefault="009F16BB" w:rsidP="002C433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-czujnik parkowania z tyłu</w:t>
      </w:r>
    </w:p>
    <w:p w:rsidR="009F16BB" w:rsidRDefault="009F16BB" w:rsidP="002C433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--komputer pokładowy</w:t>
      </w:r>
    </w:p>
    <w:p w:rsidR="009F16BB" w:rsidRDefault="009F16BB" w:rsidP="002C433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-felgi stalowe</w:t>
      </w:r>
    </w:p>
    <w:p w:rsidR="00FF610E" w:rsidRPr="00FF610E" w:rsidRDefault="009F16BB" w:rsidP="00FF610E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-pełnowymiarowe kołpaki</w:t>
      </w:r>
    </w:p>
    <w:p w:rsidR="009F16BB" w:rsidRDefault="009F16BB" w:rsidP="002C433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-dokumenty OC</w:t>
      </w:r>
    </w:p>
    <w:p w:rsidR="00FF610E" w:rsidRDefault="00FF610E" w:rsidP="002C433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-szybkościomierz ze skalą w kilometrach</w:t>
      </w:r>
    </w:p>
    <w:p w:rsidR="00FF610E" w:rsidRDefault="00FF610E" w:rsidP="002C433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-sygnał info.</w:t>
      </w:r>
      <w:r w:rsidR="006C61D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kierowcę </w:t>
      </w:r>
      <w:r w:rsidR="006C61D0">
        <w:rPr>
          <w:sz w:val="20"/>
          <w:szCs w:val="20"/>
        </w:rPr>
        <w:t>o nie zapiętym pasie bezpieczeństwa</w:t>
      </w:r>
    </w:p>
    <w:p w:rsidR="006C61D0" w:rsidRDefault="006C61D0" w:rsidP="002C433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-kierunkowskazy boczne</w:t>
      </w:r>
    </w:p>
    <w:p w:rsidR="006C61D0" w:rsidRDefault="006C61D0" w:rsidP="002C433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-regulacja zasięgu reflektorów</w:t>
      </w:r>
    </w:p>
    <w:p w:rsidR="006C61D0" w:rsidRDefault="006C61D0" w:rsidP="002C433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-apteczka</w:t>
      </w:r>
    </w:p>
    <w:p w:rsidR="006C61D0" w:rsidRDefault="006C61D0" w:rsidP="002C433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-tabliczki i dokumentacja w j. polskim</w:t>
      </w:r>
    </w:p>
    <w:p w:rsidR="006C61D0" w:rsidRDefault="006C61D0" w:rsidP="002C433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 xml:space="preserve">- oznakowanie zgodnie z przepisami o ruchu drogowym(oklejenie samochodu emblematami </w:t>
      </w:r>
      <w:proofErr w:type="spellStart"/>
      <w:r>
        <w:rPr>
          <w:sz w:val="20"/>
          <w:szCs w:val="20"/>
        </w:rPr>
        <w:t>inf.o</w:t>
      </w:r>
      <w:proofErr w:type="spellEnd"/>
      <w:r>
        <w:rPr>
          <w:sz w:val="20"/>
          <w:szCs w:val="20"/>
        </w:rPr>
        <w:t xml:space="preserve"> przewozie osób niepełnosprawnych, ostrzegawcze kierunkowskazy)</w:t>
      </w:r>
    </w:p>
    <w:p w:rsidR="00261FAD" w:rsidRDefault="00261FAD" w:rsidP="002C433F">
      <w:pPr>
        <w:pStyle w:val="Akapitzlist"/>
        <w:rPr>
          <w:sz w:val="20"/>
          <w:szCs w:val="20"/>
        </w:rPr>
      </w:pPr>
    </w:p>
    <w:p w:rsidR="006C61D0" w:rsidRDefault="006C61D0" w:rsidP="002C433F">
      <w:pPr>
        <w:pStyle w:val="Akapitzlist"/>
        <w:rPr>
          <w:sz w:val="20"/>
          <w:szCs w:val="20"/>
        </w:rPr>
      </w:pPr>
    </w:p>
    <w:p w:rsidR="006C61D0" w:rsidRDefault="006C61D0" w:rsidP="002C433F">
      <w:pPr>
        <w:pStyle w:val="Akapitzlist"/>
        <w:rPr>
          <w:sz w:val="20"/>
          <w:szCs w:val="20"/>
        </w:rPr>
      </w:pPr>
    </w:p>
    <w:p w:rsidR="006C61D0" w:rsidRDefault="006C61D0" w:rsidP="002C433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Bus powinien posiadać wszystkie niezbędne dokumenty dopuszczające pojazd do ruchu drogowego na terenie UE. Wykonawca zobowiązany jest wraz z dostawą samochodu przekazać:</w:t>
      </w:r>
    </w:p>
    <w:p w:rsidR="006C61D0" w:rsidRDefault="006C61D0" w:rsidP="002C433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-kartę pojazdu</w:t>
      </w:r>
    </w:p>
    <w:p w:rsidR="006C61D0" w:rsidRDefault="006C61D0" w:rsidP="002C433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-aktualne świadectwo homologacji na auto bazowe oraz aktualne świadectwo homologacji pojazdu do przewozu osób niepełnosprawnych lub świadectwo zgodności</w:t>
      </w:r>
      <w:r w:rsidR="00987C72">
        <w:rPr>
          <w:sz w:val="20"/>
          <w:szCs w:val="20"/>
        </w:rPr>
        <w:t xml:space="preserve"> Unii Europejskiej</w:t>
      </w:r>
    </w:p>
    <w:p w:rsidR="00987C72" w:rsidRDefault="00987C72" w:rsidP="002C433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-książkę gwarancyjną</w:t>
      </w:r>
    </w:p>
    <w:p w:rsidR="00987C72" w:rsidRDefault="00987C72" w:rsidP="002C433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-książkę przeglądów serwisowych</w:t>
      </w:r>
    </w:p>
    <w:p w:rsidR="00987C72" w:rsidRDefault="00987C72" w:rsidP="002C433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- instrukcje obsługi w języku polskim</w:t>
      </w:r>
    </w:p>
    <w:p w:rsidR="00987C72" w:rsidRDefault="00987C72" w:rsidP="002C433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lastRenderedPageBreak/>
        <w:t>-dwa komplety kluczyków.</w:t>
      </w:r>
    </w:p>
    <w:p w:rsidR="008E019C" w:rsidRDefault="008E019C" w:rsidP="002C433F">
      <w:pPr>
        <w:pStyle w:val="Akapitzlist"/>
        <w:rPr>
          <w:sz w:val="20"/>
          <w:szCs w:val="20"/>
        </w:rPr>
      </w:pPr>
    </w:p>
    <w:p w:rsidR="008E019C" w:rsidRDefault="008E019C" w:rsidP="002C433F">
      <w:pPr>
        <w:pStyle w:val="Akapitzlist"/>
        <w:rPr>
          <w:b/>
          <w:sz w:val="20"/>
          <w:szCs w:val="20"/>
        </w:rPr>
      </w:pPr>
      <w:r>
        <w:rPr>
          <w:b/>
          <w:sz w:val="20"/>
          <w:szCs w:val="20"/>
        </w:rPr>
        <w:t>2)Warunki dostawy:</w:t>
      </w:r>
    </w:p>
    <w:p w:rsidR="008E019C" w:rsidRPr="008E019C" w:rsidRDefault="008E019C" w:rsidP="002C433F">
      <w:pPr>
        <w:pStyle w:val="Akapitzlist"/>
        <w:rPr>
          <w:b/>
          <w:sz w:val="20"/>
          <w:szCs w:val="20"/>
        </w:rPr>
      </w:pPr>
      <w:r>
        <w:rPr>
          <w:sz w:val="20"/>
          <w:szCs w:val="20"/>
        </w:rPr>
        <w:tab/>
        <w:t>Wykonawca zobowiązuje się dostarczyć pojazd do siedziby Zamawiającego na swój własny koszt i odpowiedzialność w terminie  dni od dnia podpisania umowy. Dostarczony pojazd musi spełnić wymagania przepisów prawa, obowiązujących na terenie Rzeczpospolitej Polskiej w zakresie dopuszczania pojazdu do ruchu drogowego.</w:t>
      </w:r>
    </w:p>
    <w:p w:rsidR="008E019C" w:rsidRDefault="008E019C" w:rsidP="002C433F">
      <w:pPr>
        <w:pStyle w:val="Akapitzlist"/>
        <w:rPr>
          <w:sz w:val="20"/>
          <w:szCs w:val="20"/>
        </w:rPr>
      </w:pPr>
    </w:p>
    <w:p w:rsidR="008E019C" w:rsidRDefault="008E019C" w:rsidP="008E019C">
      <w:pPr>
        <w:pStyle w:val="Akapitzlist"/>
        <w:rPr>
          <w:b/>
          <w:sz w:val="20"/>
          <w:szCs w:val="20"/>
        </w:rPr>
      </w:pPr>
      <w:r>
        <w:rPr>
          <w:b/>
          <w:sz w:val="20"/>
          <w:szCs w:val="20"/>
        </w:rPr>
        <w:t>3)Gwarancja:</w:t>
      </w:r>
    </w:p>
    <w:p w:rsidR="00831084" w:rsidRDefault="00831084" w:rsidP="008E019C">
      <w:pPr>
        <w:pStyle w:val="Akapitzlist"/>
        <w:rPr>
          <w:b/>
          <w:sz w:val="20"/>
          <w:szCs w:val="20"/>
        </w:rPr>
      </w:pPr>
      <w:r>
        <w:rPr>
          <w:b/>
          <w:sz w:val="20"/>
          <w:szCs w:val="20"/>
        </w:rPr>
        <w:t>Serwisowanie auta: w ciągu 48 godzin z odbiorem auta od klienta i odstawieniem auta do klienta</w:t>
      </w:r>
    </w:p>
    <w:p w:rsidR="008E019C" w:rsidRDefault="00FD04C3" w:rsidP="008E019C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Na oferowany pojazd Wykonawca udzieli gwarancji:</w:t>
      </w:r>
    </w:p>
    <w:p w:rsidR="00FD04C3" w:rsidRDefault="00FD04C3" w:rsidP="008E019C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-minimum 2 lata gwarancji bez limitu kilometrów  na zespoły i podzespoły mechaniczne/elektryczne/elektroniczne</w:t>
      </w:r>
    </w:p>
    <w:p w:rsidR="00FD04C3" w:rsidRDefault="00FD04C3" w:rsidP="008E019C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-minimum 2 lata gwarancji na powłokę lakierniczą</w:t>
      </w:r>
    </w:p>
    <w:p w:rsidR="00FD04C3" w:rsidRDefault="00831084" w:rsidP="008E019C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-minimum 17</w:t>
      </w:r>
      <w:r w:rsidR="00FD04C3">
        <w:rPr>
          <w:sz w:val="20"/>
          <w:szCs w:val="20"/>
        </w:rPr>
        <w:t>lat gwarancji na perforację nadwozia</w:t>
      </w:r>
    </w:p>
    <w:p w:rsidR="00FD04C3" w:rsidRDefault="00FD04C3" w:rsidP="008E019C">
      <w:pPr>
        <w:pStyle w:val="Akapitzlist"/>
        <w:rPr>
          <w:sz w:val="20"/>
          <w:szCs w:val="20"/>
        </w:rPr>
      </w:pPr>
    </w:p>
    <w:p w:rsidR="00FD04C3" w:rsidRDefault="00FD04C3" w:rsidP="008E019C">
      <w:pPr>
        <w:pStyle w:val="Akapitzlist"/>
        <w:rPr>
          <w:b/>
          <w:sz w:val="20"/>
          <w:szCs w:val="20"/>
        </w:rPr>
      </w:pPr>
      <w:r w:rsidRPr="00FD04C3">
        <w:rPr>
          <w:b/>
          <w:sz w:val="20"/>
          <w:szCs w:val="20"/>
        </w:rPr>
        <w:t>4)Opis sposobu obliczania ceny:</w:t>
      </w:r>
    </w:p>
    <w:p w:rsidR="00FD04C3" w:rsidRDefault="00FD04C3" w:rsidP="008E019C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 xml:space="preserve">Oferent poda cenę netto i brutto za wykonanie zamówienia. </w:t>
      </w:r>
      <w:proofErr w:type="spellStart"/>
      <w:r>
        <w:rPr>
          <w:sz w:val="20"/>
          <w:szCs w:val="20"/>
        </w:rPr>
        <w:t>Cęną</w:t>
      </w:r>
      <w:proofErr w:type="spellEnd"/>
      <w:r>
        <w:rPr>
          <w:sz w:val="20"/>
          <w:szCs w:val="20"/>
        </w:rPr>
        <w:t xml:space="preserve"> oferty będzie cena brutto za całość zamówienia. Cena ma byś wyrażona w PLN.</w:t>
      </w:r>
    </w:p>
    <w:p w:rsidR="00FD04C3" w:rsidRPr="00FD04C3" w:rsidRDefault="00FD04C3" w:rsidP="008E019C">
      <w:pPr>
        <w:pStyle w:val="Akapitzlist"/>
        <w:rPr>
          <w:sz w:val="20"/>
          <w:szCs w:val="20"/>
        </w:rPr>
      </w:pPr>
    </w:p>
    <w:p w:rsidR="00FD04C3" w:rsidRDefault="00FD04C3" w:rsidP="008E019C">
      <w:pPr>
        <w:pStyle w:val="Akapitzlist"/>
        <w:rPr>
          <w:b/>
          <w:sz w:val="20"/>
          <w:szCs w:val="20"/>
        </w:rPr>
      </w:pPr>
      <w:r>
        <w:rPr>
          <w:b/>
          <w:sz w:val="20"/>
          <w:szCs w:val="20"/>
        </w:rPr>
        <w:t>5)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Zamawiający </w:t>
      </w:r>
      <w:r w:rsidR="00E912B7">
        <w:rPr>
          <w:b/>
          <w:sz w:val="20"/>
          <w:szCs w:val="20"/>
        </w:rPr>
        <w:t>d</w:t>
      </w:r>
      <w:bookmarkStart w:id="0" w:name="_GoBack"/>
      <w:bookmarkEnd w:id="0"/>
      <w:r>
        <w:rPr>
          <w:b/>
          <w:sz w:val="20"/>
          <w:szCs w:val="20"/>
        </w:rPr>
        <w:t>o</w:t>
      </w:r>
      <w:r w:rsidR="009F496C">
        <w:rPr>
          <w:b/>
          <w:sz w:val="20"/>
          <w:szCs w:val="20"/>
        </w:rPr>
        <w:t>puszcza składania ofert częściowych.</w:t>
      </w:r>
    </w:p>
    <w:p w:rsidR="009F496C" w:rsidRDefault="009F496C" w:rsidP="008E019C">
      <w:pPr>
        <w:pStyle w:val="Akapitzlist"/>
        <w:rPr>
          <w:b/>
          <w:sz w:val="20"/>
          <w:szCs w:val="20"/>
        </w:rPr>
      </w:pPr>
    </w:p>
    <w:p w:rsidR="009F496C" w:rsidRPr="00831084" w:rsidRDefault="009F496C" w:rsidP="008E019C">
      <w:pPr>
        <w:pStyle w:val="Akapitzlist"/>
        <w:rPr>
          <w:sz w:val="20"/>
          <w:szCs w:val="20"/>
        </w:rPr>
      </w:pPr>
      <w:r w:rsidRPr="00831084">
        <w:rPr>
          <w:sz w:val="20"/>
          <w:szCs w:val="20"/>
        </w:rPr>
        <w:t>Opisując przedmiot zamówienia przez odniesienie do norm, europejskich ocen technicznych, aprobat, specyfikacji technicznych i systemów referencji technicznych o których mowa w art.30 ust. 1 pkt 2) i ust. 3 ustawy, zgodnie z art. 3ust. 4 ustawy Zamawiający dopuszcza rozwiązania równoważne opisywanym</w:t>
      </w:r>
    </w:p>
    <w:p w:rsidR="009F496C" w:rsidRDefault="009F496C" w:rsidP="008E019C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Zgodnie z art.,30 ust.5 ustawy – Wykonawca, który powołuje się na rozwiązania równoważne opisywanym przez Zamawiającego, jest obowiązany wykazać, że oferowane przez niego roboty budowlane, spełniają określone przez Zamawiającego. W takiej sytuacji zamawiający wymaga złożenia stosownych dokumentów, uwiarygodniających te produkty.</w:t>
      </w:r>
    </w:p>
    <w:p w:rsidR="009F496C" w:rsidRPr="009F496C" w:rsidRDefault="009F496C" w:rsidP="008E019C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Wykonawca może, przy pomocy innych dokumentów wykazać, że oferowane przez niego produkty spełniają wymogi wynikające ze wskazanych norm lub odpowiednich specyfikacji technicznych.</w:t>
      </w:r>
    </w:p>
    <w:sectPr w:rsidR="009F496C" w:rsidRPr="009F496C" w:rsidSect="002A3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72B61"/>
    <w:multiLevelType w:val="hybridMultilevel"/>
    <w:tmpl w:val="3516F466"/>
    <w:lvl w:ilvl="0" w:tplc="002278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C433F"/>
    <w:rsid w:val="0004695B"/>
    <w:rsid w:val="001A6AA0"/>
    <w:rsid w:val="00212237"/>
    <w:rsid w:val="00261FAD"/>
    <w:rsid w:val="002A3A7C"/>
    <w:rsid w:val="002C433F"/>
    <w:rsid w:val="00313BB6"/>
    <w:rsid w:val="00381A51"/>
    <w:rsid w:val="003B184D"/>
    <w:rsid w:val="00441C46"/>
    <w:rsid w:val="004A4187"/>
    <w:rsid w:val="004E3C8E"/>
    <w:rsid w:val="005D3395"/>
    <w:rsid w:val="006553FF"/>
    <w:rsid w:val="006A3FA4"/>
    <w:rsid w:val="006B4FE0"/>
    <w:rsid w:val="006C61D0"/>
    <w:rsid w:val="00713812"/>
    <w:rsid w:val="00816FDC"/>
    <w:rsid w:val="00817BC8"/>
    <w:rsid w:val="00831084"/>
    <w:rsid w:val="008E019C"/>
    <w:rsid w:val="0093334D"/>
    <w:rsid w:val="00987C72"/>
    <w:rsid w:val="009F16BB"/>
    <w:rsid w:val="009F496C"/>
    <w:rsid w:val="00A13653"/>
    <w:rsid w:val="00B53DD9"/>
    <w:rsid w:val="00B95D89"/>
    <w:rsid w:val="00BD2E30"/>
    <w:rsid w:val="00C23921"/>
    <w:rsid w:val="00C80675"/>
    <w:rsid w:val="00CC2B96"/>
    <w:rsid w:val="00CD5382"/>
    <w:rsid w:val="00D30426"/>
    <w:rsid w:val="00E912B7"/>
    <w:rsid w:val="00F00F09"/>
    <w:rsid w:val="00F736FF"/>
    <w:rsid w:val="00FD04C3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72FA4"/>
  <w15:docId w15:val="{CFC9DCB9-84B6-434A-AD68-BCD55A8B7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5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A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433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304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910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pstankiewicz</cp:lastModifiedBy>
  <cp:revision>7</cp:revision>
  <dcterms:created xsi:type="dcterms:W3CDTF">2018-09-17T06:35:00Z</dcterms:created>
  <dcterms:modified xsi:type="dcterms:W3CDTF">2018-09-25T11:42:00Z</dcterms:modified>
</cp:coreProperties>
</file>