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15FF" w14:textId="49F3B137" w:rsidR="00426EF0" w:rsidRDefault="00426EF0">
      <w:pPr>
        <w:spacing w:line="1" w:lineRule="exact"/>
      </w:pPr>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0" w:name="bookmark0"/>
      <w:r>
        <w:rPr>
          <w:rStyle w:val="Nagwek1"/>
          <w:b/>
          <w:bCs/>
        </w:rPr>
        <w:t>SPECYFIKACJA TECHNICZNA WYKONANIA</w:t>
      </w:r>
      <w:r>
        <w:rPr>
          <w:rStyle w:val="Nagwek1"/>
          <w:b/>
          <w:bCs/>
        </w:rPr>
        <w:br/>
        <w:t>I ODBIORU ROBÓT BUDOWLANYCH</w:t>
      </w:r>
      <w:bookmarkEnd w:id="0"/>
    </w:p>
    <w:p w14:paraId="22AC89F3" w14:textId="77777777" w:rsidR="00A50936" w:rsidRDefault="00A50936" w:rsidP="00A50936">
      <w:pPr>
        <w:pStyle w:val="Teksttreci0"/>
        <w:spacing w:after="500"/>
        <w:ind w:firstLine="567"/>
        <w:rPr>
          <w:rStyle w:val="Teksttreci"/>
          <w:b/>
          <w:bCs/>
        </w:rPr>
      </w:pPr>
    </w:p>
    <w:p w14:paraId="50175942" w14:textId="602DEF47" w:rsidR="00426EF0" w:rsidRDefault="00392B91" w:rsidP="00A50936">
      <w:pPr>
        <w:pStyle w:val="Teksttreci0"/>
        <w:spacing w:after="500"/>
        <w:ind w:firstLine="567"/>
      </w:pPr>
      <w:r>
        <w:rPr>
          <w:rStyle w:val="Teksttreci"/>
          <w:b/>
          <w:bCs/>
        </w:rPr>
        <w:t xml:space="preserve">OBIEKT: </w:t>
      </w:r>
      <w:r>
        <w:rPr>
          <w:rStyle w:val="Teksttreci"/>
        </w:rPr>
        <w:t>BUDYNEK ŻŁOBKA „</w:t>
      </w:r>
      <w:r w:rsidR="007A1D5F">
        <w:rPr>
          <w:rStyle w:val="Teksttreci"/>
        </w:rPr>
        <w:t>KONICZYNKA</w:t>
      </w:r>
      <w:r>
        <w:rPr>
          <w:rStyle w:val="Teksttreci"/>
        </w:rPr>
        <w:t>”</w:t>
      </w:r>
    </w:p>
    <w:p w14:paraId="2AC8178A" w14:textId="119891BD" w:rsidR="00426EF0" w:rsidRDefault="00392B91" w:rsidP="00A50936">
      <w:pPr>
        <w:pStyle w:val="Teksttreci0"/>
        <w:spacing w:after="500"/>
        <w:ind w:left="1740" w:hanging="1173"/>
      </w:pPr>
      <w:r>
        <w:rPr>
          <w:rStyle w:val="Teksttreci"/>
          <w:b/>
          <w:bCs/>
        </w:rPr>
        <w:t xml:space="preserve">ADRES: </w:t>
      </w:r>
      <w:r>
        <w:rPr>
          <w:rStyle w:val="Teksttreci"/>
        </w:rPr>
        <w:t xml:space="preserve">Poznań, </w:t>
      </w:r>
      <w:r w:rsidR="007A1D5F">
        <w:rPr>
          <w:rStyle w:val="Teksttreci"/>
        </w:rPr>
        <w:t>ul. Nowy Świat</w:t>
      </w:r>
      <w:r>
        <w:rPr>
          <w:rStyle w:val="Teksttreci"/>
        </w:rPr>
        <w:t xml:space="preserve"> </w:t>
      </w:r>
      <w:r w:rsidR="007A1D5F">
        <w:rPr>
          <w:rStyle w:val="Teksttreci"/>
        </w:rPr>
        <w:t>7</w:t>
      </w:r>
      <w:r>
        <w:rPr>
          <w:rStyle w:val="Teksttreci"/>
        </w:rPr>
        <w:t>/</w:t>
      </w:r>
      <w:r w:rsidR="007A1D5F">
        <w:rPr>
          <w:rStyle w:val="Teksttreci"/>
        </w:rPr>
        <w:t>11</w:t>
      </w:r>
    </w:p>
    <w:p w14:paraId="17F58E8A" w14:textId="0347EE27" w:rsidR="00A50936" w:rsidRDefault="00392B91" w:rsidP="00A50936">
      <w:pPr>
        <w:pStyle w:val="Teksttreci0"/>
        <w:spacing w:line="360" w:lineRule="auto"/>
        <w:ind w:left="2943" w:hanging="23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77777777" w:rsidR="00426EF0" w:rsidRDefault="00392B91" w:rsidP="00A50936">
      <w:pPr>
        <w:pStyle w:val="Teksttreci0"/>
        <w:spacing w:after="500"/>
        <w:ind w:firstLine="567"/>
      </w:pPr>
      <w:r>
        <w:rPr>
          <w:rStyle w:val="Teksttreci"/>
          <w:b/>
          <w:bCs/>
        </w:rPr>
        <w:t>ZADANIE: Malowanie pomieszczeń budynku</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1" w:name="bookmark4"/>
      <w:r>
        <w:rPr>
          <w:rStyle w:val="Nagwek2"/>
          <w:b/>
          <w:bCs/>
        </w:rPr>
        <w:t>Przedmiot Specyfikacji Technicznej (ST)</w:t>
      </w:r>
      <w:bookmarkEnd w:id="1"/>
    </w:p>
    <w:p w14:paraId="53D484AD" w14:textId="43E10ABE"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B5581">
        <w:rPr>
          <w:rStyle w:val="Teksttreci"/>
        </w:rPr>
        <w:t>remontu pomieszczenia kuchni</w:t>
      </w:r>
      <w:r>
        <w:rPr>
          <w:rStyle w:val="Teksttreci"/>
        </w:rPr>
        <w:t xml:space="preserve"> budynku żłobka „</w:t>
      </w:r>
      <w:r w:rsidR="00BB5581">
        <w:rPr>
          <w:rStyle w:val="Teksttreci"/>
        </w:rPr>
        <w:t>KONICZYNKA</w:t>
      </w:r>
      <w:r>
        <w:rPr>
          <w:rStyle w:val="Teksttreci"/>
        </w:rPr>
        <w:t xml:space="preserve">” w Poznaniu przy </w:t>
      </w:r>
      <w:r w:rsidR="00BB5581">
        <w:rPr>
          <w:rStyle w:val="Teksttreci"/>
        </w:rPr>
        <w:t>ul</w:t>
      </w:r>
      <w:r>
        <w:rPr>
          <w:rStyle w:val="Teksttreci"/>
        </w:rPr>
        <w:t>.</w:t>
      </w:r>
      <w:r w:rsidR="00BB5581">
        <w:rPr>
          <w:rStyle w:val="Teksttreci"/>
        </w:rPr>
        <w:t xml:space="preserve"> Nowy Świat 7/11</w:t>
      </w:r>
    </w:p>
    <w:p w14:paraId="1AF2B7FE" w14:textId="77777777" w:rsidR="00426EF0" w:rsidRDefault="00392B91">
      <w:pPr>
        <w:pStyle w:val="Nagwek20"/>
        <w:keepNext/>
        <w:keepLines/>
        <w:numPr>
          <w:ilvl w:val="1"/>
          <w:numId w:val="1"/>
        </w:numPr>
        <w:tabs>
          <w:tab w:val="left" w:pos="538"/>
        </w:tabs>
        <w:spacing w:line="290" w:lineRule="auto"/>
      </w:pPr>
      <w:bookmarkStart w:id="2" w:name="bookmark6"/>
      <w:r>
        <w:rPr>
          <w:rStyle w:val="Nagwek2"/>
          <w:b/>
          <w:bCs/>
        </w:rPr>
        <w:t>Zakres stosowania</w:t>
      </w:r>
      <w:bookmarkEnd w:id="2"/>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202DDBA6"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3" w:name="bookmark8"/>
      <w:r>
        <w:rPr>
          <w:rStyle w:val="Nagwek2"/>
          <w:b/>
          <w:bCs/>
        </w:rPr>
        <w:t>Zakres robót objętych ST</w:t>
      </w:r>
      <w:bookmarkEnd w:id="3"/>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280A7AD" w14:textId="289E986F"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skucie płytek ściennych i podłogowych</w:t>
      </w:r>
    </w:p>
    <w:p w14:paraId="674A955E" w14:textId="2892AE59"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demontaż okapu</w:t>
      </w:r>
    </w:p>
    <w:p w14:paraId="77078E13" w14:textId="03F58EB2" w:rsidR="00426EF0" w:rsidRDefault="00392B91">
      <w:pPr>
        <w:pStyle w:val="Teksttreci0"/>
        <w:numPr>
          <w:ilvl w:val="0"/>
          <w:numId w:val="2"/>
        </w:numPr>
        <w:tabs>
          <w:tab w:val="left" w:pos="838"/>
        </w:tabs>
        <w:spacing w:line="295" w:lineRule="auto"/>
        <w:ind w:left="800" w:hanging="260"/>
        <w:jc w:val="both"/>
        <w:rPr>
          <w:rStyle w:val="Teksttreci"/>
        </w:rPr>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7E6FFF94" w14:textId="0C18D68F" w:rsidR="00BB5581" w:rsidRDefault="00BB5581">
      <w:pPr>
        <w:pStyle w:val="Teksttreci0"/>
        <w:numPr>
          <w:ilvl w:val="0"/>
          <w:numId w:val="2"/>
        </w:numPr>
        <w:tabs>
          <w:tab w:val="left" w:pos="838"/>
        </w:tabs>
        <w:spacing w:line="295" w:lineRule="auto"/>
        <w:ind w:left="800" w:hanging="260"/>
        <w:jc w:val="both"/>
      </w:pPr>
      <w:r>
        <w:rPr>
          <w:rStyle w:val="Teksttreci"/>
        </w:rPr>
        <w:t>wyrównanie ścian płytami GK</w:t>
      </w:r>
    </w:p>
    <w:p w14:paraId="77E253FA" w14:textId="40089E21" w:rsidR="00426EF0" w:rsidRDefault="00392B91">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25A73EDE" w14:textId="785C3488" w:rsidR="00A50936" w:rsidRDefault="00BB5581">
      <w:pPr>
        <w:pStyle w:val="Teksttreci0"/>
        <w:numPr>
          <w:ilvl w:val="0"/>
          <w:numId w:val="2"/>
        </w:numPr>
        <w:tabs>
          <w:tab w:val="left" w:pos="794"/>
        </w:tabs>
        <w:spacing w:line="295" w:lineRule="auto"/>
        <w:ind w:firstLine="500"/>
        <w:rPr>
          <w:rStyle w:val="Teksttreci"/>
        </w:rPr>
      </w:pPr>
      <w:r>
        <w:rPr>
          <w:rStyle w:val="Teksttreci"/>
        </w:rPr>
        <w:t>położenie nowych płytek</w:t>
      </w:r>
    </w:p>
    <w:p w14:paraId="04584430" w14:textId="1E375564" w:rsidR="00BB5581" w:rsidRDefault="00BB5581">
      <w:pPr>
        <w:pStyle w:val="Teksttreci0"/>
        <w:numPr>
          <w:ilvl w:val="0"/>
          <w:numId w:val="2"/>
        </w:numPr>
        <w:tabs>
          <w:tab w:val="left" w:pos="794"/>
        </w:tabs>
        <w:spacing w:line="295" w:lineRule="auto"/>
        <w:ind w:firstLine="500"/>
        <w:rPr>
          <w:rStyle w:val="Teksttreci"/>
        </w:rPr>
      </w:pPr>
      <w:r>
        <w:rPr>
          <w:rStyle w:val="Teksttreci"/>
        </w:rPr>
        <w:t>obudowa brodzika i obłożenie płytkami</w:t>
      </w:r>
    </w:p>
    <w:p w14:paraId="34BC2FDB" w14:textId="35920844" w:rsidR="00BB5581" w:rsidRDefault="00BB5581" w:rsidP="00AE18D6">
      <w:pPr>
        <w:pStyle w:val="Teksttreci0"/>
        <w:numPr>
          <w:ilvl w:val="0"/>
          <w:numId w:val="2"/>
        </w:numPr>
        <w:tabs>
          <w:tab w:val="left" w:pos="794"/>
        </w:tabs>
        <w:spacing w:line="295" w:lineRule="auto"/>
        <w:ind w:left="851" w:hanging="284"/>
        <w:rPr>
          <w:rStyle w:val="Teksttreci"/>
        </w:rPr>
      </w:pPr>
      <w:r>
        <w:rPr>
          <w:rStyle w:val="Teksttreci"/>
        </w:rPr>
        <w:t>prace elektryczne</w:t>
      </w:r>
      <w:r w:rsidR="00AE18D6">
        <w:rPr>
          <w:rStyle w:val="Teksttreci"/>
        </w:rPr>
        <w:t xml:space="preserve"> </w:t>
      </w:r>
      <w:r w:rsidR="00AE18D6" w:rsidRPr="00AE18D6">
        <w:t>- przełożenie przewodów , nowe zasilanie, nowy wył</w:t>
      </w:r>
      <w:r w:rsidR="00AE18D6">
        <w:t>ą</w:t>
      </w:r>
      <w:r w:rsidR="00AE18D6" w:rsidRPr="00AE18D6">
        <w:t>cznik do windy</w:t>
      </w:r>
      <w:r w:rsidR="00AE18D6">
        <w:t xml:space="preserve"> (typ dobrać podczas wizji lokalnej)</w:t>
      </w:r>
    </w:p>
    <w:p w14:paraId="204BB1A6" w14:textId="710F8E8E" w:rsidR="00BB5581" w:rsidRDefault="00BB5581">
      <w:pPr>
        <w:pStyle w:val="Teksttreci0"/>
        <w:numPr>
          <w:ilvl w:val="0"/>
          <w:numId w:val="2"/>
        </w:numPr>
        <w:tabs>
          <w:tab w:val="left" w:pos="794"/>
        </w:tabs>
        <w:spacing w:line="295" w:lineRule="auto"/>
        <w:ind w:firstLine="500"/>
      </w:pPr>
      <w:r>
        <w:rPr>
          <w:rStyle w:val="Teksttreci"/>
        </w:rPr>
        <w:t>wymiana grzejnika, zlewów i baterii</w:t>
      </w:r>
    </w:p>
    <w:p w14:paraId="40BC9F5F" w14:textId="0F224688" w:rsidR="00426EF0" w:rsidRDefault="00392B91">
      <w:pPr>
        <w:pStyle w:val="Teksttreci0"/>
        <w:numPr>
          <w:ilvl w:val="0"/>
          <w:numId w:val="2"/>
        </w:numPr>
        <w:tabs>
          <w:tab w:val="left" w:pos="794"/>
        </w:tabs>
        <w:spacing w:line="295" w:lineRule="auto"/>
        <w:ind w:firstLine="500"/>
      </w:pPr>
      <w:r>
        <w:rPr>
          <w:rStyle w:val="Teksttreci"/>
        </w:rPr>
        <w:t xml:space="preserve">roboty malarskie ścian oraz sufitów </w:t>
      </w:r>
    </w:p>
    <w:p w14:paraId="30075F7D" w14:textId="77777777" w:rsidR="00426EF0" w:rsidRDefault="00392B91">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25E70F42" w14:textId="43B5C5EE" w:rsidR="00426EF0" w:rsidRDefault="00392B91"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przestawianie 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2F77136E" w14:textId="4D3EB29B" w:rsidR="00BB5581" w:rsidRDefault="00BB5581"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dostawa montaż wyposażenia kuchni w sprzęt </w:t>
      </w:r>
    </w:p>
    <w:p w14:paraId="5E319C7E" w14:textId="36ED07FE" w:rsidR="00BB5581" w:rsidRDefault="00BB5581" w:rsidP="00BB5581">
      <w:pPr>
        <w:pStyle w:val="Teksttreci0"/>
        <w:numPr>
          <w:ilvl w:val="0"/>
          <w:numId w:val="2"/>
        </w:numPr>
        <w:tabs>
          <w:tab w:val="left" w:pos="838"/>
        </w:tabs>
        <w:spacing w:line="360" w:lineRule="auto"/>
        <w:ind w:left="800" w:hanging="261"/>
        <w:jc w:val="both"/>
      </w:pPr>
      <w:r>
        <w:t>dostawa i montaż wentylacji nawiewnej</w:t>
      </w:r>
      <w:r w:rsidR="00AE18D6">
        <w:t xml:space="preserve"> wraz z pomiarami wydajności</w:t>
      </w:r>
    </w:p>
    <w:p w14:paraId="2DAC362F" w14:textId="293178CD" w:rsidR="00AE18D6" w:rsidRDefault="00AE18D6" w:rsidP="00BB5581">
      <w:pPr>
        <w:pStyle w:val="Teksttreci0"/>
        <w:numPr>
          <w:ilvl w:val="0"/>
          <w:numId w:val="2"/>
        </w:numPr>
        <w:tabs>
          <w:tab w:val="left" w:pos="838"/>
        </w:tabs>
        <w:spacing w:line="360" w:lineRule="auto"/>
        <w:ind w:left="800" w:hanging="261"/>
        <w:jc w:val="both"/>
      </w:pPr>
      <w:r>
        <w:t>Dostawa i montaż : D</w:t>
      </w:r>
      <w:r w:rsidRPr="00AE18D6">
        <w:t>rzwiczki rewizyjne do windy</w:t>
      </w:r>
      <w:r>
        <w:t xml:space="preserve"> (typ, rodzaj dobrać podczas wizji lokalnej)</w:t>
      </w:r>
    </w:p>
    <w:p w14:paraId="69F42969" w14:textId="56E59249" w:rsidR="003C1822" w:rsidRDefault="003C1822" w:rsidP="003C1822">
      <w:pPr>
        <w:pStyle w:val="Teksttreci0"/>
        <w:tabs>
          <w:tab w:val="left" w:pos="838"/>
        </w:tabs>
        <w:spacing w:line="360" w:lineRule="auto"/>
        <w:ind w:left="800" w:firstLine="0"/>
        <w:jc w:val="both"/>
      </w:pPr>
    </w:p>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0D5528BC" w14:textId="710EBE30" w:rsidR="003C1822" w:rsidRDefault="003C1822" w:rsidP="003C1822">
      <w:pPr>
        <w:pStyle w:val="Akapitzlist"/>
        <w:ind w:left="993" w:firstLine="720"/>
        <w:jc w:val="center"/>
        <w:rPr>
          <w:rFonts w:ascii="Times New Roman" w:hAnsi="Times New Roman" w:cs="Times New Roman"/>
          <w:b/>
          <w:bCs/>
          <w:sz w:val="22"/>
          <w:szCs w:val="22"/>
          <w:u w:val="single"/>
        </w:rPr>
      </w:pPr>
      <w:r w:rsidRPr="003C1822">
        <w:rPr>
          <w:rFonts w:ascii="Times New Roman" w:hAnsi="Times New Roman" w:cs="Times New Roman"/>
          <w:b/>
          <w:bCs/>
          <w:sz w:val="22"/>
          <w:szCs w:val="22"/>
          <w:u w:val="single"/>
        </w:rPr>
        <w:lastRenderedPageBreak/>
        <w:t>SZCZEGÓŁOWY OPIS POZYCJI</w:t>
      </w:r>
      <w:r>
        <w:rPr>
          <w:rFonts w:ascii="Times New Roman" w:hAnsi="Times New Roman" w:cs="Times New Roman"/>
          <w:b/>
          <w:bCs/>
          <w:sz w:val="22"/>
          <w:szCs w:val="22"/>
          <w:u w:val="single"/>
        </w:rPr>
        <w:t xml:space="preserve"> – </w:t>
      </w:r>
      <w:proofErr w:type="spellStart"/>
      <w:r>
        <w:rPr>
          <w:rFonts w:ascii="Times New Roman" w:hAnsi="Times New Roman" w:cs="Times New Roman"/>
          <w:b/>
          <w:bCs/>
          <w:sz w:val="22"/>
          <w:szCs w:val="22"/>
          <w:u w:val="single"/>
        </w:rPr>
        <w:t>Wyposazenie</w:t>
      </w:r>
      <w:proofErr w:type="spellEnd"/>
      <w:r>
        <w:rPr>
          <w:rFonts w:ascii="Times New Roman" w:hAnsi="Times New Roman" w:cs="Times New Roman"/>
          <w:b/>
          <w:bCs/>
          <w:sz w:val="22"/>
          <w:szCs w:val="22"/>
          <w:u w:val="single"/>
        </w:rPr>
        <w:t xml:space="preserve"> kuchni oraz wentylacja</w:t>
      </w:r>
    </w:p>
    <w:p w14:paraId="5DA32834" w14:textId="77777777" w:rsidR="003C1822" w:rsidRPr="003C1822" w:rsidRDefault="003C1822" w:rsidP="003C1822">
      <w:pPr>
        <w:pStyle w:val="Akapitzlist"/>
        <w:ind w:left="993" w:firstLine="720"/>
        <w:jc w:val="center"/>
        <w:rPr>
          <w:rFonts w:ascii="Times New Roman" w:hAnsi="Times New Roman" w:cs="Times New Roman"/>
          <w:b/>
          <w:bCs/>
          <w:sz w:val="22"/>
          <w:szCs w:val="22"/>
          <w:u w:val="single"/>
        </w:rPr>
      </w:pPr>
    </w:p>
    <w:p w14:paraId="170860BB" w14:textId="77777777" w:rsidR="003C1822" w:rsidRPr="003C1822" w:rsidRDefault="003C1822" w:rsidP="003C1822">
      <w:pPr>
        <w:pStyle w:val="Akapitzlist"/>
        <w:rPr>
          <w:rFonts w:ascii="Times New Roman" w:hAnsi="Times New Roman" w:cs="Times New Roman"/>
          <w:b/>
          <w:bCs/>
          <w:sz w:val="22"/>
          <w:szCs w:val="22"/>
          <w:u w:val="single"/>
        </w:rPr>
      </w:pPr>
      <w:r w:rsidRPr="003C1822">
        <w:rPr>
          <w:rFonts w:ascii="Times New Roman" w:hAnsi="Times New Roman" w:cs="Times New Roman"/>
          <w:b/>
          <w:bCs/>
          <w:sz w:val="22"/>
          <w:szCs w:val="22"/>
          <w:u w:val="single"/>
        </w:rPr>
        <w:t>32 d.2</w:t>
      </w:r>
      <w:r w:rsidRPr="003C1822">
        <w:rPr>
          <w:rFonts w:ascii="Times New Roman" w:hAnsi="Times New Roman" w:cs="Times New Roman"/>
          <w:b/>
          <w:bCs/>
          <w:sz w:val="22"/>
          <w:szCs w:val="22"/>
          <w:u w:val="single"/>
        </w:rPr>
        <w:tab/>
        <w:t>kalkulacja własna</w:t>
      </w:r>
      <w:r w:rsidRPr="003C1822">
        <w:rPr>
          <w:rFonts w:ascii="Times New Roman" w:hAnsi="Times New Roman" w:cs="Times New Roman"/>
          <w:b/>
          <w:bCs/>
          <w:sz w:val="22"/>
          <w:szCs w:val="22"/>
          <w:u w:val="single"/>
        </w:rPr>
        <w:tab/>
      </w:r>
    </w:p>
    <w:p w14:paraId="3773B4C2" w14:textId="77777777" w:rsidR="003C1822" w:rsidRPr="003C1822" w:rsidRDefault="003C1822" w:rsidP="003C1822">
      <w:pPr>
        <w:pStyle w:val="Akapitzlist"/>
        <w:rPr>
          <w:rFonts w:ascii="Times New Roman" w:hAnsi="Times New Roman" w:cs="Times New Roman"/>
          <w:sz w:val="22"/>
          <w:szCs w:val="22"/>
        </w:rPr>
      </w:pPr>
      <w:r w:rsidRPr="003C1822">
        <w:rPr>
          <w:rFonts w:ascii="Times New Roman" w:hAnsi="Times New Roman" w:cs="Times New Roman"/>
          <w:b/>
          <w:bCs/>
          <w:sz w:val="22"/>
          <w:szCs w:val="22"/>
          <w:u w:val="single"/>
        </w:rPr>
        <w:t xml:space="preserve">Montaż całościowy wyposażenia kuchni - wraz z wniesieniem starych mebli i szkoleniem z zakresu obsługi konserwacji – </w:t>
      </w:r>
      <w:proofErr w:type="spellStart"/>
      <w:r w:rsidRPr="003C1822">
        <w:rPr>
          <w:rFonts w:ascii="Times New Roman" w:hAnsi="Times New Roman" w:cs="Times New Roman"/>
          <w:b/>
          <w:bCs/>
          <w:sz w:val="22"/>
          <w:szCs w:val="22"/>
          <w:u w:val="single"/>
        </w:rPr>
        <w:t>kpl</w:t>
      </w:r>
      <w:proofErr w:type="spellEnd"/>
      <w:r w:rsidRPr="003C1822">
        <w:rPr>
          <w:rFonts w:ascii="Times New Roman" w:hAnsi="Times New Roman" w:cs="Times New Roman"/>
          <w:b/>
          <w:bCs/>
          <w:sz w:val="22"/>
          <w:szCs w:val="22"/>
          <w:u w:val="single"/>
        </w:rPr>
        <w:t>.</w:t>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p>
    <w:p w14:paraId="6CEA539C"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ab/>
      </w:r>
      <w:r w:rsidRPr="003C1822">
        <w:rPr>
          <w:rFonts w:ascii="Times New Roman" w:hAnsi="Times New Roman" w:cs="Times New Roman"/>
          <w:sz w:val="22"/>
          <w:szCs w:val="22"/>
        </w:rPr>
        <w:tab/>
        <w:t>-- R --</w:t>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p>
    <w:p w14:paraId="74967F68"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1*</w:t>
      </w:r>
      <w:r w:rsidRPr="003C1822">
        <w:rPr>
          <w:rFonts w:ascii="Times New Roman" w:hAnsi="Times New Roman" w:cs="Times New Roman"/>
          <w:sz w:val="22"/>
          <w:szCs w:val="22"/>
        </w:rPr>
        <w:tab/>
      </w:r>
      <w:r w:rsidRPr="003C1822">
        <w:rPr>
          <w:rFonts w:ascii="Times New Roman" w:hAnsi="Times New Roman" w:cs="Times New Roman"/>
          <w:sz w:val="22"/>
          <w:szCs w:val="22"/>
        </w:rPr>
        <w:tab/>
        <w:t>robocizna …………. r-g/</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 xml:space="preserve"> ………./r-g</w:t>
      </w:r>
      <w:r w:rsidRPr="003C1822">
        <w:rPr>
          <w:rFonts w:ascii="Times New Roman" w:hAnsi="Times New Roman" w:cs="Times New Roman"/>
          <w:sz w:val="22"/>
          <w:szCs w:val="22"/>
        </w:rPr>
        <w:tab/>
      </w:r>
      <w:r w:rsidRPr="003C1822">
        <w:rPr>
          <w:rFonts w:ascii="Times New Roman" w:hAnsi="Times New Roman" w:cs="Times New Roman"/>
          <w:sz w:val="22"/>
          <w:szCs w:val="22"/>
        </w:rPr>
        <w:tab/>
      </w:r>
    </w:p>
    <w:p w14:paraId="4CA29CCF"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ab/>
      </w:r>
      <w:r w:rsidRPr="003C1822">
        <w:rPr>
          <w:rFonts w:ascii="Times New Roman" w:hAnsi="Times New Roman" w:cs="Times New Roman"/>
          <w:sz w:val="22"/>
          <w:szCs w:val="22"/>
        </w:rPr>
        <w:tab/>
        <w:t>-- M --</w:t>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p>
    <w:p w14:paraId="15669DEC"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2*</w:t>
      </w:r>
      <w:r w:rsidRPr="003C1822">
        <w:rPr>
          <w:rFonts w:ascii="Times New Roman" w:hAnsi="Times New Roman" w:cs="Times New Roman"/>
          <w:sz w:val="22"/>
          <w:szCs w:val="22"/>
        </w:rPr>
        <w:tab/>
        <w:t xml:space="preserve">Kuchnia  gazowa 6 palnikowa. Palniki: 3x3,5kW + 3x6kW, żeliwne ruszty na osobny palnik, piekarnik gazowy lub elektryczny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p>
    <w:p w14:paraId="1CC52FB8"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3*</w:t>
      </w:r>
      <w:r w:rsidRPr="003C1822">
        <w:rPr>
          <w:rFonts w:ascii="Times New Roman" w:hAnsi="Times New Roman" w:cs="Times New Roman"/>
          <w:sz w:val="22"/>
          <w:szCs w:val="22"/>
        </w:rPr>
        <w:tab/>
        <w:t xml:space="preserve">Okap przyścienny ze stali nierdzewnej wyciągowy z labiryntowymi łapaczami tłuszczu, oświetleniem , regulatorem obrotów, wentylatorem wbudowanym, wydajność min. 1600 m3/h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p>
    <w:p w14:paraId="53C4562C"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4*</w:t>
      </w:r>
      <w:r w:rsidRPr="003C1822">
        <w:rPr>
          <w:rFonts w:ascii="Times New Roman" w:hAnsi="Times New Roman" w:cs="Times New Roman"/>
          <w:sz w:val="22"/>
          <w:szCs w:val="22"/>
        </w:rPr>
        <w:tab/>
        <w:t xml:space="preserve">Blat roboczy stal nierdzewna 1800x600 mm, </w:t>
      </w:r>
      <w:proofErr w:type="spellStart"/>
      <w:r w:rsidRPr="003C1822">
        <w:rPr>
          <w:rFonts w:ascii="Times New Roman" w:hAnsi="Times New Roman" w:cs="Times New Roman"/>
          <w:sz w:val="22"/>
          <w:szCs w:val="22"/>
        </w:rPr>
        <w:t>gr.blachy</w:t>
      </w:r>
      <w:proofErr w:type="spellEnd"/>
      <w:r w:rsidRPr="003C1822">
        <w:rPr>
          <w:rFonts w:ascii="Times New Roman" w:hAnsi="Times New Roman" w:cs="Times New Roman"/>
          <w:sz w:val="22"/>
          <w:szCs w:val="22"/>
        </w:rPr>
        <w:t xml:space="preserve"> na blacie min.1,2mm, tylni rant min. 40mm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r w:rsidRPr="003C1822">
        <w:rPr>
          <w:rFonts w:ascii="Times New Roman" w:hAnsi="Times New Roman" w:cs="Times New Roman"/>
          <w:sz w:val="22"/>
          <w:szCs w:val="22"/>
        </w:rPr>
        <w:tab/>
      </w:r>
    </w:p>
    <w:p w14:paraId="2E2AB5E5"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5*</w:t>
      </w:r>
      <w:r w:rsidRPr="003C1822">
        <w:rPr>
          <w:rFonts w:ascii="Times New Roman" w:hAnsi="Times New Roman" w:cs="Times New Roman"/>
          <w:sz w:val="22"/>
          <w:szCs w:val="22"/>
        </w:rPr>
        <w:tab/>
        <w:t xml:space="preserve">Zlew dwukomorowy 1200x600 jako blat z syfonem gastronomicznym fi 90, komora 1/2GN-H 15 cm, </w:t>
      </w:r>
      <w:proofErr w:type="spellStart"/>
      <w:r w:rsidRPr="003C1822">
        <w:rPr>
          <w:rFonts w:ascii="Times New Roman" w:hAnsi="Times New Roman" w:cs="Times New Roman"/>
          <w:sz w:val="22"/>
          <w:szCs w:val="22"/>
        </w:rPr>
        <w:t>gr.blachy</w:t>
      </w:r>
      <w:proofErr w:type="spellEnd"/>
      <w:r w:rsidRPr="003C1822">
        <w:rPr>
          <w:rFonts w:ascii="Times New Roman" w:hAnsi="Times New Roman" w:cs="Times New Roman"/>
          <w:sz w:val="22"/>
          <w:szCs w:val="22"/>
        </w:rPr>
        <w:t xml:space="preserve"> na blacie min.1,2mm, tylni rant min. 40mm - 1 </w:t>
      </w:r>
      <w:proofErr w:type="spellStart"/>
      <w:r w:rsidRPr="003C1822">
        <w:rPr>
          <w:rFonts w:ascii="Times New Roman" w:hAnsi="Times New Roman" w:cs="Times New Roman"/>
          <w:sz w:val="22"/>
          <w:szCs w:val="22"/>
        </w:rPr>
        <w:t>kpl</w:t>
      </w:r>
      <w:proofErr w:type="spellEnd"/>
    </w:p>
    <w:p w14:paraId="3790D8DA"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6*</w:t>
      </w:r>
      <w:r w:rsidRPr="003C1822">
        <w:rPr>
          <w:rFonts w:ascii="Times New Roman" w:hAnsi="Times New Roman" w:cs="Times New Roman"/>
          <w:sz w:val="22"/>
          <w:szCs w:val="22"/>
        </w:rPr>
        <w:tab/>
        <w:t xml:space="preserve">Basen jednokomorowy z otworem fi 90 oraz syfonem gastronomicznym 800x600x850, gr. blachy na blacie min.1,2mm, tylni rant min. 40mm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p>
    <w:p w14:paraId="4ADBE1AF"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7*</w:t>
      </w:r>
      <w:r w:rsidRPr="003C1822">
        <w:rPr>
          <w:rFonts w:ascii="Times New Roman" w:hAnsi="Times New Roman" w:cs="Times New Roman"/>
          <w:sz w:val="22"/>
          <w:szCs w:val="22"/>
        </w:rPr>
        <w:tab/>
        <w:t xml:space="preserve">Zlew dwukomorowy 800x600 jako blat z syfonem gastronomicznym otwory fi 90, </w:t>
      </w:r>
      <w:proofErr w:type="spellStart"/>
      <w:r w:rsidRPr="003C1822">
        <w:rPr>
          <w:rFonts w:ascii="Times New Roman" w:hAnsi="Times New Roman" w:cs="Times New Roman"/>
          <w:sz w:val="22"/>
          <w:szCs w:val="22"/>
        </w:rPr>
        <w:t>gr.blachy</w:t>
      </w:r>
      <w:proofErr w:type="spellEnd"/>
      <w:r w:rsidRPr="003C1822">
        <w:rPr>
          <w:rFonts w:ascii="Times New Roman" w:hAnsi="Times New Roman" w:cs="Times New Roman"/>
          <w:sz w:val="22"/>
          <w:szCs w:val="22"/>
        </w:rPr>
        <w:t xml:space="preserve"> na blacie min.1,2mm, tylni rant min. 40mm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p>
    <w:p w14:paraId="706DE325"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8*</w:t>
      </w:r>
      <w:r w:rsidRPr="003C1822">
        <w:rPr>
          <w:rFonts w:ascii="Times New Roman" w:hAnsi="Times New Roman" w:cs="Times New Roman"/>
          <w:sz w:val="22"/>
          <w:szCs w:val="22"/>
        </w:rPr>
        <w:tab/>
        <w:t xml:space="preserve">Bateria gastronomiczna gięta - zlewowa do zlewu dwukomorowego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p>
    <w:p w14:paraId="42AFE3D9"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9*</w:t>
      </w:r>
      <w:r w:rsidRPr="003C1822">
        <w:rPr>
          <w:rFonts w:ascii="Times New Roman" w:hAnsi="Times New Roman" w:cs="Times New Roman"/>
          <w:sz w:val="22"/>
          <w:szCs w:val="22"/>
        </w:rPr>
        <w:tab/>
        <w:t xml:space="preserve">Bateria prysznicowa z wylewką i prysznicem i mieszaczem plus dłuższy wąż sięgającym komory basenu.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r w:rsidRPr="003C1822">
        <w:rPr>
          <w:rFonts w:ascii="Times New Roman" w:hAnsi="Times New Roman" w:cs="Times New Roman"/>
          <w:sz w:val="22"/>
          <w:szCs w:val="22"/>
        </w:rPr>
        <w:tab/>
      </w:r>
    </w:p>
    <w:p w14:paraId="70C4DAC3"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ab/>
      </w:r>
    </w:p>
    <w:p w14:paraId="4B09705D" w14:textId="77777777" w:rsidR="003C1822" w:rsidRPr="003C1822" w:rsidRDefault="003C1822" w:rsidP="003C1822">
      <w:pPr>
        <w:pStyle w:val="Akapitzlist"/>
        <w:rPr>
          <w:rFonts w:ascii="Times New Roman" w:hAnsi="Times New Roman" w:cs="Times New Roman"/>
          <w:sz w:val="22"/>
          <w:szCs w:val="22"/>
        </w:rPr>
      </w:pPr>
      <w:r w:rsidRPr="003C1822">
        <w:rPr>
          <w:rFonts w:ascii="Times New Roman" w:hAnsi="Times New Roman" w:cs="Times New Roman"/>
          <w:b/>
          <w:bCs/>
          <w:sz w:val="22"/>
          <w:szCs w:val="22"/>
          <w:u w:val="single"/>
        </w:rPr>
        <w:t>33 d.3</w:t>
      </w:r>
      <w:r w:rsidRPr="003C1822">
        <w:rPr>
          <w:rFonts w:ascii="Times New Roman" w:hAnsi="Times New Roman" w:cs="Times New Roman"/>
          <w:b/>
          <w:bCs/>
          <w:sz w:val="22"/>
          <w:szCs w:val="22"/>
          <w:u w:val="single"/>
        </w:rPr>
        <w:tab/>
        <w:t>kalkulacja własna</w:t>
      </w:r>
      <w:r w:rsidRPr="003C1822">
        <w:rPr>
          <w:rFonts w:ascii="Times New Roman" w:hAnsi="Times New Roman" w:cs="Times New Roman"/>
          <w:b/>
          <w:bCs/>
          <w:sz w:val="22"/>
          <w:szCs w:val="22"/>
          <w:u w:val="single"/>
        </w:rPr>
        <w:tab/>
        <w:t xml:space="preserve">Montaż całościowy wentylacji nawiewnej wraz z pomiarami wydajności wentylacji - </w:t>
      </w:r>
      <w:proofErr w:type="spellStart"/>
      <w:r w:rsidRPr="003C1822">
        <w:rPr>
          <w:rFonts w:ascii="Times New Roman" w:hAnsi="Times New Roman" w:cs="Times New Roman"/>
          <w:b/>
          <w:bCs/>
          <w:sz w:val="22"/>
          <w:szCs w:val="22"/>
          <w:u w:val="single"/>
        </w:rPr>
        <w:t>kpl</w:t>
      </w:r>
      <w:proofErr w:type="spellEnd"/>
      <w:r w:rsidRPr="003C1822">
        <w:rPr>
          <w:rFonts w:ascii="Times New Roman" w:hAnsi="Times New Roman" w:cs="Times New Roman"/>
          <w:b/>
          <w:bCs/>
          <w:sz w:val="22"/>
          <w:szCs w:val="22"/>
          <w:u w:val="single"/>
        </w:rPr>
        <w:tab/>
      </w:r>
      <w:r w:rsidRPr="003C1822">
        <w:rPr>
          <w:rFonts w:ascii="Times New Roman" w:hAnsi="Times New Roman" w:cs="Times New Roman"/>
          <w:sz w:val="22"/>
          <w:szCs w:val="22"/>
        </w:rPr>
        <w:tab/>
      </w:r>
    </w:p>
    <w:p w14:paraId="44286DA3"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ab/>
      </w:r>
      <w:r w:rsidRPr="003C1822">
        <w:rPr>
          <w:rFonts w:ascii="Times New Roman" w:hAnsi="Times New Roman" w:cs="Times New Roman"/>
          <w:sz w:val="22"/>
          <w:szCs w:val="22"/>
        </w:rPr>
        <w:tab/>
        <w:t>-- R --</w:t>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p>
    <w:p w14:paraId="5E02D57D"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1*</w:t>
      </w:r>
      <w:r w:rsidRPr="003C1822">
        <w:rPr>
          <w:rFonts w:ascii="Times New Roman" w:hAnsi="Times New Roman" w:cs="Times New Roman"/>
          <w:sz w:val="22"/>
          <w:szCs w:val="22"/>
        </w:rPr>
        <w:tab/>
      </w:r>
      <w:r w:rsidRPr="003C1822">
        <w:rPr>
          <w:rFonts w:ascii="Times New Roman" w:hAnsi="Times New Roman" w:cs="Times New Roman"/>
          <w:sz w:val="22"/>
          <w:szCs w:val="22"/>
        </w:rPr>
        <w:tab/>
        <w:t>robocizna …. r-g/</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ab/>
      </w:r>
    </w:p>
    <w:p w14:paraId="2DC4FCFF"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ab/>
      </w:r>
      <w:r w:rsidRPr="003C1822">
        <w:rPr>
          <w:rFonts w:ascii="Times New Roman" w:hAnsi="Times New Roman" w:cs="Times New Roman"/>
          <w:sz w:val="22"/>
          <w:szCs w:val="22"/>
        </w:rPr>
        <w:tab/>
        <w:t>-- M --</w:t>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r w:rsidRPr="003C1822">
        <w:rPr>
          <w:rFonts w:ascii="Times New Roman" w:hAnsi="Times New Roman" w:cs="Times New Roman"/>
          <w:sz w:val="22"/>
          <w:szCs w:val="22"/>
        </w:rPr>
        <w:tab/>
      </w:r>
    </w:p>
    <w:p w14:paraId="792A7B48"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2*</w:t>
      </w:r>
      <w:r w:rsidRPr="003C1822">
        <w:rPr>
          <w:rFonts w:ascii="Times New Roman" w:hAnsi="Times New Roman" w:cs="Times New Roman"/>
          <w:sz w:val="22"/>
          <w:szCs w:val="22"/>
        </w:rPr>
        <w:tab/>
        <w:t xml:space="preserve">Centrala nawiewna (grzałka, filtr, czujnik oraz regulator temperatury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p>
    <w:p w14:paraId="6DC85F48"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3*</w:t>
      </w:r>
      <w:r w:rsidRPr="003C1822">
        <w:rPr>
          <w:rFonts w:ascii="Times New Roman" w:hAnsi="Times New Roman" w:cs="Times New Roman"/>
          <w:sz w:val="22"/>
          <w:szCs w:val="22"/>
        </w:rPr>
        <w:tab/>
        <w:t xml:space="preserve">Przewody wentylacyjne ze stali nierdzewnej, kratki nawiewne lub anemostaty, materiały montażowe (rury, wkręty, przewody i puszki elektryczne, szpilki, kołki)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r w:rsidRPr="003C1822">
        <w:rPr>
          <w:rFonts w:ascii="Times New Roman" w:hAnsi="Times New Roman" w:cs="Times New Roman"/>
          <w:sz w:val="22"/>
          <w:szCs w:val="22"/>
        </w:rPr>
        <w:tab/>
      </w:r>
    </w:p>
    <w:p w14:paraId="3AFC3D2D" w14:textId="77777777" w:rsidR="003C1822" w:rsidRPr="003C1822" w:rsidRDefault="003C1822" w:rsidP="003C1822">
      <w:pPr>
        <w:pStyle w:val="Akapitzlist"/>
        <w:numPr>
          <w:ilvl w:val="0"/>
          <w:numId w:val="2"/>
        </w:numPr>
        <w:rPr>
          <w:rFonts w:ascii="Times New Roman" w:hAnsi="Times New Roman" w:cs="Times New Roman"/>
          <w:sz w:val="22"/>
          <w:szCs w:val="22"/>
        </w:rPr>
      </w:pPr>
      <w:r w:rsidRPr="003C1822">
        <w:rPr>
          <w:rFonts w:ascii="Times New Roman" w:hAnsi="Times New Roman" w:cs="Times New Roman"/>
          <w:sz w:val="22"/>
          <w:szCs w:val="22"/>
        </w:rPr>
        <w:t>4*</w:t>
      </w:r>
      <w:r w:rsidRPr="003C1822">
        <w:rPr>
          <w:rFonts w:ascii="Times New Roman" w:hAnsi="Times New Roman" w:cs="Times New Roman"/>
          <w:sz w:val="22"/>
          <w:szCs w:val="22"/>
        </w:rPr>
        <w:tab/>
        <w:t xml:space="preserve">Wykucie przepustu wentylacyjnego w ścianie, podwieszenie instalacji, obróbki budowlane przepustu wraz ze szpachlowaniem i malowaniem, wykonanie i podłączenie instalacji zasilającej - 1 </w:t>
      </w:r>
      <w:proofErr w:type="spellStart"/>
      <w:r w:rsidRPr="003C1822">
        <w:rPr>
          <w:rFonts w:ascii="Times New Roman" w:hAnsi="Times New Roman" w:cs="Times New Roman"/>
          <w:sz w:val="22"/>
          <w:szCs w:val="22"/>
        </w:rPr>
        <w:t>kpl</w:t>
      </w:r>
      <w:proofErr w:type="spellEnd"/>
      <w:r w:rsidRPr="003C1822">
        <w:rPr>
          <w:rFonts w:ascii="Times New Roman" w:hAnsi="Times New Roman" w:cs="Times New Roman"/>
          <w:sz w:val="22"/>
          <w:szCs w:val="22"/>
        </w:rPr>
        <w:t>.</w:t>
      </w:r>
      <w:r w:rsidRPr="003C1822">
        <w:rPr>
          <w:rFonts w:ascii="Times New Roman" w:hAnsi="Times New Roman" w:cs="Times New Roman"/>
          <w:sz w:val="22"/>
          <w:szCs w:val="22"/>
        </w:rPr>
        <w:tab/>
      </w:r>
    </w:p>
    <w:p w14:paraId="0EF999EA" w14:textId="18926D0B" w:rsidR="00BB5581" w:rsidRPr="003C1822" w:rsidRDefault="00BB5581" w:rsidP="00BB5581">
      <w:pPr>
        <w:pStyle w:val="Teksttreci0"/>
        <w:tabs>
          <w:tab w:val="left" w:pos="838"/>
        </w:tabs>
        <w:spacing w:line="360" w:lineRule="auto"/>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4" w:name="bookmark10"/>
      <w:r>
        <w:rPr>
          <w:rStyle w:val="Nagwek2"/>
          <w:b/>
          <w:bCs/>
        </w:rPr>
        <w:t>Określenia podstawowe i skróty</w:t>
      </w:r>
      <w:bookmarkEnd w:id="4"/>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lastRenderedPageBreak/>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5" w:name="bookmark12"/>
      <w:r>
        <w:rPr>
          <w:rStyle w:val="Nagwek2"/>
          <w:b/>
          <w:bCs/>
        </w:rPr>
        <w:t>Dokumentacja robocza</w:t>
      </w:r>
      <w:bookmarkEnd w:id="5"/>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6" w:name="bookmark14"/>
      <w:r>
        <w:rPr>
          <w:rStyle w:val="Nagwek2"/>
          <w:b/>
          <w:bCs/>
        </w:rPr>
        <w:t>Bezpieczeństwo na placu budowy</w:t>
      </w:r>
      <w:bookmarkEnd w:id="6"/>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7" w:name="bookmark16"/>
      <w:r>
        <w:rPr>
          <w:rStyle w:val="Nagwek2"/>
          <w:b/>
          <w:bCs/>
        </w:rPr>
        <w:t>Dziennik Budowy</w:t>
      </w:r>
      <w:bookmarkEnd w:id="7"/>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8" w:name="bookmark18"/>
      <w:r>
        <w:rPr>
          <w:rStyle w:val="Nagwek2"/>
          <w:b/>
          <w:bCs/>
        </w:rPr>
        <w:t>Ochrona mienia publicznego i prywatnego</w:t>
      </w:r>
      <w:bookmarkEnd w:id="8"/>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9" w:name="bookmark20"/>
      <w:r>
        <w:rPr>
          <w:rStyle w:val="Nagwek2"/>
          <w:b/>
          <w:bCs/>
        </w:rPr>
        <w:t xml:space="preserve"> Ochrona środowiska</w:t>
      </w:r>
      <w:bookmarkEnd w:id="9"/>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lastRenderedPageBreak/>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0" w:name="bookmark22"/>
      <w:r>
        <w:rPr>
          <w:rStyle w:val="Nagwek2"/>
          <w:b/>
          <w:bCs/>
        </w:rPr>
        <w:t>Bezpieczeństwo i higiena pracy</w:t>
      </w:r>
      <w:bookmarkEnd w:id="10"/>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1" w:name="bookmark24"/>
      <w:r>
        <w:rPr>
          <w:rStyle w:val="Nagwek2"/>
          <w:b/>
          <w:bCs/>
        </w:rPr>
        <w:t>Ochrona przeciwpożarowa</w:t>
      </w:r>
      <w:bookmarkEnd w:id="11"/>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2" w:name="bookmark26"/>
      <w:r>
        <w:rPr>
          <w:rStyle w:val="Nagwek2"/>
          <w:b/>
          <w:bCs/>
        </w:rPr>
        <w:t>Aprobaty Techniczne</w:t>
      </w:r>
      <w:bookmarkEnd w:id="12"/>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3" w:name="bookmark28"/>
      <w:r>
        <w:rPr>
          <w:rStyle w:val="Nagwek2"/>
          <w:b/>
          <w:bCs/>
        </w:rPr>
        <w:t>Zaplecze Wykonawcy</w:t>
      </w:r>
      <w:bookmarkEnd w:id="13"/>
    </w:p>
    <w:p w14:paraId="08D880BE" w14:textId="6EDA1C2E" w:rsidR="00426EF0" w:rsidRDefault="00392B91" w:rsidP="00BB5581">
      <w:pPr>
        <w:pStyle w:val="Teksttreci0"/>
        <w:spacing w:line="360" w:lineRule="auto"/>
        <w:ind w:left="500"/>
        <w:jc w:val="both"/>
        <w:sectPr w:rsidR="00426EF0" w:rsidSect="00A50936">
          <w:headerReference w:type="even" r:id="rId7"/>
          <w:headerReference w:type="default" r:id="rId8"/>
          <w:footerReference w:type="even" r:id="rId9"/>
          <w:footerReference w:type="default" r:id="rId10"/>
          <w:headerReference w:type="first" r:id="rId11"/>
          <w:footerReference w:type="first" r:id="rId12"/>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BB5581">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4" w:name="bookmark30"/>
      <w:r>
        <w:rPr>
          <w:rStyle w:val="Nagwek2"/>
          <w:b/>
          <w:bCs/>
        </w:rPr>
        <w:lastRenderedPageBreak/>
        <w:t>Dokumentacja powykonawcza</w:t>
      </w:r>
      <w:bookmarkEnd w:id="14"/>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5" w:name="bookmark32"/>
      <w:r>
        <w:rPr>
          <w:rStyle w:val="Nagwek2"/>
          <w:b/>
          <w:bCs/>
        </w:rPr>
        <w:t>Wymagania ogólne realizacji robót</w:t>
      </w:r>
      <w:bookmarkEnd w:id="15"/>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77777777" w:rsidR="00426EF0" w:rsidRDefault="00392B91">
      <w:pPr>
        <w:pStyle w:val="Teksttreci0"/>
        <w:ind w:left="500" w:firstLine="40"/>
      </w:pPr>
      <w:r>
        <w:rPr>
          <w:rStyle w:val="Teksttreci"/>
        </w:rPr>
        <w:t>Wątpliwości w zakresie przedmiaru robót, lub rozwiązań technicznych powinien Wy</w:t>
      </w:r>
      <w:r>
        <w:rPr>
          <w:rStyle w:val="Teksttreci"/>
        </w:rPr>
        <w:softHyphen/>
        <w:t>konawca zgłosić Zamawiającemu przed złożeniem oferty przetargowej. 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6" w:name="bookmark34"/>
      <w:r>
        <w:rPr>
          <w:rStyle w:val="Nagwek2"/>
          <w:b/>
          <w:bCs/>
        </w:rPr>
        <w:t>Wyszczególnienie i opis prac towarzyszących i robót tymczasowych</w:t>
      </w:r>
      <w:bookmarkEnd w:id="16"/>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3"/>
          <w:headerReference w:type="default" r:id="rId14"/>
          <w:footerReference w:type="even" r:id="rId15"/>
          <w:footerReference w:type="default" r:id="rId16"/>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7" w:name="bookmark36"/>
      <w:r>
        <w:rPr>
          <w:rStyle w:val="Nagwek2"/>
          <w:b/>
          <w:bCs/>
        </w:rPr>
        <w:t>Informacje o terenie budowy</w:t>
      </w:r>
      <w:bookmarkEnd w:id="17"/>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18" w:name="bookmark38"/>
      <w:r>
        <w:rPr>
          <w:rStyle w:val="Nagwek2"/>
          <w:b/>
          <w:bCs/>
        </w:rPr>
        <w:t>Organizacja robót, przekazanie placu budowy</w:t>
      </w:r>
      <w:bookmarkEnd w:id="18"/>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19" w:name="bookmark40"/>
      <w:r>
        <w:rPr>
          <w:rStyle w:val="Nagwek2"/>
          <w:b/>
          <w:bCs/>
        </w:rPr>
        <w:t>Źródła zaopatrzenia w materiały i wymagania jakościowe</w:t>
      </w:r>
      <w:bookmarkEnd w:id="19"/>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77777777"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 xml:space="preserve">poprzez wskazanie nazwy producenta lub wyrobu określa przykładową propozycję materiału, wyrobu. Wykonawca ma prawo zaproponować inne rozwiązanie materiałowe. </w:t>
      </w:r>
    </w:p>
    <w:p w14:paraId="0F86E50A" w14:textId="77777777" w:rsidR="00426EF0" w:rsidRDefault="00392B91">
      <w:pPr>
        <w:pStyle w:val="Teksttreci0"/>
        <w:numPr>
          <w:ilvl w:val="0"/>
          <w:numId w:val="6"/>
        </w:numPr>
        <w:tabs>
          <w:tab w:val="left" w:pos="881"/>
        </w:tabs>
        <w:spacing w:after="200"/>
        <w:ind w:left="520"/>
        <w:jc w:val="both"/>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450D6A41" w14:textId="77777777" w:rsidR="00426EF0" w:rsidRDefault="00392B91">
      <w:pPr>
        <w:pStyle w:val="Nagwek20"/>
        <w:keepNext/>
        <w:keepLines/>
        <w:numPr>
          <w:ilvl w:val="1"/>
          <w:numId w:val="1"/>
        </w:numPr>
        <w:tabs>
          <w:tab w:val="left" w:pos="547"/>
        </w:tabs>
        <w:spacing w:line="290" w:lineRule="auto"/>
      </w:pPr>
      <w:bookmarkStart w:id="20" w:name="bookmark42"/>
      <w:r>
        <w:rPr>
          <w:rStyle w:val="Nagwek2"/>
          <w:b/>
          <w:bCs/>
        </w:rPr>
        <w:t>Kontrola materiałów</w:t>
      </w:r>
      <w:bookmarkEnd w:id="20"/>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1" w:name="bookmark44"/>
      <w:r>
        <w:rPr>
          <w:rStyle w:val="Nagwek2"/>
          <w:b/>
          <w:bCs/>
        </w:rPr>
        <w:t>Przechowywanie materiałów budowlanych</w:t>
      </w:r>
      <w:bookmarkEnd w:id="21"/>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rsidP="004D5336">
      <w:pPr>
        <w:pStyle w:val="Teksttreci0"/>
        <w:numPr>
          <w:ilvl w:val="0"/>
          <w:numId w:val="8"/>
        </w:numPr>
        <w:tabs>
          <w:tab w:val="left" w:pos="881"/>
        </w:tabs>
        <w:spacing w:after="200" w:line="240" w:lineRule="auto"/>
        <w:ind w:left="522" w:firstLine="23"/>
        <w:jc w:val="both"/>
        <w:rPr>
          <w:rStyle w:val="Teksttreci"/>
        </w:rPr>
      </w:pPr>
      <w:r>
        <w:rPr>
          <w:rStyle w:val="Teksttreci"/>
        </w:rPr>
        <w:t>Wszystkie miejsca czasowego składowania materiałów powinny być po zakończeniu robót doprowadzone przez Wykonawcę do ich pierwotnego stanu, bez dodatkowych opłat ze strony Zamawiającego.</w:t>
      </w:r>
    </w:p>
    <w:p w14:paraId="5BFB12E5" w14:textId="336D7CF3" w:rsidR="004D5336" w:rsidRDefault="004D5336" w:rsidP="004D5336">
      <w:pPr>
        <w:pStyle w:val="Teksttreci0"/>
        <w:numPr>
          <w:ilvl w:val="0"/>
          <w:numId w:val="8"/>
        </w:numPr>
        <w:tabs>
          <w:tab w:val="left" w:pos="881"/>
        </w:tabs>
        <w:spacing w:after="200" w:line="240" w:lineRule="auto"/>
        <w:ind w:left="522" w:firstLine="23"/>
        <w:jc w:val="both"/>
      </w:pPr>
      <w:r>
        <w:t>na początkowym etapie zakupione meble i sprzęt</w:t>
      </w:r>
      <w:r w:rsidRPr="004D5336">
        <w:t xml:space="preserve"> AGD</w:t>
      </w:r>
      <w:r>
        <w:t xml:space="preserve"> składowane będą na placu budowy w miejscu wyznaczonym przez Zamawiającego.</w:t>
      </w:r>
    </w:p>
    <w:p w14:paraId="6736EF6D" w14:textId="77777777" w:rsidR="00426EF0" w:rsidRDefault="00392B91">
      <w:pPr>
        <w:pStyle w:val="Nagwek20"/>
        <w:keepNext/>
        <w:keepLines/>
        <w:numPr>
          <w:ilvl w:val="1"/>
          <w:numId w:val="1"/>
        </w:numPr>
        <w:tabs>
          <w:tab w:val="left" w:pos="547"/>
        </w:tabs>
        <w:spacing w:line="290" w:lineRule="auto"/>
      </w:pPr>
      <w:bookmarkStart w:id="22" w:name="bookmark46"/>
      <w:r>
        <w:rPr>
          <w:rStyle w:val="Nagwek2"/>
          <w:b/>
          <w:bCs/>
        </w:rPr>
        <w:t>Specyfikacja materiałów</w:t>
      </w:r>
      <w:bookmarkEnd w:id="22"/>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3"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3"/>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4" w:name="bookmark50"/>
      <w:r>
        <w:rPr>
          <w:rStyle w:val="Nagwek2"/>
          <w:b/>
          <w:bCs/>
        </w:rPr>
        <w:lastRenderedPageBreak/>
        <w:t>TRANSPORT MATERIAŁÓW</w:t>
      </w:r>
      <w:bookmarkEnd w:id="24"/>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5" w:name="bookmark52"/>
      <w:r>
        <w:rPr>
          <w:rStyle w:val="Nagwek2"/>
          <w:b/>
          <w:bCs/>
        </w:rPr>
        <w:t>Ogólne zasady wykonywania Robót</w:t>
      </w:r>
      <w:bookmarkEnd w:id="25"/>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6" w:name="bookmark54"/>
      <w:r>
        <w:rPr>
          <w:rStyle w:val="Nagwek2"/>
          <w:b/>
          <w:bCs/>
        </w:rPr>
        <w:t>Szczegółowe wytyczne wykonywania Robót</w:t>
      </w:r>
      <w:bookmarkEnd w:id="26"/>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7" w:name="bookmark56"/>
      <w:r>
        <w:rPr>
          <w:rStyle w:val="Nagwek2"/>
          <w:b/>
          <w:bCs/>
        </w:rPr>
        <w:t>System kontroli jakości Wykonawcy</w:t>
      </w:r>
      <w:bookmarkEnd w:id="27"/>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28" w:name="bookmark58"/>
      <w:r>
        <w:rPr>
          <w:rStyle w:val="Nagwek2"/>
          <w:b/>
          <w:bCs/>
        </w:rPr>
        <w:t>Badania i pomiary</w:t>
      </w:r>
      <w:bookmarkEnd w:id="28"/>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29" w:name="bookmark60"/>
      <w:r>
        <w:rPr>
          <w:rStyle w:val="Nagwek2"/>
          <w:b/>
          <w:bCs/>
        </w:rPr>
        <w:t>Certyfikaty i deklaracje</w:t>
      </w:r>
      <w:bookmarkEnd w:id="29"/>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0" w:name="bookmark62"/>
      <w:r>
        <w:rPr>
          <w:rStyle w:val="Nagwek2"/>
          <w:b/>
          <w:bCs/>
        </w:rPr>
        <w:lastRenderedPageBreak/>
        <w:t>OBMIAR ROBÓT</w:t>
      </w:r>
      <w:bookmarkEnd w:id="30"/>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1" w:name="bookmark64"/>
      <w:r>
        <w:rPr>
          <w:rStyle w:val="Nagwek2"/>
          <w:b/>
          <w:bCs/>
        </w:rPr>
        <w:t>Podstawowe zasady i czas przeprowadzenia obmiaru.</w:t>
      </w:r>
      <w:bookmarkEnd w:id="31"/>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2" w:name="bookmark66"/>
      <w:r>
        <w:rPr>
          <w:rStyle w:val="Nagwek2"/>
          <w:b/>
          <w:bCs/>
        </w:rPr>
        <w:t>Zasady ogólne</w:t>
      </w:r>
      <w:bookmarkEnd w:id="32"/>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3" w:name="bookmark68"/>
      <w:r>
        <w:rPr>
          <w:rStyle w:val="Nagwek2"/>
          <w:b/>
          <w:bCs/>
        </w:rPr>
        <w:t>Kontrola i techniczny odbiór robót</w:t>
      </w:r>
      <w:bookmarkEnd w:id="33"/>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7"/>
          <w:headerReference w:type="default" r:id="rId18"/>
          <w:footerReference w:type="even" r:id="rId19"/>
          <w:footerReference w:type="default" r:id="rId20"/>
          <w:headerReference w:type="first" r:id="rId21"/>
          <w:footerReference w:type="first" r:id="rId22"/>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4" w:name="bookmark70"/>
      <w:r>
        <w:rPr>
          <w:rStyle w:val="Nagwek2"/>
          <w:b/>
          <w:bCs/>
        </w:rPr>
        <w:lastRenderedPageBreak/>
        <w:t>Odbiór częściowy robót</w:t>
      </w:r>
      <w:bookmarkEnd w:id="34"/>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5" w:name="bookmark72"/>
      <w:r>
        <w:rPr>
          <w:rStyle w:val="Nagwek2"/>
          <w:b/>
          <w:bCs/>
        </w:rPr>
        <w:t>Odbiór końcowy</w:t>
      </w:r>
      <w:bookmarkEnd w:id="35"/>
    </w:p>
    <w:p w14:paraId="0F3A2E07" w14:textId="2FC41C83" w:rsidR="00426EF0" w:rsidRDefault="00392B91">
      <w:pPr>
        <w:pStyle w:val="Teksttreci0"/>
        <w:ind w:left="540"/>
        <w:jc w:val="both"/>
      </w:pPr>
      <w:r>
        <w:rPr>
          <w:rStyle w:val="Teksttreci"/>
        </w:rPr>
        <w:t xml:space="preserve">Wykonawca powiadomi </w:t>
      </w:r>
      <w:r w:rsidR="006F1068">
        <w:rPr>
          <w:rStyle w:val="Teksttreci"/>
        </w:rPr>
        <w:t>Inspektora nadzoru</w:t>
      </w:r>
      <w:bookmarkStart w:id="36" w:name="_GoBack"/>
      <w:bookmarkEnd w:id="36"/>
      <w:r>
        <w:rPr>
          <w:rStyle w:val="Teksttreci"/>
        </w:rPr>
        <w:t>,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7" w:name="bookmark74"/>
      <w:r>
        <w:rPr>
          <w:rStyle w:val="Nagwek2"/>
          <w:b/>
          <w:bCs/>
        </w:rPr>
        <w:t>Odbiór ostateczny (pogwarancyjny)</w:t>
      </w:r>
      <w:bookmarkEnd w:id="37"/>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8" w:name="bookmark76"/>
      <w:r>
        <w:rPr>
          <w:rStyle w:val="Nagwek2"/>
          <w:b/>
          <w:bCs/>
        </w:rPr>
        <w:t>Uchybienia</w:t>
      </w:r>
      <w:bookmarkEnd w:id="38"/>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39" w:name="bookmark78"/>
      <w:r>
        <w:rPr>
          <w:rStyle w:val="Nagwek2"/>
          <w:b/>
          <w:bCs/>
        </w:rPr>
        <w:t>Usuwanie wad</w:t>
      </w:r>
      <w:bookmarkEnd w:id="39"/>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0" w:name="bookmark80"/>
      <w:r>
        <w:rPr>
          <w:rStyle w:val="Nagwek2"/>
          <w:b/>
          <w:bCs/>
        </w:rPr>
        <w:t>PODSTAWA PŁATNOŚCI</w:t>
      </w:r>
      <w:bookmarkEnd w:id="40"/>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1" w:name="bookmark82"/>
      <w:r>
        <w:rPr>
          <w:rStyle w:val="Nagwek2"/>
          <w:b/>
          <w:bCs/>
        </w:rPr>
        <w:t>PRZEPISY ZWIĄZANE</w:t>
      </w:r>
      <w:bookmarkEnd w:id="41"/>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 xml:space="preserve">(koniec </w:t>
                            </w:r>
                            <w:proofErr w:type="spellStart"/>
                            <w:r>
                              <w:rPr>
                                <w:rStyle w:val="Podpisobrazu"/>
                                <w:rFonts w:ascii="Times New Roman" w:eastAsia="Times New Roman" w:hAnsi="Times New Roman" w:cs="Times New Roman"/>
                                <w:sz w:val="17"/>
                                <w:szCs w:val="17"/>
                              </w:rPr>
                              <w:t>STWiORB</w:t>
                            </w:r>
                            <w:proofErr w:type="spellEnd"/>
                            <w:r>
                              <w:rPr>
                                <w:rStyle w:val="Podpisobrazu"/>
                                <w:rFonts w:ascii="Times New Roman" w:eastAsia="Times New Roman" w:hAnsi="Times New Roman" w:cs="Times New Roman"/>
                                <w:sz w:val="17"/>
                                <w:szCs w:val="17"/>
                              </w:rPr>
                              <w:t>)</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 xml:space="preserve">(koniec </w:t>
                      </w:r>
                      <w:proofErr w:type="spellStart"/>
                      <w:r>
                        <w:rPr>
                          <w:rStyle w:val="Podpisobrazu"/>
                          <w:rFonts w:ascii="Times New Roman" w:eastAsia="Times New Roman" w:hAnsi="Times New Roman" w:cs="Times New Roman"/>
                          <w:sz w:val="17"/>
                          <w:szCs w:val="17"/>
                        </w:rPr>
                        <w:t>STWiORB</w:t>
                      </w:r>
                      <w:proofErr w:type="spellEnd"/>
                      <w:r>
                        <w:rPr>
                          <w:rStyle w:val="Podpisobrazu"/>
                          <w:rFonts w:ascii="Times New Roman" w:eastAsia="Times New Roman" w:hAnsi="Times New Roman" w:cs="Times New Roman"/>
                          <w:sz w:val="17"/>
                          <w:szCs w:val="17"/>
                        </w:rPr>
                        <w:t>)</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3"/>
      <w:headerReference w:type="default" r:id="rId24"/>
      <w:footerReference w:type="even" r:id="rId25"/>
      <w:footerReference w:type="default" r:id="rId26"/>
      <w:headerReference w:type="first" r:id="rId27"/>
      <w:footerReference w:type="first" r:id="rId28"/>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DD580" w14:textId="77777777" w:rsidR="00895956" w:rsidRDefault="00895956">
      <w:r>
        <w:separator/>
      </w:r>
    </w:p>
  </w:endnote>
  <w:endnote w:type="continuationSeparator" w:id="0">
    <w:p w14:paraId="6D11E14B" w14:textId="77777777" w:rsidR="00895956" w:rsidRDefault="0089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A0DF7F8"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78090C61"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22D7416F"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6F1A3B5"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683D66AB"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0C225A33"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BD68AB8"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5E097F14"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350CCF1"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2ADAF372"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F1068" w:rsidRPr="006F1068">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C8FF" w14:textId="77777777" w:rsidR="00895956" w:rsidRDefault="00895956"/>
  </w:footnote>
  <w:footnote w:type="continuationSeparator" w:id="0">
    <w:p w14:paraId="7A55A534" w14:textId="77777777" w:rsidR="00895956" w:rsidRDefault="00895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5E441CE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" filled="f" stroked="f">
              <v:textbox style="mso-fit-shape-to-text:t" inset="0,0,0,0">
                <w:txbxContent>
                  <w:p w14:paraId="2192746C" w14:textId="5E441CE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50BC835" w14:textId="0E24E8B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" filled="f" stroked="f">
              <v:textbox style="mso-fit-shape-to-text:t" inset="0,0,0,0">
                <w:txbxContent>
                  <w:p w14:paraId="650BC835" w14:textId="0E24E8B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75CFB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" filled="f" stroked="f">
              <v:textbox style="mso-fit-shape-to-text:t" inset="0,0,0,0">
                <w:txbxContent>
                  <w:p w14:paraId="41FD3662" w14:textId="075CFB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7150C26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" filled="f" stroked="f">
              <v:textbox style="mso-fit-shape-to-text:t" inset="0,0,0,0">
                <w:txbxContent>
                  <w:p w14:paraId="50BEED1C" w14:textId="7150C26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Dtoj6uYAQAAKwMA&#10;AA4AAAAAAAAAAAAAAAAALgIAAGRycy9lMm9Eb2MueG1sUEsBAi0AFAAGAAgAAAAhADG1Gg7dAAAA&#10;CQEAAA8AAAAAAAAAAAAAAAAA8gMAAGRycy9kb3ducmV2LnhtbFBLBQYAAAAABAAEAPMAAAD8BAAA&#10;AAA=&#10;" filled="f" stroked="f">
              <v:textbox style="mso-fit-shape-to-text:t" inset="0,0,0,0">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7C29256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" filled="f" stroked="f">
              <v:textbox style="mso-fit-shape-to-text:t" inset="0,0,0,0">
                <w:txbxContent>
                  <w:p w14:paraId="386CE582" w14:textId="7C29256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017C62C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GKfediYAQAAKwMA&#10;AA4AAAAAAAAAAAAAAAAALgIAAGRycy9lMm9Eb2MueG1sUEsBAi0AFAAGAAgAAAAhADG1Gg7dAAAA&#10;CQEAAA8AAAAAAAAAAAAAAAAA8gMAAGRycy9kb3ducmV2LnhtbFBLBQYAAAAABAAEAPMAAAD8BAAA&#10;AAA=&#10;" filled="f" stroked="f">
              <v:textbox style="mso-fit-shape-to-text:t" inset="0,0,0,0">
                <w:txbxContent>
                  <w:p w14:paraId="4456977E" w14:textId="017C62C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51D426C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OS9/4nAEA&#10;ACsDAAAOAAAAAAAAAAAAAAAAAC4CAABkcnMvZTJvRG9jLnhtbFBLAQItABQABgAIAAAAIQAxtRoO&#10;3QAAAAkBAAAPAAAAAAAAAAAAAAAAAPYDAABkcnMvZG93bnJldi54bWxQSwUGAAAAAAQABADzAAAA&#10;AAUAAAAA&#10;" filled="f" stroked="f">
              <v:textbox style="mso-fit-shape-to-text:t" inset="0,0,0,0">
                <w:txbxContent>
                  <w:p w14:paraId="7F27C3A9" w14:textId="51D426C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63E51A8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" filled="f" stroked="f">
              <v:textbox style="mso-fit-shape-to-text:t" inset="0,0,0,0">
                <w:txbxContent>
                  <w:p w14:paraId="57046F69" w14:textId="63E51A8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0C5FD510" w14:textId="3620D1A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M/GEfnAEA&#10;ACwDAAAOAAAAAAAAAAAAAAAAAC4CAABkcnMvZTJvRG9jLnhtbFBLAQItABQABgAIAAAAIQAxtRoO&#10;3QAAAAkBAAAPAAAAAAAAAAAAAAAAAPYDAABkcnMvZG93bnJldi54bWxQSwUGAAAAAAQABADzAAAA&#10;AAUAAAAA&#10;" filled="f" stroked="f">
              <v:textbox style="mso-fit-shape-to-text:t" inset="0,0,0,0">
                <w:txbxContent>
                  <w:p w14:paraId="0C5FD510" w14:textId="3620D1A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F0"/>
    <w:rsid w:val="00005EC6"/>
    <w:rsid w:val="003365ED"/>
    <w:rsid w:val="00392B91"/>
    <w:rsid w:val="003C1822"/>
    <w:rsid w:val="00426EF0"/>
    <w:rsid w:val="004D5336"/>
    <w:rsid w:val="00541A23"/>
    <w:rsid w:val="00627CC9"/>
    <w:rsid w:val="006F1068"/>
    <w:rsid w:val="00771B6F"/>
    <w:rsid w:val="007A1D5F"/>
    <w:rsid w:val="00895956"/>
    <w:rsid w:val="00901DA6"/>
    <w:rsid w:val="00A50936"/>
    <w:rsid w:val="00AE18D6"/>
    <w:rsid w:val="00BB5581"/>
    <w:rsid w:val="00C31092"/>
    <w:rsid w:val="00EA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15:docId w15:val="{1C2B2EBB-5CC4-4E40-A25C-842CBEB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4744</Words>
  <Characters>28467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Żłobek Krecik</cp:lastModifiedBy>
  <cp:revision>3</cp:revision>
  <dcterms:created xsi:type="dcterms:W3CDTF">2021-06-01T15:21:00Z</dcterms:created>
  <dcterms:modified xsi:type="dcterms:W3CDTF">2021-06-01T16:10:00Z</dcterms:modified>
</cp:coreProperties>
</file>