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4B0781" w:rsidRDefault="00D4348D" w:rsidP="00E82D1B">
      <w:pPr>
        <w:ind w:left="6379" w:right="50"/>
        <w:jc w:val="right"/>
        <w:rPr>
          <w:sz w:val="20"/>
          <w:szCs w:val="20"/>
        </w:rPr>
      </w:pPr>
      <w:r w:rsidRPr="004B0781">
        <w:rPr>
          <w:sz w:val="20"/>
          <w:szCs w:val="20"/>
        </w:rPr>
        <w:t>Łomża, dnia</w:t>
      </w:r>
      <w:r w:rsidR="0058186D" w:rsidRPr="004B0781">
        <w:rPr>
          <w:sz w:val="20"/>
          <w:szCs w:val="20"/>
        </w:rPr>
        <w:t xml:space="preserve"> </w:t>
      </w:r>
      <w:r w:rsidR="005C5D4D">
        <w:rPr>
          <w:sz w:val="20"/>
          <w:szCs w:val="20"/>
        </w:rPr>
        <w:t>12</w:t>
      </w:r>
      <w:r w:rsidR="003813A0">
        <w:rPr>
          <w:sz w:val="20"/>
          <w:szCs w:val="20"/>
        </w:rPr>
        <w:t>.07</w:t>
      </w:r>
      <w:r w:rsidRPr="004B0781">
        <w:rPr>
          <w:sz w:val="20"/>
          <w:szCs w:val="20"/>
        </w:rPr>
        <w:t>.20</w:t>
      </w:r>
      <w:r w:rsidR="00E916EA" w:rsidRPr="004B0781">
        <w:rPr>
          <w:sz w:val="20"/>
          <w:szCs w:val="20"/>
        </w:rPr>
        <w:t>2</w:t>
      </w:r>
      <w:r w:rsidR="00A160AF">
        <w:rPr>
          <w:sz w:val="20"/>
          <w:szCs w:val="20"/>
        </w:rPr>
        <w:t>4</w:t>
      </w:r>
      <w:r w:rsidR="00E82D1B" w:rsidRPr="004B0781">
        <w:rPr>
          <w:sz w:val="20"/>
          <w:szCs w:val="20"/>
        </w:rPr>
        <w:t> </w:t>
      </w:r>
      <w:r w:rsidRPr="004B0781">
        <w:rPr>
          <w:sz w:val="20"/>
          <w:szCs w:val="20"/>
        </w:rPr>
        <w:t>r.</w:t>
      </w:r>
    </w:p>
    <w:p w:rsidR="0061057A" w:rsidRDefault="0061057A" w:rsidP="0033210F">
      <w:pPr>
        <w:rPr>
          <w:sz w:val="20"/>
          <w:szCs w:val="20"/>
        </w:rPr>
      </w:pPr>
    </w:p>
    <w:p w:rsidR="004C77B3" w:rsidRDefault="004C77B3" w:rsidP="0033210F">
      <w:pPr>
        <w:rPr>
          <w:sz w:val="20"/>
          <w:szCs w:val="20"/>
        </w:rPr>
      </w:pPr>
    </w:p>
    <w:p w:rsidR="00D4348D" w:rsidRPr="004B0781" w:rsidRDefault="001E3F1F" w:rsidP="0033210F">
      <w:pPr>
        <w:rPr>
          <w:sz w:val="20"/>
          <w:szCs w:val="20"/>
        </w:rPr>
      </w:pPr>
      <w:r w:rsidRPr="004B0781">
        <w:rPr>
          <w:b/>
          <w:sz w:val="20"/>
          <w:szCs w:val="20"/>
        </w:rPr>
        <w:t>WIR.271.2.</w:t>
      </w:r>
      <w:r w:rsidR="003813A0">
        <w:rPr>
          <w:b/>
          <w:sz w:val="20"/>
          <w:szCs w:val="20"/>
        </w:rPr>
        <w:t>12</w:t>
      </w:r>
      <w:r w:rsidR="006F1EE4">
        <w:rPr>
          <w:b/>
          <w:sz w:val="20"/>
          <w:szCs w:val="20"/>
        </w:rPr>
        <w:t>.</w:t>
      </w:r>
      <w:r w:rsidR="003813A0">
        <w:rPr>
          <w:b/>
          <w:sz w:val="20"/>
          <w:szCs w:val="20"/>
        </w:rPr>
        <w:t>4</w:t>
      </w:r>
      <w:r w:rsidR="006F1EE4">
        <w:rPr>
          <w:b/>
          <w:sz w:val="20"/>
          <w:szCs w:val="20"/>
        </w:rPr>
        <w:t>.</w:t>
      </w:r>
      <w:r w:rsidR="00A160AF">
        <w:rPr>
          <w:b/>
          <w:sz w:val="20"/>
          <w:szCs w:val="20"/>
        </w:rPr>
        <w:t>2024</w:t>
      </w:r>
    </w:p>
    <w:p w:rsidR="00A431F9" w:rsidRPr="004B0781" w:rsidRDefault="00A431F9" w:rsidP="007376BA">
      <w:pPr>
        <w:jc w:val="center"/>
        <w:rPr>
          <w:b/>
          <w:color w:val="000000"/>
          <w:szCs w:val="22"/>
        </w:rPr>
      </w:pPr>
    </w:p>
    <w:p w:rsidR="00D4348D" w:rsidRPr="004C77B3" w:rsidRDefault="001026FC" w:rsidP="007376BA">
      <w:pPr>
        <w:jc w:val="center"/>
        <w:rPr>
          <w:b/>
          <w:color w:val="000000"/>
          <w:szCs w:val="22"/>
        </w:rPr>
      </w:pPr>
      <w:r w:rsidRPr="004C77B3">
        <w:rPr>
          <w:b/>
          <w:color w:val="000000"/>
          <w:szCs w:val="22"/>
        </w:rPr>
        <w:t>I N F O R M A C J A</w:t>
      </w:r>
    </w:p>
    <w:p w:rsidR="002744EF" w:rsidRPr="003813A0" w:rsidRDefault="0033532D" w:rsidP="00E771CB">
      <w:pPr>
        <w:spacing w:line="276" w:lineRule="auto"/>
        <w:jc w:val="center"/>
        <w:rPr>
          <w:color w:val="000000"/>
          <w:szCs w:val="22"/>
        </w:rPr>
      </w:pPr>
      <w:r w:rsidRPr="003813A0">
        <w:rPr>
          <w:color w:val="000000"/>
          <w:szCs w:val="22"/>
        </w:rPr>
        <w:t xml:space="preserve">o </w:t>
      </w:r>
      <w:r w:rsidR="00D4348D" w:rsidRPr="003813A0">
        <w:rPr>
          <w:color w:val="000000"/>
          <w:szCs w:val="22"/>
        </w:rPr>
        <w:t>wy</w:t>
      </w:r>
      <w:r w:rsidR="006E4A55" w:rsidRPr="003813A0">
        <w:rPr>
          <w:color w:val="000000"/>
          <w:szCs w:val="22"/>
        </w:rPr>
        <w:t>borze najkorzystniejszej oferty</w:t>
      </w:r>
      <w:r w:rsidR="00F5261C" w:rsidRPr="003813A0">
        <w:rPr>
          <w:color w:val="000000"/>
          <w:szCs w:val="22"/>
        </w:rPr>
        <w:t xml:space="preserve"> </w:t>
      </w:r>
      <w:r w:rsidR="00D4348D" w:rsidRPr="003813A0">
        <w:rPr>
          <w:color w:val="000000"/>
          <w:szCs w:val="22"/>
        </w:rPr>
        <w:t xml:space="preserve">w postępowaniu </w:t>
      </w:r>
      <w:r w:rsidR="00D4348D" w:rsidRPr="003813A0">
        <w:rPr>
          <w:bCs/>
          <w:color w:val="000000"/>
          <w:szCs w:val="22"/>
        </w:rPr>
        <w:t>o udzielenie zamówienia publicznego na w</w:t>
      </w:r>
      <w:r w:rsidR="00D4348D" w:rsidRPr="003813A0">
        <w:rPr>
          <w:color w:val="000000"/>
          <w:szCs w:val="22"/>
        </w:rPr>
        <w:t>ykonanie</w:t>
      </w:r>
      <w:r w:rsidR="006E4A55" w:rsidRPr="003813A0">
        <w:rPr>
          <w:color w:val="000000"/>
          <w:szCs w:val="22"/>
        </w:rPr>
        <w:t xml:space="preserve"> zadania</w:t>
      </w:r>
      <w:r w:rsidR="00193DC6" w:rsidRPr="003813A0">
        <w:rPr>
          <w:color w:val="000000"/>
          <w:szCs w:val="22"/>
        </w:rPr>
        <w:t xml:space="preserve"> pn.</w:t>
      </w:r>
      <w:r w:rsidR="006E4A55" w:rsidRPr="003813A0">
        <w:rPr>
          <w:color w:val="000000"/>
          <w:szCs w:val="22"/>
        </w:rPr>
        <w:t>:</w:t>
      </w:r>
      <w:r w:rsidR="004C77B3" w:rsidRPr="003813A0">
        <w:rPr>
          <w:bCs/>
          <w:color w:val="000000"/>
          <w:szCs w:val="22"/>
        </w:rPr>
        <w:t xml:space="preserve"> </w:t>
      </w:r>
      <w:r w:rsidR="003813A0" w:rsidRPr="003813A0">
        <w:rPr>
          <w:bCs/>
          <w:color w:val="000000"/>
          <w:szCs w:val="22"/>
        </w:rPr>
        <w:t>„</w:t>
      </w:r>
      <w:r w:rsidR="003813A0" w:rsidRPr="003813A0">
        <w:rPr>
          <w:szCs w:val="22"/>
        </w:rPr>
        <w:t>Opracowanie dokumentacji m</w:t>
      </w:r>
      <w:r w:rsidR="003813A0" w:rsidRPr="003813A0">
        <w:rPr>
          <w:bCs/>
          <w:szCs w:val="22"/>
        </w:rPr>
        <w:t xml:space="preserve">odernizacji energetycznej budynków </w:t>
      </w:r>
      <w:r w:rsidR="003813A0" w:rsidRPr="003813A0">
        <w:rPr>
          <w:rStyle w:val="Uwydatnienie"/>
          <w:i w:val="0"/>
          <w:szCs w:val="22"/>
        </w:rPr>
        <w:t>Zespołu Szkół</w:t>
      </w:r>
      <w:r w:rsidR="003813A0" w:rsidRPr="003813A0">
        <w:rPr>
          <w:i/>
          <w:szCs w:val="22"/>
        </w:rPr>
        <w:t xml:space="preserve"> </w:t>
      </w:r>
      <w:r w:rsidR="003813A0" w:rsidRPr="003813A0">
        <w:rPr>
          <w:szCs w:val="22"/>
        </w:rPr>
        <w:t xml:space="preserve">Technicznych i </w:t>
      </w:r>
      <w:r w:rsidR="003813A0" w:rsidRPr="003813A0">
        <w:rPr>
          <w:rStyle w:val="Uwydatnienie"/>
          <w:i w:val="0"/>
          <w:szCs w:val="22"/>
        </w:rPr>
        <w:t>Ogólnokształcących Nr</w:t>
      </w:r>
      <w:r w:rsidR="003813A0" w:rsidRPr="003813A0">
        <w:rPr>
          <w:rStyle w:val="Uwydatnienie"/>
          <w:szCs w:val="22"/>
        </w:rPr>
        <w:t xml:space="preserve"> </w:t>
      </w:r>
      <w:r w:rsidR="003813A0" w:rsidRPr="003813A0">
        <w:rPr>
          <w:szCs w:val="22"/>
        </w:rPr>
        <w:t xml:space="preserve">4 w </w:t>
      </w:r>
      <w:r w:rsidR="003813A0" w:rsidRPr="003813A0">
        <w:rPr>
          <w:bCs/>
          <w:szCs w:val="22"/>
        </w:rPr>
        <w:t>Łomży”</w:t>
      </w:r>
      <w:r w:rsidR="004C77B3" w:rsidRPr="003813A0">
        <w:rPr>
          <w:rFonts w:eastAsiaTheme="minorHAnsi"/>
          <w:kern w:val="0"/>
          <w:szCs w:val="22"/>
          <w:lang w:eastAsia="en-US" w:bidi="ar-SA"/>
        </w:rPr>
        <w:t>.</w:t>
      </w:r>
    </w:p>
    <w:p w:rsidR="008E121D" w:rsidRPr="004B0781" w:rsidRDefault="008E121D" w:rsidP="005938F6">
      <w:pPr>
        <w:spacing w:line="360" w:lineRule="auto"/>
        <w:rPr>
          <w:color w:val="000000"/>
          <w:sz w:val="20"/>
          <w:szCs w:val="20"/>
        </w:rPr>
      </w:pPr>
    </w:p>
    <w:p w:rsidR="00D4348D" w:rsidRPr="00E771CB" w:rsidRDefault="00E916EA" w:rsidP="00281B52">
      <w:pPr>
        <w:spacing w:after="120" w:line="276" w:lineRule="auto"/>
        <w:ind w:right="50" w:firstLine="720"/>
        <w:jc w:val="both"/>
        <w:rPr>
          <w:sz w:val="20"/>
          <w:szCs w:val="20"/>
        </w:rPr>
      </w:pPr>
      <w:r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 w:rsidRPr="004D39DE">
        <w:rPr>
          <w:color w:val="000000"/>
          <w:sz w:val="20"/>
          <w:szCs w:val="20"/>
        </w:rPr>
        <w:t xml:space="preserve"> </w:t>
      </w:r>
      <w:r w:rsidRPr="004D39DE">
        <w:rPr>
          <w:sz w:val="20"/>
          <w:szCs w:val="20"/>
        </w:rPr>
        <w:t>działając na podstawie art. 253 ust. 1</w:t>
      </w:r>
      <w:r w:rsidR="00281B52" w:rsidRPr="004D39DE">
        <w:rPr>
          <w:sz w:val="20"/>
          <w:szCs w:val="20"/>
        </w:rPr>
        <w:t xml:space="preserve"> pkt 1) </w:t>
      </w:r>
      <w:r w:rsidR="00617905" w:rsidRPr="004D39DE">
        <w:rPr>
          <w:sz w:val="20"/>
          <w:szCs w:val="20"/>
        </w:rPr>
        <w:t>i</w:t>
      </w:r>
      <w:r w:rsidR="00281B52" w:rsidRPr="004D39DE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Pr="004D39DE">
        <w:rPr>
          <w:sz w:val="20"/>
          <w:szCs w:val="20"/>
        </w:rPr>
        <w:t xml:space="preserve"> ustawy z dnia 11 września </w:t>
      </w:r>
      <w:r w:rsidR="00281B52" w:rsidRPr="004D39DE">
        <w:rPr>
          <w:sz w:val="20"/>
          <w:szCs w:val="20"/>
        </w:rPr>
        <w:br/>
      </w:r>
      <w:r w:rsidRPr="004D39DE">
        <w:rPr>
          <w:sz w:val="20"/>
          <w:szCs w:val="20"/>
        </w:rPr>
        <w:t>2019 r. Prawo zamówień publicznych (Dz. U. z 20</w:t>
      </w:r>
      <w:r w:rsidR="001E3F1F" w:rsidRPr="004D39DE">
        <w:rPr>
          <w:sz w:val="20"/>
          <w:szCs w:val="20"/>
        </w:rPr>
        <w:t>2</w:t>
      </w:r>
      <w:r w:rsidR="00A160AF">
        <w:rPr>
          <w:sz w:val="20"/>
          <w:szCs w:val="20"/>
        </w:rPr>
        <w:t>3</w:t>
      </w:r>
      <w:r w:rsidRPr="004D39DE">
        <w:rPr>
          <w:sz w:val="20"/>
          <w:szCs w:val="20"/>
        </w:rPr>
        <w:t xml:space="preserve"> r. poz. </w:t>
      </w:r>
      <w:r w:rsidR="00A160AF">
        <w:rPr>
          <w:sz w:val="20"/>
          <w:szCs w:val="20"/>
        </w:rPr>
        <w:t>1605 ze zm.</w:t>
      </w:r>
      <w:r w:rsidRPr="004D39DE">
        <w:rPr>
          <w:sz w:val="20"/>
          <w:szCs w:val="20"/>
        </w:rPr>
        <w:t xml:space="preserve">), </w:t>
      </w:r>
      <w:r w:rsidR="00DD2A93" w:rsidRPr="004D39DE">
        <w:rPr>
          <w:sz w:val="20"/>
          <w:szCs w:val="20"/>
        </w:rPr>
        <w:t xml:space="preserve">zwanej dalej „ustawą </w:t>
      </w:r>
      <w:proofErr w:type="spellStart"/>
      <w:r w:rsidR="00DD2A93" w:rsidRPr="004D39DE">
        <w:rPr>
          <w:sz w:val="20"/>
          <w:szCs w:val="20"/>
        </w:rPr>
        <w:t>Pzp</w:t>
      </w:r>
      <w:proofErr w:type="spellEnd"/>
      <w:r w:rsidR="00DD2A93" w:rsidRPr="004D39DE">
        <w:rPr>
          <w:sz w:val="20"/>
          <w:szCs w:val="20"/>
        </w:rPr>
        <w:t xml:space="preserve">”, </w:t>
      </w:r>
      <w:r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 w:rsidRPr="004D39DE">
        <w:rPr>
          <w:sz w:val="20"/>
          <w:szCs w:val="20"/>
        </w:rPr>
        <w:t xml:space="preserve"> 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 w:rsidR="0056261B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A160AF">
        <w:rPr>
          <w:color w:val="000000"/>
          <w:sz w:val="20"/>
          <w:szCs w:val="20"/>
        </w:rPr>
        <w:t>,</w:t>
      </w:r>
      <w:r w:rsidR="00A83117" w:rsidRPr="00A83117">
        <w:rPr>
          <w:color w:val="000000"/>
          <w:sz w:val="20"/>
          <w:szCs w:val="20"/>
        </w:rPr>
        <w:t xml:space="preserve"> </w:t>
      </w:r>
      <w:r w:rsidR="00A83117" w:rsidRPr="00E771CB">
        <w:rPr>
          <w:color w:val="000000"/>
          <w:sz w:val="20"/>
          <w:szCs w:val="20"/>
        </w:rPr>
        <w:t>prowadzon</w:t>
      </w:r>
      <w:r w:rsidR="00A83117">
        <w:rPr>
          <w:color w:val="000000"/>
          <w:sz w:val="20"/>
          <w:szCs w:val="20"/>
        </w:rPr>
        <w:t>ym</w:t>
      </w:r>
      <w:r w:rsidR="00A83117" w:rsidRPr="00E771CB">
        <w:rPr>
          <w:color w:val="000000"/>
          <w:sz w:val="20"/>
          <w:szCs w:val="20"/>
        </w:rPr>
        <w:t xml:space="preserve"> w trybie podstawowym bez negocjacji</w:t>
      </w:r>
      <w:r w:rsidR="00281B52" w:rsidRPr="00E771CB">
        <w:rPr>
          <w:color w:val="000000"/>
          <w:sz w:val="20"/>
          <w:szCs w:val="20"/>
        </w:rPr>
        <w:t xml:space="preserve">, </w:t>
      </w:r>
      <w:r w:rsidR="00D4348D" w:rsidRPr="00E771CB">
        <w:rPr>
          <w:bCs/>
          <w:color w:val="000000"/>
          <w:sz w:val="20"/>
          <w:szCs w:val="20"/>
        </w:rPr>
        <w:t>został</w:t>
      </w:r>
      <w:r w:rsidR="00F61D44" w:rsidRPr="00E771CB">
        <w:rPr>
          <w:bCs/>
          <w:color w:val="000000"/>
          <w:sz w:val="20"/>
          <w:szCs w:val="20"/>
        </w:rPr>
        <w:t>a</w:t>
      </w:r>
      <w:r w:rsidR="00D4348D" w:rsidRPr="00E771CB">
        <w:rPr>
          <w:bCs/>
          <w:color w:val="000000"/>
          <w:sz w:val="20"/>
          <w:szCs w:val="20"/>
        </w:rPr>
        <w:t xml:space="preserve"> wybran</w:t>
      </w:r>
      <w:r w:rsidR="00F61D44" w:rsidRPr="00E771CB">
        <w:rPr>
          <w:bCs/>
          <w:color w:val="000000"/>
          <w:sz w:val="20"/>
          <w:szCs w:val="20"/>
        </w:rPr>
        <w:t>a</w:t>
      </w:r>
      <w:r w:rsidR="00D4348D" w:rsidRPr="00E771CB">
        <w:rPr>
          <w:bCs/>
          <w:color w:val="000000"/>
          <w:sz w:val="20"/>
          <w:szCs w:val="20"/>
        </w:rPr>
        <w:t xml:space="preserve"> </w:t>
      </w:r>
      <w:r w:rsidR="00D44782" w:rsidRPr="00E771CB">
        <w:rPr>
          <w:bCs/>
          <w:color w:val="000000"/>
          <w:sz w:val="20"/>
          <w:szCs w:val="20"/>
        </w:rPr>
        <w:t xml:space="preserve">jako najkorzystniejsza </w:t>
      </w:r>
      <w:r w:rsidR="00D4348D" w:rsidRPr="00E771CB">
        <w:rPr>
          <w:bCs/>
          <w:color w:val="000000"/>
          <w:sz w:val="20"/>
          <w:szCs w:val="20"/>
        </w:rPr>
        <w:t>ofert</w:t>
      </w:r>
      <w:r w:rsidR="00F61D44" w:rsidRPr="00E771CB">
        <w:rPr>
          <w:bCs/>
          <w:color w:val="000000"/>
          <w:sz w:val="20"/>
          <w:szCs w:val="20"/>
        </w:rPr>
        <w:t>a</w:t>
      </w:r>
      <w:r w:rsidR="00617905" w:rsidRPr="00E771CB">
        <w:rPr>
          <w:bCs/>
          <w:color w:val="000000"/>
          <w:sz w:val="20"/>
          <w:szCs w:val="20"/>
        </w:rPr>
        <w:t xml:space="preserve"> nr </w:t>
      </w:r>
      <w:r w:rsidR="00A160AF" w:rsidRPr="00E771CB">
        <w:rPr>
          <w:bCs/>
          <w:color w:val="000000"/>
          <w:sz w:val="20"/>
          <w:szCs w:val="20"/>
        </w:rPr>
        <w:t>2</w:t>
      </w:r>
      <w:r w:rsidR="00D4348D" w:rsidRPr="00E771CB">
        <w:rPr>
          <w:bCs/>
          <w:color w:val="000000"/>
          <w:sz w:val="20"/>
          <w:szCs w:val="20"/>
        </w:rPr>
        <w:t xml:space="preserve"> </w:t>
      </w:r>
      <w:r w:rsidR="00617905" w:rsidRPr="00E771CB">
        <w:rPr>
          <w:bCs/>
          <w:color w:val="000000"/>
          <w:sz w:val="20"/>
          <w:szCs w:val="20"/>
        </w:rPr>
        <w:t>Wykonawcy (firmy)</w:t>
      </w:r>
      <w:r w:rsidR="005F690C" w:rsidRPr="00E771CB">
        <w:rPr>
          <w:bCs/>
          <w:color w:val="000000"/>
          <w:sz w:val="20"/>
          <w:szCs w:val="20"/>
        </w:rPr>
        <w:t>:</w:t>
      </w:r>
    </w:p>
    <w:p w:rsidR="00F72E47" w:rsidRPr="003813A0" w:rsidRDefault="003813A0" w:rsidP="00281B52">
      <w:pPr>
        <w:widowControl/>
        <w:suppressAutoHyphens w:val="0"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3813A0">
        <w:rPr>
          <w:rFonts w:eastAsiaTheme="minorHAnsi"/>
          <w:b/>
          <w:color w:val="000000"/>
          <w:kern w:val="0"/>
          <w:sz w:val="20"/>
          <w:szCs w:val="20"/>
          <w:lang w:eastAsia="en-US" w:bidi="ar-SA"/>
        </w:rPr>
        <w:t>ENERGOPROJEKTY SP. Z O.O.</w:t>
      </w:r>
      <w:r w:rsidR="004C77B3" w:rsidRPr="003813A0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, </w:t>
      </w:r>
      <w:r w:rsidRPr="003813A0">
        <w:rPr>
          <w:rFonts w:eastAsiaTheme="minorHAnsi"/>
          <w:b/>
          <w:color w:val="000000"/>
          <w:kern w:val="0"/>
          <w:sz w:val="20"/>
          <w:szCs w:val="20"/>
          <w:lang w:eastAsia="en-US" w:bidi="ar-SA"/>
        </w:rPr>
        <w:t>ul. Opolska 15, 15-549 Białystok</w:t>
      </w:r>
    </w:p>
    <w:p w:rsidR="005F690C" w:rsidRPr="003813A0" w:rsidRDefault="00F72E47" w:rsidP="00281B52">
      <w:pPr>
        <w:widowControl/>
        <w:suppressAutoHyphens w:val="0"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3813A0">
        <w:rPr>
          <w:b/>
          <w:sz w:val="20"/>
          <w:szCs w:val="20"/>
        </w:rPr>
        <w:t xml:space="preserve"> </w:t>
      </w:r>
      <w:r w:rsidR="005F690C" w:rsidRPr="003813A0">
        <w:rPr>
          <w:b/>
          <w:color w:val="000000"/>
          <w:sz w:val="20"/>
          <w:szCs w:val="20"/>
        </w:rPr>
        <w:t>z ceną</w:t>
      </w:r>
      <w:r w:rsidR="001C0950" w:rsidRPr="003813A0">
        <w:rPr>
          <w:b/>
          <w:color w:val="000000"/>
          <w:sz w:val="20"/>
          <w:szCs w:val="20"/>
        </w:rPr>
        <w:t xml:space="preserve"> ofertową brutto</w:t>
      </w:r>
      <w:r w:rsidR="005F690C" w:rsidRPr="003813A0">
        <w:rPr>
          <w:b/>
          <w:color w:val="000000"/>
          <w:sz w:val="20"/>
          <w:szCs w:val="20"/>
        </w:rPr>
        <w:t xml:space="preserve"> </w:t>
      </w:r>
      <w:r w:rsidR="003813A0" w:rsidRPr="003813A0">
        <w:rPr>
          <w:rFonts w:eastAsiaTheme="minorHAnsi"/>
          <w:b/>
          <w:bCs/>
          <w:color w:val="000000"/>
          <w:kern w:val="0"/>
          <w:sz w:val="20"/>
          <w:szCs w:val="20"/>
          <w:lang w:eastAsia="en-US" w:bidi="ar-SA"/>
        </w:rPr>
        <w:t xml:space="preserve">237 900,00 </w:t>
      </w:r>
      <w:r w:rsidRPr="003813A0">
        <w:rPr>
          <w:rFonts w:eastAsiaTheme="minorHAnsi"/>
          <w:b/>
          <w:kern w:val="0"/>
          <w:sz w:val="20"/>
          <w:szCs w:val="20"/>
          <w:lang w:eastAsia="en-US" w:bidi="ar-SA"/>
        </w:rPr>
        <w:t>zł</w:t>
      </w:r>
      <w:r w:rsidR="00B22540" w:rsidRPr="003813A0">
        <w:rPr>
          <w:b/>
          <w:color w:val="000000"/>
          <w:sz w:val="20"/>
          <w:szCs w:val="20"/>
        </w:rPr>
        <w:t>.</w:t>
      </w:r>
    </w:p>
    <w:p w:rsidR="006D53DF" w:rsidRPr="00F72E47" w:rsidRDefault="006D53DF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D53DF" w:rsidRPr="00F72E47" w:rsidRDefault="006D53DF" w:rsidP="00281B5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9C5B11" w:rsidRPr="00F72E47" w:rsidRDefault="009C5B11" w:rsidP="00281B52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Wyboru najkorzystniejszej oferty</w:t>
      </w:r>
      <w:r w:rsidR="002732B2"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,</w:t>
      </w: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dokonano zgodnie z art. 239 ustawy Pzp </w:t>
      </w:r>
      <w:r w:rsidRPr="00F72E47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653911" w:rsidRPr="00F72E47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C5B11" w:rsidRPr="00F72E47" w:rsidRDefault="007820A8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9C5B11" w:rsidRPr="00F72E47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  <w:r w:rsidRPr="00F72E47">
        <w:rPr>
          <w:rFonts w:cs="Arial"/>
          <w:sz w:val="20"/>
          <w:szCs w:val="20"/>
        </w:rPr>
        <w:t xml:space="preserve"> </w:t>
      </w:r>
    </w:p>
    <w:p w:rsidR="00697D45" w:rsidRPr="004D39DE" w:rsidRDefault="00D87919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>Wybran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ofert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odpowiada wymag</w:t>
      </w:r>
      <w:r w:rsidR="00B17B7C" w:rsidRPr="004D39DE">
        <w:rPr>
          <w:rFonts w:cs="Arial"/>
          <w:sz w:val="20"/>
          <w:szCs w:val="20"/>
        </w:rPr>
        <w:t xml:space="preserve">aniom ustawy Pzp i </w:t>
      </w:r>
      <w:r w:rsidR="00D44782" w:rsidRPr="004D39DE">
        <w:rPr>
          <w:rFonts w:cs="Arial"/>
          <w:sz w:val="20"/>
          <w:szCs w:val="20"/>
        </w:rPr>
        <w:t xml:space="preserve">wymaganiom </w:t>
      </w:r>
      <w:r w:rsidR="00B17B7C" w:rsidRPr="004D39DE">
        <w:rPr>
          <w:rFonts w:cs="Arial"/>
          <w:sz w:val="20"/>
          <w:szCs w:val="20"/>
        </w:rPr>
        <w:t>określonym w </w:t>
      </w:r>
      <w:r w:rsidR="00D4348D" w:rsidRPr="004D39DE">
        <w:rPr>
          <w:rFonts w:cs="Arial"/>
          <w:sz w:val="20"/>
          <w:szCs w:val="20"/>
        </w:rPr>
        <w:t xml:space="preserve">specyfikacji </w:t>
      </w:r>
      <w:r w:rsidR="005F113E" w:rsidRPr="004D39DE">
        <w:rPr>
          <w:rFonts w:cs="Arial"/>
          <w:sz w:val="20"/>
          <w:szCs w:val="20"/>
        </w:rPr>
        <w:t>warunków zamówienia</w:t>
      </w:r>
      <w:r w:rsidR="00FF0E75" w:rsidRPr="004D39DE">
        <w:rPr>
          <w:rFonts w:cs="Arial"/>
          <w:sz w:val="20"/>
          <w:szCs w:val="20"/>
        </w:rPr>
        <w:t xml:space="preserve"> oraz uzyskała </w:t>
      </w:r>
      <w:r w:rsidR="00D17283" w:rsidRPr="004D39DE">
        <w:rPr>
          <w:rFonts w:cs="Arial"/>
          <w:sz w:val="20"/>
          <w:szCs w:val="20"/>
        </w:rPr>
        <w:t>najw</w:t>
      </w:r>
      <w:r w:rsidR="006D53DF" w:rsidRPr="004D39DE">
        <w:rPr>
          <w:rFonts w:cs="Arial"/>
          <w:sz w:val="20"/>
          <w:szCs w:val="20"/>
        </w:rPr>
        <w:t>yższ</w:t>
      </w:r>
      <w:r w:rsidR="00D96CDE" w:rsidRPr="004D39DE">
        <w:rPr>
          <w:rFonts w:cs="Arial"/>
          <w:sz w:val="20"/>
          <w:szCs w:val="20"/>
        </w:rPr>
        <w:t>ą</w:t>
      </w:r>
      <w:r w:rsidR="003813A0">
        <w:rPr>
          <w:rFonts w:cs="Arial"/>
          <w:sz w:val="20"/>
          <w:szCs w:val="20"/>
        </w:rPr>
        <w:t xml:space="preserve"> i maksymalną</w:t>
      </w:r>
      <w:r w:rsidR="00D60B17" w:rsidRPr="004D39DE">
        <w:rPr>
          <w:rFonts w:cs="Arial"/>
          <w:sz w:val="20"/>
          <w:szCs w:val="20"/>
        </w:rPr>
        <w:t xml:space="preserve"> </w:t>
      </w:r>
      <w:r w:rsidR="00D96CDE" w:rsidRPr="004D39DE">
        <w:rPr>
          <w:rFonts w:cs="Arial"/>
          <w:sz w:val="20"/>
          <w:szCs w:val="20"/>
        </w:rPr>
        <w:t>liczbę</w:t>
      </w:r>
      <w:r w:rsidR="00FE51E4" w:rsidRPr="004D39DE">
        <w:rPr>
          <w:rFonts w:cs="Arial"/>
          <w:sz w:val="20"/>
          <w:szCs w:val="20"/>
        </w:rPr>
        <w:t xml:space="preserve"> punktów</w:t>
      </w:r>
      <w:r w:rsidR="00E160D1" w:rsidRPr="004D39DE">
        <w:rPr>
          <w:rFonts w:cs="Arial"/>
          <w:sz w:val="20"/>
          <w:szCs w:val="20"/>
        </w:rPr>
        <w:t xml:space="preserve"> </w:t>
      </w:r>
      <w:r w:rsidR="00FF0E75" w:rsidRPr="004D39DE">
        <w:rPr>
          <w:rFonts w:cs="Arial"/>
          <w:sz w:val="20"/>
          <w:szCs w:val="20"/>
        </w:rPr>
        <w:t>na p</w:t>
      </w:r>
      <w:r w:rsidR="00892C7F" w:rsidRPr="004D39DE">
        <w:rPr>
          <w:rFonts w:cs="Arial"/>
          <w:sz w:val="20"/>
          <w:szCs w:val="20"/>
        </w:rPr>
        <w:t>odstawie kryteriów oceny ofert.</w:t>
      </w:r>
    </w:p>
    <w:p w:rsidR="00892C7F" w:rsidRPr="004D39DE" w:rsidRDefault="00892C7F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  <w:u w:val="single"/>
        </w:rPr>
      </w:pPr>
      <w:r w:rsidRPr="004D39DE">
        <w:rPr>
          <w:rFonts w:cs="Arial"/>
          <w:sz w:val="20"/>
          <w:szCs w:val="20"/>
          <w:u w:val="single"/>
        </w:rPr>
        <w:t xml:space="preserve">Liczba punktów uzyskanych </w:t>
      </w:r>
      <w:r w:rsidR="003813A0">
        <w:rPr>
          <w:rFonts w:cs="Arial"/>
          <w:sz w:val="20"/>
          <w:szCs w:val="20"/>
          <w:u w:val="single"/>
        </w:rPr>
        <w:t>przez najkorzystniejszą ofertę: 100</w:t>
      </w:r>
      <w:r w:rsidR="00A160AF">
        <w:rPr>
          <w:rFonts w:cs="Arial"/>
          <w:sz w:val="20"/>
          <w:szCs w:val="20"/>
          <w:u w:val="single"/>
        </w:rPr>
        <w:t xml:space="preserve"> </w:t>
      </w:r>
      <w:r w:rsidRPr="004D39DE">
        <w:rPr>
          <w:rFonts w:cs="Arial"/>
          <w:sz w:val="20"/>
          <w:szCs w:val="20"/>
          <w:u w:val="single"/>
        </w:rPr>
        <w:t>pkt, w tym:</w:t>
      </w:r>
    </w:p>
    <w:p w:rsidR="000E18A0" w:rsidRPr="004D39DE" w:rsidRDefault="00892C7F" w:rsidP="00892C7F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 xml:space="preserve">Kryterium nr 1 - </w:t>
      </w:r>
      <w:r w:rsidR="009A3EA3" w:rsidRPr="004D39DE">
        <w:rPr>
          <w:rFonts w:cs="Arial"/>
          <w:sz w:val="20"/>
          <w:szCs w:val="20"/>
        </w:rPr>
        <w:t>„</w:t>
      </w:r>
      <w:r w:rsidR="00A160AF">
        <w:rPr>
          <w:rFonts w:cs="Arial"/>
          <w:sz w:val="20"/>
          <w:szCs w:val="20"/>
        </w:rPr>
        <w:t>C</w:t>
      </w:r>
      <w:r w:rsidR="00FF0E75" w:rsidRPr="004D39DE">
        <w:rPr>
          <w:rFonts w:cs="Arial"/>
          <w:sz w:val="20"/>
          <w:szCs w:val="20"/>
        </w:rPr>
        <w:t>ena</w:t>
      </w:r>
      <w:r w:rsidR="009A3EA3" w:rsidRPr="004D39DE">
        <w:rPr>
          <w:rFonts w:cs="Arial"/>
          <w:sz w:val="20"/>
          <w:szCs w:val="20"/>
        </w:rPr>
        <w:t xml:space="preserve"> brutto</w:t>
      </w:r>
      <w:r w:rsidR="00FF0E75" w:rsidRPr="004D39DE">
        <w:rPr>
          <w:rFonts w:cs="Arial"/>
          <w:sz w:val="20"/>
          <w:szCs w:val="20"/>
        </w:rPr>
        <w:t>”</w:t>
      </w:r>
      <w:r w:rsidR="000E18A0" w:rsidRPr="004D39DE">
        <w:rPr>
          <w:rFonts w:cs="Arial"/>
          <w:sz w:val="20"/>
          <w:szCs w:val="20"/>
        </w:rPr>
        <w:t xml:space="preserve">, </w:t>
      </w:r>
      <w:r w:rsidR="00A160AF" w:rsidRPr="00E771CB">
        <w:rPr>
          <w:rFonts w:cs="Calibri"/>
          <w:sz w:val="20"/>
          <w:szCs w:val="20"/>
        </w:rPr>
        <w:t>waga kryterium</w:t>
      </w:r>
      <w:r w:rsidR="00A160AF" w:rsidRPr="00E771CB">
        <w:rPr>
          <w:rFonts w:cs="Calibri"/>
          <w:b/>
        </w:rPr>
        <w:t xml:space="preserve"> </w:t>
      </w:r>
      <w:r w:rsidR="000E18A0" w:rsidRPr="004D39DE">
        <w:rPr>
          <w:rFonts w:cs="Arial"/>
          <w:sz w:val="20"/>
          <w:szCs w:val="20"/>
        </w:rPr>
        <w:t>=</w:t>
      </w:r>
      <w:r w:rsidR="00697D45" w:rsidRPr="004D39DE">
        <w:rPr>
          <w:rFonts w:cs="Arial"/>
          <w:sz w:val="20"/>
          <w:szCs w:val="20"/>
        </w:rPr>
        <w:t xml:space="preserve"> </w:t>
      </w:r>
      <w:r w:rsidR="00FE790A" w:rsidRPr="004D39DE">
        <w:rPr>
          <w:rFonts w:cs="Arial"/>
          <w:sz w:val="20"/>
          <w:szCs w:val="20"/>
        </w:rPr>
        <w:t>6</w:t>
      </w:r>
      <w:r w:rsidR="009A3EA3" w:rsidRPr="004D39DE">
        <w:rPr>
          <w:rFonts w:cs="Arial"/>
          <w:sz w:val="20"/>
          <w:szCs w:val="20"/>
        </w:rPr>
        <w:t>0</w:t>
      </w:r>
      <w:r w:rsidR="00A160AF">
        <w:rPr>
          <w:rFonts w:cs="Arial"/>
          <w:sz w:val="20"/>
          <w:szCs w:val="20"/>
        </w:rPr>
        <w:t xml:space="preserve"> pkt</w:t>
      </w:r>
      <w:r w:rsidR="000E18A0" w:rsidRPr="004D39DE">
        <w:rPr>
          <w:rFonts w:cs="Arial"/>
          <w:sz w:val="20"/>
          <w:szCs w:val="20"/>
        </w:rPr>
        <w:t xml:space="preserve">, </w:t>
      </w:r>
      <w:r w:rsidR="00AD1B4D" w:rsidRPr="004D39DE">
        <w:rPr>
          <w:rFonts w:cs="Arial"/>
          <w:sz w:val="20"/>
          <w:szCs w:val="20"/>
        </w:rPr>
        <w:t xml:space="preserve">liczba uzyskanych </w:t>
      </w:r>
      <w:r w:rsidR="008B7AA3" w:rsidRPr="004D39DE">
        <w:rPr>
          <w:rFonts w:cs="Arial"/>
          <w:sz w:val="20"/>
          <w:szCs w:val="20"/>
        </w:rPr>
        <w:t>punktów</w:t>
      </w:r>
      <w:r w:rsidR="008B7AA3" w:rsidRPr="004D39DE" w:rsidDel="008B7AA3">
        <w:rPr>
          <w:rFonts w:cs="Arial"/>
          <w:sz w:val="20"/>
          <w:szCs w:val="20"/>
        </w:rPr>
        <w:t xml:space="preserve"> </w:t>
      </w:r>
      <w:r w:rsidR="00AD1B4D" w:rsidRPr="004D39DE">
        <w:rPr>
          <w:rFonts w:cs="Arial"/>
          <w:sz w:val="20"/>
          <w:szCs w:val="20"/>
        </w:rPr>
        <w:t>=</w:t>
      </w:r>
      <w:bookmarkStart w:id="0" w:name="_GoBack"/>
      <w:bookmarkEnd w:id="0"/>
      <w:r w:rsidR="00AD1B4D" w:rsidRPr="004D39DE">
        <w:rPr>
          <w:rFonts w:cs="Arial"/>
          <w:sz w:val="20"/>
          <w:szCs w:val="20"/>
        </w:rPr>
        <w:t> </w:t>
      </w:r>
      <w:r w:rsidR="003813A0">
        <w:rPr>
          <w:rFonts w:cs="Arial"/>
          <w:sz w:val="20"/>
          <w:szCs w:val="20"/>
        </w:rPr>
        <w:t>60</w:t>
      </w:r>
      <w:r w:rsidR="00AD1B4D" w:rsidRPr="004D39DE">
        <w:rPr>
          <w:rFonts w:cs="Arial"/>
          <w:sz w:val="20"/>
          <w:szCs w:val="20"/>
        </w:rPr>
        <w:t>,</w:t>
      </w:r>
    </w:p>
    <w:p w:rsidR="008B7AA3" w:rsidRPr="00F72E47" w:rsidRDefault="00E771CB" w:rsidP="00795227">
      <w:pPr>
        <w:pStyle w:val="Bezodstpw"/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Kryterium nr 2</w:t>
      </w:r>
      <w:r w:rsidR="00892C7F" w:rsidRPr="004D39DE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„D</w:t>
      </w:r>
      <w:r w:rsidR="001F4F76" w:rsidRPr="004D39DE">
        <w:rPr>
          <w:rFonts w:cs="Arial"/>
          <w:sz w:val="20"/>
          <w:szCs w:val="20"/>
        </w:rPr>
        <w:t>oświadczenie osób wyznaczonych do realizacji zamówienia”</w:t>
      </w:r>
      <w:r w:rsidR="00A160AF">
        <w:rPr>
          <w:rFonts w:cs="Arial"/>
          <w:sz w:val="20"/>
          <w:szCs w:val="20"/>
        </w:rPr>
        <w:t xml:space="preserve">, waga </w:t>
      </w:r>
      <w:r w:rsidR="00CF27FF" w:rsidRPr="004D39DE">
        <w:rPr>
          <w:rFonts w:cs="Arial"/>
          <w:sz w:val="20"/>
          <w:szCs w:val="20"/>
        </w:rPr>
        <w:t xml:space="preserve">kryterium = </w:t>
      </w:r>
      <w:r w:rsidR="00E73316" w:rsidRPr="004D39DE">
        <w:rPr>
          <w:rFonts w:cs="Arial"/>
          <w:sz w:val="20"/>
          <w:szCs w:val="20"/>
        </w:rPr>
        <w:t>40</w:t>
      </w:r>
      <w:r w:rsidR="00A160AF">
        <w:rPr>
          <w:rFonts w:cs="Arial"/>
          <w:sz w:val="20"/>
          <w:szCs w:val="20"/>
        </w:rPr>
        <w:t xml:space="preserve"> pkt</w:t>
      </w:r>
      <w:r w:rsidR="00CF27FF" w:rsidRPr="004D39DE">
        <w:rPr>
          <w:rFonts w:cs="Arial"/>
          <w:sz w:val="20"/>
          <w:szCs w:val="20"/>
        </w:rPr>
        <w:t>,</w:t>
      </w:r>
      <w:r w:rsidR="00795227" w:rsidRPr="004D39DE">
        <w:rPr>
          <w:rFonts w:cs="Arial"/>
          <w:sz w:val="20"/>
          <w:szCs w:val="20"/>
        </w:rPr>
        <w:t xml:space="preserve"> </w:t>
      </w:r>
      <w:r w:rsidR="008B7AA3" w:rsidRPr="004D39DE">
        <w:rPr>
          <w:rFonts w:cs="Arial"/>
          <w:sz w:val="20"/>
          <w:szCs w:val="20"/>
        </w:rPr>
        <w:t>liczba uzyskanych punktów = 40</w:t>
      </w:r>
      <w:r w:rsidR="0050005C" w:rsidRPr="004D39DE">
        <w:rPr>
          <w:rFonts w:cs="Arial"/>
          <w:sz w:val="20"/>
          <w:szCs w:val="20"/>
        </w:rPr>
        <w:t>.</w:t>
      </w:r>
    </w:p>
    <w:p w:rsidR="00E57934" w:rsidRDefault="00206AA3" w:rsidP="00281B52">
      <w:pPr>
        <w:spacing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p w:rsidR="003813A0" w:rsidRDefault="003813A0" w:rsidP="00281B52">
      <w:pPr>
        <w:spacing w:line="276" w:lineRule="auto"/>
        <w:ind w:right="51"/>
        <w:jc w:val="both"/>
        <w:rPr>
          <w:sz w:val="20"/>
          <w:szCs w:val="20"/>
        </w:rPr>
      </w:pPr>
    </w:p>
    <w:tbl>
      <w:tblPr>
        <w:tblStyle w:val="Tabela-Siatka3"/>
        <w:tblW w:w="9072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275"/>
        <w:gridCol w:w="1276"/>
        <w:gridCol w:w="1276"/>
      </w:tblGrid>
      <w:tr w:rsidR="003813A0" w:rsidRPr="003813A0" w:rsidTr="003813A0">
        <w:trPr>
          <w:trHeight w:val="660"/>
        </w:trPr>
        <w:tc>
          <w:tcPr>
            <w:tcW w:w="567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3813A0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4678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3813A0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Wykonawca</w:t>
            </w:r>
          </w:p>
        </w:tc>
        <w:tc>
          <w:tcPr>
            <w:tcW w:w="1275" w:type="dxa"/>
            <w:vAlign w:val="center"/>
          </w:tcPr>
          <w:p w:rsidR="003813A0" w:rsidRPr="003813A0" w:rsidRDefault="003813A0" w:rsidP="003813A0">
            <w:pPr>
              <w:suppressLineNumbers/>
              <w:jc w:val="center"/>
              <w:rPr>
                <w:b/>
                <w:sz w:val="18"/>
                <w:szCs w:val="18"/>
                <w:lang w:eastAsia="zh-CN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Liczba pkt.</w:t>
            </w:r>
          </w:p>
          <w:p w:rsidR="003813A0" w:rsidRPr="003813A0" w:rsidRDefault="003813A0" w:rsidP="003813A0">
            <w:pPr>
              <w:suppressLineNumbers/>
              <w:jc w:val="center"/>
              <w:rPr>
                <w:b/>
                <w:sz w:val="18"/>
                <w:szCs w:val="18"/>
                <w:lang w:eastAsia="zh-CN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w kryt. 1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suppressLineNumbers/>
              <w:jc w:val="center"/>
              <w:rPr>
                <w:b/>
                <w:sz w:val="18"/>
                <w:szCs w:val="18"/>
                <w:lang w:eastAsia="zh-CN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Liczba pkt.</w:t>
            </w:r>
          </w:p>
          <w:p w:rsidR="003813A0" w:rsidRPr="003813A0" w:rsidRDefault="003813A0" w:rsidP="003813A0">
            <w:pPr>
              <w:widowControl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w kryt. 2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Łączna</w:t>
            </w:r>
          </w:p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3813A0">
              <w:rPr>
                <w:b/>
                <w:sz w:val="18"/>
                <w:szCs w:val="18"/>
                <w:lang w:eastAsia="zh-CN"/>
              </w:rPr>
              <w:t>punktacja</w:t>
            </w:r>
          </w:p>
        </w:tc>
      </w:tr>
      <w:tr w:rsidR="003813A0" w:rsidRPr="003813A0" w:rsidTr="00B24287">
        <w:trPr>
          <w:trHeight w:val="660"/>
        </w:trPr>
        <w:tc>
          <w:tcPr>
            <w:tcW w:w="567" w:type="dxa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</w:p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78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Architekci i Budownictwo Sp. z o.o.</w:t>
            </w:r>
          </w:p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Świętojańska 12A, 15-082 Białystok</w:t>
            </w:r>
          </w:p>
        </w:tc>
        <w:tc>
          <w:tcPr>
            <w:tcW w:w="1275" w:type="dxa"/>
            <w:vAlign w:val="center"/>
          </w:tcPr>
          <w:p w:rsidR="003813A0" w:rsidRPr="003813A0" w:rsidRDefault="003813A0" w:rsidP="003813A0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3813A0">
              <w:rPr>
                <w:sz w:val="20"/>
                <w:szCs w:val="20"/>
                <w:lang w:eastAsia="zh-CN"/>
              </w:rPr>
              <w:t>20,75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3813A0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sz w:val="20"/>
                <w:szCs w:val="20"/>
                <w:lang w:eastAsia="zh-CN"/>
              </w:rPr>
            </w:pPr>
            <w:r w:rsidRPr="003813A0">
              <w:rPr>
                <w:sz w:val="20"/>
                <w:szCs w:val="20"/>
                <w:lang w:eastAsia="zh-CN"/>
              </w:rPr>
              <w:t>50,75</w:t>
            </w:r>
          </w:p>
        </w:tc>
      </w:tr>
      <w:tr w:rsidR="003813A0" w:rsidRPr="003813A0" w:rsidTr="003813A0">
        <w:trPr>
          <w:trHeight w:val="717"/>
        </w:trPr>
        <w:tc>
          <w:tcPr>
            <w:tcW w:w="567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8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ENERGOPROJEKTY SP. Z O.O.</w:t>
            </w:r>
          </w:p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ul. Opolska 15, 15-549 Białystok</w:t>
            </w:r>
          </w:p>
        </w:tc>
        <w:tc>
          <w:tcPr>
            <w:tcW w:w="1275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</w:tr>
      <w:tr w:rsidR="003813A0" w:rsidRPr="003813A0" w:rsidTr="003813A0">
        <w:trPr>
          <w:trHeight w:val="699"/>
        </w:trPr>
        <w:tc>
          <w:tcPr>
            <w:tcW w:w="567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8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Atelier ZETTA Zenon </w:t>
            </w:r>
            <w:proofErr w:type="spellStart"/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Zabagło</w:t>
            </w:r>
            <w:proofErr w:type="spellEnd"/>
          </w:p>
          <w:p w:rsidR="003813A0" w:rsidRPr="003813A0" w:rsidRDefault="003813A0" w:rsidP="003813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ul. </w:t>
            </w:r>
            <w:proofErr w:type="spellStart"/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Pratulińska</w:t>
            </w:r>
            <w:proofErr w:type="spellEnd"/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 10/2, 03-511 Warszawa</w:t>
            </w:r>
          </w:p>
        </w:tc>
        <w:tc>
          <w:tcPr>
            <w:tcW w:w="1275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41,59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41,59</w:t>
            </w:r>
          </w:p>
        </w:tc>
      </w:tr>
      <w:tr w:rsidR="003813A0" w:rsidRPr="003813A0" w:rsidTr="003813A0">
        <w:trPr>
          <w:trHeight w:val="695"/>
        </w:trPr>
        <w:tc>
          <w:tcPr>
            <w:tcW w:w="567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8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JNS Sp. z o.o.</w:t>
            </w:r>
          </w:p>
          <w:p w:rsidR="003813A0" w:rsidRPr="003813A0" w:rsidRDefault="003813A0" w:rsidP="003813A0">
            <w:pPr>
              <w:widowControl/>
              <w:suppressAutoHyphens w:val="0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ul. Pułaskiego 3, 35-011 Rzeszów</w:t>
            </w:r>
          </w:p>
        </w:tc>
        <w:tc>
          <w:tcPr>
            <w:tcW w:w="1275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45,16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3813A0" w:rsidRPr="003813A0" w:rsidRDefault="003813A0" w:rsidP="003813A0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813A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85,16</w:t>
            </w:r>
          </w:p>
        </w:tc>
      </w:tr>
    </w:tbl>
    <w:p w:rsidR="003813A0" w:rsidRPr="00F72E47" w:rsidRDefault="003813A0" w:rsidP="00281B52">
      <w:pPr>
        <w:spacing w:line="276" w:lineRule="auto"/>
        <w:ind w:right="51"/>
        <w:jc w:val="both"/>
        <w:rPr>
          <w:sz w:val="20"/>
          <w:szCs w:val="20"/>
        </w:rPr>
      </w:pPr>
    </w:p>
    <w:sectPr w:rsidR="003813A0" w:rsidRPr="00F72E47" w:rsidSect="003813A0">
      <w:footerReference w:type="default" r:id="rId8"/>
      <w:pgSz w:w="12240" w:h="15840"/>
      <w:pgMar w:top="1134" w:right="1417" w:bottom="0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29" w:rsidRDefault="00295829" w:rsidP="0037795D">
      <w:r>
        <w:separator/>
      </w:r>
    </w:p>
  </w:endnote>
  <w:endnote w:type="continuationSeparator" w:id="0">
    <w:p w:rsidR="00295829" w:rsidRDefault="00295829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29" w:rsidRDefault="00295829" w:rsidP="0037795D">
      <w:r>
        <w:separator/>
      </w:r>
    </w:p>
  </w:footnote>
  <w:footnote w:type="continuationSeparator" w:id="0">
    <w:p w:rsidR="00295829" w:rsidRDefault="00295829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711E"/>
    <w:rsid w:val="00074FD7"/>
    <w:rsid w:val="00076463"/>
    <w:rsid w:val="00076C40"/>
    <w:rsid w:val="00077EA1"/>
    <w:rsid w:val="00091CFE"/>
    <w:rsid w:val="00095F7C"/>
    <w:rsid w:val="000A0294"/>
    <w:rsid w:val="000A6B8F"/>
    <w:rsid w:val="000B2825"/>
    <w:rsid w:val="000B3CD1"/>
    <w:rsid w:val="000B6A8F"/>
    <w:rsid w:val="000C27EF"/>
    <w:rsid w:val="000C4046"/>
    <w:rsid w:val="000D3C51"/>
    <w:rsid w:val="000E18A0"/>
    <w:rsid w:val="000E35F1"/>
    <w:rsid w:val="000F4E8E"/>
    <w:rsid w:val="001026FC"/>
    <w:rsid w:val="00110984"/>
    <w:rsid w:val="00111846"/>
    <w:rsid w:val="00111B54"/>
    <w:rsid w:val="00116538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B18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6FB"/>
    <w:rsid w:val="001E51F8"/>
    <w:rsid w:val="001F4E78"/>
    <w:rsid w:val="001F4F76"/>
    <w:rsid w:val="001F6D15"/>
    <w:rsid w:val="002028F3"/>
    <w:rsid w:val="00202C1E"/>
    <w:rsid w:val="00205A81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424B0"/>
    <w:rsid w:val="00243DBC"/>
    <w:rsid w:val="00257465"/>
    <w:rsid w:val="002576C7"/>
    <w:rsid w:val="002577F9"/>
    <w:rsid w:val="00260C39"/>
    <w:rsid w:val="00264164"/>
    <w:rsid w:val="00266E6C"/>
    <w:rsid w:val="00270BCB"/>
    <w:rsid w:val="002732B2"/>
    <w:rsid w:val="002744EF"/>
    <w:rsid w:val="00281B52"/>
    <w:rsid w:val="002839CF"/>
    <w:rsid w:val="0028656E"/>
    <w:rsid w:val="00295829"/>
    <w:rsid w:val="002A0968"/>
    <w:rsid w:val="002A46A9"/>
    <w:rsid w:val="002A580C"/>
    <w:rsid w:val="002C20A7"/>
    <w:rsid w:val="002C3A46"/>
    <w:rsid w:val="002C3DFD"/>
    <w:rsid w:val="002D2793"/>
    <w:rsid w:val="002D455B"/>
    <w:rsid w:val="002D73E3"/>
    <w:rsid w:val="002E2861"/>
    <w:rsid w:val="002E3FB0"/>
    <w:rsid w:val="002E47C4"/>
    <w:rsid w:val="002E51EB"/>
    <w:rsid w:val="002E5627"/>
    <w:rsid w:val="002E5E11"/>
    <w:rsid w:val="002F12AA"/>
    <w:rsid w:val="002F1562"/>
    <w:rsid w:val="00305292"/>
    <w:rsid w:val="00305D4F"/>
    <w:rsid w:val="00306822"/>
    <w:rsid w:val="00311E72"/>
    <w:rsid w:val="003132E9"/>
    <w:rsid w:val="00320BAE"/>
    <w:rsid w:val="003220AC"/>
    <w:rsid w:val="00325583"/>
    <w:rsid w:val="0032699F"/>
    <w:rsid w:val="00330610"/>
    <w:rsid w:val="0033210F"/>
    <w:rsid w:val="0033400C"/>
    <w:rsid w:val="0033532D"/>
    <w:rsid w:val="00341F68"/>
    <w:rsid w:val="00354F41"/>
    <w:rsid w:val="003565FC"/>
    <w:rsid w:val="00356A50"/>
    <w:rsid w:val="00371443"/>
    <w:rsid w:val="00372772"/>
    <w:rsid w:val="003740F5"/>
    <w:rsid w:val="00374DA0"/>
    <w:rsid w:val="0037795D"/>
    <w:rsid w:val="003813A0"/>
    <w:rsid w:val="00390E05"/>
    <w:rsid w:val="003933E6"/>
    <w:rsid w:val="0039439E"/>
    <w:rsid w:val="003A2F68"/>
    <w:rsid w:val="003A4A91"/>
    <w:rsid w:val="003A4B92"/>
    <w:rsid w:val="003A6290"/>
    <w:rsid w:val="003A6695"/>
    <w:rsid w:val="003B1B9E"/>
    <w:rsid w:val="003B1CB2"/>
    <w:rsid w:val="003B36E9"/>
    <w:rsid w:val="003C2065"/>
    <w:rsid w:val="003D0FB2"/>
    <w:rsid w:val="003D6AFD"/>
    <w:rsid w:val="003F6CED"/>
    <w:rsid w:val="003F7B8F"/>
    <w:rsid w:val="004028AC"/>
    <w:rsid w:val="0040497D"/>
    <w:rsid w:val="00410F0A"/>
    <w:rsid w:val="00411C5F"/>
    <w:rsid w:val="00413A85"/>
    <w:rsid w:val="00415B41"/>
    <w:rsid w:val="004175D7"/>
    <w:rsid w:val="00437C34"/>
    <w:rsid w:val="00437D06"/>
    <w:rsid w:val="00440484"/>
    <w:rsid w:val="00451D0E"/>
    <w:rsid w:val="00454B41"/>
    <w:rsid w:val="00454E37"/>
    <w:rsid w:val="00456B63"/>
    <w:rsid w:val="00467716"/>
    <w:rsid w:val="00467FB0"/>
    <w:rsid w:val="00482388"/>
    <w:rsid w:val="00490DBD"/>
    <w:rsid w:val="00496311"/>
    <w:rsid w:val="004A0335"/>
    <w:rsid w:val="004A0505"/>
    <w:rsid w:val="004A2116"/>
    <w:rsid w:val="004B01A6"/>
    <w:rsid w:val="004B0781"/>
    <w:rsid w:val="004B0C92"/>
    <w:rsid w:val="004B5031"/>
    <w:rsid w:val="004C77B3"/>
    <w:rsid w:val="004D0690"/>
    <w:rsid w:val="004D25A2"/>
    <w:rsid w:val="004D39DE"/>
    <w:rsid w:val="004D4B10"/>
    <w:rsid w:val="004E15F0"/>
    <w:rsid w:val="004E4BD0"/>
    <w:rsid w:val="004E6A2F"/>
    <w:rsid w:val="004F2551"/>
    <w:rsid w:val="004F4BA9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75829"/>
    <w:rsid w:val="00580369"/>
    <w:rsid w:val="0058186D"/>
    <w:rsid w:val="00582660"/>
    <w:rsid w:val="00582A2D"/>
    <w:rsid w:val="00591C43"/>
    <w:rsid w:val="00592667"/>
    <w:rsid w:val="00592A05"/>
    <w:rsid w:val="00592FB2"/>
    <w:rsid w:val="005938F6"/>
    <w:rsid w:val="0059393B"/>
    <w:rsid w:val="00593EDB"/>
    <w:rsid w:val="00596C6F"/>
    <w:rsid w:val="005A7269"/>
    <w:rsid w:val="005C450F"/>
    <w:rsid w:val="005C5166"/>
    <w:rsid w:val="005C5D4D"/>
    <w:rsid w:val="005C6138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12FE"/>
    <w:rsid w:val="006669FD"/>
    <w:rsid w:val="00667AC5"/>
    <w:rsid w:val="00682DE7"/>
    <w:rsid w:val="00684F97"/>
    <w:rsid w:val="00687E09"/>
    <w:rsid w:val="00694DF0"/>
    <w:rsid w:val="00697D45"/>
    <w:rsid w:val="006A2BB5"/>
    <w:rsid w:val="006A3E74"/>
    <w:rsid w:val="006B3BCD"/>
    <w:rsid w:val="006B4DC8"/>
    <w:rsid w:val="006C3010"/>
    <w:rsid w:val="006C4B7F"/>
    <w:rsid w:val="006C7E36"/>
    <w:rsid w:val="006D2405"/>
    <w:rsid w:val="006D53DF"/>
    <w:rsid w:val="006E1A33"/>
    <w:rsid w:val="006E25F8"/>
    <w:rsid w:val="006E4A55"/>
    <w:rsid w:val="006E5728"/>
    <w:rsid w:val="006F1EE4"/>
    <w:rsid w:val="0070710C"/>
    <w:rsid w:val="0071387C"/>
    <w:rsid w:val="00713BB2"/>
    <w:rsid w:val="0071751C"/>
    <w:rsid w:val="00735F9F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66B1E"/>
    <w:rsid w:val="00773804"/>
    <w:rsid w:val="00776D7C"/>
    <w:rsid w:val="007820A8"/>
    <w:rsid w:val="00783B04"/>
    <w:rsid w:val="00787AD3"/>
    <w:rsid w:val="00790BA8"/>
    <w:rsid w:val="00795227"/>
    <w:rsid w:val="007A6D85"/>
    <w:rsid w:val="007C26CB"/>
    <w:rsid w:val="007C4F82"/>
    <w:rsid w:val="007D0336"/>
    <w:rsid w:val="007D6EFA"/>
    <w:rsid w:val="007E2183"/>
    <w:rsid w:val="007E53DE"/>
    <w:rsid w:val="007E6848"/>
    <w:rsid w:val="007F5DC3"/>
    <w:rsid w:val="00805294"/>
    <w:rsid w:val="00810761"/>
    <w:rsid w:val="00817862"/>
    <w:rsid w:val="00817F7F"/>
    <w:rsid w:val="008421F0"/>
    <w:rsid w:val="00846646"/>
    <w:rsid w:val="008503E1"/>
    <w:rsid w:val="00852EFD"/>
    <w:rsid w:val="00863CD1"/>
    <w:rsid w:val="00863CE8"/>
    <w:rsid w:val="008705D5"/>
    <w:rsid w:val="0087069A"/>
    <w:rsid w:val="00871C39"/>
    <w:rsid w:val="00882835"/>
    <w:rsid w:val="00892C7F"/>
    <w:rsid w:val="00893C02"/>
    <w:rsid w:val="0089567A"/>
    <w:rsid w:val="008979D3"/>
    <w:rsid w:val="008A0805"/>
    <w:rsid w:val="008B1B04"/>
    <w:rsid w:val="008B708C"/>
    <w:rsid w:val="008B7AA3"/>
    <w:rsid w:val="008C6852"/>
    <w:rsid w:val="008D1720"/>
    <w:rsid w:val="008D3A40"/>
    <w:rsid w:val="008E121D"/>
    <w:rsid w:val="008E61F2"/>
    <w:rsid w:val="008F1B18"/>
    <w:rsid w:val="008F3671"/>
    <w:rsid w:val="00915783"/>
    <w:rsid w:val="009176F3"/>
    <w:rsid w:val="00917EF6"/>
    <w:rsid w:val="009203AE"/>
    <w:rsid w:val="009438E3"/>
    <w:rsid w:val="00943B7E"/>
    <w:rsid w:val="00944A96"/>
    <w:rsid w:val="00947F0C"/>
    <w:rsid w:val="00955282"/>
    <w:rsid w:val="00965202"/>
    <w:rsid w:val="0096767C"/>
    <w:rsid w:val="00996F0A"/>
    <w:rsid w:val="009A1E9F"/>
    <w:rsid w:val="009A272E"/>
    <w:rsid w:val="009A3EA3"/>
    <w:rsid w:val="009A6794"/>
    <w:rsid w:val="009B0EA5"/>
    <w:rsid w:val="009B117B"/>
    <w:rsid w:val="009C5B11"/>
    <w:rsid w:val="009C7013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40BD"/>
    <w:rsid w:val="00A06288"/>
    <w:rsid w:val="00A155CE"/>
    <w:rsid w:val="00A160AF"/>
    <w:rsid w:val="00A42ABA"/>
    <w:rsid w:val="00A431F9"/>
    <w:rsid w:val="00A44B29"/>
    <w:rsid w:val="00A520C3"/>
    <w:rsid w:val="00A5319B"/>
    <w:rsid w:val="00A615D0"/>
    <w:rsid w:val="00A625EB"/>
    <w:rsid w:val="00A637A9"/>
    <w:rsid w:val="00A66282"/>
    <w:rsid w:val="00A772C5"/>
    <w:rsid w:val="00A83117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0661B"/>
    <w:rsid w:val="00B12CAD"/>
    <w:rsid w:val="00B16542"/>
    <w:rsid w:val="00B1716D"/>
    <w:rsid w:val="00B17B7C"/>
    <w:rsid w:val="00B212B7"/>
    <w:rsid w:val="00B22540"/>
    <w:rsid w:val="00B236C9"/>
    <w:rsid w:val="00B26C95"/>
    <w:rsid w:val="00B37138"/>
    <w:rsid w:val="00B410C6"/>
    <w:rsid w:val="00B4130A"/>
    <w:rsid w:val="00B668FC"/>
    <w:rsid w:val="00B76930"/>
    <w:rsid w:val="00B81C68"/>
    <w:rsid w:val="00B8395F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7631"/>
    <w:rsid w:val="00BD7A15"/>
    <w:rsid w:val="00BE211A"/>
    <w:rsid w:val="00BE2F54"/>
    <w:rsid w:val="00BE635E"/>
    <w:rsid w:val="00BF0655"/>
    <w:rsid w:val="00BF7CF9"/>
    <w:rsid w:val="00C01E27"/>
    <w:rsid w:val="00C026AE"/>
    <w:rsid w:val="00C16A1D"/>
    <w:rsid w:val="00C17D38"/>
    <w:rsid w:val="00C50100"/>
    <w:rsid w:val="00C50478"/>
    <w:rsid w:val="00C57676"/>
    <w:rsid w:val="00C5771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6B2"/>
    <w:rsid w:val="00CD513A"/>
    <w:rsid w:val="00CE0A73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6E"/>
    <w:rsid w:val="00D4348D"/>
    <w:rsid w:val="00D44782"/>
    <w:rsid w:val="00D44DAD"/>
    <w:rsid w:val="00D477B3"/>
    <w:rsid w:val="00D54F19"/>
    <w:rsid w:val="00D60B17"/>
    <w:rsid w:val="00D649D1"/>
    <w:rsid w:val="00D814C6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2A93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1874"/>
    <w:rsid w:val="00E13ECE"/>
    <w:rsid w:val="00E15DDC"/>
    <w:rsid w:val="00E160D1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771CB"/>
    <w:rsid w:val="00E810A4"/>
    <w:rsid w:val="00E82D1B"/>
    <w:rsid w:val="00E847D6"/>
    <w:rsid w:val="00E84D9E"/>
    <w:rsid w:val="00E90916"/>
    <w:rsid w:val="00E916EA"/>
    <w:rsid w:val="00E964C8"/>
    <w:rsid w:val="00EA1AA5"/>
    <w:rsid w:val="00EA6282"/>
    <w:rsid w:val="00EB67C7"/>
    <w:rsid w:val="00ED249B"/>
    <w:rsid w:val="00ED532C"/>
    <w:rsid w:val="00EE11AA"/>
    <w:rsid w:val="00EE5BF5"/>
    <w:rsid w:val="00EF0BA0"/>
    <w:rsid w:val="00EF1490"/>
    <w:rsid w:val="00EF70D8"/>
    <w:rsid w:val="00F0221B"/>
    <w:rsid w:val="00F10F89"/>
    <w:rsid w:val="00F1711C"/>
    <w:rsid w:val="00F21034"/>
    <w:rsid w:val="00F24247"/>
    <w:rsid w:val="00F36095"/>
    <w:rsid w:val="00F42650"/>
    <w:rsid w:val="00F43021"/>
    <w:rsid w:val="00F5261C"/>
    <w:rsid w:val="00F543A4"/>
    <w:rsid w:val="00F545AC"/>
    <w:rsid w:val="00F617C7"/>
    <w:rsid w:val="00F61D44"/>
    <w:rsid w:val="00F72E47"/>
    <w:rsid w:val="00F74767"/>
    <w:rsid w:val="00F81AE5"/>
    <w:rsid w:val="00F93EE8"/>
    <w:rsid w:val="00FA329E"/>
    <w:rsid w:val="00FB33DE"/>
    <w:rsid w:val="00FB342A"/>
    <w:rsid w:val="00FB3759"/>
    <w:rsid w:val="00FC176F"/>
    <w:rsid w:val="00FC459F"/>
    <w:rsid w:val="00FC6B16"/>
    <w:rsid w:val="00FC742F"/>
    <w:rsid w:val="00FD0C23"/>
    <w:rsid w:val="00FD6818"/>
    <w:rsid w:val="00FE023D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  <w:style w:type="character" w:styleId="Uwydatnienie">
    <w:name w:val="Emphasis"/>
    <w:uiPriority w:val="20"/>
    <w:qFormat/>
    <w:rsid w:val="00381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4106-963A-42CA-A16A-39CB789A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36</cp:revision>
  <cp:lastPrinted>2021-09-30T12:07:00Z</cp:lastPrinted>
  <dcterms:created xsi:type="dcterms:W3CDTF">2022-03-23T12:39:00Z</dcterms:created>
  <dcterms:modified xsi:type="dcterms:W3CDTF">2024-07-12T13:05:00Z</dcterms:modified>
</cp:coreProperties>
</file>