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C9" w:rsidRPr="00CD231B" w:rsidRDefault="005E0F23" w:rsidP="0079341C">
      <w:pPr>
        <w:spacing w:after="0" w:line="276" w:lineRule="auto"/>
        <w:ind w:left="142"/>
        <w:jc w:val="right"/>
        <w:rPr>
          <w:sz w:val="24"/>
          <w:szCs w:val="24"/>
        </w:rPr>
      </w:pPr>
      <w:r w:rsidRPr="00CD231B">
        <w:rPr>
          <w:sz w:val="24"/>
          <w:szCs w:val="24"/>
        </w:rPr>
        <w:t>Piła</w:t>
      </w:r>
      <w:r w:rsidR="00B42ABA" w:rsidRPr="00CD231B">
        <w:rPr>
          <w:sz w:val="24"/>
          <w:szCs w:val="24"/>
        </w:rPr>
        <w:t xml:space="preserve">, </w:t>
      </w:r>
      <w:r w:rsidR="00EC2D49" w:rsidRPr="00CD231B">
        <w:rPr>
          <w:sz w:val="24"/>
          <w:szCs w:val="24"/>
        </w:rPr>
        <w:t xml:space="preserve">dnia </w:t>
      </w:r>
      <w:r w:rsidR="00A24CE2">
        <w:rPr>
          <w:sz w:val="24"/>
          <w:szCs w:val="24"/>
        </w:rPr>
        <w:t>12.04.2022 r</w:t>
      </w:r>
      <w:r w:rsidR="00907EC9" w:rsidRPr="00CD231B">
        <w:rPr>
          <w:sz w:val="24"/>
          <w:szCs w:val="24"/>
        </w:rPr>
        <w:t>.</w:t>
      </w:r>
    </w:p>
    <w:p w:rsidR="003D28B1" w:rsidRPr="00CD231B" w:rsidRDefault="00B261D1" w:rsidP="0079341C">
      <w:pPr>
        <w:spacing w:after="0" w:line="276" w:lineRule="auto"/>
        <w:ind w:left="142"/>
        <w:rPr>
          <w:sz w:val="24"/>
          <w:szCs w:val="24"/>
        </w:rPr>
      </w:pPr>
      <w:r w:rsidRPr="00CD231B">
        <w:rPr>
          <w:sz w:val="24"/>
          <w:szCs w:val="24"/>
        </w:rPr>
        <w:t>F</w:t>
      </w:r>
      <w:r w:rsidR="0075123D" w:rsidRPr="00CD231B">
        <w:rPr>
          <w:sz w:val="24"/>
          <w:szCs w:val="24"/>
        </w:rPr>
        <w:t>ZP.</w:t>
      </w:r>
      <w:r w:rsidR="00112DD0" w:rsidRPr="00CD231B">
        <w:rPr>
          <w:sz w:val="24"/>
          <w:szCs w:val="24"/>
        </w:rPr>
        <w:t>I</w:t>
      </w:r>
      <w:r w:rsidRPr="00CD231B">
        <w:rPr>
          <w:sz w:val="24"/>
          <w:szCs w:val="24"/>
        </w:rPr>
        <w:t>I</w:t>
      </w:r>
      <w:r w:rsidR="000800E2" w:rsidRPr="00CD231B">
        <w:rPr>
          <w:sz w:val="24"/>
          <w:szCs w:val="24"/>
        </w:rPr>
        <w:t>-</w:t>
      </w:r>
      <w:r w:rsidRPr="00CD231B">
        <w:rPr>
          <w:sz w:val="24"/>
          <w:szCs w:val="24"/>
        </w:rPr>
        <w:t>241</w:t>
      </w:r>
      <w:r w:rsidR="00DB3147" w:rsidRPr="00CD231B">
        <w:rPr>
          <w:sz w:val="24"/>
          <w:szCs w:val="24"/>
        </w:rPr>
        <w:t>/</w:t>
      </w:r>
      <w:r w:rsidR="00A24CE2">
        <w:rPr>
          <w:sz w:val="24"/>
          <w:szCs w:val="24"/>
        </w:rPr>
        <w:t>35</w:t>
      </w:r>
      <w:r w:rsidR="0085607E" w:rsidRPr="00CD231B">
        <w:rPr>
          <w:sz w:val="24"/>
          <w:szCs w:val="24"/>
        </w:rPr>
        <w:t>/</w:t>
      </w:r>
      <w:r w:rsidR="00A24CE2">
        <w:rPr>
          <w:sz w:val="24"/>
          <w:szCs w:val="24"/>
        </w:rPr>
        <w:t>22</w:t>
      </w:r>
      <w:r w:rsidR="00285D4F" w:rsidRPr="00CD231B">
        <w:rPr>
          <w:sz w:val="24"/>
          <w:szCs w:val="24"/>
        </w:rPr>
        <w:t>/ZO</w:t>
      </w:r>
    </w:p>
    <w:p w:rsidR="003D28B1" w:rsidRPr="00CD231B" w:rsidRDefault="00907EC9" w:rsidP="008D7604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ZAPYTANIE OFERTOWE</w:t>
      </w:r>
    </w:p>
    <w:p w:rsidR="00F61A8A" w:rsidRPr="00CD231B" w:rsidRDefault="00F03525" w:rsidP="00CD231B">
      <w:pPr>
        <w:pStyle w:val="Default"/>
        <w:spacing w:line="276" w:lineRule="auto"/>
        <w:ind w:left="142"/>
        <w:jc w:val="center"/>
        <w:rPr>
          <w:rFonts w:asciiTheme="minorHAnsi" w:eastAsiaTheme="minorHAnsi" w:hAnsiTheme="minorHAnsi" w:cs="Calibri"/>
          <w:b/>
          <w:bCs/>
          <w:lang w:eastAsia="en-US"/>
        </w:rPr>
      </w:pPr>
      <w:r w:rsidRPr="00CD231B">
        <w:rPr>
          <w:rFonts w:asciiTheme="minorHAnsi" w:eastAsiaTheme="minorHAnsi" w:hAnsiTheme="minorHAnsi" w:cs="Calibri"/>
          <w:b/>
          <w:bCs/>
          <w:lang w:eastAsia="en-US"/>
        </w:rPr>
        <w:t>ŁAW</w:t>
      </w:r>
      <w:r w:rsidR="005438BB" w:rsidRPr="00CD231B">
        <w:rPr>
          <w:rFonts w:asciiTheme="minorHAnsi" w:eastAsiaTheme="minorHAnsi" w:hAnsiTheme="minorHAnsi" w:cs="Calibri"/>
          <w:b/>
          <w:bCs/>
          <w:lang w:eastAsia="en-US"/>
        </w:rPr>
        <w:t>KI Z MIEJSCEM NA WÓZEK DLA OSÓB NIEPEŁNOSPRAWNYCH</w:t>
      </w:r>
      <w:r w:rsidR="009E7010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EC2D49" w:rsidRPr="00CD231B">
        <w:rPr>
          <w:rFonts w:asciiTheme="minorHAnsi" w:hAnsiTheme="minorHAnsi" w:cs="Calibri"/>
          <w:b/>
          <w:bCs/>
        </w:rPr>
        <w:t>W RAMACH PROGRAMU „DOSTĘPNOŚĆ PLUS DLA ZDROWIA”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 xml:space="preserve">Szpital Specjalistyczny w Pile im. Stanisława Staszica </w:t>
      </w:r>
    </w:p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64-920 Piła, ul. Rydygiera 1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tel. (067) 210 62 07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REGON 002161820</w:t>
      </w:r>
      <w:r w:rsidR="008B6012" w:rsidRPr="00CD231B">
        <w:rPr>
          <w:sz w:val="24"/>
          <w:szCs w:val="24"/>
        </w:rPr>
        <w:t>; NIP 764-20-88-098</w:t>
      </w:r>
    </w:p>
    <w:p w:rsidR="00194761" w:rsidRPr="00CD231B" w:rsidRDefault="00451F6D" w:rsidP="00CD231B">
      <w:pPr>
        <w:spacing w:after="0" w:line="276" w:lineRule="auto"/>
        <w:ind w:left="284"/>
        <w:rPr>
          <w:sz w:val="24"/>
          <w:szCs w:val="24"/>
        </w:rPr>
      </w:pPr>
      <w:hyperlink r:id="rId8" w:history="1">
        <w:r w:rsidR="002D54D6" w:rsidRPr="00CD231B">
          <w:rPr>
            <w:rStyle w:val="Hipercze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B156C6" w:rsidRPr="00CD231B" w:rsidRDefault="00907EC9" w:rsidP="002F1FAD">
      <w:pPr>
        <w:pStyle w:val="Akapitzlist"/>
        <w:numPr>
          <w:ilvl w:val="1"/>
          <w:numId w:val="2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CD231B">
        <w:rPr>
          <w:sz w:val="24"/>
          <w:szCs w:val="24"/>
        </w:rPr>
        <w:t xml:space="preserve">Postępowanie prowadzone jest </w:t>
      </w:r>
      <w:r w:rsidR="009278D5" w:rsidRPr="00CD231B">
        <w:rPr>
          <w:sz w:val="24"/>
          <w:szCs w:val="24"/>
        </w:rPr>
        <w:t>na podstawie §</w:t>
      </w:r>
      <w:r w:rsidR="00043001" w:rsidRPr="00CD231B">
        <w:rPr>
          <w:sz w:val="24"/>
          <w:szCs w:val="24"/>
        </w:rPr>
        <w:t> </w:t>
      </w:r>
      <w:r w:rsidR="00AF744B" w:rsidRPr="00CD231B">
        <w:rPr>
          <w:sz w:val="24"/>
          <w:szCs w:val="24"/>
        </w:rPr>
        <w:t>8</w:t>
      </w:r>
      <w:r w:rsidRPr="00CD231B">
        <w:rPr>
          <w:sz w:val="24"/>
          <w:szCs w:val="24"/>
        </w:rPr>
        <w:t xml:space="preserve"> Regulamin</w:t>
      </w:r>
      <w:r w:rsidR="009278D5" w:rsidRPr="00CD231B">
        <w:rPr>
          <w:sz w:val="24"/>
          <w:szCs w:val="24"/>
        </w:rPr>
        <w:t>u</w:t>
      </w:r>
      <w:r w:rsidRPr="00CD231B">
        <w:rPr>
          <w:sz w:val="24"/>
          <w:szCs w:val="24"/>
        </w:rPr>
        <w:t xml:space="preserve"> postępowania w sprawach o</w:t>
      </w:r>
      <w:r w:rsidR="00411DA0" w:rsidRPr="00CD231B">
        <w:rPr>
          <w:sz w:val="24"/>
          <w:szCs w:val="24"/>
        </w:rPr>
        <w:t> </w:t>
      </w:r>
      <w:r w:rsidRPr="00CD231B">
        <w:rPr>
          <w:sz w:val="24"/>
          <w:szCs w:val="24"/>
        </w:rPr>
        <w:t>zamówienia publiczne, który stanowi za</w:t>
      </w:r>
      <w:r w:rsidR="00AF744B" w:rsidRPr="00CD231B">
        <w:rPr>
          <w:sz w:val="24"/>
          <w:szCs w:val="24"/>
        </w:rPr>
        <w:t xml:space="preserve">łącznik do zarządzenia </w:t>
      </w:r>
      <w:r w:rsidR="00AB3335">
        <w:rPr>
          <w:rFonts w:cstheme="minorHAnsi"/>
          <w:sz w:val="24"/>
          <w:szCs w:val="24"/>
        </w:rPr>
        <w:t>nr 62/2022</w:t>
      </w:r>
      <w:r w:rsidR="00B156C6" w:rsidRPr="00CD231B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>
        <w:rPr>
          <w:rFonts w:cstheme="minorHAnsi"/>
          <w:sz w:val="24"/>
          <w:szCs w:val="24"/>
        </w:rPr>
        <w:t>01.04.2022</w:t>
      </w:r>
      <w:r w:rsidR="00B156C6" w:rsidRPr="00CD231B">
        <w:rPr>
          <w:rFonts w:cstheme="minorHAnsi"/>
          <w:sz w:val="24"/>
          <w:szCs w:val="24"/>
        </w:rPr>
        <w:t xml:space="preserve"> r. – </w:t>
      </w:r>
      <w:r w:rsidR="00B156C6" w:rsidRPr="00CD231B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CD231B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CD231B">
        <w:rPr>
          <w:rFonts w:cstheme="minorHAnsi"/>
          <w:b/>
          <w:bCs/>
          <w:sz w:val="24"/>
          <w:szCs w:val="24"/>
        </w:rPr>
        <w:t>https://platformazakupowa.pl/pn/szpitalpila</w:t>
      </w:r>
    </w:p>
    <w:p w:rsidR="00B156C6" w:rsidRPr="00CD231B" w:rsidRDefault="00074BDC" w:rsidP="002F1FAD">
      <w:pPr>
        <w:pStyle w:val="Akapitzlist"/>
        <w:numPr>
          <w:ilvl w:val="1"/>
          <w:numId w:val="22"/>
        </w:numPr>
        <w:spacing w:after="0"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D231B">
        <w:rPr>
          <w:sz w:val="24"/>
          <w:szCs w:val="24"/>
        </w:rPr>
        <w:t xml:space="preserve">t. j. </w:t>
      </w:r>
      <w:r w:rsidRPr="00CD231B">
        <w:rPr>
          <w:sz w:val="24"/>
          <w:szCs w:val="24"/>
        </w:rPr>
        <w:t>Dz.U.2021</w:t>
      </w:r>
      <w:r w:rsidR="005D54B3" w:rsidRPr="00CD231B">
        <w:rPr>
          <w:sz w:val="24"/>
          <w:szCs w:val="24"/>
        </w:rPr>
        <w:t xml:space="preserve"> poz.1129 </w:t>
      </w:r>
      <w:r w:rsidR="00112DD0" w:rsidRPr="00CD231B">
        <w:rPr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901780" w:rsidRPr="00CD231B" w:rsidRDefault="00911434" w:rsidP="00CD231B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Przedmiotem zamówienia jest</w:t>
      </w:r>
      <w:r w:rsidR="00A026D3" w:rsidRPr="00CD231B">
        <w:rPr>
          <w:bCs/>
          <w:sz w:val="24"/>
          <w:szCs w:val="24"/>
        </w:rPr>
        <w:t>:</w:t>
      </w:r>
      <w:r w:rsidR="00E70E63">
        <w:rPr>
          <w:bCs/>
          <w:sz w:val="24"/>
          <w:szCs w:val="24"/>
        </w:rPr>
        <w:t xml:space="preserve"> </w:t>
      </w:r>
      <w:r w:rsidR="00E70E63" w:rsidRPr="00E70E63">
        <w:rPr>
          <w:b/>
          <w:bCs/>
          <w:sz w:val="24"/>
          <w:szCs w:val="24"/>
        </w:rPr>
        <w:t>jednorazowy</w:t>
      </w:r>
      <w:r w:rsidR="00A026D3" w:rsidRPr="00E70E63">
        <w:rPr>
          <w:b/>
          <w:bCs/>
          <w:sz w:val="24"/>
          <w:szCs w:val="24"/>
        </w:rPr>
        <w:t xml:space="preserve"> </w:t>
      </w:r>
      <w:r w:rsidR="00FF748C" w:rsidRPr="00CD231B">
        <w:rPr>
          <w:b/>
          <w:sz w:val="24"/>
          <w:szCs w:val="24"/>
        </w:rPr>
        <w:t>zakup ławek zewnętrznych z podłokietnikami, dostosowanych do potrzeb osób niepełnosprawnych wraz z montażem</w:t>
      </w:r>
      <w:r w:rsidR="00112DD0" w:rsidRPr="00CD231B">
        <w:rPr>
          <w:bCs/>
          <w:sz w:val="24"/>
          <w:szCs w:val="24"/>
        </w:rPr>
        <w:t xml:space="preserve">. </w:t>
      </w:r>
      <w:r w:rsidRPr="00CD231B">
        <w:rPr>
          <w:bCs/>
          <w:sz w:val="24"/>
          <w:szCs w:val="24"/>
        </w:rPr>
        <w:t>Szczegółowy zakres z</w:t>
      </w:r>
      <w:r w:rsidR="00881B65" w:rsidRPr="00CD231B">
        <w:rPr>
          <w:bCs/>
          <w:sz w:val="24"/>
          <w:szCs w:val="24"/>
        </w:rPr>
        <w:t>amówienia określa załącznik nr 2</w:t>
      </w:r>
      <w:r w:rsidR="00204275" w:rsidRPr="00CD231B">
        <w:rPr>
          <w:bCs/>
          <w:sz w:val="24"/>
          <w:szCs w:val="24"/>
        </w:rPr>
        <w:t xml:space="preserve"> </w:t>
      </w:r>
      <w:r w:rsidR="006A040F" w:rsidRPr="00CD231B">
        <w:rPr>
          <w:bCs/>
          <w:sz w:val="24"/>
          <w:szCs w:val="24"/>
        </w:rPr>
        <w:t>do niniejszego postępowania.</w:t>
      </w:r>
    </w:p>
    <w:p w:rsidR="005A6D14" w:rsidRDefault="005A6D14" w:rsidP="00CD231B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Zakup w ramach realizacji projektu</w:t>
      </w:r>
      <w:r w:rsidR="00D6525F" w:rsidRPr="00CD231B">
        <w:rPr>
          <w:bCs/>
          <w:i/>
          <w:sz w:val="24"/>
          <w:szCs w:val="24"/>
        </w:rPr>
        <w:t>(POWR.05.02.00-00-0044/18)</w:t>
      </w:r>
      <w:r w:rsidRPr="00CD231B">
        <w:rPr>
          <w:bCs/>
          <w:sz w:val="24"/>
          <w:szCs w:val="24"/>
        </w:rPr>
        <w:t xml:space="preserve"> pn. </w:t>
      </w:r>
      <w:r w:rsidRPr="00CD231B">
        <w:rPr>
          <w:b/>
          <w:bCs/>
          <w:i/>
          <w:sz w:val="24"/>
          <w:szCs w:val="24"/>
        </w:rPr>
        <w:t>Dostępność Plus dla zdrowia</w:t>
      </w:r>
      <w:r w:rsidRPr="00CD231B">
        <w:rPr>
          <w:bCs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p w:rsidR="00E6733D" w:rsidRPr="00CD231B" w:rsidRDefault="00E6733D" w:rsidP="00CD231B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Kod CPV – 39142000-9 meble ogrodowe.</w:t>
      </w:r>
    </w:p>
    <w:p w:rsidR="00C57DB1" w:rsidRPr="00CD231B" w:rsidRDefault="00C57DB1" w:rsidP="00CD231B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Zamawiający</w:t>
      </w:r>
      <w:r w:rsidR="00E316F9" w:rsidRPr="00CD231B">
        <w:rPr>
          <w:bCs/>
          <w:sz w:val="24"/>
          <w:szCs w:val="24"/>
        </w:rPr>
        <w:t xml:space="preserve"> nie</w:t>
      </w:r>
      <w:r w:rsidRPr="00CD231B">
        <w:rPr>
          <w:bCs/>
          <w:sz w:val="24"/>
          <w:szCs w:val="24"/>
        </w:rPr>
        <w:t xml:space="preserve"> dopuszcza składanie ofert częściowych</w:t>
      </w:r>
      <w:r w:rsidR="009B2775" w:rsidRPr="00CD231B">
        <w:rPr>
          <w:bCs/>
          <w:sz w:val="24"/>
          <w:szCs w:val="24"/>
        </w:rPr>
        <w:t>.</w:t>
      </w:r>
    </w:p>
    <w:p w:rsidR="00753B58" w:rsidRPr="00CD231B" w:rsidRDefault="009D7A4A" w:rsidP="00CD231B">
      <w:pPr>
        <w:pStyle w:val="Akapitzlist"/>
        <w:numPr>
          <w:ilvl w:val="0"/>
          <w:numId w:val="12"/>
        </w:numPr>
        <w:spacing w:after="0" w:line="276" w:lineRule="auto"/>
        <w:ind w:left="709" w:right="142" w:hanging="357"/>
        <w:rPr>
          <w:sz w:val="24"/>
          <w:szCs w:val="24"/>
        </w:rPr>
      </w:pPr>
      <w:r w:rsidRPr="00CD231B">
        <w:rPr>
          <w:sz w:val="24"/>
          <w:szCs w:val="24"/>
        </w:rPr>
        <w:t>Projektowane postanowien</w:t>
      </w:r>
      <w:r w:rsidR="005E7FE9" w:rsidRPr="00CD231B">
        <w:rPr>
          <w:sz w:val="24"/>
          <w:szCs w:val="24"/>
        </w:rPr>
        <w:t>ia umowy stanowią załącznik nr 3</w:t>
      </w:r>
      <w:r w:rsidRPr="00CD231B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Zamówienie będzie zrealizowane jedn</w:t>
      </w:r>
      <w:r w:rsidR="00B81FF0" w:rsidRPr="00CD231B">
        <w:rPr>
          <w:rFonts w:cstheme="minorHAnsi"/>
          <w:sz w:val="24"/>
          <w:szCs w:val="24"/>
        </w:rPr>
        <w:t xml:space="preserve">orazowo. Termin realizacji do </w:t>
      </w:r>
      <w:r w:rsidR="00AE7C86" w:rsidRPr="00CD231B">
        <w:rPr>
          <w:rFonts w:cstheme="minorHAnsi"/>
          <w:b/>
          <w:sz w:val="24"/>
          <w:szCs w:val="24"/>
        </w:rPr>
        <w:t>30</w:t>
      </w:r>
      <w:r w:rsidRPr="00CD231B">
        <w:rPr>
          <w:rFonts w:cstheme="minorHAnsi"/>
          <w:b/>
          <w:sz w:val="24"/>
          <w:szCs w:val="24"/>
        </w:rPr>
        <w:t xml:space="preserve"> dni</w:t>
      </w:r>
      <w:r w:rsidRPr="00CD231B">
        <w:rPr>
          <w:rFonts w:cstheme="minorHAnsi"/>
          <w:sz w:val="24"/>
          <w:szCs w:val="24"/>
        </w:rPr>
        <w:t xml:space="preserve"> od podpisania umowy</w:t>
      </w:r>
      <w:r w:rsidR="00C46EF4" w:rsidRPr="00CD231B">
        <w:rPr>
          <w:rFonts w:cstheme="minorHAnsi"/>
          <w:sz w:val="24"/>
          <w:szCs w:val="24"/>
        </w:rPr>
        <w:t>.</w:t>
      </w:r>
    </w:p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>Wykonawca dostarczy przedmiot umowy własnym transportem</w:t>
      </w:r>
      <w:r w:rsidR="00014849" w:rsidRPr="00CD231B">
        <w:rPr>
          <w:rFonts w:cstheme="minorHAnsi"/>
          <w:bCs/>
          <w:sz w:val="24"/>
          <w:szCs w:val="24"/>
        </w:rPr>
        <w:t>, na</w:t>
      </w:r>
      <w:r w:rsidRPr="00CD231B">
        <w:rPr>
          <w:rFonts w:cstheme="minorHAnsi"/>
          <w:bCs/>
          <w:sz w:val="24"/>
          <w:szCs w:val="24"/>
        </w:rPr>
        <w:t xml:space="preserve"> własny koszt i ryzyko</w:t>
      </w:r>
      <w:r w:rsidR="00CD5009" w:rsidRPr="00CD231B">
        <w:rPr>
          <w:rFonts w:cstheme="minorHAnsi"/>
          <w:bCs/>
          <w:sz w:val="24"/>
          <w:szCs w:val="24"/>
        </w:rPr>
        <w:t xml:space="preserve"> oraz dokona montażu</w:t>
      </w:r>
      <w:r w:rsidRPr="00CD231B">
        <w:rPr>
          <w:rFonts w:cstheme="minorHAnsi"/>
          <w:bCs/>
          <w:sz w:val="24"/>
          <w:szCs w:val="24"/>
        </w:rPr>
        <w:t>.</w:t>
      </w:r>
    </w:p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Miejscem realizacji </w:t>
      </w:r>
      <w:r w:rsidR="00CD5009" w:rsidRPr="00CD231B">
        <w:rPr>
          <w:rFonts w:cstheme="minorHAnsi"/>
          <w:bCs/>
          <w:sz w:val="24"/>
          <w:szCs w:val="24"/>
        </w:rPr>
        <w:t>zamówienia</w:t>
      </w:r>
      <w:r w:rsidRPr="00CD231B">
        <w:rPr>
          <w:rFonts w:cstheme="minorHAnsi"/>
          <w:bCs/>
          <w:sz w:val="24"/>
          <w:szCs w:val="24"/>
        </w:rPr>
        <w:t xml:space="preserve"> jest siedziba Szpitala Specjalistycznego w Pile im. Stanisława Staszica</w:t>
      </w:r>
      <w:r w:rsidR="00112DD0" w:rsidRPr="00CD231B">
        <w:rPr>
          <w:rFonts w:cstheme="minorHAnsi"/>
          <w:bCs/>
          <w:sz w:val="24"/>
          <w:szCs w:val="24"/>
        </w:rPr>
        <w:t>,</w:t>
      </w:r>
      <w:r w:rsidRPr="00CD231B">
        <w:rPr>
          <w:rFonts w:cstheme="minorHAnsi"/>
          <w:bCs/>
          <w:sz w:val="24"/>
          <w:szCs w:val="24"/>
        </w:rPr>
        <w:t xml:space="preserve">  w godz. 07:30 do 14:30 od poniedziałku do piątku.</w:t>
      </w:r>
    </w:p>
    <w:p w:rsidR="00480B26" w:rsidRPr="00CD231B" w:rsidRDefault="00B81FF0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Termin płatności wynosi </w:t>
      </w:r>
      <w:r w:rsidR="00112DD0" w:rsidRPr="00CD231B">
        <w:rPr>
          <w:rFonts w:cstheme="minorHAnsi"/>
          <w:sz w:val="24"/>
          <w:szCs w:val="24"/>
        </w:rPr>
        <w:t>6</w:t>
      </w:r>
      <w:r w:rsidRPr="00CD231B">
        <w:rPr>
          <w:rFonts w:cstheme="minorHAnsi"/>
          <w:sz w:val="24"/>
          <w:szCs w:val="24"/>
        </w:rPr>
        <w:t>0</w:t>
      </w:r>
      <w:r w:rsidR="0075008D" w:rsidRPr="00CD231B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EE4694" w:rsidRDefault="0039686F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CD231B">
        <w:rPr>
          <w:rFonts w:cstheme="minorHAnsi"/>
          <w:sz w:val="24"/>
          <w:szCs w:val="24"/>
        </w:rPr>
        <w:t xml:space="preserve">ypełniony i podpisany </w:t>
      </w:r>
      <w:r w:rsidR="00EE4694" w:rsidRPr="00CD231B">
        <w:rPr>
          <w:rFonts w:cstheme="minorHAnsi"/>
          <w:sz w:val="24"/>
          <w:szCs w:val="24"/>
          <w:u w:val="single"/>
        </w:rPr>
        <w:t>formularz ofertowy</w:t>
      </w:r>
      <w:r w:rsidR="00EE4694" w:rsidRPr="00CD231B">
        <w:rPr>
          <w:rFonts w:cstheme="minorHAnsi"/>
          <w:sz w:val="24"/>
          <w:szCs w:val="24"/>
        </w:rPr>
        <w:t xml:space="preserve"> – załącznik nr 1 do zapytania ofertowego;</w:t>
      </w:r>
    </w:p>
    <w:p w:rsidR="00665A48" w:rsidRPr="00CD231B" w:rsidRDefault="0039686F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65A48">
        <w:rPr>
          <w:rFonts w:cstheme="minorHAnsi"/>
          <w:sz w:val="24"/>
          <w:szCs w:val="24"/>
        </w:rPr>
        <w:t>odpisane oświadczenie Wykonawcy o braku powiązań osobowych lub kapitałowych z Zamawiającym</w:t>
      </w:r>
    </w:p>
    <w:p w:rsidR="0086251A" w:rsidRPr="00CD231B" w:rsidRDefault="0086251A" w:rsidP="00CD231B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iCs/>
          <w:sz w:val="24"/>
          <w:szCs w:val="24"/>
          <w:u w:val="single"/>
        </w:rPr>
        <w:lastRenderedPageBreak/>
        <w:t>aktualny odpis z właściwego rejestru lub z centralnej ewidencji i informacji o działalności gospodarczej</w:t>
      </w:r>
      <w:r w:rsidRPr="00CD231B">
        <w:rPr>
          <w:iCs/>
          <w:sz w:val="24"/>
          <w:szCs w:val="24"/>
        </w:rPr>
        <w:t>,</w:t>
      </w:r>
      <w:r w:rsidRPr="00CD231B">
        <w:rPr>
          <w:sz w:val="24"/>
          <w:szCs w:val="24"/>
        </w:rPr>
        <w:t xml:space="preserve"> jeżeli odrębne przepisy wymagają wpisu do rejestru lub ewidencji,</w:t>
      </w:r>
    </w:p>
    <w:p w:rsidR="00112DD0" w:rsidRPr="00CD231B" w:rsidRDefault="00112DD0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  <w:u w:val="single"/>
        </w:rPr>
        <w:t>materiały  informacyjne</w:t>
      </w:r>
      <w:r w:rsidRPr="00CD231B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:rsidR="00C37891" w:rsidRPr="00CD231B" w:rsidRDefault="0086251A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CD231B">
        <w:rPr>
          <w:rFonts w:cstheme="minorHAnsi"/>
          <w:sz w:val="24"/>
          <w:szCs w:val="24"/>
          <w:u w:val="single"/>
        </w:rPr>
        <w:t>pełnomocnictwo</w:t>
      </w:r>
      <w:r w:rsidRPr="00CD231B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112DD0" w:rsidRPr="00CD231B" w:rsidRDefault="00112DD0" w:rsidP="00CD231B">
      <w:pPr>
        <w:pStyle w:val="Akapitzlist"/>
        <w:numPr>
          <w:ilvl w:val="1"/>
          <w:numId w:val="23"/>
        </w:numPr>
        <w:spacing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może złożyć tylko jedną ofertę w języku polskim </w:t>
      </w:r>
      <w:r w:rsidRPr="00CD231B">
        <w:rPr>
          <w:b/>
          <w:bCs/>
          <w:sz w:val="24"/>
          <w:szCs w:val="24"/>
        </w:rPr>
        <w:t>za pośrednictwem platformy zakupowej, w formie elektronicznej</w:t>
      </w:r>
      <w:r w:rsidRPr="00CD231B">
        <w:rPr>
          <w:sz w:val="24"/>
          <w:szCs w:val="24"/>
        </w:rPr>
        <w:t>.</w:t>
      </w:r>
    </w:p>
    <w:p w:rsidR="00D754C8" w:rsidRPr="00CD231B" w:rsidRDefault="00D754C8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sz w:val="24"/>
          <w:szCs w:val="24"/>
        </w:rPr>
        <w:t>Formularz ofertowy i wszystkie załączone dokumenty muszą być podpisane przez Wykonawcę(</w:t>
      </w:r>
      <w:r w:rsidR="00143485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2D468B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w toku badania i oceny ofert</w:t>
      </w:r>
      <w:r w:rsidR="0061299C" w:rsidRPr="00CD231B">
        <w:rPr>
          <w:rFonts w:cstheme="minorHAnsi"/>
          <w:sz w:val="24"/>
          <w:szCs w:val="24"/>
        </w:rPr>
        <w:t>, w przypadku powstania jakichkolwiek wątpliwości,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61299C" w:rsidRPr="00CD231B">
        <w:rPr>
          <w:rFonts w:cstheme="minorHAnsi"/>
          <w:sz w:val="24"/>
          <w:szCs w:val="24"/>
        </w:rPr>
        <w:t xml:space="preserve">zastrzega sobie prawo do </w:t>
      </w:r>
      <w:r w:rsidRPr="00CD231B">
        <w:rPr>
          <w:rFonts w:cstheme="minorHAnsi"/>
          <w:sz w:val="24"/>
          <w:szCs w:val="24"/>
        </w:rPr>
        <w:t>żąda</w:t>
      </w:r>
      <w:r w:rsidR="0061299C" w:rsidRPr="00CD231B">
        <w:rPr>
          <w:rFonts w:cstheme="minorHAnsi"/>
          <w:sz w:val="24"/>
          <w:szCs w:val="24"/>
        </w:rPr>
        <w:t>nia</w:t>
      </w:r>
      <w:r w:rsidRPr="00CD231B">
        <w:rPr>
          <w:rFonts w:cstheme="minorHAnsi"/>
          <w:sz w:val="24"/>
          <w:szCs w:val="24"/>
        </w:rPr>
        <w:t xml:space="preserve"> od </w:t>
      </w:r>
      <w:r w:rsidR="009359A7" w:rsidRPr="00CD231B">
        <w:rPr>
          <w:rFonts w:cstheme="minorHAnsi"/>
          <w:sz w:val="24"/>
          <w:szCs w:val="24"/>
        </w:rPr>
        <w:t>W</w:t>
      </w:r>
      <w:r w:rsidRPr="00CD231B">
        <w:rPr>
          <w:rFonts w:cstheme="minorHAnsi"/>
          <w:sz w:val="24"/>
          <w:szCs w:val="24"/>
        </w:rPr>
        <w:t>ykonawców wyjaśnień dotyczących treści zło</w:t>
      </w:r>
      <w:r w:rsidR="00C41238" w:rsidRPr="00CD231B">
        <w:rPr>
          <w:rFonts w:cstheme="minorHAnsi"/>
          <w:sz w:val="24"/>
          <w:szCs w:val="24"/>
        </w:rPr>
        <w:t>żonych ofert oraz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2D468B" w:rsidRPr="00CD231B">
        <w:rPr>
          <w:rFonts w:cstheme="minorHAnsi"/>
          <w:sz w:val="24"/>
          <w:szCs w:val="24"/>
        </w:rPr>
        <w:t>złożenia dodatkowych dokumentów.</w:t>
      </w:r>
    </w:p>
    <w:p w:rsidR="002D468B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</w:t>
      </w:r>
      <w:r w:rsidR="00623DB4" w:rsidRPr="00CD231B">
        <w:rPr>
          <w:rFonts w:cstheme="minorHAnsi"/>
          <w:sz w:val="24"/>
          <w:szCs w:val="24"/>
        </w:rPr>
        <w:t xml:space="preserve"> zastrzega</w:t>
      </w:r>
      <w:r w:rsidRPr="00CD231B">
        <w:rPr>
          <w:rFonts w:cstheme="minorHAnsi"/>
          <w:sz w:val="24"/>
          <w:szCs w:val="24"/>
        </w:rPr>
        <w:t xml:space="preserve"> formę porozumiewania </w:t>
      </w:r>
      <w:r w:rsidR="00623DB4" w:rsidRPr="00CD231B">
        <w:rPr>
          <w:rFonts w:cstheme="minorHAnsi"/>
          <w:sz w:val="24"/>
          <w:szCs w:val="24"/>
        </w:rPr>
        <w:t>się z Wykonawcami w postaci</w:t>
      </w:r>
      <w:r w:rsidRPr="00CD231B">
        <w:rPr>
          <w:rFonts w:cstheme="minorHAnsi"/>
          <w:sz w:val="24"/>
          <w:szCs w:val="24"/>
        </w:rPr>
        <w:t xml:space="preserve"> elektronicznej </w:t>
      </w:r>
      <w:r w:rsidR="004259AB" w:rsidRPr="00CD231B">
        <w:rPr>
          <w:rFonts w:cstheme="minorHAnsi"/>
          <w:sz w:val="24"/>
          <w:szCs w:val="24"/>
        </w:rPr>
        <w:t>(</w:t>
      </w:r>
      <w:r w:rsidR="004259AB" w:rsidRPr="00CD231B">
        <w:rPr>
          <w:rFonts w:cstheme="minorHAnsi"/>
          <w:b/>
          <w:sz w:val="24"/>
          <w:szCs w:val="24"/>
        </w:rPr>
        <w:t>platforma zakupowa).</w:t>
      </w:r>
    </w:p>
    <w:p w:rsidR="004A2828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CD231B">
        <w:rPr>
          <w:rFonts w:cstheme="minorHAnsi"/>
          <w:sz w:val="24"/>
          <w:szCs w:val="24"/>
        </w:rPr>
        <w:t>Aleksandra Gałażewska</w:t>
      </w:r>
      <w:r w:rsidRPr="00CD231B">
        <w:rPr>
          <w:rFonts w:cstheme="minorHAnsi"/>
          <w:sz w:val="24"/>
          <w:szCs w:val="24"/>
        </w:rPr>
        <w:t>. 67/ 21 06</w:t>
      </w:r>
      <w:r w:rsidR="004D0481" w:rsidRPr="00CD231B">
        <w:rPr>
          <w:rFonts w:cstheme="minorHAnsi"/>
          <w:sz w:val="24"/>
          <w:szCs w:val="24"/>
        </w:rPr>
        <w:t> </w:t>
      </w:r>
      <w:r w:rsidR="00BE0DF3" w:rsidRPr="00CD231B">
        <w:rPr>
          <w:rFonts w:cstheme="minorHAnsi"/>
          <w:sz w:val="24"/>
          <w:szCs w:val="24"/>
        </w:rPr>
        <w:t>2</w:t>
      </w:r>
      <w:r w:rsidR="00CD5009" w:rsidRPr="00CD231B">
        <w:rPr>
          <w:rFonts w:cstheme="minorHAnsi"/>
          <w:sz w:val="24"/>
          <w:szCs w:val="24"/>
        </w:rPr>
        <w:t>98</w:t>
      </w:r>
      <w:r w:rsidR="00445B8B" w:rsidRPr="00CD231B">
        <w:rPr>
          <w:rFonts w:cstheme="minorHAnsi"/>
          <w:sz w:val="24"/>
          <w:szCs w:val="24"/>
        </w:rPr>
        <w:t>, która</w:t>
      </w:r>
      <w:r w:rsidRPr="00CD231B">
        <w:rPr>
          <w:rFonts w:cstheme="minorHAnsi"/>
          <w:sz w:val="24"/>
          <w:szCs w:val="24"/>
        </w:rPr>
        <w:t xml:space="preserve"> to</w:t>
      </w:r>
      <w:r w:rsidR="001A520C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osoba jest upoważniona do kontaktów z</w:t>
      </w:r>
      <w:r w:rsidR="006853A4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Wykonawcami.</w:t>
      </w:r>
    </w:p>
    <w:p w:rsidR="00CB6F9D" w:rsidRPr="00CD231B" w:rsidRDefault="00C41238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za</w:t>
      </w:r>
      <w:r w:rsidR="008E105C" w:rsidRPr="00CD231B">
        <w:rPr>
          <w:rFonts w:cstheme="minorHAnsi"/>
          <w:sz w:val="24"/>
          <w:szCs w:val="24"/>
        </w:rPr>
        <w:t>strzega sobie prawo do zmiany lu</w:t>
      </w:r>
      <w:r w:rsidRPr="00CD231B">
        <w:rPr>
          <w:rFonts w:cstheme="minorHAnsi"/>
          <w:sz w:val="24"/>
          <w:szCs w:val="24"/>
        </w:rPr>
        <w:t>b od</w:t>
      </w:r>
      <w:r w:rsidR="008E105C" w:rsidRPr="00CD231B">
        <w:rPr>
          <w:rFonts w:cstheme="minorHAnsi"/>
          <w:sz w:val="24"/>
          <w:szCs w:val="24"/>
        </w:rPr>
        <w:t xml:space="preserve">wołania niniejszego </w:t>
      </w:r>
      <w:r w:rsidR="007710C6" w:rsidRPr="00CD231B">
        <w:rPr>
          <w:rFonts w:cstheme="minorHAnsi"/>
          <w:sz w:val="24"/>
          <w:szCs w:val="24"/>
        </w:rPr>
        <w:t>postępowania</w:t>
      </w:r>
      <w:r w:rsidR="008E105C" w:rsidRPr="00CD231B">
        <w:rPr>
          <w:rFonts w:cstheme="minorHAnsi"/>
          <w:sz w:val="24"/>
          <w:szCs w:val="24"/>
        </w:rPr>
        <w:t xml:space="preserve"> oraz </w:t>
      </w:r>
      <w:r w:rsidRPr="00CD231B">
        <w:rPr>
          <w:rFonts w:cstheme="minorHAnsi"/>
          <w:sz w:val="24"/>
          <w:szCs w:val="24"/>
        </w:rPr>
        <w:t xml:space="preserve">unieważnienia postępowania na każdym </w:t>
      </w:r>
      <w:r w:rsidR="00623DB4" w:rsidRPr="00CD231B">
        <w:rPr>
          <w:rFonts w:cstheme="minorHAnsi"/>
          <w:sz w:val="24"/>
          <w:szCs w:val="24"/>
        </w:rPr>
        <w:t xml:space="preserve">jego </w:t>
      </w:r>
      <w:r w:rsidRPr="00CD231B">
        <w:rPr>
          <w:rFonts w:cstheme="minorHAnsi"/>
          <w:sz w:val="24"/>
          <w:szCs w:val="24"/>
        </w:rPr>
        <w:t>etapie bez podania przyczyny.</w:t>
      </w:r>
    </w:p>
    <w:p w:rsidR="002471FF" w:rsidRPr="00CD231B" w:rsidRDefault="002471FF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Zamawiający </w:t>
      </w:r>
      <w:r w:rsidRPr="00CD231B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:rsidR="002471FF" w:rsidRPr="00CD231B" w:rsidRDefault="002471FF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A93217" w:rsidRPr="002622FC" w:rsidRDefault="00A93217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Wykonawcy zainteresowani niniejszym postępowaniem</w:t>
      </w:r>
      <w:r w:rsidR="00DC1304" w:rsidRPr="00CD231B">
        <w:rPr>
          <w:rFonts w:cstheme="minorHAnsi"/>
          <w:sz w:val="24"/>
          <w:szCs w:val="24"/>
        </w:rPr>
        <w:t xml:space="preserve"> mogą zadawać pytania dotyczące</w:t>
      </w:r>
      <w:r w:rsidRPr="00CD231B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F061B9">
        <w:rPr>
          <w:rFonts w:cstheme="minorHAnsi"/>
          <w:b/>
          <w:bCs/>
          <w:sz w:val="24"/>
          <w:szCs w:val="24"/>
          <w:u w:val="single"/>
        </w:rPr>
        <w:t>15.04.2022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FF261E" w:rsidRPr="00CD231B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  <w:r w:rsidR="00877C42" w:rsidRPr="00CD231B">
        <w:rPr>
          <w:rFonts w:cstheme="minorHAnsi"/>
          <w:b/>
          <w:bCs/>
          <w:sz w:val="24"/>
          <w:szCs w:val="24"/>
          <w:u w:val="single"/>
        </w:rPr>
        <w:t>.</w:t>
      </w:r>
    </w:p>
    <w:p w:rsidR="00B6428B" w:rsidRPr="002622FC" w:rsidRDefault="00A93217" w:rsidP="002622FC">
      <w:pPr>
        <w:pStyle w:val="Akapitzlist"/>
        <w:numPr>
          <w:ilvl w:val="1"/>
          <w:numId w:val="2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622FC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622FC">
        <w:rPr>
          <w:rFonts w:eastAsia="Times New Roman" w:cstheme="minorHAnsi"/>
          <w:sz w:val="24"/>
          <w:szCs w:val="24"/>
          <w:lang w:eastAsia="pl-PL"/>
        </w:rPr>
        <w:t> 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Pr="002622FC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Pr="002622F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622FC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622F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035"/>
      </w:tblGrid>
      <w:tr w:rsidR="00AE4052" w:rsidRPr="00CD231B" w:rsidTr="00B6428B">
        <w:tc>
          <w:tcPr>
            <w:tcW w:w="10035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B24B21" w:rsidRPr="001259B2" w:rsidRDefault="00B24B21" w:rsidP="001259B2">
      <w:pPr>
        <w:pStyle w:val="NormalnyWeb"/>
        <w:numPr>
          <w:ilvl w:val="1"/>
          <w:numId w:val="10"/>
        </w:numPr>
        <w:spacing w:before="80" w:beforeAutospacing="0" w:after="80" w:line="276" w:lineRule="auto"/>
        <w:ind w:left="641" w:hanging="357"/>
        <w:rPr>
          <w:rFonts w:asciiTheme="minorHAnsi" w:hAnsiTheme="minorHAnsi"/>
        </w:rPr>
      </w:pPr>
      <w:r w:rsidRPr="00CD231B">
        <w:rPr>
          <w:rFonts w:asciiTheme="minorHAnsi" w:hAnsi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814"/>
        <w:gridCol w:w="3333"/>
      </w:tblGrid>
      <w:tr w:rsidR="00B24B21" w:rsidRPr="00CD231B" w:rsidTr="00B6428B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CD231B" w:rsidTr="000F069F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9D7A4A" w:rsidP="00CD231B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10</w:t>
            </w:r>
            <w:r w:rsidR="00BE0DF3" w:rsidRPr="00CD231B">
              <w:rPr>
                <w:sz w:val="24"/>
                <w:szCs w:val="24"/>
              </w:rPr>
              <w:t>0</w:t>
            </w:r>
            <w:r w:rsidR="00B24B21" w:rsidRPr="00CD231B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Pr="00CD231B" w:rsidRDefault="009D7A4A" w:rsidP="00B729A2">
            <w:pPr>
              <w:spacing w:before="80"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 xml:space="preserve"> skala 0 – 10</w:t>
            </w:r>
            <w:r w:rsidR="00B24B21" w:rsidRPr="00CD231B">
              <w:rPr>
                <w:sz w:val="24"/>
                <w:szCs w:val="24"/>
              </w:rPr>
              <w:t xml:space="preserve">0 </w:t>
            </w:r>
            <w:proofErr w:type="spellStart"/>
            <w:r w:rsidR="00B24B21" w:rsidRPr="00CD231B">
              <w:rPr>
                <w:sz w:val="24"/>
                <w:szCs w:val="24"/>
              </w:rPr>
              <w:t>pkt</w:t>
            </w:r>
            <w:proofErr w:type="spellEnd"/>
          </w:p>
        </w:tc>
      </w:tr>
    </w:tbl>
    <w:p w:rsidR="00B24B21" w:rsidRPr="00CD231B" w:rsidRDefault="00B24B21" w:rsidP="002F1FAD">
      <w:pPr>
        <w:pStyle w:val="Akapitzlist"/>
        <w:numPr>
          <w:ilvl w:val="1"/>
          <w:numId w:val="10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 w:hanging="567"/>
        <w:rPr>
          <w:rFonts w:cstheme="minorHAnsi"/>
          <w:sz w:val="24"/>
          <w:szCs w:val="24"/>
        </w:rPr>
      </w:pPr>
      <w:bookmarkStart w:id="0" w:name="_Hlk515873764"/>
      <w:r w:rsidRPr="00CD231B">
        <w:rPr>
          <w:rFonts w:cstheme="minorHAnsi"/>
          <w:sz w:val="24"/>
          <w:szCs w:val="24"/>
        </w:rPr>
        <w:lastRenderedPageBreak/>
        <w:t>Punktacja w kryterium „</w:t>
      </w:r>
      <w:r w:rsidRPr="00CD231B">
        <w:rPr>
          <w:rFonts w:cstheme="minorHAnsi"/>
          <w:b/>
          <w:sz w:val="24"/>
          <w:szCs w:val="24"/>
        </w:rPr>
        <w:t>CENA BRUTTO”</w:t>
      </w:r>
      <w:r w:rsidRPr="00CD231B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>
        <w:rPr>
          <w:rFonts w:cstheme="minorHAnsi"/>
          <w:sz w:val="24"/>
          <w:szCs w:val="24"/>
        </w:rPr>
        <w:t>:</w:t>
      </w:r>
    </w:p>
    <w:p w:rsidR="00B05858" w:rsidRPr="00CD231B" w:rsidRDefault="00B24B21" w:rsidP="002F1FAD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2471FF" w:rsidRPr="00CD231B" w:rsidRDefault="00B24B21" w:rsidP="002F1FAD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CD231B">
        <w:rPr>
          <w:rFonts w:cstheme="minorHAnsi"/>
          <w:sz w:val="24"/>
          <w:szCs w:val="24"/>
        </w:rPr>
        <w:t>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 xml:space="preserve">Cenę brutto </w:t>
      </w:r>
      <w:r w:rsidRPr="00CD231B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>Zamawiający oceni i porówna jedynie te oferty, które nie zostaną odrzucone.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:rsidR="00E34D96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0"/>
      <w:r w:rsidR="00CD5009" w:rsidRPr="00CD231B">
        <w:rPr>
          <w:rFonts w:asciiTheme="minorHAnsi" w:hAnsiTheme="minorHAnsi" w:cstheme="minorHAnsi"/>
        </w:rPr>
        <w:t xml:space="preserve"> </w:t>
      </w:r>
      <w:r w:rsidR="00090070" w:rsidRPr="00CD231B">
        <w:rPr>
          <w:rFonts w:asciiTheme="minorHAnsi" w:hAnsiTheme="minorHAns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14EAC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M</w:t>
            </w:r>
            <w:r w:rsidR="004D4977" w:rsidRPr="00CD231B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:rsidR="004B1E8A" w:rsidRDefault="00C82108" w:rsidP="00BC134D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b/>
          <w:sz w:val="24"/>
          <w:szCs w:val="24"/>
        </w:rPr>
        <w:t xml:space="preserve">Ofertę za pośrednictwem </w:t>
      </w:r>
      <w:r w:rsidRPr="008B67AA">
        <w:rPr>
          <w:rFonts w:cstheme="minorHAnsi"/>
          <w:b/>
          <w:sz w:val="24"/>
          <w:szCs w:val="24"/>
          <w:u w:val="single"/>
        </w:rPr>
        <w:t>platformy zakupowej</w:t>
      </w:r>
      <w:r w:rsidRPr="008B67A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B67AA">
        <w:rPr>
          <w:rFonts w:cstheme="minorHAnsi"/>
          <w:b/>
          <w:sz w:val="24"/>
          <w:szCs w:val="24"/>
        </w:rPr>
        <w:t xml:space="preserve">do dnia </w:t>
      </w:r>
      <w:r w:rsidR="00F45FDA">
        <w:rPr>
          <w:rFonts w:cstheme="minorHAnsi"/>
          <w:b/>
          <w:sz w:val="24"/>
          <w:szCs w:val="24"/>
        </w:rPr>
        <w:t>20.04.2022</w:t>
      </w:r>
      <w:r w:rsidR="00EA4BCC" w:rsidRPr="008B67AA">
        <w:rPr>
          <w:rFonts w:cstheme="minorHAnsi"/>
          <w:b/>
          <w:sz w:val="24"/>
          <w:szCs w:val="24"/>
        </w:rPr>
        <w:t xml:space="preserve"> roku do godziny 09:</w:t>
      </w:r>
      <w:r w:rsidR="00F31565" w:rsidRPr="008B67AA">
        <w:rPr>
          <w:rFonts w:cstheme="minorHAnsi"/>
          <w:b/>
          <w:sz w:val="24"/>
          <w:szCs w:val="24"/>
        </w:rPr>
        <w:t>00</w:t>
      </w:r>
      <w:r w:rsidR="006E06F7" w:rsidRPr="008B67AA">
        <w:rPr>
          <w:rFonts w:cstheme="minorHAnsi"/>
          <w:b/>
          <w:sz w:val="24"/>
          <w:szCs w:val="24"/>
        </w:rPr>
        <w:t>.</w:t>
      </w:r>
    </w:p>
    <w:p w:rsidR="00C82108" w:rsidRPr="008B67AA" w:rsidRDefault="00C82108" w:rsidP="008B67AA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Otwarcie ofert odbędzie się w dniu </w:t>
      </w:r>
      <w:r w:rsidR="00F45FDA">
        <w:rPr>
          <w:rFonts w:cstheme="minorHAnsi"/>
          <w:b/>
          <w:bCs/>
          <w:sz w:val="24"/>
          <w:szCs w:val="24"/>
        </w:rPr>
        <w:t>20.04.2021 r</w:t>
      </w:r>
      <w:r w:rsidR="00623DB4" w:rsidRPr="008B67AA">
        <w:rPr>
          <w:rFonts w:cstheme="minorHAnsi"/>
          <w:b/>
          <w:bCs/>
          <w:sz w:val="24"/>
          <w:szCs w:val="24"/>
        </w:rPr>
        <w:t xml:space="preserve">. o godz. </w:t>
      </w:r>
      <w:r w:rsidR="00F31565" w:rsidRPr="008B67AA">
        <w:rPr>
          <w:rFonts w:cstheme="minorHAnsi"/>
          <w:b/>
          <w:bCs/>
          <w:sz w:val="24"/>
          <w:szCs w:val="24"/>
        </w:rPr>
        <w:t>10:00</w:t>
      </w:r>
      <w:bookmarkStart w:id="1" w:name="_GoBack"/>
      <w:bookmarkEnd w:id="1"/>
      <w:r w:rsidR="00623DB4" w:rsidRPr="008B67AA">
        <w:rPr>
          <w:rFonts w:cstheme="minorHAnsi"/>
          <w:b/>
          <w:bCs/>
          <w:sz w:val="24"/>
          <w:szCs w:val="24"/>
        </w:rPr>
        <w:t>.</w:t>
      </w:r>
    </w:p>
    <w:p w:rsidR="00901780" w:rsidRPr="008B67AA" w:rsidRDefault="00C82108" w:rsidP="008B67AA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Zamawiający zastrzega sobie prawo </w:t>
      </w:r>
      <w:r w:rsidR="004B1E8A" w:rsidRPr="008B67AA">
        <w:rPr>
          <w:rFonts w:cstheme="minorHAnsi"/>
          <w:sz w:val="24"/>
          <w:szCs w:val="24"/>
        </w:rPr>
        <w:t>zmiany</w:t>
      </w:r>
      <w:r w:rsidRPr="008B67A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9C2D79" w:rsidRPr="00CD231B" w:rsidRDefault="009C2D79" w:rsidP="00CD231B">
      <w:pPr>
        <w:pStyle w:val="Akapitzlist"/>
        <w:spacing w:line="276" w:lineRule="auto"/>
        <w:ind w:left="1134"/>
        <w:rPr>
          <w:rFonts w:cstheme="minorHAnsi"/>
          <w:sz w:val="24"/>
          <w:szCs w:val="24"/>
        </w:rPr>
      </w:pPr>
    </w:p>
    <w:p w:rsidR="004C165E" w:rsidRPr="00CD231B" w:rsidRDefault="008B6012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623DB4" w:rsidRPr="00CD231B" w:rsidRDefault="005C7F8C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CD231B">
        <w:rPr>
          <w:rFonts w:cstheme="minorHAnsi"/>
          <w:sz w:val="24"/>
          <w:szCs w:val="24"/>
        </w:rPr>
        <w:t xml:space="preserve">(załącznik nr </w:t>
      </w:r>
      <w:r w:rsidR="001A676F" w:rsidRPr="00CD231B">
        <w:rPr>
          <w:rFonts w:cstheme="minorHAnsi"/>
          <w:sz w:val="24"/>
          <w:szCs w:val="24"/>
        </w:rPr>
        <w:t>3</w:t>
      </w:r>
      <w:r w:rsidR="008E105C" w:rsidRPr="00CD231B">
        <w:rPr>
          <w:rFonts w:cstheme="minorHAnsi"/>
          <w:sz w:val="24"/>
          <w:szCs w:val="24"/>
        </w:rPr>
        <w:t xml:space="preserve">) </w:t>
      </w:r>
      <w:r w:rsidRPr="00CD231B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miejscu i terminie wyznaczonym przez Zamawiającego.</w:t>
      </w:r>
    </w:p>
    <w:p w:rsidR="004E7099" w:rsidRPr="00CD231B" w:rsidRDefault="004E7099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CD231B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4E7099" w:rsidRPr="00CD231B" w:rsidRDefault="004E7099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załącznik nr 1 – formularz ofertowy;</w:t>
      </w:r>
    </w:p>
    <w:p w:rsidR="00877C42" w:rsidRPr="00CD231B" w:rsidRDefault="004E7099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załącznik nr 2- </w:t>
      </w:r>
      <w:r w:rsidR="00B81FF0" w:rsidRPr="00CD231B">
        <w:rPr>
          <w:rFonts w:cstheme="minorHAnsi"/>
          <w:sz w:val="24"/>
          <w:szCs w:val="24"/>
        </w:rPr>
        <w:t>opis przedmiotu zamówienia/</w:t>
      </w:r>
      <w:r w:rsidR="00877C42" w:rsidRPr="00CD231B">
        <w:rPr>
          <w:rFonts w:cstheme="minorHAnsi"/>
          <w:sz w:val="24"/>
          <w:szCs w:val="24"/>
        </w:rPr>
        <w:t xml:space="preserve">formularz </w:t>
      </w:r>
      <w:r w:rsidRPr="00CD231B">
        <w:rPr>
          <w:rFonts w:cstheme="minorHAnsi"/>
          <w:sz w:val="24"/>
          <w:szCs w:val="24"/>
        </w:rPr>
        <w:t>cenowy;</w:t>
      </w:r>
    </w:p>
    <w:p w:rsidR="00D441EF" w:rsidRDefault="001A676F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załącznik nr 3</w:t>
      </w:r>
      <w:r w:rsidR="004E7099" w:rsidRPr="00CD231B">
        <w:rPr>
          <w:rFonts w:cstheme="minorHAnsi"/>
          <w:sz w:val="24"/>
          <w:szCs w:val="24"/>
        </w:rPr>
        <w:t xml:space="preserve"> – wzór umowy;</w:t>
      </w:r>
    </w:p>
    <w:p w:rsidR="00EF26F7" w:rsidRPr="00CD231B" w:rsidRDefault="00EF26F7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 – oświadczenie Wykonawcy o braku powiązań osobowych lub kapitałowych z Zamawiającym</w:t>
      </w:r>
      <w:r w:rsidR="004B55A8">
        <w:rPr>
          <w:rFonts w:cstheme="minorHAnsi"/>
          <w:sz w:val="24"/>
          <w:szCs w:val="24"/>
        </w:rPr>
        <w:t>;</w:t>
      </w:r>
    </w:p>
    <w:p w:rsidR="008C5DB5" w:rsidRPr="00CD231B" w:rsidRDefault="0036358D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</w:t>
      </w:r>
      <w:r w:rsidR="00CF55BE" w:rsidRPr="00CD231B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="00CF55BE" w:rsidRPr="00CD231B">
        <w:rPr>
          <w:rFonts w:cstheme="minorHAnsi"/>
          <w:sz w:val="24"/>
          <w:szCs w:val="24"/>
        </w:rPr>
        <w:t>informacja RODO.</w:t>
      </w:r>
    </w:p>
    <w:p w:rsidR="004B1E8A" w:rsidRPr="00CD231B" w:rsidRDefault="004B1E8A" w:rsidP="00CD231B">
      <w:pPr>
        <w:spacing w:line="276" w:lineRule="auto"/>
        <w:ind w:left="4956"/>
        <w:rPr>
          <w:rFonts w:cstheme="minorHAnsi"/>
          <w:bCs/>
          <w:i/>
          <w:sz w:val="24"/>
          <w:szCs w:val="24"/>
        </w:rPr>
      </w:pPr>
    </w:p>
    <w:p w:rsidR="004B1E8A" w:rsidRPr="00CD231B" w:rsidRDefault="004B1E8A" w:rsidP="00CD231B">
      <w:pPr>
        <w:spacing w:line="276" w:lineRule="auto"/>
        <w:ind w:left="4956"/>
        <w:rPr>
          <w:rFonts w:cstheme="minorHAnsi"/>
          <w:bCs/>
          <w:i/>
          <w:sz w:val="24"/>
          <w:szCs w:val="24"/>
        </w:rPr>
      </w:pPr>
    </w:p>
    <w:p w:rsidR="00F27066" w:rsidRPr="00CD231B" w:rsidRDefault="00F27066" w:rsidP="00CD231B">
      <w:pPr>
        <w:spacing w:line="276" w:lineRule="auto"/>
        <w:ind w:left="4956"/>
        <w:rPr>
          <w:rFonts w:cstheme="minorHAnsi"/>
          <w:bCs/>
          <w:i/>
          <w:sz w:val="24"/>
          <w:szCs w:val="24"/>
        </w:rPr>
      </w:pPr>
    </w:p>
    <w:p w:rsidR="00F27066" w:rsidRPr="00CD231B" w:rsidRDefault="00F27066" w:rsidP="00CD231B">
      <w:pPr>
        <w:spacing w:line="276" w:lineRule="auto"/>
        <w:ind w:left="4956"/>
        <w:rPr>
          <w:rFonts w:cstheme="minorHAnsi"/>
          <w:bCs/>
          <w:i/>
          <w:sz w:val="24"/>
          <w:szCs w:val="24"/>
        </w:rPr>
      </w:pPr>
    </w:p>
    <w:p w:rsidR="00143485" w:rsidRPr="00CD231B" w:rsidRDefault="0014348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:rsidR="00EE6FF7" w:rsidRPr="00CD231B" w:rsidRDefault="008C5DB5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:rsidR="008C5DB5" w:rsidRPr="00CD231B" w:rsidRDefault="008C5DB5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ab/>
      </w:r>
      <w:r w:rsidRPr="00CD231B">
        <w:rPr>
          <w:rFonts w:cstheme="minorHAnsi"/>
          <w:b/>
          <w:sz w:val="24"/>
          <w:szCs w:val="24"/>
        </w:rPr>
        <w:tab/>
      </w:r>
      <w:r w:rsidRPr="00CD231B">
        <w:rPr>
          <w:rFonts w:cstheme="minorHAnsi"/>
          <w:b/>
          <w:sz w:val="24"/>
          <w:szCs w:val="24"/>
        </w:rPr>
        <w:tab/>
        <w:t xml:space="preserve">             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708"/>
        <w:gridCol w:w="918"/>
        <w:gridCol w:w="7162"/>
      </w:tblGrid>
      <w:tr w:rsidR="004B4E66" w:rsidRPr="00CD231B" w:rsidTr="00151DD7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788" w:type="dxa"/>
            <w:gridSpan w:val="3"/>
            <w:shd w:val="clear" w:color="auto" w:fill="9CC2E5" w:themeFill="accent1" w:themeFillTint="99"/>
            <w:vAlign w:val="center"/>
          </w:tcPr>
          <w:p w:rsidR="004B4E66" w:rsidRPr="00CD231B" w:rsidRDefault="00151DD7" w:rsidP="002A1A45">
            <w:pPr>
              <w:pStyle w:val="Default"/>
              <w:spacing w:line="276" w:lineRule="auto"/>
              <w:ind w:left="142"/>
              <w:rPr>
                <w:rFonts w:asciiTheme="minorHAnsi" w:eastAsiaTheme="minorHAnsi" w:hAnsiTheme="minorHAnsi" w:cs="Calibri"/>
                <w:b/>
                <w:bCs/>
                <w:lang w:eastAsia="en-US"/>
              </w:rPr>
            </w:pPr>
            <w:r w:rsidRPr="00CD231B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 xml:space="preserve">ŁAWKI Z MIEJSCEM NA WÓZEK DLA OSÓB NIEPEŁNOSPRAWNYCH </w:t>
            </w:r>
            <w:r w:rsidRPr="00CD231B">
              <w:rPr>
                <w:rFonts w:asciiTheme="minorHAnsi" w:hAnsiTheme="minorHAnsi" w:cs="Calibri"/>
                <w:b/>
                <w:bCs/>
              </w:rPr>
              <w:t>W RAMACH PROGRAMU „DOSTĘPNOŚĆ PLUS DLA ZDROWIA”</w:t>
            </w:r>
          </w:p>
        </w:tc>
      </w:tr>
      <w:tr w:rsidR="004B4E66" w:rsidRPr="00CD231B" w:rsidTr="00391BC8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="Calibri"/>
                <w:b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788" w:type="dxa"/>
            <w:gridSpan w:val="3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CD231B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NIP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REGON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2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4B4E66" w:rsidRPr="00CD231B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bookmarkStart w:id="2" w:name="_Hlk78443120"/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wartość brutto: 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sz w:val="24"/>
                <w:szCs w:val="24"/>
              </w:rPr>
              <w:t xml:space="preserve">VAT %: </w:t>
            </w:r>
          </w:p>
        </w:tc>
      </w:tr>
      <w:bookmarkEnd w:id="2"/>
      <w:tr w:rsidR="004B4E66" w:rsidRPr="00CD231B" w:rsidTr="00391BC8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162" w:type="dxa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>60dni</w:t>
            </w:r>
          </w:p>
        </w:tc>
      </w:tr>
      <w:tr w:rsidR="004B4E66" w:rsidRPr="00CD231B" w:rsidTr="00391BC8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:rsidR="004B4E66" w:rsidRPr="00CD231B" w:rsidRDefault="00151DD7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30 </w:t>
            </w:r>
            <w:r w:rsidR="005456EF" w:rsidRPr="00CD231B">
              <w:rPr>
                <w:rFonts w:eastAsia="Calibri" w:cs="Calibri"/>
                <w:b/>
                <w:sz w:val="24"/>
                <w:szCs w:val="24"/>
              </w:rPr>
              <w:t xml:space="preserve">dni </w:t>
            </w:r>
            <w:r w:rsidR="004B4E66" w:rsidRPr="00CD231B">
              <w:rPr>
                <w:rFonts w:eastAsia="Calibri" w:cs="Calibri"/>
                <w:b/>
                <w:sz w:val="24"/>
                <w:szCs w:val="24"/>
              </w:rPr>
              <w:t>od daty podpisania umowy</w:t>
            </w:r>
          </w:p>
        </w:tc>
      </w:tr>
      <w:tr w:rsidR="004B4E66" w:rsidRPr="00CD231B" w:rsidTr="00391BC8">
        <w:trPr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4B4E66" w:rsidRPr="00CD231B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czujemy się związani ofertą przez okres 30 dni, licząc od upływu składania ofert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:rsidR="004B4E66" w:rsidRPr="00CD231B" w:rsidRDefault="004B4E66" w:rsidP="00701D43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zapoznaliśmy się z informacją RODO</w:t>
            </w:r>
          </w:p>
        </w:tc>
      </w:tr>
    </w:tbl>
    <w:p w:rsidR="008C5DB5" w:rsidRPr="00CD231B" w:rsidRDefault="008C5DB5" w:rsidP="00CD231B">
      <w:pPr>
        <w:spacing w:after="0" w:line="276" w:lineRule="auto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ZOBOWIĄZANIA W PRZYPADKU PRZYZNANIA ZAMÓWIENIA:</w:t>
      </w:r>
    </w:p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osobą</w:t>
      </w:r>
      <w:r w:rsidRPr="00CD231B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/>
      </w:tblPr>
      <w:tblGrid>
        <w:gridCol w:w="9997"/>
      </w:tblGrid>
      <w:tr w:rsidR="007720CB" w:rsidRPr="00CD231B" w:rsidTr="002F1FAD">
        <w:tc>
          <w:tcPr>
            <w:tcW w:w="9997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720CB" w:rsidRPr="00CD231B" w:rsidRDefault="00391BC8" w:rsidP="00CD231B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bCs/>
          <w:iCs/>
          <w:sz w:val="24"/>
          <w:szCs w:val="24"/>
        </w:rPr>
        <w:t xml:space="preserve">Telefon, </w:t>
      </w:r>
      <w:r w:rsidR="007720CB" w:rsidRPr="00CD231B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2F1FAD" w:rsidRPr="00CD231B" w:rsidRDefault="008C5DB5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F1FAD">
        <w:rPr>
          <w:rFonts w:cstheme="minorHAnsi"/>
          <w:b/>
          <w:sz w:val="24"/>
          <w:szCs w:val="24"/>
        </w:rPr>
        <w:t>Oświadczamy, iż powyższe zamówienie:</w:t>
      </w:r>
      <w:r w:rsidR="00151DD7" w:rsidRPr="00CD231B">
        <w:rPr>
          <w:rFonts w:cstheme="minorHAnsi"/>
          <w:sz w:val="24"/>
          <w:szCs w:val="24"/>
        </w:rPr>
        <w:t xml:space="preserve"> </w:t>
      </w:r>
      <w:r w:rsidRPr="00CD231B">
        <w:rPr>
          <w:rFonts w:cstheme="minorHAnsi"/>
          <w:sz w:val="24"/>
          <w:szCs w:val="24"/>
        </w:rPr>
        <w:t>*</w:t>
      </w:r>
      <w:r w:rsidRPr="00CD231B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CD231B">
        <w:rPr>
          <w:rFonts w:cstheme="minorHAnsi"/>
          <w:i/>
          <w:iCs/>
          <w:sz w:val="24"/>
          <w:szCs w:val="24"/>
        </w:rPr>
        <w:t xml:space="preserve"> / </w:t>
      </w:r>
      <w:r w:rsidRPr="00CD231B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CD231B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348"/>
      </w:tblGrid>
      <w:tr w:rsidR="002F1FAD" w:rsidRPr="00CD231B" w:rsidTr="002F1FAD">
        <w:tc>
          <w:tcPr>
            <w:tcW w:w="10348" w:type="dxa"/>
          </w:tcPr>
          <w:p w:rsidR="002F1FAD" w:rsidRPr="00CD231B" w:rsidRDefault="002F1FAD" w:rsidP="004845A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C5DB5" w:rsidRPr="00CD231B" w:rsidRDefault="004100B8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* niepotrzebne </w:t>
      </w:r>
      <w:r w:rsidR="00D17432">
        <w:rPr>
          <w:rFonts w:cstheme="minorHAnsi"/>
          <w:bCs/>
          <w:sz w:val="24"/>
          <w:szCs w:val="24"/>
        </w:rPr>
        <w:t>usunąć</w:t>
      </w:r>
    </w:p>
    <w:p w:rsidR="00151DD7" w:rsidRPr="002855E0" w:rsidRDefault="004100B8" w:rsidP="002855E0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CD231B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8C5DB5" w:rsidRPr="00CD231B" w:rsidRDefault="008C5DB5" w:rsidP="00CD231B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:rsidR="008C5DB5" w:rsidRPr="00CD231B" w:rsidRDefault="008C5DB5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ab/>
        <w:t>(stanowiący jednocześnie załącznik do umowy)</w:t>
      </w:r>
    </w:p>
    <w:p w:rsidR="005456EF" w:rsidRPr="00CD231B" w:rsidRDefault="005456E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547545" w:rsidRPr="00CD231B" w:rsidRDefault="00547545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D231B">
        <w:rPr>
          <w:rFonts w:cstheme="minorHAnsi"/>
          <w:b/>
          <w:bCs/>
          <w:sz w:val="24"/>
          <w:szCs w:val="24"/>
          <w:u w:val="single"/>
        </w:rPr>
        <w:t>Opis przedmiotu zamówienia</w:t>
      </w:r>
    </w:p>
    <w:p w:rsidR="00151DD7" w:rsidRPr="00CD231B" w:rsidRDefault="00151DD7" w:rsidP="00CD231B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Wymogi dla ławki dla osób z niepełnosprawnością : 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  miejsce do odpoczynku powinno być wyposażone w siedzisko (ławkę) z podłokietnikami ułatwiającymi siadanie i wstawanie oraz miejsce do zaparkowania wózka inwalidzkiego,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>ławki powinny być przytwierdzone na stałe do podłoża, w sposób niewidoczny z poziomu użytkownika, uniemożliwiający ich usunięcie przez osoby do tego nieupoważnione,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 do prawidłowego użytkowania ławki potrzebne jest min. 40 cm (optymalnie ≥80cm) wolnej przestrzeni od frontu ławki, tak aby nogi osób korzystających z nich nie przeszkadzały osobom korzystającym z ciągów komunikacyjnych,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ławki powinny być wyposażone w podłokietniki po obu stronach ławki oraz po jednym podłokietniku co 2 miejsca siedzące. Podłokietniki powinny znajdować się na wysokości </w:t>
      </w:r>
      <w:r w:rsidRPr="00CD231B">
        <w:rPr>
          <w:rFonts w:cs="Times New Roman"/>
          <w:sz w:val="24"/>
          <w:szCs w:val="24"/>
        </w:rPr>
        <w:br/>
        <w:t xml:space="preserve">15-20 cm od górnej powierzchni siedziska,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szerokość miejsca siedzącego powinna wynosić ok. 50 </w:t>
      </w:r>
      <w:proofErr w:type="spellStart"/>
      <w:r w:rsidRPr="00CD231B">
        <w:rPr>
          <w:rFonts w:cs="Times New Roman"/>
          <w:sz w:val="24"/>
          <w:szCs w:val="24"/>
        </w:rPr>
        <w:t>cm</w:t>
      </w:r>
      <w:proofErr w:type="spellEnd"/>
      <w:r w:rsidRPr="00CD231B">
        <w:rPr>
          <w:rFonts w:cs="Times New Roman"/>
          <w:sz w:val="24"/>
          <w:szCs w:val="24"/>
        </w:rPr>
        <w:t xml:space="preserve">. Siedzisko powinno znajdować się na wysokości 42 – 45 cm od podłoża,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kąt pomiędzy oparciem a siedziskiem powinien być ergonomiczny tj. ok. 100 stopni,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 zalecanym materiałem do zastosowania na siedziska i oparcia ławek jest drewno; powinno być ono odpowiednio twarde, odporne na warunki wynikające z normalnego użytkowania,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  miejsce postoju przeznaczone dla osoby poruszającej się na wózku inwalidzkim powinno mieć głębokość min 140 cm (zalecane 180 cm) i szerokość 90 cm, tak aby osoba na wózku (skuterze inwalidzkim) mogła zaparkować wózek obok ławki, nie przeszkadzając innym użytkownikom przestrzeni</w:t>
      </w:r>
    </w:p>
    <w:p w:rsidR="00717D7D" w:rsidRPr="00CD231B" w:rsidRDefault="00717D7D" w:rsidP="00CD231B">
      <w:pPr>
        <w:spacing w:line="276" w:lineRule="auto"/>
        <w:rPr>
          <w:sz w:val="24"/>
          <w:szCs w:val="24"/>
          <w:lang w:eastAsia="pl-PL"/>
        </w:rPr>
      </w:pPr>
    </w:p>
    <w:p w:rsidR="00151DD7" w:rsidRPr="00CD231B" w:rsidRDefault="00151DD7" w:rsidP="00CD231B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D231B">
        <w:rPr>
          <w:b/>
          <w:bCs/>
          <w:sz w:val="24"/>
          <w:szCs w:val="24"/>
          <w:u w:val="single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523"/>
        <w:gridCol w:w="4791"/>
        <w:gridCol w:w="848"/>
        <w:gridCol w:w="1129"/>
        <w:gridCol w:w="1271"/>
        <w:gridCol w:w="623"/>
        <w:gridCol w:w="1379"/>
      </w:tblGrid>
      <w:tr w:rsidR="00151DD7" w:rsidRPr="00CD231B" w:rsidTr="004845AA">
        <w:tc>
          <w:tcPr>
            <w:tcW w:w="523" w:type="dxa"/>
            <w:shd w:val="clear" w:color="auto" w:fill="BDD6EE" w:themeFill="accent1" w:themeFillTint="66"/>
          </w:tcPr>
          <w:p w:rsidR="00151DD7" w:rsidRPr="00CD231B" w:rsidRDefault="00151DD7" w:rsidP="00CD231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30" w:type="dxa"/>
            <w:shd w:val="clear" w:color="auto" w:fill="BDD6EE" w:themeFill="accent1" w:themeFillTint="66"/>
          </w:tcPr>
          <w:p w:rsidR="00151DD7" w:rsidRPr="00CD231B" w:rsidRDefault="00151DD7" w:rsidP="00CD231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151DD7" w:rsidRPr="00CD231B" w:rsidRDefault="00151DD7" w:rsidP="00CD231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1DD7" w:rsidRPr="00CD231B" w:rsidRDefault="00151DD7" w:rsidP="00CD23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Cena zł netto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1DD7" w:rsidRPr="00CD231B" w:rsidRDefault="00151DD7" w:rsidP="00CD23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zł netto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1DD7" w:rsidRPr="00CD231B" w:rsidRDefault="00151DD7" w:rsidP="00CD23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% VAT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1DD7" w:rsidRPr="00CD231B" w:rsidRDefault="00151DD7" w:rsidP="00CD23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zł brutto</w:t>
            </w:r>
          </w:p>
        </w:tc>
      </w:tr>
      <w:tr w:rsidR="00151DD7" w:rsidRPr="00CD231B" w:rsidTr="004845AA">
        <w:tc>
          <w:tcPr>
            <w:tcW w:w="523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  <w:r w:rsidRPr="00CD231B">
              <w:rPr>
                <w:rFonts w:eastAsiaTheme="minorHAnsi" w:cs="Calibri"/>
                <w:bCs/>
                <w:sz w:val="24"/>
                <w:szCs w:val="24"/>
                <w:lang w:eastAsia="en-US"/>
              </w:rPr>
              <w:t>Ławki z miejscem na wózek dla osób niepełnosprawnych</w:t>
            </w:r>
          </w:p>
        </w:tc>
        <w:tc>
          <w:tcPr>
            <w:tcW w:w="851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2 szt.</w:t>
            </w:r>
          </w:p>
        </w:tc>
        <w:tc>
          <w:tcPr>
            <w:tcW w:w="1134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1DD7" w:rsidRPr="00CD231B" w:rsidTr="004845AA"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DD7" w:rsidRPr="00CD231B" w:rsidRDefault="00151DD7" w:rsidP="00CD231B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razem   netto / brutto  =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51DD7" w:rsidRPr="00CD231B" w:rsidRDefault="00151DD7" w:rsidP="00CD231B">
      <w:pPr>
        <w:spacing w:line="276" w:lineRule="auto"/>
        <w:rPr>
          <w:sz w:val="24"/>
          <w:szCs w:val="24"/>
        </w:rPr>
      </w:pPr>
    </w:p>
    <w:p w:rsidR="00151DD7" w:rsidRPr="00CD231B" w:rsidRDefault="00151DD7" w:rsidP="00CD231B">
      <w:pPr>
        <w:spacing w:line="276" w:lineRule="auto"/>
        <w:rPr>
          <w:sz w:val="24"/>
          <w:szCs w:val="24"/>
        </w:rPr>
      </w:pPr>
    </w:p>
    <w:p w:rsidR="00151DD7" w:rsidRPr="00CD231B" w:rsidRDefault="00151DD7" w:rsidP="00CD231B">
      <w:pPr>
        <w:spacing w:line="276" w:lineRule="auto"/>
        <w:rPr>
          <w:sz w:val="24"/>
          <w:szCs w:val="24"/>
        </w:rPr>
      </w:pPr>
    </w:p>
    <w:p w:rsidR="00151DD7" w:rsidRPr="00CD231B" w:rsidRDefault="00151DD7" w:rsidP="00CD231B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CD231B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391BC8" w:rsidRPr="00CD231B" w:rsidRDefault="00391BC8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:rsidR="00151DD7" w:rsidRPr="00CD231B" w:rsidRDefault="00151DD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4B1E8A" w:rsidRPr="00CD231B" w:rsidRDefault="008C5DB5" w:rsidP="00CD231B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t>Zał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ącznik nr </w:t>
      </w:r>
      <w:r w:rsidR="001A676F" w:rsidRPr="00CD231B">
        <w:rPr>
          <w:rFonts w:cstheme="minorHAnsi"/>
          <w:bCs/>
          <w:i/>
          <w:sz w:val="24"/>
          <w:szCs w:val="24"/>
        </w:rPr>
        <w:t>3</w:t>
      </w:r>
      <w:r w:rsidR="005456EF" w:rsidRPr="00CD231B">
        <w:rPr>
          <w:rFonts w:cstheme="minorHAnsi"/>
          <w:bCs/>
          <w:i/>
          <w:sz w:val="24"/>
          <w:szCs w:val="24"/>
        </w:rPr>
        <w:t xml:space="preserve"> 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do zapytania ofertowego </w:t>
      </w:r>
    </w:p>
    <w:p w:rsidR="0051259F" w:rsidRPr="00CD231B" w:rsidRDefault="001C4EFD" w:rsidP="00CD231B">
      <w:pPr>
        <w:pStyle w:val="Nagwek1"/>
        <w:spacing w:line="276" w:lineRule="auto"/>
        <w:rPr>
          <w:rFonts w:asciiTheme="minorHAnsi" w:hAnsiTheme="minorHAnsi"/>
          <w:sz w:val="24"/>
          <w:szCs w:val="24"/>
        </w:rPr>
      </w:pPr>
      <w:r w:rsidRPr="00CD231B">
        <w:rPr>
          <w:rFonts w:asciiTheme="minorHAnsi" w:hAnsiTheme="minorHAnsi"/>
          <w:b w:val="0"/>
          <w:sz w:val="24"/>
          <w:szCs w:val="24"/>
        </w:rPr>
        <w:t>Umowa – Projekt</w:t>
      </w:r>
    </w:p>
    <w:p w:rsidR="00246A09" w:rsidRPr="00CD231B" w:rsidRDefault="00151DD7" w:rsidP="00CD231B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UMOWA nr ……/2022</w:t>
      </w:r>
      <w:r w:rsidR="00246A09" w:rsidRPr="00CD231B">
        <w:rPr>
          <w:rFonts w:eastAsia="Calibri" w:cs="Times New Roman"/>
          <w:b/>
          <w:sz w:val="24"/>
          <w:szCs w:val="24"/>
          <w:lang w:eastAsia="pl-PL"/>
        </w:rPr>
        <w:t>/ZP</w:t>
      </w:r>
    </w:p>
    <w:p w:rsidR="00246A09" w:rsidRPr="00CD231B" w:rsidRDefault="00246A09" w:rsidP="00CD231B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zawarta w Pile w dniu  .... …… </w:t>
      </w:r>
      <w:r w:rsidR="003F00AB" w:rsidRPr="00CD231B">
        <w:rPr>
          <w:rFonts w:eastAsia="Calibri"/>
          <w:sz w:val="24"/>
          <w:szCs w:val="24"/>
        </w:rPr>
        <w:t>2022</w:t>
      </w:r>
      <w:r w:rsidRPr="00CD231B">
        <w:rPr>
          <w:rFonts w:eastAsia="Calibri" w:cs="Times New Roman"/>
          <w:sz w:val="24"/>
          <w:szCs w:val="24"/>
        </w:rPr>
        <w:t>roku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pomiędzy: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001261820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764-20-88-098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CD231B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zwanym dalej „Zamawiającym”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a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pStyle w:val="Default"/>
        <w:spacing w:line="276" w:lineRule="auto"/>
        <w:ind w:left="142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CD231B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</w:t>
      </w:r>
      <w:r w:rsidR="00654CFD" w:rsidRPr="00CD231B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CD231B">
        <w:rPr>
          <w:rFonts w:asciiTheme="minorHAnsi" w:eastAsia="Calibri" w:hAnsiTheme="minorHAnsi"/>
          <w:color w:val="auto"/>
          <w:lang w:eastAsia="en-US"/>
        </w:rPr>
        <w:t>hasłem</w:t>
      </w:r>
      <w:r w:rsidR="00923425" w:rsidRPr="00CD231B">
        <w:rPr>
          <w:rFonts w:asciiTheme="minorHAnsi" w:eastAsia="Calibri" w:hAnsiTheme="minorHAnsi"/>
          <w:color w:val="auto"/>
          <w:lang w:eastAsia="en-US"/>
        </w:rPr>
        <w:t>:</w:t>
      </w:r>
      <w:r w:rsidR="005456EF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654CFD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„ŁAWKI Z MIEJSCEM NA WÓZEK DLA OSÓB NIEPEŁNOSPRAWNYCH </w:t>
      </w:r>
      <w:r w:rsidR="00654CFD" w:rsidRPr="00CD231B">
        <w:rPr>
          <w:rFonts w:asciiTheme="minorHAnsi" w:hAnsiTheme="minorHAnsi" w:cs="Calibri"/>
          <w:b/>
          <w:bCs/>
        </w:rPr>
        <w:t>W RAMACH PROGRA</w:t>
      </w:r>
      <w:r w:rsidR="00701D43">
        <w:rPr>
          <w:rFonts w:asciiTheme="minorHAnsi" w:hAnsiTheme="minorHAnsi" w:cs="Calibri"/>
          <w:b/>
          <w:bCs/>
        </w:rPr>
        <w:t>MU „DOSTĘPNOŚĆ PLUS DLA ZDROWIA</w:t>
      </w:r>
      <w:r w:rsidR="009E7010" w:rsidRPr="00CD231B">
        <w:rPr>
          <w:rFonts w:asciiTheme="minorHAnsi" w:hAnsiTheme="minorHAnsi" w:cs="Calibri"/>
          <w:b/>
          <w:bCs/>
        </w:rPr>
        <w:t>”</w:t>
      </w:r>
      <w:r w:rsidR="009E7010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nr sprawy:</w:t>
      </w:r>
      <w:r w:rsidR="00701D43">
        <w:rPr>
          <w:rFonts w:asciiTheme="minorHAnsi" w:eastAsia="Calibri" w:hAnsiTheme="minorHAnsi"/>
          <w:color w:val="auto"/>
          <w:lang w:eastAsia="en-US"/>
        </w:rPr>
        <w:t> 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FZP.II-241/</w:t>
      </w:r>
      <w:r w:rsidR="00654CFD" w:rsidRPr="00CD231B">
        <w:rPr>
          <w:rFonts w:asciiTheme="minorHAnsi" w:eastAsia="Calibri" w:hAnsiTheme="minorHAnsi"/>
          <w:color w:val="auto"/>
          <w:lang w:eastAsia="en-US"/>
        </w:rPr>
        <w:t>35/22</w:t>
      </w:r>
      <w:r w:rsidRPr="00CD231B">
        <w:rPr>
          <w:rFonts w:asciiTheme="minorHAnsi" w:eastAsia="Calibri" w:hAnsiTheme="minorHAnsi"/>
          <w:color w:val="auto"/>
          <w:lang w:eastAsia="en-US"/>
        </w:rPr>
        <w:t>/ZO),o następującej treści:</w:t>
      </w:r>
    </w:p>
    <w:p w:rsidR="00BE78A6" w:rsidRPr="00CD231B" w:rsidRDefault="00BE78A6" w:rsidP="00CD231B">
      <w:pPr>
        <w:spacing w:after="0" w:line="276" w:lineRule="auto"/>
        <w:jc w:val="both"/>
        <w:rPr>
          <w:rFonts w:cstheme="minorHAnsi"/>
          <w:b/>
          <w:bCs/>
          <w:color w:val="323E4F"/>
          <w:sz w:val="24"/>
          <w:szCs w:val="24"/>
        </w:rPr>
      </w:pPr>
    </w:p>
    <w:p w:rsidR="00246A09" w:rsidRPr="00CD231B" w:rsidRDefault="00BE78A6" w:rsidP="00CD231B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CD231B">
        <w:rPr>
          <w:i/>
          <w:iCs/>
          <w:sz w:val="24"/>
          <w:szCs w:val="24"/>
        </w:rPr>
        <w:t xml:space="preserve">Zakup w </w:t>
      </w:r>
      <w:r w:rsidRPr="00CD231B">
        <w:rPr>
          <w:rFonts w:cstheme="minorHAnsi"/>
          <w:i/>
          <w:iCs/>
          <w:sz w:val="24"/>
          <w:szCs w:val="24"/>
        </w:rPr>
        <w:t>ramach realizacji projektu</w:t>
      </w:r>
      <w:r w:rsidR="005456EF" w:rsidRPr="00CD231B">
        <w:rPr>
          <w:rFonts w:cstheme="minorHAnsi"/>
          <w:i/>
          <w:iCs/>
          <w:sz w:val="24"/>
          <w:szCs w:val="24"/>
        </w:rPr>
        <w:t xml:space="preserve"> </w:t>
      </w:r>
      <w:r w:rsidRPr="00CD231B">
        <w:rPr>
          <w:rFonts w:cstheme="minorHAnsi"/>
          <w:i/>
          <w:iCs/>
          <w:sz w:val="24"/>
          <w:szCs w:val="24"/>
        </w:rPr>
        <w:t xml:space="preserve">pn. </w:t>
      </w:r>
      <w:r w:rsidRPr="00CD231B">
        <w:rPr>
          <w:rFonts w:cstheme="minorHAnsi"/>
          <w:b/>
          <w:i/>
          <w:iCs/>
          <w:sz w:val="24"/>
          <w:szCs w:val="24"/>
        </w:rPr>
        <w:t xml:space="preserve">Dostępność Plus dla zdrowia </w:t>
      </w:r>
      <w:r w:rsidRPr="00CD231B">
        <w:rPr>
          <w:rFonts w:eastAsia="Calibri" w:cstheme="minorHAnsi"/>
          <w:i/>
          <w:iCs/>
          <w:spacing w:val="5"/>
          <w:sz w:val="24"/>
          <w:szCs w:val="24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1</w:t>
      </w:r>
    </w:p>
    <w:p w:rsidR="001E73CC" w:rsidRPr="00CD231B" w:rsidRDefault="007C3B8E" w:rsidP="00CD231B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 w:cs="Calibri"/>
        </w:rPr>
        <w:t xml:space="preserve">Przedmiotem umowy jest </w:t>
      </w:r>
      <w:r w:rsidR="009E7010" w:rsidRPr="00CD231B">
        <w:rPr>
          <w:rFonts w:asciiTheme="minorHAnsi" w:eastAsia="Calibri" w:hAnsiTheme="minorHAnsi"/>
          <w:b/>
          <w:lang w:eastAsia="en-US"/>
        </w:rPr>
        <w:t xml:space="preserve">zakup </w:t>
      </w:r>
      <w:r w:rsidR="009E7010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ławek </w:t>
      </w:r>
      <w:r w:rsidR="00654CFD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z miejscem na wózek dla osób niepełnosprawnych </w:t>
      </w:r>
      <w:r w:rsidR="00246A09" w:rsidRPr="00CD231B">
        <w:rPr>
          <w:rFonts w:asciiTheme="minorHAnsi" w:hAnsiTheme="minorHAnsi" w:cs="Calibri"/>
        </w:rPr>
        <w:t>rodzajach, ilości i cenach jednostkowych wyszczególnionych w ofercie przetargowej oraz w załączniku nr 1 niniejszej umowy</w:t>
      </w:r>
      <w:r w:rsidR="001E73CC" w:rsidRPr="00CD231B">
        <w:rPr>
          <w:rFonts w:asciiTheme="minorHAnsi" w:hAnsiTheme="minorHAnsi" w:cs="Calibri"/>
        </w:rPr>
        <w:t>.</w:t>
      </w:r>
    </w:p>
    <w:p w:rsidR="00AB77A9" w:rsidRPr="00CD231B" w:rsidRDefault="00AB77A9" w:rsidP="00CD231B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/>
        </w:rPr>
        <w:t>Asortyment, o którym mowa w ust. 1 musi być:</w:t>
      </w:r>
    </w:p>
    <w:p w:rsidR="00AB77A9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nowy,</w:t>
      </w:r>
    </w:p>
    <w:p w:rsidR="00AB77A9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lastRenderedPageBreak/>
        <w:t>wolny od wad,</w:t>
      </w:r>
    </w:p>
    <w:p w:rsidR="00B46005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zapakowany i dostarczony w oryginalnych opakowaniach.</w:t>
      </w:r>
    </w:p>
    <w:p w:rsidR="00246A09" w:rsidRPr="00CD231B" w:rsidRDefault="00246A09" w:rsidP="00CD231B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="Calibri"/>
          <w:b/>
        </w:rPr>
      </w:pPr>
      <w:r w:rsidRPr="00CD231B">
        <w:rPr>
          <w:rFonts w:asciiTheme="minorHAnsi" w:eastAsia="Calibri" w:hAnsiTheme="minorHAnsi" w:cs="Calibri"/>
          <w:b/>
        </w:rPr>
        <w:t>§ 2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Wykonawca zobowiązuje się przenosić na rzecz Zamawiającego t</w:t>
      </w:r>
      <w:r w:rsidR="00AB77A9" w:rsidRPr="00CD231B">
        <w:rPr>
          <w:rFonts w:eastAsia="Calibri" w:cs="Calibri"/>
          <w:sz w:val="24"/>
          <w:szCs w:val="24"/>
        </w:rPr>
        <w:t>owar określony w umowie i wyda</w:t>
      </w:r>
      <w:r w:rsidRPr="00CD231B">
        <w:rPr>
          <w:rFonts w:eastAsia="Calibri" w:cs="Calibri"/>
          <w:sz w:val="24"/>
          <w:szCs w:val="24"/>
        </w:rPr>
        <w:t>ć mu go w sposób w niej określony.</w:t>
      </w:r>
    </w:p>
    <w:p w:rsidR="00246A09" w:rsidRPr="00CD231B" w:rsidRDefault="00246A09" w:rsidP="00CD231B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3</w:t>
      </w:r>
    </w:p>
    <w:p w:rsidR="00246A09" w:rsidRPr="00CD231B" w:rsidRDefault="00246A09" w:rsidP="00CD231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Zamawiający zobowiązuje się odbierać towar i płacić Wykonawcy w sposób określony w niniejszej umowie.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4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CENA TOWARU</w:t>
      </w:r>
    </w:p>
    <w:p w:rsidR="00AB77A9" w:rsidRPr="00CD231B" w:rsidRDefault="00AB77A9" w:rsidP="00CD231B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 tym koszty transportu do siedziby Zamawiającego.</w:t>
      </w:r>
    </w:p>
    <w:p w:rsidR="00AB77A9" w:rsidRPr="00CD231B" w:rsidRDefault="00AB77A9" w:rsidP="00CD231B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CD231B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CD231B">
        <w:rPr>
          <w:rFonts w:eastAsia="Times New Roman" w:cs="Times New Roman"/>
          <w:sz w:val="24"/>
          <w:szCs w:val="24"/>
          <w:lang w:eastAsia="pl-PL"/>
        </w:rPr>
        <w:t>wynosi: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B46005" w:rsidRPr="00CD231B" w:rsidRDefault="00AB77A9" w:rsidP="00CD231B">
      <w:pPr>
        <w:pStyle w:val="Akapitzlist"/>
        <w:numPr>
          <w:ilvl w:val="0"/>
          <w:numId w:val="26"/>
        </w:numPr>
        <w:tabs>
          <w:tab w:val="clear" w:pos="720"/>
        </w:tabs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sz w:val="24"/>
          <w:szCs w:val="24"/>
        </w:rPr>
        <w:t>Podstawę do zapłaty ceny stanowić będzie podpisany przez Strony protokół odbioru przedmiotu umowy oraz prawidłowo wystawiona faktura.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5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Zamawiający zapłaci za dostawę towaru. Zapłata nastąpi na podstawie faktury wystawionej przez Wykonawcę i dowodu potwierdzającego dostawę.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Zapłata nastąpi przele</w:t>
      </w:r>
      <w:r w:rsidR="000F3E52" w:rsidRPr="00CD231B">
        <w:rPr>
          <w:rFonts w:eastAsia="Calibri" w:cs="Calibri"/>
          <w:sz w:val="24"/>
          <w:szCs w:val="24"/>
        </w:rPr>
        <w:t xml:space="preserve">wem na konto Wykonawcy w ciągu </w:t>
      </w:r>
      <w:r w:rsidR="001E73CC" w:rsidRPr="00CD231B">
        <w:rPr>
          <w:rFonts w:eastAsia="Calibri" w:cs="Calibri"/>
          <w:sz w:val="24"/>
          <w:szCs w:val="24"/>
        </w:rPr>
        <w:t>6</w:t>
      </w:r>
      <w:r w:rsidRPr="00CD231B">
        <w:rPr>
          <w:rFonts w:eastAsia="Calibri" w:cs="Calibri"/>
          <w:sz w:val="24"/>
          <w:szCs w:val="24"/>
        </w:rPr>
        <w:t xml:space="preserve">0 dni od daty doręczenia faktury Zamawiającemu. 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:rsidR="00046A0C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6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Przedmiot umowy będzie dostarczony</w:t>
      </w:r>
      <w:r w:rsidR="000F562A" w:rsidRPr="00CD231B">
        <w:rPr>
          <w:sz w:val="24"/>
          <w:szCs w:val="24"/>
        </w:rPr>
        <w:t xml:space="preserve"> i zainstalowany</w:t>
      </w:r>
      <w:r w:rsidRPr="00CD231B">
        <w:rPr>
          <w:sz w:val="24"/>
          <w:szCs w:val="24"/>
        </w:rPr>
        <w:t xml:space="preserve"> do siedziby Szpitala Specjalistycznego w Pile im. Stanisława Staszica 64-920 Piła, ul. Rydygiera 1  transportem Wykonawcy,</w:t>
      </w:r>
      <w:r w:rsidR="000520C9" w:rsidRPr="00CD231B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 xml:space="preserve">na jego koszt i odpowiedzialność w nieprzekraczalnym terminie do </w:t>
      </w:r>
      <w:r w:rsidR="009F4CA9" w:rsidRPr="00CD231B">
        <w:rPr>
          <w:b/>
          <w:sz w:val="24"/>
          <w:szCs w:val="24"/>
        </w:rPr>
        <w:t>30 dni</w:t>
      </w:r>
      <w:r w:rsidRPr="00CD231B">
        <w:rPr>
          <w:sz w:val="24"/>
          <w:szCs w:val="24"/>
        </w:rPr>
        <w:t xml:space="preserve"> od podpisania umowy.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 terminie </w:t>
      </w:r>
      <w:r w:rsidR="005249F2" w:rsidRPr="00CD231B">
        <w:rPr>
          <w:sz w:val="24"/>
          <w:szCs w:val="24"/>
        </w:rPr>
        <w:t>realizacji zamówienia</w:t>
      </w:r>
      <w:r w:rsidRPr="00CD231B">
        <w:rPr>
          <w:sz w:val="24"/>
          <w:szCs w:val="24"/>
        </w:rPr>
        <w:t xml:space="preserve"> Wykonawca zawiadomi Zamawiającego telefonicznie co najmniej </w:t>
      </w:r>
      <w:r w:rsidRPr="00CD231B">
        <w:rPr>
          <w:b/>
          <w:sz w:val="24"/>
          <w:szCs w:val="24"/>
        </w:rPr>
        <w:t>na 1</w:t>
      </w:r>
      <w:r w:rsidR="00BE5EB3" w:rsidRPr="00CD231B">
        <w:rPr>
          <w:b/>
          <w:sz w:val="24"/>
          <w:szCs w:val="24"/>
        </w:rPr>
        <w:t> </w:t>
      </w:r>
      <w:r w:rsidRPr="00CD231B">
        <w:rPr>
          <w:b/>
          <w:sz w:val="24"/>
          <w:szCs w:val="24"/>
        </w:rPr>
        <w:t>dzień</w:t>
      </w:r>
      <w:r w:rsidRPr="00CD231B">
        <w:rPr>
          <w:sz w:val="24"/>
          <w:szCs w:val="24"/>
        </w:rPr>
        <w:t xml:space="preserve"> wcześniej. Osobą, z którą Wykonawca zobowiązany jest uzgodnić datę dostawy jest Kierownik Działu </w:t>
      </w:r>
      <w:r w:rsidR="001E73CC" w:rsidRPr="00CD231B">
        <w:rPr>
          <w:sz w:val="24"/>
          <w:szCs w:val="24"/>
        </w:rPr>
        <w:t>Elektrotechnicznego</w:t>
      </w:r>
      <w:r w:rsidRPr="00CD231B">
        <w:rPr>
          <w:sz w:val="24"/>
          <w:szCs w:val="24"/>
        </w:rPr>
        <w:t xml:space="preserve"> – tel. 67 210 6</w:t>
      </w:r>
      <w:r w:rsidR="001E73CC" w:rsidRPr="00CD231B">
        <w:rPr>
          <w:sz w:val="24"/>
          <w:szCs w:val="24"/>
        </w:rPr>
        <w:t>2 50</w:t>
      </w:r>
      <w:r w:rsidRPr="00CD231B">
        <w:rPr>
          <w:sz w:val="24"/>
          <w:szCs w:val="24"/>
        </w:rPr>
        <w:t>.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Strony ustalają, że odbiór przedmiotu umowy zostanie dokonany na podstawie podpisanego przez obie strony  protokołu zdawczo-odbiorczego z dostawy i </w:t>
      </w:r>
      <w:r w:rsidR="005249F2" w:rsidRPr="00CD231B">
        <w:rPr>
          <w:sz w:val="24"/>
          <w:szCs w:val="24"/>
        </w:rPr>
        <w:t xml:space="preserve">montażu </w:t>
      </w:r>
      <w:r w:rsidRPr="00CD231B">
        <w:rPr>
          <w:sz w:val="24"/>
          <w:szCs w:val="24"/>
        </w:rPr>
        <w:t>przedmiotu umowy.</w:t>
      </w:r>
    </w:p>
    <w:p w:rsidR="00D46997" w:rsidRPr="00CD231B" w:rsidRDefault="00D46997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dostarczy Zamawiającemu wraz z przedmiotem umowy kartę gwarancyjną, instrukcję obsługi w języku polskim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ponosi koszty ubezpieczenia przedmiotu umowy do siedziby Zamawiającego. </w:t>
      </w:r>
    </w:p>
    <w:p w:rsidR="009E361D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Jeżeli w toku czynności odbioru stwierdzone zostaną przez Zamawiającego wady i nadają się one do usunięcia, Zamawiający może odmówić</w:t>
      </w:r>
      <w:r w:rsidR="009E361D" w:rsidRPr="00CD231B">
        <w:rPr>
          <w:sz w:val="24"/>
          <w:szCs w:val="24"/>
        </w:rPr>
        <w:t xml:space="preserve"> odbioru do czasu usunięcia wad.</w:t>
      </w:r>
      <w:r w:rsidRPr="00CD231B">
        <w:rPr>
          <w:sz w:val="24"/>
          <w:szCs w:val="24"/>
        </w:rPr>
        <w:t xml:space="preserve"> Wady takie zostaną wskazane </w:t>
      </w:r>
      <w:r w:rsidRPr="00CD231B">
        <w:rPr>
          <w:sz w:val="24"/>
          <w:szCs w:val="24"/>
        </w:rPr>
        <w:lastRenderedPageBreak/>
        <w:t>w protokole odbioru, a Wykonawca usunie je w uzgodnionym przez Strony terminie nie dłuższym niż</w:t>
      </w:r>
      <w:r w:rsidRPr="00CD231B">
        <w:rPr>
          <w:b/>
          <w:sz w:val="24"/>
          <w:szCs w:val="24"/>
        </w:rPr>
        <w:t xml:space="preserve"> 5 dni roboczych.</w:t>
      </w:r>
    </w:p>
    <w:p w:rsidR="009E361D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Zamawiający</w:t>
      </w:r>
      <w:r w:rsidR="009E361D" w:rsidRPr="00CD231B">
        <w:rPr>
          <w:sz w:val="24"/>
          <w:szCs w:val="24"/>
        </w:rPr>
        <w:t xml:space="preserve"> również</w:t>
      </w:r>
      <w:r w:rsidRPr="00CD231B">
        <w:rPr>
          <w:sz w:val="24"/>
          <w:szCs w:val="24"/>
        </w:rPr>
        <w:t xml:space="preserve"> ma prawo odmówić odbioru, jeżeli w toku czynności odbioru zostanie </w:t>
      </w:r>
      <w:r w:rsidR="009E361D" w:rsidRPr="00CD231B">
        <w:rPr>
          <w:sz w:val="24"/>
          <w:szCs w:val="24"/>
        </w:rPr>
        <w:t>stwierdzone, że</w:t>
      </w:r>
      <w:r w:rsidRPr="00CD231B">
        <w:rPr>
          <w:sz w:val="24"/>
          <w:szCs w:val="24"/>
        </w:rPr>
        <w:t xml:space="preserve"> Wykonawca nie przedstawił </w:t>
      </w:r>
      <w:r w:rsidR="002E65DD" w:rsidRPr="00CD231B">
        <w:rPr>
          <w:sz w:val="24"/>
          <w:szCs w:val="24"/>
        </w:rPr>
        <w:t xml:space="preserve">dokumentów, o których mowa w </w:t>
      </w:r>
      <w:r w:rsidR="002E65DD" w:rsidRPr="00CD231B">
        <w:rPr>
          <w:b/>
          <w:sz w:val="24"/>
          <w:szCs w:val="24"/>
        </w:rPr>
        <w:t xml:space="preserve">§ 6 ust. </w:t>
      </w:r>
      <w:r w:rsidR="00E3712D" w:rsidRPr="00CD231B">
        <w:rPr>
          <w:b/>
          <w:sz w:val="24"/>
          <w:szCs w:val="24"/>
        </w:rPr>
        <w:t>4</w:t>
      </w:r>
      <w:r w:rsidR="009E361D" w:rsidRPr="00CD231B">
        <w:rPr>
          <w:sz w:val="24"/>
          <w:szCs w:val="24"/>
        </w:rPr>
        <w:t xml:space="preserve"> umowy. Wykonawca zobowiązuje się do</w:t>
      </w:r>
      <w:r w:rsidRPr="00CD231B">
        <w:rPr>
          <w:sz w:val="24"/>
          <w:szCs w:val="24"/>
        </w:rPr>
        <w:t xml:space="preserve"> dostarczenia wskazanych wyżej dokumentów w terminie </w:t>
      </w:r>
      <w:r w:rsidRPr="00CD231B">
        <w:rPr>
          <w:b/>
          <w:sz w:val="24"/>
          <w:szCs w:val="24"/>
        </w:rPr>
        <w:t>5 dni od</w:t>
      </w:r>
      <w:r w:rsidRPr="00CD231B">
        <w:rPr>
          <w:sz w:val="24"/>
          <w:szCs w:val="24"/>
        </w:rPr>
        <w:t xml:space="preserve"> daty, w której o</w:t>
      </w:r>
      <w:r w:rsidR="00E3712D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mówiono dokonania odbioru. </w:t>
      </w:r>
    </w:p>
    <w:p w:rsidR="00246A09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zobowiązany jest do zawiadomienia na piśmie Zamawiającego o usunięciu wad oraz uprawniony do żądania wyznaczenia terminu ponownego terminu odbioru przedmiotu umowy. </w:t>
      </w:r>
    </w:p>
    <w:p w:rsidR="00246A09" w:rsidRPr="00CD231B" w:rsidRDefault="00246A09" w:rsidP="00CD231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bCs/>
          <w:sz w:val="24"/>
          <w:szCs w:val="24"/>
          <w:lang w:eastAsia="pl-PL"/>
        </w:rPr>
        <w:t>§ 7</w:t>
      </w:r>
    </w:p>
    <w:p w:rsidR="004C251B" w:rsidRPr="00CD231B" w:rsidRDefault="00246A09" w:rsidP="00CD231B">
      <w:pPr>
        <w:pStyle w:val="Tekstpodstawowy"/>
        <w:spacing w:line="276" w:lineRule="auto"/>
        <w:jc w:val="both"/>
        <w:rPr>
          <w:rFonts w:asciiTheme="minorHAnsi" w:hAnsiTheme="minorHAnsi"/>
          <w:bCs/>
        </w:rPr>
      </w:pPr>
      <w:r w:rsidRPr="00CD231B">
        <w:rPr>
          <w:rFonts w:asciiTheme="minorHAnsi" w:hAnsiTheme="minorHAnsi"/>
          <w:bCs/>
        </w:rPr>
        <w:t xml:space="preserve">Osobą odpowiedzialną za realizację niniejszej umowy ze strony Zamawiającego jest Kierownik </w:t>
      </w:r>
      <w:r w:rsidR="007C6AA1" w:rsidRPr="00CD231B">
        <w:rPr>
          <w:rFonts w:asciiTheme="minorHAnsi" w:hAnsiTheme="minorHAnsi"/>
          <w:bCs/>
        </w:rPr>
        <w:t xml:space="preserve">Działu </w:t>
      </w:r>
      <w:r w:rsidR="001E73CC" w:rsidRPr="00CD231B">
        <w:rPr>
          <w:rFonts w:asciiTheme="minorHAnsi" w:hAnsiTheme="minorHAnsi"/>
          <w:bCs/>
        </w:rPr>
        <w:t>Elektronicznego</w:t>
      </w:r>
      <w:r w:rsidRPr="00CD231B">
        <w:rPr>
          <w:rFonts w:asciiTheme="minorHAnsi" w:hAnsiTheme="minorHAnsi"/>
          <w:bCs/>
        </w:rPr>
        <w:t xml:space="preserve"> tel. </w:t>
      </w:r>
      <w:r w:rsidR="0015744E" w:rsidRPr="00CD231B">
        <w:rPr>
          <w:rFonts w:asciiTheme="minorHAnsi" w:hAnsiTheme="minorHAnsi"/>
          <w:bCs/>
        </w:rPr>
        <w:t xml:space="preserve">(67) </w:t>
      </w:r>
      <w:r w:rsidR="007C6AA1" w:rsidRPr="00CD231B">
        <w:rPr>
          <w:rFonts w:asciiTheme="minorHAnsi" w:hAnsiTheme="minorHAnsi"/>
          <w:bCs/>
        </w:rPr>
        <w:t>2106</w:t>
      </w:r>
      <w:r w:rsidR="001E73CC" w:rsidRPr="00CD231B">
        <w:rPr>
          <w:rFonts w:asciiTheme="minorHAnsi" w:hAnsiTheme="minorHAnsi"/>
          <w:bCs/>
        </w:rPr>
        <w:t>250</w:t>
      </w:r>
      <w:r w:rsidRPr="00CD231B">
        <w:rPr>
          <w:rFonts w:asciiTheme="minorHAnsi" w:hAnsiTheme="minorHAnsi"/>
          <w:bCs/>
        </w:rPr>
        <w:t>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8</w:t>
      </w:r>
    </w:p>
    <w:p w:rsidR="00046A0C" w:rsidRPr="00CD231B" w:rsidRDefault="00046A0C" w:rsidP="00CD231B">
      <w:pPr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cstheme="minorHAnsi"/>
          <w:b/>
          <w:bCs/>
          <w:sz w:val="24"/>
          <w:szCs w:val="24"/>
        </w:rPr>
        <w:t>GWARANCJA I RĘKOJMIA ZA WADY</w:t>
      </w:r>
    </w:p>
    <w:p w:rsidR="00046A0C" w:rsidRPr="00CD231B" w:rsidRDefault="00046A0C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</w:t>
      </w:r>
      <w:r w:rsidRPr="008D7604">
        <w:rPr>
          <w:sz w:val="24"/>
          <w:szCs w:val="24"/>
        </w:rPr>
        <w:t xml:space="preserve">udziela </w:t>
      </w:r>
      <w:r w:rsidR="007A3DE1" w:rsidRPr="008D7604">
        <w:rPr>
          <w:b/>
          <w:sz w:val="24"/>
          <w:szCs w:val="24"/>
        </w:rPr>
        <w:t xml:space="preserve">24 </w:t>
      </w:r>
      <w:r w:rsidRPr="008D7604">
        <w:rPr>
          <w:b/>
          <w:sz w:val="24"/>
          <w:szCs w:val="24"/>
        </w:rPr>
        <w:t>miesięcznej</w:t>
      </w:r>
      <w:r w:rsidRPr="008D7604">
        <w:rPr>
          <w:sz w:val="24"/>
          <w:szCs w:val="24"/>
        </w:rPr>
        <w:t xml:space="preserve"> gwarancji</w:t>
      </w:r>
      <w:r w:rsidRPr="00CD231B">
        <w:rPr>
          <w:sz w:val="24"/>
          <w:szCs w:val="24"/>
        </w:rPr>
        <w:t xml:space="preserve"> oraz rękojmi za wady liczonej od dnia podpisania protokołu odbioru przedmiotu umowy.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Okres gwarancji i rękojmi liczony będzie od podpisania protokołu zdawczo-odbiorczego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zapewnia, że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przedmiotu zamówienia do dokonania tejże naprawy.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 wszelkie ewentualne roszczenia osób trzecich skierowane do przedmiotu umowy Wykonawca ponosi pełną odpowiedzialność.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winien dokonać naprawy w terminie do 14 dni (dni robocze od poniedziałku do piątku z wyłączeniem dni ustawowo wolnych) od momentu otrzymania zgłoszenia.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Zamawiający poinformuje Wykonawcę telefonicznie lub drogą elektroniczną o ujawnionych wadach lub usterkach, których usunięcie powinno być dokonane w ramach gwarancji. </w:t>
      </w:r>
    </w:p>
    <w:p w:rsidR="00084F8B" w:rsidRPr="00CD231B" w:rsidRDefault="00084F8B" w:rsidP="00CD231B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contextualSpacing w:val="0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 przypadku odmowy usunięcia wad lub też nieusunięcia wad w wyznaczonym terminie Zamawiający może powierzyć usunięcie wad innemu serwisowi na koszt Wykonawcy.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 przypadku, gdy liczba napraw gwarancyjnych przekroczy 3 – naprawy,  Wykonawca na żądanie Zamawiającego zobowiązuje się do wymiany </w:t>
      </w:r>
      <w:r w:rsidR="00575677" w:rsidRPr="00CD231B">
        <w:rPr>
          <w:sz w:val="24"/>
          <w:szCs w:val="24"/>
        </w:rPr>
        <w:t>przedmiotu umowy</w:t>
      </w:r>
      <w:r w:rsidRPr="00CD231B">
        <w:rPr>
          <w:sz w:val="24"/>
          <w:szCs w:val="24"/>
        </w:rPr>
        <w:t xml:space="preserve"> na nowe (z wyjątkiem uszkodzeń z winy użytkownika).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Gwarancją nie są objęte:</w:t>
      </w:r>
    </w:p>
    <w:p w:rsidR="00084F8B" w:rsidRPr="00CD231B" w:rsidRDefault="00084F8B" w:rsidP="00CD231B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uszkodzenia i wady dostarczonego sprzętu wynikłe:</w:t>
      </w:r>
    </w:p>
    <w:p w:rsidR="00084F8B" w:rsidRPr="00CD231B" w:rsidRDefault="00084F8B" w:rsidP="00CD231B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084F8B" w:rsidRPr="00CD231B" w:rsidRDefault="00084F8B" w:rsidP="00CD231B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lastRenderedPageBreak/>
        <w:t>na skutek samowolnych napraw, przeróbek lub zmian konstrukcyjnych dokonanych przez Zamawiającego lub inne nieuprawnione osoby.</w:t>
      </w:r>
    </w:p>
    <w:p w:rsidR="00084F8B" w:rsidRPr="00CD231B" w:rsidRDefault="00084F8B" w:rsidP="00CD231B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uszkodzenia spowodowane zdarzeniami losowymi takimi jak pożar, powódź, zalanie itp.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Gwarancja nie wyłącza uprawnień Zamawiającego wynikających z rękojmi na zasadach ogólnych. Zapisy powyższe stosuje się odpowiednio do rękojmi. Do Zamawiającego należy decyzja z których uprawnień skorzysta</w:t>
      </w:r>
    </w:p>
    <w:p w:rsidR="00046A0C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9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 xml:space="preserve">W przypadku nie dostarczenia przedmiotu umowy w terminie określonym w § 6 ust. </w:t>
      </w:r>
      <w:r w:rsidR="002E65DD" w:rsidRPr="00CD231B">
        <w:rPr>
          <w:rFonts w:eastAsia="Calibri" w:cs="Calibri"/>
          <w:sz w:val="24"/>
          <w:szCs w:val="24"/>
          <w:lang w:eastAsia="pl-PL"/>
        </w:rPr>
        <w:t>1, a także naruszeń</w:t>
      </w:r>
      <w:r w:rsidR="000D3AAF" w:rsidRPr="00CD231B">
        <w:rPr>
          <w:rFonts w:eastAsia="Calibri" w:cs="Calibri"/>
          <w:sz w:val="24"/>
          <w:szCs w:val="24"/>
          <w:lang w:eastAsia="pl-PL"/>
        </w:rPr>
        <w:t xml:space="preserve"> postanowień</w:t>
      </w:r>
      <w:r w:rsidR="00247995" w:rsidRPr="00CD231B">
        <w:rPr>
          <w:rFonts w:eastAsia="Calibri" w:cs="Calibri"/>
          <w:sz w:val="24"/>
          <w:szCs w:val="24"/>
          <w:lang w:eastAsia="pl-PL"/>
        </w:rPr>
        <w:t xml:space="preserve"> § 6 ust. 6</w:t>
      </w:r>
      <w:r w:rsidRPr="00CD231B">
        <w:rPr>
          <w:rFonts w:eastAsia="Calibri" w:cs="Calibri"/>
          <w:sz w:val="24"/>
          <w:szCs w:val="24"/>
          <w:lang w:eastAsia="pl-PL"/>
        </w:rPr>
        <w:t xml:space="preserve">, Wykonawca zapłaci Zamawiającemu karę umowną w wysokości 0,3% wartości brutto </w:t>
      </w:r>
      <w:r w:rsidR="00B67C03" w:rsidRPr="00CD231B">
        <w:rPr>
          <w:rFonts w:eastAsia="Calibri" w:cs="Calibri"/>
          <w:sz w:val="24"/>
          <w:szCs w:val="24"/>
          <w:lang w:eastAsia="pl-PL"/>
        </w:rPr>
        <w:t>przedmiotu umowy</w:t>
      </w:r>
      <w:r w:rsidRPr="00CD231B">
        <w:rPr>
          <w:rFonts w:eastAsia="Calibri" w:cs="Calibri"/>
          <w:sz w:val="24"/>
          <w:szCs w:val="24"/>
          <w:lang w:eastAsia="pl-PL"/>
        </w:rPr>
        <w:t>, za każdy dzień zwłoki ale nie więcej niż 10%.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995" w:rsidRPr="00CD231B">
        <w:rPr>
          <w:rFonts w:eastAsia="Calibri" w:cs="Calibri"/>
          <w:sz w:val="24"/>
          <w:szCs w:val="24"/>
          <w:lang w:eastAsia="pl-PL"/>
        </w:rPr>
        <w:t>umowy</w:t>
      </w:r>
      <w:r w:rsidRPr="00CD231B">
        <w:rPr>
          <w:rFonts w:eastAsia="Calibri" w:cs="Calibri"/>
          <w:sz w:val="24"/>
          <w:szCs w:val="24"/>
          <w:lang w:eastAsia="pl-PL"/>
        </w:rPr>
        <w:t>, którego odstąpienie dotyczy.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B46005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</w:rPr>
        <w:t>Łączna maksymalna wysokość wszystkich kar umownych nie może przekraczać 20% wartości umownej brutto.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 w:rsidRPr="00CD231B">
        <w:rPr>
          <w:rFonts w:eastAsia="Calibri" w:cs="Times New Roman"/>
          <w:b/>
          <w:color w:val="000000"/>
          <w:sz w:val="24"/>
          <w:szCs w:val="24"/>
          <w:lang w:eastAsia="pl-PL"/>
        </w:rPr>
        <w:t>§ 10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 szczególności w przypadkach: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zwłok</w:t>
      </w:r>
      <w:r w:rsidR="007B5D4B" w:rsidRPr="00CD231B">
        <w:rPr>
          <w:rFonts w:eastAsia="Calibri" w:cs="Calibri"/>
          <w:sz w:val="24"/>
          <w:szCs w:val="24"/>
          <w:lang w:eastAsia="pl-PL"/>
        </w:rPr>
        <w:t>i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wcześniej przewidzieć w chwili zawarcia umowy, Zamawiający może odstąpić od umowy w terminie </w:t>
      </w:r>
      <w:r w:rsidR="00A36D6A" w:rsidRPr="00CD231B">
        <w:rPr>
          <w:rFonts w:eastAsia="Calibri" w:cs="Calibri"/>
          <w:color w:val="000000"/>
          <w:sz w:val="24"/>
          <w:szCs w:val="24"/>
          <w:lang w:eastAsia="pl-PL"/>
        </w:rPr>
        <w:t>30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 tytułu wykonania części umowy.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11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426" w:hanging="502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lastRenderedPageBreak/>
        <w:t>dostarczeniu produktu zamiennego, o parametrach nie gorszych od produktu objętego umową, w sytuacji gdy wystąpił przejściowy brak produktu z przyczyn leżących po stronie producenta.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Powyższe zmiany nie mogą być niekorzystne dla Zamawiającego.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284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12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:rsidR="00B46005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13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14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51259F" w:rsidRPr="00CD231B" w:rsidRDefault="00246A09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 xml:space="preserve">ZAMAWIAJĄCY </w:t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  <w:t>WYKONAWCA</w:t>
      </w: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F270B2" w:rsidRPr="00CD231B" w:rsidRDefault="00F270B2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F270B2" w:rsidRPr="00CD231B" w:rsidRDefault="00F270B2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4B1E8A" w:rsidRPr="00CD231B" w:rsidRDefault="004B1E8A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0B04C8" w:rsidRPr="00CD231B" w:rsidRDefault="000B04C8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A36D6A" w:rsidRDefault="00A36D6A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:rsidR="00EF26F7" w:rsidRDefault="00EF26F7" w:rsidP="00EF26F7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>Załącznik nr 4 do zapytania ofertowego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EF26F7">
      <w:pPr>
        <w:tabs>
          <w:tab w:val="left" w:pos="3944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:rsidR="00EF26F7" w:rsidRDefault="00EF26F7" w:rsidP="00EF26F7">
      <w:pPr>
        <w:tabs>
          <w:tab w:val="left" w:pos="3944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F26F7" w:rsidRPr="00FB3D6A" w:rsidRDefault="00EF26F7" w:rsidP="00EF26F7">
      <w:pPr>
        <w:pStyle w:val="Default"/>
        <w:spacing w:line="276" w:lineRule="auto"/>
        <w:jc w:val="both"/>
        <w:rPr>
          <w:rFonts w:ascii="Calibri" w:eastAsia="Calibri" w:hAnsi="Calibri"/>
          <w:bCs/>
          <w:color w:val="auto"/>
          <w:sz w:val="22"/>
          <w:szCs w:val="22"/>
          <w:lang w:eastAsia="en-US"/>
        </w:rPr>
      </w:pP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Oświadczam, że ubiegając się o zamówienie 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>pod hasłem „</w:t>
      </w:r>
      <w:r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ŁAWKI Z MIEJSCEM NA WÓZEK DLA OSÓB NIEPEŁNOSPRAWNYCH </w:t>
      </w:r>
      <w:r w:rsidRPr="00CD231B">
        <w:rPr>
          <w:rFonts w:asciiTheme="minorHAnsi" w:hAnsiTheme="minorHAnsi" w:cs="Calibri"/>
          <w:b/>
          <w:bCs/>
        </w:rPr>
        <w:t>W RAMACH PROGRAMU „DOSTĘPNOŚĆ PLUS DLA ZDROWIA”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 </w:t>
      </w: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>”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 </w:t>
      </w: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nie jestem powiązany z Zamawiającym: Szpitalem Specjalistycznym im. Stanisława Staszica, ul. Rydygiera 1, 64-920 Piła, NIP:764 20 88 098 REGON: 001261820 osobowo lub kapitałowo w rozumieniu Wytycznych w zakresie kwalifikowania wydatków. </w:t>
      </w:r>
    </w:p>
    <w:p w:rsidR="00EF26F7" w:rsidRDefault="00EF26F7" w:rsidP="00EF26F7">
      <w:pPr>
        <w:pStyle w:val="Akapitzlist"/>
        <w:spacing w:after="0" w:line="276" w:lineRule="auto"/>
        <w:ind w:left="0"/>
        <w:jc w:val="both"/>
        <w:rPr>
          <w:bCs/>
        </w:rPr>
      </w:pPr>
      <w:r>
        <w:rPr>
          <w:bCs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 wykonawcą, polegające w szczególności na: 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uczestniczeniu w spółce jako wspólnik spółki cywilnej lub spółki osobowej,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posiadaniu co najmniej 10% udziałów lub akcji, o ile niższy próg nie wynika z przepisów prawa lub nie został określony przez IŻ w wytycznych programowych,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pełnieniu funkcji członka organu nadzorczego lub zarządzającego, prokurenta, pełnomocnika,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6F62B3" w:rsidRPr="00CD231B" w:rsidRDefault="006F62B3" w:rsidP="006F62B3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CD231B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Pr="00CD231B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80D11" w:rsidRPr="008B7488" w:rsidRDefault="00852893" w:rsidP="008B7488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t xml:space="preserve">Załącznik nr 5 </w:t>
      </w:r>
      <w:r w:rsidR="0051259F" w:rsidRPr="00CD231B">
        <w:rPr>
          <w:rFonts w:cstheme="minorHAnsi"/>
          <w:bCs/>
          <w:i/>
          <w:sz w:val="24"/>
          <w:szCs w:val="24"/>
        </w:rPr>
        <w:t>do zapytania ofertowego</w:t>
      </w:r>
    </w:p>
    <w:p w:rsidR="0051259F" w:rsidRPr="00CD231B" w:rsidRDefault="0051259F" w:rsidP="00CD231B">
      <w:pPr>
        <w:spacing w:line="276" w:lineRule="auto"/>
        <w:rPr>
          <w:rFonts w:cstheme="minorHAnsi"/>
          <w:sz w:val="24"/>
          <w:szCs w:val="24"/>
          <w:u w:val="single"/>
        </w:rPr>
      </w:pPr>
      <w:r w:rsidRPr="00CD231B">
        <w:rPr>
          <w:rFonts w:cstheme="minorHAnsi"/>
          <w:sz w:val="24"/>
          <w:szCs w:val="24"/>
          <w:u w:val="single"/>
        </w:rPr>
        <w:t>Informacja RODO</w:t>
      </w:r>
    </w:p>
    <w:p w:rsidR="00CD231B" w:rsidRPr="00CD231B" w:rsidRDefault="00CD231B" w:rsidP="00CD231B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CD231B">
        <w:rPr>
          <w:rFonts w:cs="Arial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CD231B"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="Arial"/>
          <w:b/>
          <w:i/>
          <w:sz w:val="24"/>
          <w:szCs w:val="24"/>
        </w:rPr>
      </w:pPr>
      <w:r w:rsidRPr="00CD231B">
        <w:rPr>
          <w:rFonts w:cs="Arial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Pani/Pana dane osobowe przetwarzane będą w celu związanym z danym postępowaniem;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posiada Pani/Pan: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cs="Arial"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na podstawie art. 15 RODO prawo dostępu do danych osobowych Pani/Pana dotyczących;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CD231B">
        <w:rPr>
          <w:rFonts w:eastAsia="Times New Roman" w:cs="Arial"/>
          <w:sz w:val="24"/>
          <w:szCs w:val="24"/>
          <w:lang w:eastAsia="pl-PL"/>
        </w:rPr>
        <w:t>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CD231B">
        <w:rPr>
          <w:rFonts w:eastAsia="Times New Roman" w:cs="Arial"/>
          <w:sz w:val="24"/>
          <w:szCs w:val="24"/>
          <w:lang w:eastAsia="pl-PL"/>
        </w:rPr>
        <w:t xml:space="preserve">;  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="Arial"/>
          <w:i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nie przysługuje Pani/Panu: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CD231B" w:rsidSect="00B6428B">
      <w:footerReference w:type="default" r:id="rId10"/>
      <w:pgSz w:w="11906" w:h="16838"/>
      <w:pgMar w:top="709" w:right="849" w:bottom="284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AA" w:rsidRDefault="004845AA" w:rsidP="001658D0">
      <w:pPr>
        <w:spacing w:after="0" w:line="240" w:lineRule="auto"/>
      </w:pPr>
      <w:r>
        <w:separator/>
      </w:r>
    </w:p>
    <w:p w:rsidR="004845AA" w:rsidRDefault="004845AA"/>
  </w:endnote>
  <w:endnote w:type="continuationSeparator" w:id="1">
    <w:p w:rsidR="004845AA" w:rsidRDefault="004845AA" w:rsidP="001658D0">
      <w:pPr>
        <w:spacing w:after="0" w:line="240" w:lineRule="auto"/>
      </w:pPr>
      <w:r>
        <w:continuationSeparator/>
      </w:r>
    </w:p>
    <w:p w:rsidR="004845AA" w:rsidRDefault="004845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AA" w:rsidRDefault="00204275" w:rsidP="00391BC8">
    <w:pPr>
      <w:pStyle w:val="Stopka"/>
      <w:jc w:val="center"/>
    </w:pPr>
    <w:r w:rsidRPr="005A6D14">
      <w:rPr>
        <w:noProof/>
        <w:lang w:eastAsia="pl-PL"/>
      </w:rPr>
      <w:drawing>
        <wp:inline distT="0" distB="0" distL="0" distR="0">
          <wp:extent cx="5760720" cy="552165"/>
          <wp:effectExtent l="19050" t="0" r="0" b="0"/>
          <wp:docPr id="8" name="Obraz 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45AA" w:rsidRDefault="004845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AA" w:rsidRDefault="004845AA" w:rsidP="001658D0">
      <w:pPr>
        <w:spacing w:after="0" w:line="240" w:lineRule="auto"/>
      </w:pPr>
      <w:r>
        <w:separator/>
      </w:r>
    </w:p>
    <w:p w:rsidR="004845AA" w:rsidRDefault="004845AA"/>
  </w:footnote>
  <w:footnote w:type="continuationSeparator" w:id="1">
    <w:p w:rsidR="004845AA" w:rsidRDefault="004845AA" w:rsidP="001658D0">
      <w:pPr>
        <w:spacing w:after="0" w:line="240" w:lineRule="auto"/>
      </w:pPr>
      <w:r>
        <w:continuationSeparator/>
      </w:r>
    </w:p>
    <w:p w:rsidR="004845AA" w:rsidRDefault="004845AA"/>
  </w:footnote>
  <w:footnote w:id="2">
    <w:p w:rsidR="004845AA" w:rsidRDefault="004845AA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4845AA" w:rsidRDefault="004845AA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4845AA" w:rsidRDefault="004845AA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4A6184"/>
    <w:multiLevelType w:val="hybridMultilevel"/>
    <w:tmpl w:val="084A667A"/>
    <w:lvl w:ilvl="0" w:tplc="B5A28B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B2B43"/>
    <w:multiLevelType w:val="hybridMultilevel"/>
    <w:tmpl w:val="C5003796"/>
    <w:lvl w:ilvl="0" w:tplc="5436ED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369DC"/>
    <w:multiLevelType w:val="multilevel"/>
    <w:tmpl w:val="F2D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86C0A"/>
    <w:multiLevelType w:val="hybridMultilevel"/>
    <w:tmpl w:val="EFEE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5A26AB"/>
    <w:multiLevelType w:val="hybridMultilevel"/>
    <w:tmpl w:val="4F863F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8"/>
  </w:num>
  <w:num w:numId="2">
    <w:abstractNumId w:val="2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7"/>
  </w:num>
  <w:num w:numId="12">
    <w:abstractNumId w:val="6"/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38"/>
  </w:num>
  <w:num w:numId="24">
    <w:abstractNumId w:val="4"/>
  </w:num>
  <w:num w:numId="25">
    <w:abstractNumId w:val="35"/>
  </w:num>
  <w:num w:numId="26">
    <w:abstractNumId w:val="17"/>
  </w:num>
  <w:num w:numId="27">
    <w:abstractNumId w:val="2"/>
  </w:num>
  <w:num w:numId="28">
    <w:abstractNumId w:val="0"/>
  </w:num>
  <w:num w:numId="29">
    <w:abstractNumId w:val="1"/>
  </w:num>
  <w:num w:numId="30">
    <w:abstractNumId w:val="3"/>
  </w:num>
  <w:num w:numId="31">
    <w:abstractNumId w:val="30"/>
  </w:num>
  <w:num w:numId="32">
    <w:abstractNumId w:val="33"/>
  </w:num>
  <w:num w:numId="33">
    <w:abstractNumId w:val="37"/>
  </w:num>
  <w:num w:numId="34">
    <w:abstractNumId w:val="32"/>
  </w:num>
  <w:num w:numId="35">
    <w:abstractNumId w:val="19"/>
  </w:num>
  <w:num w:numId="36">
    <w:abstractNumId w:val="3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9"/>
  </w:num>
  <w:num w:numId="40">
    <w:abstractNumId w:val="5"/>
  </w:num>
  <w:num w:numId="41">
    <w:abstractNumId w:val="1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167937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756D"/>
    <w:rsid w:val="000634AB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11B3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0F562A"/>
    <w:rsid w:val="00105362"/>
    <w:rsid w:val="00112DD0"/>
    <w:rsid w:val="001143EE"/>
    <w:rsid w:val="001168D3"/>
    <w:rsid w:val="00121A82"/>
    <w:rsid w:val="001230B8"/>
    <w:rsid w:val="00124B24"/>
    <w:rsid w:val="001259B2"/>
    <w:rsid w:val="001275D1"/>
    <w:rsid w:val="00134E62"/>
    <w:rsid w:val="00143485"/>
    <w:rsid w:val="001511BC"/>
    <w:rsid w:val="00151DD7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A520C"/>
    <w:rsid w:val="001A676F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6654"/>
    <w:rsid w:val="001D7469"/>
    <w:rsid w:val="001E5637"/>
    <w:rsid w:val="001E73CC"/>
    <w:rsid w:val="001F2B8B"/>
    <w:rsid w:val="00204275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918F2"/>
    <w:rsid w:val="00293503"/>
    <w:rsid w:val="00297B40"/>
    <w:rsid w:val="00297BEB"/>
    <w:rsid w:val="002A1A45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1FAD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67FC"/>
    <w:rsid w:val="0036107A"/>
    <w:rsid w:val="0036358D"/>
    <w:rsid w:val="00375805"/>
    <w:rsid w:val="00375E3F"/>
    <w:rsid w:val="0038268F"/>
    <w:rsid w:val="0038787D"/>
    <w:rsid w:val="00391BC8"/>
    <w:rsid w:val="00395C0E"/>
    <w:rsid w:val="0039686F"/>
    <w:rsid w:val="003A2246"/>
    <w:rsid w:val="003A2941"/>
    <w:rsid w:val="003A4505"/>
    <w:rsid w:val="003B5054"/>
    <w:rsid w:val="003C2AD2"/>
    <w:rsid w:val="003C45D0"/>
    <w:rsid w:val="003C6312"/>
    <w:rsid w:val="003D283C"/>
    <w:rsid w:val="003D28B1"/>
    <w:rsid w:val="003D3507"/>
    <w:rsid w:val="003E03C7"/>
    <w:rsid w:val="003E227B"/>
    <w:rsid w:val="003F00AB"/>
    <w:rsid w:val="003F43BB"/>
    <w:rsid w:val="003F5249"/>
    <w:rsid w:val="0040229A"/>
    <w:rsid w:val="004029DA"/>
    <w:rsid w:val="004100B8"/>
    <w:rsid w:val="00411DA0"/>
    <w:rsid w:val="0041393E"/>
    <w:rsid w:val="00414774"/>
    <w:rsid w:val="00414EAC"/>
    <w:rsid w:val="0042068F"/>
    <w:rsid w:val="004259AB"/>
    <w:rsid w:val="00432A33"/>
    <w:rsid w:val="004364D1"/>
    <w:rsid w:val="00440411"/>
    <w:rsid w:val="00445B8B"/>
    <w:rsid w:val="00451F6D"/>
    <w:rsid w:val="004554E3"/>
    <w:rsid w:val="004563B4"/>
    <w:rsid w:val="004650FB"/>
    <w:rsid w:val="00472E09"/>
    <w:rsid w:val="00473F68"/>
    <w:rsid w:val="004744C5"/>
    <w:rsid w:val="00480442"/>
    <w:rsid w:val="00480B26"/>
    <w:rsid w:val="004845AA"/>
    <w:rsid w:val="00491E38"/>
    <w:rsid w:val="004A2828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9F2"/>
    <w:rsid w:val="00526218"/>
    <w:rsid w:val="00531A28"/>
    <w:rsid w:val="00531D1F"/>
    <w:rsid w:val="00534D38"/>
    <w:rsid w:val="005438BB"/>
    <w:rsid w:val="005456EF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210C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54CFD"/>
    <w:rsid w:val="006623EB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6F62B3"/>
    <w:rsid w:val="00700F63"/>
    <w:rsid w:val="00701D43"/>
    <w:rsid w:val="00713AD8"/>
    <w:rsid w:val="0071640C"/>
    <w:rsid w:val="00717D7D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341C"/>
    <w:rsid w:val="00797B15"/>
    <w:rsid w:val="007A2F72"/>
    <w:rsid w:val="007A3DE1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69EC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2B42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B1EAD"/>
    <w:rsid w:val="008B2796"/>
    <w:rsid w:val="008B6012"/>
    <w:rsid w:val="008B67AA"/>
    <w:rsid w:val="008B7488"/>
    <w:rsid w:val="008C5DB5"/>
    <w:rsid w:val="008D7604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9677B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361D"/>
    <w:rsid w:val="009E4399"/>
    <w:rsid w:val="009E4490"/>
    <w:rsid w:val="009E5738"/>
    <w:rsid w:val="009E7010"/>
    <w:rsid w:val="009F013D"/>
    <w:rsid w:val="009F33BA"/>
    <w:rsid w:val="009F3F5D"/>
    <w:rsid w:val="009F4CA9"/>
    <w:rsid w:val="00A026D3"/>
    <w:rsid w:val="00A1248C"/>
    <w:rsid w:val="00A20512"/>
    <w:rsid w:val="00A21EB5"/>
    <w:rsid w:val="00A23928"/>
    <w:rsid w:val="00A24CE2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E57"/>
    <w:rsid w:val="00B6428B"/>
    <w:rsid w:val="00B67C03"/>
    <w:rsid w:val="00B70BFC"/>
    <w:rsid w:val="00B71537"/>
    <w:rsid w:val="00B729A2"/>
    <w:rsid w:val="00B749D3"/>
    <w:rsid w:val="00B80941"/>
    <w:rsid w:val="00B8151F"/>
    <w:rsid w:val="00B81FF0"/>
    <w:rsid w:val="00B87D32"/>
    <w:rsid w:val="00B9129D"/>
    <w:rsid w:val="00B9453A"/>
    <w:rsid w:val="00B9688B"/>
    <w:rsid w:val="00B970D3"/>
    <w:rsid w:val="00BA51F6"/>
    <w:rsid w:val="00BA7811"/>
    <w:rsid w:val="00BA7EEB"/>
    <w:rsid w:val="00BB1925"/>
    <w:rsid w:val="00BC134D"/>
    <w:rsid w:val="00BC5EA4"/>
    <w:rsid w:val="00BC6291"/>
    <w:rsid w:val="00BE0AC2"/>
    <w:rsid w:val="00BE0DF3"/>
    <w:rsid w:val="00BE1309"/>
    <w:rsid w:val="00BE1B60"/>
    <w:rsid w:val="00BE45CE"/>
    <w:rsid w:val="00BE5EB3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231B"/>
    <w:rsid w:val="00CD35DB"/>
    <w:rsid w:val="00CD5009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D01A83"/>
    <w:rsid w:val="00D06749"/>
    <w:rsid w:val="00D11962"/>
    <w:rsid w:val="00D12AF8"/>
    <w:rsid w:val="00D14559"/>
    <w:rsid w:val="00D17432"/>
    <w:rsid w:val="00D25BA1"/>
    <w:rsid w:val="00D26847"/>
    <w:rsid w:val="00D2702E"/>
    <w:rsid w:val="00D31DB7"/>
    <w:rsid w:val="00D37B43"/>
    <w:rsid w:val="00D40E15"/>
    <w:rsid w:val="00D42E8E"/>
    <w:rsid w:val="00D441EF"/>
    <w:rsid w:val="00D46997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528C"/>
    <w:rsid w:val="00E070FA"/>
    <w:rsid w:val="00E13FA8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91B3C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EF0313"/>
    <w:rsid w:val="00EF1521"/>
    <w:rsid w:val="00EF26F7"/>
    <w:rsid w:val="00F00963"/>
    <w:rsid w:val="00F02872"/>
    <w:rsid w:val="00F03525"/>
    <w:rsid w:val="00F061B9"/>
    <w:rsid w:val="00F0767E"/>
    <w:rsid w:val="00F200B6"/>
    <w:rsid w:val="00F27066"/>
    <w:rsid w:val="00F270B2"/>
    <w:rsid w:val="00F31565"/>
    <w:rsid w:val="00F354AC"/>
    <w:rsid w:val="00F4347F"/>
    <w:rsid w:val="00F45FDA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762A3"/>
    <w:rsid w:val="00F910AE"/>
    <w:rsid w:val="00F95E1C"/>
    <w:rsid w:val="00F97784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3841</Words>
  <Characters>23048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50</cp:revision>
  <cp:lastPrinted>2022-04-12T09:01:00Z</cp:lastPrinted>
  <dcterms:created xsi:type="dcterms:W3CDTF">2022-04-11T12:21:00Z</dcterms:created>
  <dcterms:modified xsi:type="dcterms:W3CDTF">2022-04-12T09:05:00Z</dcterms:modified>
</cp:coreProperties>
</file>