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D6" w:rsidRDefault="00B32DD6" w:rsidP="00AD57D2">
      <w:pPr>
        <w:spacing w:line="276" w:lineRule="auto"/>
        <w:jc w:val="center"/>
        <w:rPr>
          <w:b/>
          <w:sz w:val="32"/>
          <w:szCs w:val="32"/>
        </w:rPr>
      </w:pPr>
    </w:p>
    <w:p w:rsidR="00B32DD6" w:rsidRDefault="00B32DD6" w:rsidP="00AD57D2">
      <w:pPr>
        <w:spacing w:line="276" w:lineRule="auto"/>
        <w:jc w:val="center"/>
        <w:rPr>
          <w:b/>
          <w:sz w:val="32"/>
          <w:szCs w:val="32"/>
        </w:rPr>
      </w:pPr>
    </w:p>
    <w:p w:rsidR="004F21F4" w:rsidRDefault="00AD57D2" w:rsidP="00AD57D2">
      <w:pPr>
        <w:spacing w:line="276" w:lineRule="auto"/>
        <w:jc w:val="center"/>
        <w:rPr>
          <w:b/>
          <w:sz w:val="32"/>
          <w:szCs w:val="32"/>
        </w:rPr>
      </w:pPr>
      <w:r w:rsidRPr="00AD57D2">
        <w:rPr>
          <w:b/>
          <w:sz w:val="32"/>
          <w:szCs w:val="32"/>
        </w:rPr>
        <w:t>WYKAZ ODCZYNNIKÓW</w:t>
      </w:r>
    </w:p>
    <w:p w:rsidR="00AD57D2" w:rsidRPr="00AD57D2" w:rsidRDefault="00AD57D2" w:rsidP="00AD57D2">
      <w:pPr>
        <w:spacing w:line="276" w:lineRule="auto"/>
        <w:jc w:val="center"/>
        <w:rPr>
          <w:b/>
          <w:sz w:val="32"/>
          <w:szCs w:val="32"/>
        </w:rPr>
      </w:pPr>
    </w:p>
    <w:tbl>
      <w:tblPr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51"/>
        <w:gridCol w:w="1270"/>
        <w:gridCol w:w="1295"/>
      </w:tblGrid>
      <w:tr w:rsidR="00AD57D2" w:rsidRPr="00E61947" w:rsidTr="00F620A4">
        <w:trPr>
          <w:trHeight w:val="248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D57D2" w:rsidRPr="006655AD" w:rsidRDefault="00AD57D2" w:rsidP="007E6101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655AD">
              <w:rPr>
                <w:sz w:val="16"/>
                <w:szCs w:val="16"/>
              </w:rPr>
              <w:t>L.p.</w:t>
            </w:r>
          </w:p>
        </w:tc>
        <w:tc>
          <w:tcPr>
            <w:tcW w:w="5251" w:type="dxa"/>
            <w:vMerge w:val="restart"/>
            <w:shd w:val="clear" w:color="auto" w:fill="auto"/>
            <w:vAlign w:val="center"/>
          </w:tcPr>
          <w:p w:rsidR="00AD57D2" w:rsidRPr="006655AD" w:rsidRDefault="00AD57D2" w:rsidP="007E6101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655AD">
              <w:rPr>
                <w:sz w:val="16"/>
                <w:szCs w:val="16"/>
              </w:rPr>
              <w:t>Nazwa asortymentu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AD57D2" w:rsidRPr="006655AD" w:rsidRDefault="00AD57D2" w:rsidP="007E6101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655AD">
              <w:rPr>
                <w:sz w:val="16"/>
                <w:szCs w:val="16"/>
              </w:rPr>
              <w:t>J.m.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AD57D2" w:rsidRPr="006655AD" w:rsidRDefault="00AD57D2" w:rsidP="00F620A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655AD">
              <w:rPr>
                <w:sz w:val="16"/>
                <w:szCs w:val="16"/>
              </w:rPr>
              <w:t xml:space="preserve">Ilość </w:t>
            </w:r>
          </w:p>
        </w:tc>
      </w:tr>
      <w:tr w:rsidR="00AD57D2" w:rsidRPr="00E61947" w:rsidTr="00F620A4">
        <w:trPr>
          <w:trHeight w:val="280"/>
          <w:jc w:val="center"/>
        </w:trPr>
        <w:tc>
          <w:tcPr>
            <w:tcW w:w="562" w:type="dxa"/>
            <w:vMerge/>
            <w:shd w:val="clear" w:color="auto" w:fill="auto"/>
          </w:tcPr>
          <w:p w:rsidR="00AD57D2" w:rsidRPr="006655AD" w:rsidRDefault="00AD57D2" w:rsidP="007E6101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251" w:type="dxa"/>
            <w:vMerge/>
            <w:shd w:val="clear" w:color="auto" w:fill="auto"/>
          </w:tcPr>
          <w:p w:rsidR="00AD57D2" w:rsidRPr="006655AD" w:rsidRDefault="00AD57D2" w:rsidP="007E6101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AD57D2" w:rsidRPr="006655AD" w:rsidRDefault="00AD57D2" w:rsidP="007E6101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AD57D2" w:rsidRPr="006655AD" w:rsidRDefault="00AD57D2" w:rsidP="007E6101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AD57D2" w:rsidRPr="00AE6549" w:rsidTr="00B32DD6">
        <w:trPr>
          <w:trHeight w:val="439"/>
          <w:jc w:val="center"/>
        </w:trPr>
        <w:tc>
          <w:tcPr>
            <w:tcW w:w="562" w:type="dxa"/>
            <w:shd w:val="clear" w:color="auto" w:fill="auto"/>
          </w:tcPr>
          <w:p w:rsidR="00AD57D2" w:rsidRPr="00F620A4" w:rsidRDefault="00AD57D2" w:rsidP="00684006">
            <w:pPr>
              <w:spacing w:line="200" w:lineRule="exact"/>
              <w:jc w:val="center"/>
            </w:pPr>
            <w:r w:rsidRPr="00F620A4">
              <w:t>1.</w:t>
            </w:r>
          </w:p>
        </w:tc>
        <w:tc>
          <w:tcPr>
            <w:tcW w:w="5251" w:type="dxa"/>
            <w:shd w:val="clear" w:color="auto" w:fill="auto"/>
          </w:tcPr>
          <w:p w:rsidR="00AD57D2" w:rsidRPr="00F620A4" w:rsidRDefault="00AD57D2" w:rsidP="00B32DD6">
            <w:r w:rsidRPr="00F620A4">
              <w:t>Roztwór odczynnikowy cyjanku zasadowego, butelka z wkraplaczem miarowym 100 ml</w:t>
            </w:r>
          </w:p>
        </w:tc>
        <w:tc>
          <w:tcPr>
            <w:tcW w:w="1270" w:type="dxa"/>
            <w:shd w:val="clear" w:color="auto" w:fill="auto"/>
          </w:tcPr>
          <w:p w:rsidR="00AD57D2" w:rsidRPr="00F620A4" w:rsidRDefault="00AD57D2" w:rsidP="004F0F57">
            <w:pPr>
              <w:spacing w:line="200" w:lineRule="exact"/>
              <w:jc w:val="center"/>
            </w:pPr>
            <w:r w:rsidRPr="00F620A4">
              <w:t>szt.</w:t>
            </w:r>
          </w:p>
        </w:tc>
        <w:tc>
          <w:tcPr>
            <w:tcW w:w="1295" w:type="dxa"/>
            <w:shd w:val="clear" w:color="auto" w:fill="auto"/>
          </w:tcPr>
          <w:p w:rsidR="00AD57D2" w:rsidRPr="00F620A4" w:rsidRDefault="00AD57D2" w:rsidP="004F0F57">
            <w:pPr>
              <w:spacing w:line="200" w:lineRule="exact"/>
              <w:jc w:val="center"/>
            </w:pPr>
            <w:r w:rsidRPr="00F620A4">
              <w:t>2</w:t>
            </w:r>
          </w:p>
        </w:tc>
      </w:tr>
      <w:tr w:rsidR="00AD57D2" w:rsidRPr="00AE6549" w:rsidTr="00B32DD6">
        <w:trPr>
          <w:trHeight w:val="459"/>
          <w:jc w:val="center"/>
        </w:trPr>
        <w:tc>
          <w:tcPr>
            <w:tcW w:w="562" w:type="dxa"/>
            <w:shd w:val="clear" w:color="auto" w:fill="auto"/>
          </w:tcPr>
          <w:p w:rsidR="00AD57D2" w:rsidRPr="00F620A4" w:rsidRDefault="00AD57D2" w:rsidP="00684006">
            <w:pPr>
              <w:spacing w:line="200" w:lineRule="exact"/>
              <w:jc w:val="center"/>
            </w:pPr>
            <w:r w:rsidRPr="00F620A4">
              <w:t>2.</w:t>
            </w:r>
          </w:p>
        </w:tc>
        <w:tc>
          <w:tcPr>
            <w:tcW w:w="5251" w:type="dxa"/>
            <w:shd w:val="clear" w:color="auto" w:fill="auto"/>
          </w:tcPr>
          <w:p w:rsidR="00AD57D2" w:rsidRPr="00F620A4" w:rsidRDefault="00AD57D2" w:rsidP="00B32DD6">
            <w:proofErr w:type="spellStart"/>
            <w:r w:rsidRPr="00F620A4">
              <w:t>ManVer</w:t>
            </w:r>
            <w:proofErr w:type="spellEnd"/>
            <w:r w:rsidR="00F620A4" w:rsidRPr="00F620A4">
              <w:t xml:space="preserve"> 2 wskaźnik twardości, saszetki </w:t>
            </w:r>
            <w:r w:rsidRPr="00F620A4">
              <w:t>z proszkiem, 50 ml próbki (100 szt.)</w:t>
            </w:r>
          </w:p>
        </w:tc>
        <w:tc>
          <w:tcPr>
            <w:tcW w:w="1270" w:type="dxa"/>
            <w:shd w:val="clear" w:color="auto" w:fill="auto"/>
          </w:tcPr>
          <w:p w:rsidR="00AD57D2" w:rsidRPr="00F620A4" w:rsidRDefault="00AD57D2" w:rsidP="006112DD">
            <w:pPr>
              <w:spacing w:line="276" w:lineRule="auto"/>
              <w:jc w:val="center"/>
            </w:pPr>
            <w:r w:rsidRPr="00F620A4">
              <w:t>op.</w:t>
            </w:r>
          </w:p>
        </w:tc>
        <w:tc>
          <w:tcPr>
            <w:tcW w:w="1295" w:type="dxa"/>
            <w:shd w:val="clear" w:color="auto" w:fill="auto"/>
          </w:tcPr>
          <w:p w:rsidR="00AD57D2" w:rsidRPr="00F620A4" w:rsidRDefault="00AD57D2" w:rsidP="006112DD">
            <w:pPr>
              <w:spacing w:line="276" w:lineRule="auto"/>
              <w:jc w:val="center"/>
            </w:pPr>
            <w:r w:rsidRPr="00F620A4">
              <w:t>2</w:t>
            </w:r>
          </w:p>
        </w:tc>
      </w:tr>
      <w:tr w:rsidR="00AD57D2" w:rsidRPr="00AE6549" w:rsidTr="00F620A4">
        <w:trPr>
          <w:trHeight w:val="280"/>
          <w:jc w:val="center"/>
        </w:trPr>
        <w:tc>
          <w:tcPr>
            <w:tcW w:w="562" w:type="dxa"/>
            <w:shd w:val="clear" w:color="auto" w:fill="auto"/>
          </w:tcPr>
          <w:p w:rsidR="00AD57D2" w:rsidRPr="00F620A4" w:rsidRDefault="00AD57D2" w:rsidP="00684006">
            <w:pPr>
              <w:spacing w:line="200" w:lineRule="exact"/>
              <w:jc w:val="center"/>
            </w:pPr>
            <w:r w:rsidRPr="00F620A4">
              <w:t>3.</w:t>
            </w:r>
          </w:p>
        </w:tc>
        <w:tc>
          <w:tcPr>
            <w:tcW w:w="5251" w:type="dxa"/>
            <w:shd w:val="clear" w:color="auto" w:fill="auto"/>
          </w:tcPr>
          <w:p w:rsidR="00AD57D2" w:rsidRPr="00F620A4" w:rsidRDefault="00AD57D2" w:rsidP="00B32DD6">
            <w:proofErr w:type="spellStart"/>
            <w:r w:rsidRPr="00F620A4">
              <w:t>NitriVer</w:t>
            </w:r>
            <w:proofErr w:type="spellEnd"/>
            <w:r w:rsidRPr="00F620A4">
              <w:t xml:space="preserve"> 3 Azotyny, test </w:t>
            </w:r>
            <w:proofErr w:type="spellStart"/>
            <w:r w:rsidRPr="00F620A4">
              <w:t>saszetkowy</w:t>
            </w:r>
            <w:proofErr w:type="spellEnd"/>
            <w:r w:rsidRPr="00F620A4">
              <w:t xml:space="preserve"> (100 szt.)</w:t>
            </w:r>
          </w:p>
        </w:tc>
        <w:tc>
          <w:tcPr>
            <w:tcW w:w="1270" w:type="dxa"/>
            <w:shd w:val="clear" w:color="auto" w:fill="auto"/>
          </w:tcPr>
          <w:p w:rsidR="00AD57D2" w:rsidRPr="00F620A4" w:rsidRDefault="00AD57D2" w:rsidP="006112DD">
            <w:pPr>
              <w:spacing w:line="276" w:lineRule="auto"/>
              <w:jc w:val="center"/>
            </w:pPr>
            <w:r w:rsidRPr="00F620A4">
              <w:t>op.</w:t>
            </w:r>
          </w:p>
        </w:tc>
        <w:tc>
          <w:tcPr>
            <w:tcW w:w="1295" w:type="dxa"/>
            <w:shd w:val="clear" w:color="auto" w:fill="auto"/>
          </w:tcPr>
          <w:p w:rsidR="00AD57D2" w:rsidRPr="00F620A4" w:rsidRDefault="00AD57D2" w:rsidP="006112DD">
            <w:pPr>
              <w:spacing w:line="276" w:lineRule="auto"/>
              <w:jc w:val="center"/>
            </w:pPr>
            <w:r w:rsidRPr="00F620A4">
              <w:t>2</w:t>
            </w:r>
          </w:p>
        </w:tc>
      </w:tr>
      <w:tr w:rsidR="00AD57D2" w:rsidRPr="00AE6549" w:rsidTr="00B32DD6">
        <w:trPr>
          <w:trHeight w:val="427"/>
          <w:jc w:val="center"/>
        </w:trPr>
        <w:tc>
          <w:tcPr>
            <w:tcW w:w="562" w:type="dxa"/>
            <w:shd w:val="clear" w:color="auto" w:fill="auto"/>
          </w:tcPr>
          <w:p w:rsidR="00AD57D2" w:rsidRPr="00F620A4" w:rsidRDefault="00AD57D2" w:rsidP="00684006">
            <w:pPr>
              <w:spacing w:line="200" w:lineRule="exact"/>
              <w:jc w:val="center"/>
            </w:pPr>
            <w:r w:rsidRPr="00F620A4">
              <w:t>4.</w:t>
            </w:r>
          </w:p>
        </w:tc>
        <w:tc>
          <w:tcPr>
            <w:tcW w:w="5251" w:type="dxa"/>
            <w:shd w:val="clear" w:color="auto" w:fill="auto"/>
          </w:tcPr>
          <w:p w:rsidR="00AD57D2" w:rsidRPr="00F620A4" w:rsidRDefault="00AD57D2" w:rsidP="00B32DD6">
            <w:r w:rsidRPr="00F620A4">
              <w:t>Chlor ogólny, saszetki  z proszkiem, DPD,  25 ml (100 szt.)</w:t>
            </w:r>
          </w:p>
        </w:tc>
        <w:tc>
          <w:tcPr>
            <w:tcW w:w="1270" w:type="dxa"/>
            <w:shd w:val="clear" w:color="auto" w:fill="auto"/>
          </w:tcPr>
          <w:p w:rsidR="00AD57D2" w:rsidRPr="00F620A4" w:rsidRDefault="00AD57D2" w:rsidP="006112DD">
            <w:pPr>
              <w:spacing w:line="276" w:lineRule="auto"/>
              <w:jc w:val="center"/>
            </w:pPr>
            <w:r w:rsidRPr="00F620A4">
              <w:t>op.</w:t>
            </w:r>
          </w:p>
        </w:tc>
        <w:tc>
          <w:tcPr>
            <w:tcW w:w="1295" w:type="dxa"/>
            <w:shd w:val="clear" w:color="auto" w:fill="auto"/>
          </w:tcPr>
          <w:p w:rsidR="00AD57D2" w:rsidRPr="00F620A4" w:rsidRDefault="00AD57D2" w:rsidP="006112DD">
            <w:pPr>
              <w:spacing w:line="276" w:lineRule="auto"/>
              <w:jc w:val="center"/>
            </w:pPr>
            <w:r w:rsidRPr="00F620A4">
              <w:t>2</w:t>
            </w:r>
          </w:p>
        </w:tc>
      </w:tr>
      <w:tr w:rsidR="00AD57D2" w:rsidRPr="00AE6549" w:rsidTr="00F620A4">
        <w:trPr>
          <w:trHeight w:val="280"/>
          <w:jc w:val="center"/>
        </w:trPr>
        <w:tc>
          <w:tcPr>
            <w:tcW w:w="562" w:type="dxa"/>
            <w:shd w:val="clear" w:color="auto" w:fill="auto"/>
          </w:tcPr>
          <w:p w:rsidR="00AD57D2" w:rsidRPr="00F620A4" w:rsidRDefault="00AD57D2" w:rsidP="00684006">
            <w:pPr>
              <w:spacing w:line="200" w:lineRule="exact"/>
              <w:jc w:val="center"/>
            </w:pPr>
            <w:r w:rsidRPr="00F620A4">
              <w:t>5.</w:t>
            </w:r>
          </w:p>
        </w:tc>
        <w:tc>
          <w:tcPr>
            <w:tcW w:w="5251" w:type="dxa"/>
            <w:shd w:val="clear" w:color="auto" w:fill="auto"/>
          </w:tcPr>
          <w:p w:rsidR="00AD57D2" w:rsidRPr="00F620A4" w:rsidRDefault="00AD57D2" w:rsidP="00B32DD6">
            <w:hyperlink r:id="rId8" w:history="1">
              <w:r w:rsidRPr="00F620A4">
                <w:t xml:space="preserve">Saszetka odczynnika żelaza </w:t>
              </w:r>
              <w:proofErr w:type="spellStart"/>
              <w:r w:rsidRPr="00F620A4">
                <w:t>FerroVer</w:t>
              </w:r>
              <w:proofErr w:type="spellEnd"/>
              <w:r w:rsidRPr="00F620A4">
                <w:t xml:space="preserve"> w proszku, 5 ml</w:t>
              </w:r>
            </w:hyperlink>
            <w:r w:rsidRPr="00F620A4">
              <w:t xml:space="preserve"> (50 szt.)</w:t>
            </w:r>
          </w:p>
        </w:tc>
        <w:tc>
          <w:tcPr>
            <w:tcW w:w="1270" w:type="dxa"/>
            <w:shd w:val="clear" w:color="auto" w:fill="auto"/>
          </w:tcPr>
          <w:p w:rsidR="00AD57D2" w:rsidRPr="00F620A4" w:rsidRDefault="00AD57D2" w:rsidP="006112DD">
            <w:pPr>
              <w:spacing w:line="276" w:lineRule="auto"/>
              <w:jc w:val="center"/>
            </w:pPr>
            <w:r w:rsidRPr="00F620A4">
              <w:t>op.</w:t>
            </w:r>
          </w:p>
        </w:tc>
        <w:tc>
          <w:tcPr>
            <w:tcW w:w="1295" w:type="dxa"/>
            <w:shd w:val="clear" w:color="auto" w:fill="auto"/>
          </w:tcPr>
          <w:p w:rsidR="00AD57D2" w:rsidRPr="00F620A4" w:rsidRDefault="00AD57D2" w:rsidP="006112DD">
            <w:pPr>
              <w:spacing w:line="276" w:lineRule="auto"/>
              <w:jc w:val="center"/>
            </w:pPr>
            <w:r w:rsidRPr="00F620A4">
              <w:t>2</w:t>
            </w:r>
          </w:p>
        </w:tc>
      </w:tr>
      <w:tr w:rsidR="00AD57D2" w:rsidRPr="00AE6549" w:rsidTr="00F620A4">
        <w:trPr>
          <w:trHeight w:val="280"/>
          <w:jc w:val="center"/>
        </w:trPr>
        <w:tc>
          <w:tcPr>
            <w:tcW w:w="562" w:type="dxa"/>
            <w:shd w:val="clear" w:color="auto" w:fill="auto"/>
          </w:tcPr>
          <w:p w:rsidR="00AD57D2" w:rsidRPr="00F620A4" w:rsidRDefault="00AD57D2" w:rsidP="00684006">
            <w:pPr>
              <w:spacing w:line="200" w:lineRule="exact"/>
              <w:jc w:val="center"/>
            </w:pPr>
            <w:r w:rsidRPr="00F620A4">
              <w:t>6.</w:t>
            </w:r>
          </w:p>
        </w:tc>
        <w:tc>
          <w:tcPr>
            <w:tcW w:w="5251" w:type="dxa"/>
            <w:shd w:val="clear" w:color="auto" w:fill="auto"/>
          </w:tcPr>
          <w:p w:rsidR="00AD57D2" w:rsidRPr="00F620A4" w:rsidRDefault="00AD57D2" w:rsidP="00B32DD6">
            <w:hyperlink r:id="rId9" w:history="1">
              <w:r w:rsidRPr="00F620A4">
                <w:t>S</w:t>
              </w:r>
              <w:r w:rsidR="00F620A4" w:rsidRPr="00F620A4">
                <w:t xml:space="preserve">aszetka odczynnika </w:t>
              </w:r>
              <w:r w:rsidRPr="00F620A4">
                <w:t>w postaci kwasu askorbinowego w proszku</w:t>
              </w:r>
            </w:hyperlink>
            <w:r w:rsidRPr="00F620A4">
              <w:t xml:space="preserve"> (100 szt.)</w:t>
            </w:r>
          </w:p>
        </w:tc>
        <w:tc>
          <w:tcPr>
            <w:tcW w:w="1270" w:type="dxa"/>
            <w:shd w:val="clear" w:color="auto" w:fill="auto"/>
          </w:tcPr>
          <w:p w:rsidR="00AD57D2" w:rsidRPr="00F620A4" w:rsidRDefault="00AD57D2" w:rsidP="006112DD">
            <w:pPr>
              <w:spacing w:line="276" w:lineRule="auto"/>
              <w:jc w:val="center"/>
            </w:pPr>
            <w:r w:rsidRPr="00F620A4">
              <w:t>op.</w:t>
            </w:r>
          </w:p>
        </w:tc>
        <w:tc>
          <w:tcPr>
            <w:tcW w:w="1295" w:type="dxa"/>
            <w:shd w:val="clear" w:color="auto" w:fill="auto"/>
          </w:tcPr>
          <w:p w:rsidR="00AD57D2" w:rsidRPr="00F620A4" w:rsidRDefault="00AD57D2" w:rsidP="006112DD">
            <w:pPr>
              <w:spacing w:line="276" w:lineRule="auto"/>
              <w:jc w:val="center"/>
            </w:pPr>
            <w:r w:rsidRPr="00F620A4">
              <w:t>2</w:t>
            </w:r>
          </w:p>
        </w:tc>
      </w:tr>
      <w:tr w:rsidR="00AD57D2" w:rsidRPr="00AE6549" w:rsidTr="00F620A4">
        <w:trPr>
          <w:trHeight w:val="280"/>
          <w:jc w:val="center"/>
        </w:trPr>
        <w:tc>
          <w:tcPr>
            <w:tcW w:w="562" w:type="dxa"/>
            <w:shd w:val="clear" w:color="auto" w:fill="auto"/>
          </w:tcPr>
          <w:p w:rsidR="00AD57D2" w:rsidRPr="00F620A4" w:rsidRDefault="00AD57D2" w:rsidP="00684006">
            <w:pPr>
              <w:spacing w:line="200" w:lineRule="exact"/>
              <w:jc w:val="center"/>
            </w:pPr>
            <w:r w:rsidRPr="00F620A4">
              <w:t>7.</w:t>
            </w:r>
          </w:p>
        </w:tc>
        <w:tc>
          <w:tcPr>
            <w:tcW w:w="5251" w:type="dxa"/>
            <w:shd w:val="clear" w:color="auto" w:fill="auto"/>
          </w:tcPr>
          <w:p w:rsidR="00AD57D2" w:rsidRPr="00F620A4" w:rsidRDefault="00AD57D2" w:rsidP="00B32DD6">
            <w:r w:rsidRPr="00F620A4">
              <w:t xml:space="preserve">Wkład </w:t>
            </w:r>
            <w:proofErr w:type="spellStart"/>
            <w:r w:rsidRPr="00F620A4">
              <w:t>TitraVer</w:t>
            </w:r>
            <w:proofErr w:type="spellEnd"/>
            <w:r w:rsidRPr="00F620A4">
              <w:t xml:space="preserve"> EDTA do </w:t>
            </w:r>
            <w:proofErr w:type="spellStart"/>
            <w:r w:rsidRPr="00F620A4">
              <w:t>titratora</w:t>
            </w:r>
            <w:proofErr w:type="spellEnd"/>
            <w:r w:rsidRPr="00F620A4">
              <w:t xml:space="preserve"> cyfrowego, 0,0800 M</w:t>
            </w:r>
          </w:p>
        </w:tc>
        <w:tc>
          <w:tcPr>
            <w:tcW w:w="1270" w:type="dxa"/>
            <w:shd w:val="clear" w:color="auto" w:fill="auto"/>
          </w:tcPr>
          <w:p w:rsidR="00AD57D2" w:rsidRPr="00F620A4" w:rsidRDefault="00AD57D2" w:rsidP="006112DD">
            <w:pPr>
              <w:spacing w:line="276" w:lineRule="auto"/>
              <w:jc w:val="center"/>
            </w:pPr>
            <w:r w:rsidRPr="00F620A4">
              <w:t>szt.</w:t>
            </w:r>
          </w:p>
        </w:tc>
        <w:tc>
          <w:tcPr>
            <w:tcW w:w="1295" w:type="dxa"/>
            <w:shd w:val="clear" w:color="auto" w:fill="auto"/>
          </w:tcPr>
          <w:p w:rsidR="00AD57D2" w:rsidRPr="00F620A4" w:rsidRDefault="00AD57D2" w:rsidP="006112DD">
            <w:pPr>
              <w:spacing w:line="276" w:lineRule="auto"/>
              <w:jc w:val="center"/>
            </w:pPr>
            <w:r w:rsidRPr="00F620A4">
              <w:t>1</w:t>
            </w:r>
          </w:p>
        </w:tc>
      </w:tr>
      <w:tr w:rsidR="00AD57D2" w:rsidRPr="00AE6549" w:rsidTr="00F620A4">
        <w:trPr>
          <w:trHeight w:val="280"/>
          <w:jc w:val="center"/>
        </w:trPr>
        <w:tc>
          <w:tcPr>
            <w:tcW w:w="562" w:type="dxa"/>
            <w:shd w:val="clear" w:color="auto" w:fill="auto"/>
          </w:tcPr>
          <w:p w:rsidR="00AD57D2" w:rsidRPr="00F620A4" w:rsidRDefault="00AD57D2" w:rsidP="00684006">
            <w:pPr>
              <w:spacing w:line="200" w:lineRule="exact"/>
              <w:jc w:val="center"/>
            </w:pPr>
            <w:r w:rsidRPr="00F620A4">
              <w:t>8.</w:t>
            </w:r>
          </w:p>
        </w:tc>
        <w:tc>
          <w:tcPr>
            <w:tcW w:w="5251" w:type="dxa"/>
            <w:shd w:val="clear" w:color="auto" w:fill="auto"/>
          </w:tcPr>
          <w:p w:rsidR="00AD57D2" w:rsidRPr="00F620A4" w:rsidRDefault="00AD57D2" w:rsidP="00B32DD6">
            <w:r w:rsidRPr="00F620A4">
              <w:t>Roztwór wskaźnikowy PAN, 0,1%, 100 ml</w:t>
            </w:r>
          </w:p>
        </w:tc>
        <w:tc>
          <w:tcPr>
            <w:tcW w:w="1270" w:type="dxa"/>
            <w:shd w:val="clear" w:color="auto" w:fill="auto"/>
          </w:tcPr>
          <w:p w:rsidR="00AD57D2" w:rsidRPr="00F620A4" w:rsidRDefault="00AD57D2" w:rsidP="006112DD">
            <w:pPr>
              <w:spacing w:line="276" w:lineRule="auto"/>
              <w:jc w:val="center"/>
            </w:pPr>
            <w:r w:rsidRPr="00F620A4">
              <w:t>szt.</w:t>
            </w:r>
          </w:p>
        </w:tc>
        <w:tc>
          <w:tcPr>
            <w:tcW w:w="1295" w:type="dxa"/>
            <w:shd w:val="clear" w:color="auto" w:fill="auto"/>
          </w:tcPr>
          <w:p w:rsidR="00AD57D2" w:rsidRPr="00F620A4" w:rsidRDefault="00AD57D2" w:rsidP="006112DD">
            <w:pPr>
              <w:spacing w:line="276" w:lineRule="auto"/>
              <w:jc w:val="center"/>
            </w:pPr>
            <w:r w:rsidRPr="00F620A4">
              <w:t>1</w:t>
            </w:r>
          </w:p>
        </w:tc>
      </w:tr>
      <w:tr w:rsidR="00AD57D2" w:rsidRPr="00AE6549" w:rsidTr="00F620A4">
        <w:trPr>
          <w:trHeight w:val="280"/>
          <w:jc w:val="center"/>
        </w:trPr>
        <w:tc>
          <w:tcPr>
            <w:tcW w:w="562" w:type="dxa"/>
            <w:shd w:val="clear" w:color="auto" w:fill="auto"/>
          </w:tcPr>
          <w:p w:rsidR="00AD57D2" w:rsidRPr="00F620A4" w:rsidRDefault="00AD57D2" w:rsidP="00684006">
            <w:pPr>
              <w:spacing w:line="200" w:lineRule="exact"/>
              <w:jc w:val="center"/>
            </w:pPr>
            <w:r w:rsidRPr="00F620A4">
              <w:t>9.</w:t>
            </w:r>
          </w:p>
        </w:tc>
        <w:tc>
          <w:tcPr>
            <w:tcW w:w="5251" w:type="dxa"/>
            <w:shd w:val="clear" w:color="auto" w:fill="auto"/>
          </w:tcPr>
          <w:p w:rsidR="00AD57D2" w:rsidRPr="00F620A4" w:rsidRDefault="00AD57D2" w:rsidP="00B32DD6">
            <w:r w:rsidRPr="00F620A4">
              <w:t xml:space="preserve">Kuweta na próbki, prostokątna 10 mm, szklana           </w:t>
            </w:r>
          </w:p>
          <w:p w:rsidR="00AD57D2" w:rsidRPr="00F620A4" w:rsidRDefault="00AD57D2" w:rsidP="00B32DD6">
            <w:r w:rsidRPr="00F620A4">
              <w:t>(1 opak.- 3 szt. kuwet)</w:t>
            </w:r>
          </w:p>
        </w:tc>
        <w:tc>
          <w:tcPr>
            <w:tcW w:w="1270" w:type="dxa"/>
            <w:shd w:val="clear" w:color="auto" w:fill="auto"/>
          </w:tcPr>
          <w:p w:rsidR="00AD57D2" w:rsidRPr="00F620A4" w:rsidRDefault="00AD57D2" w:rsidP="006112DD">
            <w:pPr>
              <w:spacing w:line="276" w:lineRule="auto"/>
              <w:jc w:val="center"/>
            </w:pPr>
            <w:r w:rsidRPr="00F620A4">
              <w:t>op.</w:t>
            </w:r>
          </w:p>
        </w:tc>
        <w:tc>
          <w:tcPr>
            <w:tcW w:w="1295" w:type="dxa"/>
            <w:shd w:val="clear" w:color="auto" w:fill="auto"/>
          </w:tcPr>
          <w:p w:rsidR="00AD57D2" w:rsidRPr="00F620A4" w:rsidRDefault="00AD57D2" w:rsidP="006112DD">
            <w:pPr>
              <w:spacing w:line="276" w:lineRule="auto"/>
              <w:jc w:val="center"/>
            </w:pPr>
            <w:r w:rsidRPr="00F620A4">
              <w:t>3</w:t>
            </w:r>
          </w:p>
        </w:tc>
      </w:tr>
      <w:tr w:rsidR="00AD57D2" w:rsidRPr="00AE6549" w:rsidTr="00F620A4">
        <w:trPr>
          <w:trHeight w:val="584"/>
          <w:jc w:val="center"/>
        </w:trPr>
        <w:tc>
          <w:tcPr>
            <w:tcW w:w="562" w:type="dxa"/>
            <w:shd w:val="clear" w:color="auto" w:fill="auto"/>
          </w:tcPr>
          <w:p w:rsidR="00AD57D2" w:rsidRPr="00F620A4" w:rsidRDefault="00AD57D2" w:rsidP="00AC15D5">
            <w:pPr>
              <w:spacing w:line="276" w:lineRule="auto"/>
              <w:jc w:val="center"/>
            </w:pPr>
            <w:r w:rsidRPr="00F620A4">
              <w:t>10.</w:t>
            </w:r>
          </w:p>
        </w:tc>
        <w:tc>
          <w:tcPr>
            <w:tcW w:w="5251" w:type="dxa"/>
            <w:shd w:val="clear" w:color="auto" w:fill="auto"/>
          </w:tcPr>
          <w:p w:rsidR="00AD57D2" w:rsidRPr="00F620A4" w:rsidRDefault="00AD57D2" w:rsidP="00B32DD6">
            <w:r w:rsidRPr="00F620A4">
              <w:t xml:space="preserve">Kuwety: 1''  kwadratowa szklana 10 ml i 25 ml z korkami </w:t>
            </w:r>
          </w:p>
        </w:tc>
        <w:tc>
          <w:tcPr>
            <w:tcW w:w="1270" w:type="dxa"/>
            <w:shd w:val="clear" w:color="auto" w:fill="auto"/>
          </w:tcPr>
          <w:p w:rsidR="00F620A4" w:rsidRDefault="00AD57D2" w:rsidP="0013214C">
            <w:pPr>
              <w:spacing w:line="276" w:lineRule="auto"/>
              <w:jc w:val="center"/>
            </w:pPr>
            <w:r w:rsidRPr="00F620A4">
              <w:t xml:space="preserve">zestaw </w:t>
            </w:r>
          </w:p>
          <w:p w:rsidR="00AD57D2" w:rsidRPr="00F620A4" w:rsidRDefault="00AD57D2" w:rsidP="000F48CD">
            <w:pPr>
              <w:jc w:val="center"/>
              <w:rPr>
                <w:sz w:val="20"/>
                <w:szCs w:val="20"/>
              </w:rPr>
            </w:pPr>
            <w:r w:rsidRPr="00F620A4">
              <w:rPr>
                <w:sz w:val="20"/>
                <w:szCs w:val="20"/>
              </w:rPr>
              <w:t>(1</w:t>
            </w:r>
            <w:r w:rsidR="00F620A4" w:rsidRPr="00F620A4">
              <w:rPr>
                <w:sz w:val="20"/>
                <w:szCs w:val="20"/>
              </w:rPr>
              <w:t xml:space="preserve"> </w:t>
            </w:r>
            <w:r w:rsidRPr="00F620A4">
              <w:rPr>
                <w:sz w:val="20"/>
                <w:szCs w:val="20"/>
              </w:rPr>
              <w:t>zestaw</w:t>
            </w:r>
          </w:p>
          <w:p w:rsidR="00AD57D2" w:rsidRPr="00F620A4" w:rsidRDefault="00AD57D2" w:rsidP="000F48CD">
            <w:pPr>
              <w:jc w:val="center"/>
            </w:pPr>
            <w:r w:rsidRPr="00F620A4">
              <w:rPr>
                <w:sz w:val="20"/>
                <w:szCs w:val="20"/>
              </w:rPr>
              <w:t xml:space="preserve"> to 2 kuwety tzw. para dobierana)</w:t>
            </w:r>
          </w:p>
        </w:tc>
        <w:tc>
          <w:tcPr>
            <w:tcW w:w="1295" w:type="dxa"/>
            <w:shd w:val="clear" w:color="auto" w:fill="auto"/>
          </w:tcPr>
          <w:p w:rsidR="00AD57D2" w:rsidRPr="00F620A4" w:rsidRDefault="00AD57D2" w:rsidP="00B61C2B">
            <w:pPr>
              <w:spacing w:line="276" w:lineRule="auto"/>
              <w:jc w:val="center"/>
            </w:pPr>
            <w:r w:rsidRPr="00F620A4">
              <w:t>2</w:t>
            </w:r>
          </w:p>
        </w:tc>
        <w:bookmarkStart w:id="0" w:name="_GoBack"/>
        <w:bookmarkEnd w:id="0"/>
      </w:tr>
    </w:tbl>
    <w:p w:rsidR="002F00CD" w:rsidRDefault="002F00CD" w:rsidP="00A33C34">
      <w:pPr>
        <w:spacing w:line="276" w:lineRule="auto"/>
      </w:pPr>
    </w:p>
    <w:p w:rsidR="00A92267" w:rsidRPr="00A92267" w:rsidRDefault="00A92267" w:rsidP="00F620A4">
      <w:pPr>
        <w:rPr>
          <w:sz w:val="20"/>
          <w:szCs w:val="20"/>
        </w:rPr>
      </w:pPr>
    </w:p>
    <w:sectPr w:rsidR="00A92267" w:rsidRPr="00A92267" w:rsidSect="00DF483D">
      <w:footerReference w:type="default" r:id="rId10"/>
      <w:pgSz w:w="11906" w:h="16838"/>
      <w:pgMar w:top="567" w:right="9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7C2" w:rsidRDefault="00A037C2">
      <w:r>
        <w:separator/>
      </w:r>
    </w:p>
  </w:endnote>
  <w:endnote w:type="continuationSeparator" w:id="0">
    <w:p w:rsidR="00A037C2" w:rsidRDefault="00A0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C2" w:rsidRDefault="00A03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7C2" w:rsidRDefault="00A037C2">
      <w:r>
        <w:separator/>
      </w:r>
    </w:p>
  </w:footnote>
  <w:footnote w:type="continuationSeparator" w:id="0">
    <w:p w:rsidR="00A037C2" w:rsidRDefault="00A03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D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3A10E7D"/>
    <w:multiLevelType w:val="hybridMultilevel"/>
    <w:tmpl w:val="0A70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970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DD"/>
    <w:rsid w:val="000139C0"/>
    <w:rsid w:val="00015588"/>
    <w:rsid w:val="00027287"/>
    <w:rsid w:val="00035534"/>
    <w:rsid w:val="000A0794"/>
    <w:rsid w:val="000B5948"/>
    <w:rsid w:val="000D56C6"/>
    <w:rsid w:val="000E7C0E"/>
    <w:rsid w:val="000F48CD"/>
    <w:rsid w:val="000F49F5"/>
    <w:rsid w:val="00116D0D"/>
    <w:rsid w:val="0013214C"/>
    <w:rsid w:val="00135EFF"/>
    <w:rsid w:val="00156CDD"/>
    <w:rsid w:val="001A4479"/>
    <w:rsid w:val="001E2B0B"/>
    <w:rsid w:val="00223035"/>
    <w:rsid w:val="00234DC1"/>
    <w:rsid w:val="002538C5"/>
    <w:rsid w:val="00275034"/>
    <w:rsid w:val="00291813"/>
    <w:rsid w:val="00292D0B"/>
    <w:rsid w:val="002A60B2"/>
    <w:rsid w:val="002F00CD"/>
    <w:rsid w:val="00305344"/>
    <w:rsid w:val="00316CCF"/>
    <w:rsid w:val="00322BBD"/>
    <w:rsid w:val="0034064B"/>
    <w:rsid w:val="00394926"/>
    <w:rsid w:val="00410A5B"/>
    <w:rsid w:val="00450153"/>
    <w:rsid w:val="00451EE2"/>
    <w:rsid w:val="004542D5"/>
    <w:rsid w:val="004753C0"/>
    <w:rsid w:val="0048729B"/>
    <w:rsid w:val="00493F3B"/>
    <w:rsid w:val="004C3848"/>
    <w:rsid w:val="004D79FD"/>
    <w:rsid w:val="004E4043"/>
    <w:rsid w:val="004F0F57"/>
    <w:rsid w:val="004F21F4"/>
    <w:rsid w:val="00523E16"/>
    <w:rsid w:val="00525557"/>
    <w:rsid w:val="00584B9C"/>
    <w:rsid w:val="00596BA0"/>
    <w:rsid w:val="005A0B6D"/>
    <w:rsid w:val="005B55DE"/>
    <w:rsid w:val="005E11A9"/>
    <w:rsid w:val="00602BC6"/>
    <w:rsid w:val="00614160"/>
    <w:rsid w:val="0061597A"/>
    <w:rsid w:val="006655AD"/>
    <w:rsid w:val="00676EDA"/>
    <w:rsid w:val="0067731B"/>
    <w:rsid w:val="00684006"/>
    <w:rsid w:val="006A574B"/>
    <w:rsid w:val="006C4633"/>
    <w:rsid w:val="006C6725"/>
    <w:rsid w:val="006C7C78"/>
    <w:rsid w:val="006E0EC8"/>
    <w:rsid w:val="00713E52"/>
    <w:rsid w:val="0072568D"/>
    <w:rsid w:val="007270DC"/>
    <w:rsid w:val="007508DE"/>
    <w:rsid w:val="007675A4"/>
    <w:rsid w:val="00770256"/>
    <w:rsid w:val="00790E2E"/>
    <w:rsid w:val="007972CA"/>
    <w:rsid w:val="007A646D"/>
    <w:rsid w:val="007B3453"/>
    <w:rsid w:val="007C2883"/>
    <w:rsid w:val="007E5EC5"/>
    <w:rsid w:val="007E6101"/>
    <w:rsid w:val="0081385D"/>
    <w:rsid w:val="008407D0"/>
    <w:rsid w:val="00852EE3"/>
    <w:rsid w:val="00864FF1"/>
    <w:rsid w:val="00890DF9"/>
    <w:rsid w:val="008955C6"/>
    <w:rsid w:val="00896EFE"/>
    <w:rsid w:val="008A7489"/>
    <w:rsid w:val="008E0F0E"/>
    <w:rsid w:val="00907332"/>
    <w:rsid w:val="00924911"/>
    <w:rsid w:val="0093159D"/>
    <w:rsid w:val="00936EE7"/>
    <w:rsid w:val="00945EE1"/>
    <w:rsid w:val="00972F52"/>
    <w:rsid w:val="00986A9B"/>
    <w:rsid w:val="009A210F"/>
    <w:rsid w:val="009B524D"/>
    <w:rsid w:val="009D4DFB"/>
    <w:rsid w:val="009F28DC"/>
    <w:rsid w:val="009F40C5"/>
    <w:rsid w:val="00A02F8E"/>
    <w:rsid w:val="00A037C2"/>
    <w:rsid w:val="00A07746"/>
    <w:rsid w:val="00A221B8"/>
    <w:rsid w:val="00A33C34"/>
    <w:rsid w:val="00A70031"/>
    <w:rsid w:val="00A75341"/>
    <w:rsid w:val="00A92267"/>
    <w:rsid w:val="00AA0F3A"/>
    <w:rsid w:val="00AA75F4"/>
    <w:rsid w:val="00AC15D5"/>
    <w:rsid w:val="00AD57D2"/>
    <w:rsid w:val="00AE56F7"/>
    <w:rsid w:val="00AE6549"/>
    <w:rsid w:val="00AF1FE8"/>
    <w:rsid w:val="00AF3C09"/>
    <w:rsid w:val="00B009B7"/>
    <w:rsid w:val="00B32DD6"/>
    <w:rsid w:val="00B54744"/>
    <w:rsid w:val="00B73A47"/>
    <w:rsid w:val="00B839CC"/>
    <w:rsid w:val="00B90275"/>
    <w:rsid w:val="00BD4196"/>
    <w:rsid w:val="00C105D5"/>
    <w:rsid w:val="00C1712A"/>
    <w:rsid w:val="00C41F1D"/>
    <w:rsid w:val="00C827FD"/>
    <w:rsid w:val="00C8536C"/>
    <w:rsid w:val="00CD46D1"/>
    <w:rsid w:val="00D15CD8"/>
    <w:rsid w:val="00D15D31"/>
    <w:rsid w:val="00D21F8B"/>
    <w:rsid w:val="00D2465E"/>
    <w:rsid w:val="00D40356"/>
    <w:rsid w:val="00D8130C"/>
    <w:rsid w:val="00D93660"/>
    <w:rsid w:val="00DA387F"/>
    <w:rsid w:val="00DA6302"/>
    <w:rsid w:val="00DB03BC"/>
    <w:rsid w:val="00DC3174"/>
    <w:rsid w:val="00DD1697"/>
    <w:rsid w:val="00DD1E69"/>
    <w:rsid w:val="00DF483D"/>
    <w:rsid w:val="00E14B23"/>
    <w:rsid w:val="00E1552B"/>
    <w:rsid w:val="00E62EFA"/>
    <w:rsid w:val="00E77317"/>
    <w:rsid w:val="00E81C33"/>
    <w:rsid w:val="00EC2512"/>
    <w:rsid w:val="00ED1F1A"/>
    <w:rsid w:val="00EE1216"/>
    <w:rsid w:val="00F06DC1"/>
    <w:rsid w:val="00F20DAD"/>
    <w:rsid w:val="00F25B3A"/>
    <w:rsid w:val="00F32F20"/>
    <w:rsid w:val="00F4398D"/>
    <w:rsid w:val="00F44781"/>
    <w:rsid w:val="00F620A4"/>
    <w:rsid w:val="00F667F7"/>
    <w:rsid w:val="00F82F3D"/>
    <w:rsid w:val="00F93C33"/>
    <w:rsid w:val="00FA7C96"/>
    <w:rsid w:val="00FB75D8"/>
    <w:rsid w:val="00FC0D45"/>
    <w:rsid w:val="00FC3D3C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05C2"/>
  <w15:docId w15:val="{9C572BF6-9B9C-44A2-A31E-85738409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55DE"/>
    <w:pPr>
      <w:keepNext/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251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55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B55DE"/>
    <w:rPr>
      <w:color w:val="0000FF"/>
      <w:u w:val="single"/>
    </w:rPr>
  </w:style>
  <w:style w:type="paragraph" w:styleId="Stopka">
    <w:name w:val="footer"/>
    <w:basedOn w:val="Normalny"/>
    <w:link w:val="StopkaZnak"/>
    <w:rsid w:val="005B5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55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5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D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D0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25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hach.com/saszetki-odczynnika-zelaza-ferrover-w-proszku-5-nbsp-ml-50-szt-op/product?id=269328170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.hach.com/saszetki-odczynnika-w-postaci-kwasu-askorbinowego-w-proszku/product?id=249297556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5C75D-4FA4-4B51-BDB1-9BEB548D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Gawęda Włodzimierz</dc:creator>
  <cp:lastModifiedBy>kuczynskamaria</cp:lastModifiedBy>
  <cp:revision>4</cp:revision>
  <cp:lastPrinted>2021-02-08T08:47:00Z</cp:lastPrinted>
  <dcterms:created xsi:type="dcterms:W3CDTF">2021-02-11T10:43:00Z</dcterms:created>
  <dcterms:modified xsi:type="dcterms:W3CDTF">2021-02-11T11:07:00Z</dcterms:modified>
</cp:coreProperties>
</file>