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E62319" w:rsidRDefault="006013CA" w:rsidP="00E62319">
      <w:pPr>
        <w:spacing w:after="0"/>
        <w:ind w:left="367"/>
        <w:jc w:val="right"/>
        <w:rPr>
          <w:color w:val="FF0000"/>
        </w:rPr>
      </w:pPr>
      <w:r w:rsidRPr="00E62319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E62319">
        <w:rPr>
          <w:color w:val="auto"/>
          <w:sz w:val="20"/>
        </w:rPr>
        <w:t xml:space="preserve">Szczecin, dnia </w:t>
      </w:r>
      <w:r w:rsidR="001E3C67">
        <w:rPr>
          <w:color w:val="auto"/>
          <w:sz w:val="20"/>
        </w:rPr>
        <w:t>08</w:t>
      </w:r>
      <w:r w:rsidR="00385292" w:rsidRPr="00E62319">
        <w:rPr>
          <w:color w:val="auto"/>
          <w:sz w:val="20"/>
        </w:rPr>
        <w:t>.</w:t>
      </w:r>
      <w:r w:rsidR="00E62319">
        <w:rPr>
          <w:color w:val="auto"/>
          <w:sz w:val="20"/>
        </w:rPr>
        <w:t>0</w:t>
      </w:r>
      <w:r w:rsidR="001E3C67">
        <w:rPr>
          <w:color w:val="auto"/>
          <w:sz w:val="20"/>
        </w:rPr>
        <w:t>3</w:t>
      </w:r>
      <w:r w:rsidR="00385292" w:rsidRPr="00E62319">
        <w:rPr>
          <w:color w:val="auto"/>
          <w:sz w:val="20"/>
        </w:rPr>
        <w:t>.</w:t>
      </w:r>
      <w:r w:rsidR="00E6711B" w:rsidRPr="00E62319">
        <w:rPr>
          <w:color w:val="auto"/>
          <w:sz w:val="20"/>
        </w:rPr>
        <w:t>202</w:t>
      </w:r>
      <w:r w:rsidR="00E62319">
        <w:rPr>
          <w:color w:val="auto"/>
          <w:sz w:val="20"/>
        </w:rPr>
        <w:t>4</w:t>
      </w:r>
      <w:r w:rsidR="00E62319" w:rsidRPr="00E62319">
        <w:rPr>
          <w:color w:val="auto"/>
          <w:sz w:val="20"/>
        </w:rPr>
        <w:t xml:space="preserve"> </w:t>
      </w:r>
      <w:r w:rsidR="00E6711B" w:rsidRPr="00E62319">
        <w:rPr>
          <w:color w:val="auto"/>
          <w:sz w:val="20"/>
        </w:rPr>
        <w:t>r</w:t>
      </w:r>
      <w:r w:rsidR="00E62319" w:rsidRPr="00E62319">
        <w:rPr>
          <w:color w:val="auto"/>
          <w:sz w:val="20"/>
        </w:rPr>
        <w:t>.</w:t>
      </w:r>
      <w:r w:rsidR="00DD646C" w:rsidRPr="00E62319">
        <w:rPr>
          <w:color w:val="FF0000"/>
          <w:sz w:val="20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805A51" w:rsidRDefault="001E3C67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ZP/220/2</w:t>
      </w:r>
      <w:r w:rsidR="007E3BA6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  <w:r w:rsidR="00805A51" w:rsidRPr="00805A51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/2</w:t>
      </w:r>
      <w:r w:rsidR="007E3BA6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4</w:t>
      </w:r>
    </w:p>
    <w:p w:rsidR="00805A51" w:rsidRPr="00805A51" w:rsidRDefault="00B00FFA" w:rsidP="001E3C67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BA082F">
        <w:rPr>
          <w:i/>
          <w:sz w:val="19"/>
          <w:szCs w:val="19"/>
        </w:rPr>
        <w:t>Dotyczy: postępowania o udzielenie zamówienia publicznego na:</w:t>
      </w:r>
      <w:r w:rsidRPr="00BA082F">
        <w:rPr>
          <w:b/>
          <w:sz w:val="19"/>
          <w:szCs w:val="19"/>
        </w:rPr>
        <w:t xml:space="preserve"> </w:t>
      </w:r>
      <w:r w:rsidR="00110637" w:rsidRPr="00110637">
        <w:rPr>
          <w:i/>
          <w:sz w:val="19"/>
          <w:szCs w:val="19"/>
        </w:rPr>
        <w:t>Dostawę</w:t>
      </w:r>
      <w:r w:rsidR="001E3C67">
        <w:rPr>
          <w:i/>
          <w:sz w:val="19"/>
          <w:szCs w:val="19"/>
        </w:rPr>
        <w:t>, montaż i uruchomienie stołu operacyjnego z pływającym blatem</w:t>
      </w:r>
      <w:r w:rsidR="00E62319" w:rsidRPr="008271D5">
        <w:rPr>
          <w:bCs/>
          <w:i/>
          <w:sz w:val="19"/>
          <w:szCs w:val="19"/>
        </w:rPr>
        <w:t>.</w:t>
      </w:r>
      <w:r w:rsidR="00805A51" w:rsidRPr="00805A51">
        <w:rPr>
          <w:i/>
          <w:color w:val="auto"/>
          <w:sz w:val="19"/>
          <w:szCs w:val="19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B00FFA" w:rsidRDefault="00B00FFA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110637" w:rsidRDefault="00110637" w:rsidP="00B00FFA">
      <w:pPr>
        <w:spacing w:after="0" w:line="360" w:lineRule="auto"/>
        <w:ind w:left="6372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204382" w:rsidRDefault="007E3BA6" w:rsidP="007E3BA6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654090">
        <w:rPr>
          <w:b/>
          <w:bCs/>
          <w:sz w:val="28"/>
          <w:szCs w:val="28"/>
        </w:rPr>
        <w:t>ZMIANA TERMINU SKŁADANIA OFERT</w:t>
      </w: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</w:p>
    <w:p w:rsidR="007E3BA6" w:rsidRP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>Zamawiający wyznacza nowy termin składania i otwarcia ofert:</w:t>
      </w:r>
    </w:p>
    <w:p w:rsidR="007E3BA6" w:rsidRP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 xml:space="preserve">- składanie ofert do 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1</w:t>
      </w:r>
      <w:r w:rsidR="00BA5DD4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5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0</w:t>
      </w:r>
      <w:r w:rsidR="00BA5DD4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3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-202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4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 xml:space="preserve"> r. do godz. 09.00</w:t>
      </w: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>,</w:t>
      </w:r>
    </w:p>
    <w:p w:rsidR="007E3BA6" w:rsidRPr="007E3BA6" w:rsidRDefault="007E3BA6" w:rsidP="007E3BA6">
      <w:pPr>
        <w:widowControl w:val="0"/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 xml:space="preserve">- otwarcie ofert: 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1</w:t>
      </w:r>
      <w:r w:rsidR="00BA5DD4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5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0</w:t>
      </w:r>
      <w:r w:rsidR="00BA5DD4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3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-202</w:t>
      </w:r>
      <w:r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>4</w:t>
      </w:r>
      <w:r w:rsidRPr="007E3BA6">
        <w:rPr>
          <w:rFonts w:eastAsiaTheme="minorHAnsi" w:cstheme="minorBidi"/>
          <w:b/>
          <w:bCs/>
          <w:color w:val="auto"/>
          <w:sz w:val="21"/>
          <w:szCs w:val="21"/>
          <w:lang w:eastAsia="en-US"/>
        </w:rPr>
        <w:t xml:space="preserve"> r. o godz. 09.05</w:t>
      </w:r>
    </w:p>
    <w:p w:rsidR="007E3BA6" w:rsidRDefault="007E3BA6" w:rsidP="007E3BA6">
      <w:pPr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 w:rsidRPr="007E3BA6">
        <w:rPr>
          <w:rFonts w:eastAsiaTheme="minorHAnsi" w:cstheme="minorBidi"/>
          <w:bCs/>
          <w:color w:val="auto"/>
          <w:sz w:val="21"/>
          <w:szCs w:val="21"/>
          <w:lang w:eastAsia="en-US"/>
        </w:rPr>
        <w:t>Miejsce składania i otwarcia ofert pozostają bez zmian.</w:t>
      </w:r>
    </w:p>
    <w:p w:rsidR="00110637" w:rsidRPr="007E3BA6" w:rsidRDefault="007E3BA6" w:rsidP="007E3BA6">
      <w:pPr>
        <w:spacing w:line="240" w:lineRule="auto"/>
        <w:jc w:val="both"/>
        <w:rPr>
          <w:rFonts w:eastAsiaTheme="minorHAnsi" w:cstheme="minorBidi"/>
          <w:bCs/>
          <w:color w:val="auto"/>
          <w:sz w:val="21"/>
          <w:szCs w:val="21"/>
          <w:lang w:eastAsia="en-US"/>
        </w:rPr>
      </w:pPr>
      <w:r>
        <w:rPr>
          <w:rFonts w:eastAsiaTheme="minorHAnsi" w:cstheme="minorBidi"/>
          <w:bCs/>
          <w:color w:val="auto"/>
          <w:sz w:val="21"/>
          <w:szCs w:val="21"/>
          <w:lang w:eastAsia="en-US"/>
        </w:rPr>
        <w:t>Zmianie ulega również termin związania ofert</w:t>
      </w:r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 xml:space="preserve"> wskazany w SWZ w rozdziale I pkt. XII </w:t>
      </w:r>
      <w:proofErr w:type="spellStart"/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>ppkt</w:t>
      </w:r>
      <w:proofErr w:type="spellEnd"/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>. 1. Obecnie termin związania ofertą jest do dnia 1</w:t>
      </w:r>
      <w:r w:rsidR="00BA5DD4">
        <w:rPr>
          <w:rFonts w:eastAsiaTheme="minorHAnsi" w:cstheme="minorBidi"/>
          <w:bCs/>
          <w:color w:val="auto"/>
          <w:sz w:val="21"/>
          <w:szCs w:val="21"/>
          <w:lang w:eastAsia="en-US"/>
        </w:rPr>
        <w:t>3</w:t>
      </w:r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>.0</w:t>
      </w:r>
      <w:r w:rsidR="00BA5DD4">
        <w:rPr>
          <w:rFonts w:eastAsiaTheme="minorHAnsi" w:cstheme="minorBidi"/>
          <w:bCs/>
          <w:color w:val="auto"/>
          <w:sz w:val="21"/>
          <w:szCs w:val="21"/>
          <w:lang w:eastAsia="en-US"/>
        </w:rPr>
        <w:t>4</w:t>
      </w:r>
      <w:bookmarkStart w:id="0" w:name="_GoBack"/>
      <w:bookmarkEnd w:id="0"/>
      <w:r w:rsidR="00110637">
        <w:rPr>
          <w:rFonts w:eastAsiaTheme="minorHAnsi" w:cstheme="minorBidi"/>
          <w:bCs/>
          <w:color w:val="auto"/>
          <w:sz w:val="21"/>
          <w:szCs w:val="21"/>
          <w:lang w:eastAsia="en-US"/>
        </w:rPr>
        <w:t>.2024 r.</w:t>
      </w:r>
    </w:p>
    <w:p w:rsidR="00B00FFA" w:rsidRPr="00110637" w:rsidRDefault="00B00FFA" w:rsidP="00110637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bCs/>
          <w:sz w:val="19"/>
          <w:szCs w:val="19"/>
        </w:rPr>
      </w:pPr>
      <w:r w:rsidRPr="00B00FFA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240" w:lineRule="auto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Dyrektor USK nr 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385292" w:rsidRPr="00E6711B" w:rsidRDefault="00E6711B" w:rsidP="00E62319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5D134F" w:rsidRDefault="005D134F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5D134F" w:rsidRDefault="00DD646C" w:rsidP="00E62319">
      <w:pPr>
        <w:spacing w:after="4" w:line="250" w:lineRule="auto"/>
        <w:jc w:val="both"/>
      </w:pPr>
      <w:r>
        <w:rPr>
          <w:sz w:val="20"/>
        </w:rPr>
        <w:t xml:space="preserve">Sprawę prowadzi: </w:t>
      </w:r>
      <w:r w:rsidR="00E62319">
        <w:rPr>
          <w:sz w:val="20"/>
        </w:rPr>
        <w:t>Eliza Koladyńska - Nowacka</w:t>
      </w:r>
      <w:r>
        <w:rPr>
          <w:sz w:val="20"/>
        </w:rPr>
        <w:t xml:space="preserve"> </w:t>
      </w:r>
    </w:p>
    <w:p w:rsidR="005D134F" w:rsidRDefault="00E6711B" w:rsidP="00E62319">
      <w:pPr>
        <w:spacing w:after="4" w:line="250" w:lineRule="auto"/>
        <w:jc w:val="both"/>
      </w:pPr>
      <w:r>
        <w:rPr>
          <w:sz w:val="20"/>
        </w:rPr>
        <w:t>Tel. 91 466-1</w:t>
      </w:r>
      <w:r w:rsidR="00E62319">
        <w:rPr>
          <w:sz w:val="20"/>
        </w:rPr>
        <w:t>0-86</w:t>
      </w:r>
    </w:p>
    <w:p w:rsidR="005D134F" w:rsidRDefault="005D134F" w:rsidP="00E62319">
      <w:pPr>
        <w:spacing w:after="4"/>
      </w:pPr>
    </w:p>
    <w:sectPr w:rsidR="005D134F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110637"/>
    <w:rsid w:val="001E3C67"/>
    <w:rsid w:val="00204382"/>
    <w:rsid w:val="00293A8B"/>
    <w:rsid w:val="00385292"/>
    <w:rsid w:val="004528F8"/>
    <w:rsid w:val="005D134F"/>
    <w:rsid w:val="006013CA"/>
    <w:rsid w:val="006F76BE"/>
    <w:rsid w:val="00796A33"/>
    <w:rsid w:val="007E3BA6"/>
    <w:rsid w:val="00805A51"/>
    <w:rsid w:val="009625E1"/>
    <w:rsid w:val="00B00FFA"/>
    <w:rsid w:val="00BA5DD4"/>
    <w:rsid w:val="00C75231"/>
    <w:rsid w:val="00DD646C"/>
    <w:rsid w:val="00E62319"/>
    <w:rsid w:val="00E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FC15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18</cp:revision>
  <dcterms:created xsi:type="dcterms:W3CDTF">2023-01-10T13:06:00Z</dcterms:created>
  <dcterms:modified xsi:type="dcterms:W3CDTF">2024-03-08T08:14:00Z</dcterms:modified>
</cp:coreProperties>
</file>