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77E27FD" w:rsidR="0075730E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D1646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0752" w:rsidRPr="00D16461">
        <w:rPr>
          <w:rFonts w:ascii="Times New Roman" w:hAnsi="Times New Roman" w:cs="Times New Roman"/>
          <w:sz w:val="24"/>
          <w:szCs w:val="24"/>
        </w:rPr>
        <w:t>2</w:t>
      </w:r>
      <w:r w:rsidRPr="00D1646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EB53B2E" w14:textId="06F3D287" w:rsidR="00A21FE9" w:rsidRPr="00D16461" w:rsidRDefault="00A21FE9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A82776">
        <w:rPr>
          <w:rFonts w:ascii="Times New Roman" w:hAnsi="Times New Roman" w:cs="Times New Roman"/>
          <w:sz w:val="24"/>
          <w:szCs w:val="24"/>
        </w:rPr>
        <w:t>ewidencyjny</w:t>
      </w:r>
      <w:r>
        <w:rPr>
          <w:rFonts w:ascii="Times New Roman" w:hAnsi="Times New Roman" w:cs="Times New Roman"/>
          <w:sz w:val="24"/>
          <w:szCs w:val="24"/>
        </w:rPr>
        <w:t xml:space="preserve"> PT.2370.1.2024</w:t>
      </w:r>
    </w:p>
    <w:p w14:paraId="564A995D" w14:textId="77777777" w:rsidR="00701969" w:rsidRPr="00D16461" w:rsidRDefault="00701969" w:rsidP="007019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D16461">
        <w:rPr>
          <w:rFonts w:ascii="Times New Roman" w:hAnsi="Times New Roman" w:cs="Times New Roman"/>
          <w:b/>
          <w:sz w:val="24"/>
          <w:szCs w:val="24"/>
        </w:rPr>
        <w:t>Wykonawc</w:t>
      </w:r>
      <w:r>
        <w:rPr>
          <w:rFonts w:ascii="Times New Roman" w:hAnsi="Times New Roman" w:cs="Times New Roman"/>
          <w:b/>
          <w:sz w:val="24"/>
          <w:szCs w:val="24"/>
        </w:rPr>
        <w:t>y/Podmiotu udostępniającego zasoby</w:t>
      </w:r>
      <w:r w:rsidRPr="00D16461">
        <w:rPr>
          <w:rFonts w:ascii="Times New Roman" w:hAnsi="Times New Roman" w:cs="Times New Roman"/>
          <w:b/>
          <w:sz w:val="24"/>
          <w:szCs w:val="24"/>
        </w:rPr>
        <w:t>:</w:t>
      </w:r>
    </w:p>
    <w:p w14:paraId="06EA7435" w14:textId="77777777" w:rsidR="00701969" w:rsidRDefault="00701969" w:rsidP="00701969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1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09C8F71" w14:textId="47637C50" w:rsidR="00F407E5" w:rsidRPr="0075730E" w:rsidRDefault="0092311E" w:rsidP="00141CB9">
      <w:pPr>
        <w:jc w:val="both"/>
        <w:rPr>
          <w:rFonts w:ascii="Times New Roman" w:hAnsi="Times New Roman" w:cs="Times New Roman"/>
          <w:b/>
          <w:u w:val="single"/>
        </w:rPr>
      </w:pPr>
      <w:r w:rsidRPr="00D16461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prowadzonego w trybie podstawowym, przedmiotem, którego jest: </w:t>
      </w:r>
      <w:r w:rsidR="00141CB9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„Rozbudowa i przebudowa budynku strażnicy Jednostki Ratowniczo-Gaśniczej i Komendy Powiatowej Państwowej Straży Pożarnej w Pile przy ul. Moniuszki 1 - etap V</w:t>
      </w:r>
      <w:r w:rsidR="009143F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I </w:t>
      </w:r>
      <w:r w:rsidR="00141CB9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” </w:t>
      </w:r>
    </w:p>
    <w:p w14:paraId="0FF07507" w14:textId="4532B3BB" w:rsidR="00760EBA" w:rsidRPr="002A6E5C" w:rsidRDefault="00760EBA" w:rsidP="00760EBA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 xml:space="preserve">OŚWIADCZENIE WYKONAWCY </w:t>
      </w:r>
    </w:p>
    <w:p w14:paraId="16C65254" w14:textId="77777777" w:rsidR="00760EBA" w:rsidRPr="002A6E5C" w:rsidRDefault="00760EBA" w:rsidP="00760EBA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5151309D" w14:textId="77777777" w:rsidR="00760EBA" w:rsidRPr="002A6E5C" w:rsidRDefault="00760EBA" w:rsidP="00760EBA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2A6E5C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32C2D78B" w14:textId="77777777" w:rsidR="00760EBA" w:rsidRPr="002A6E5C" w:rsidRDefault="00760EBA" w:rsidP="00760EBA">
      <w:pPr>
        <w:jc w:val="both"/>
        <w:rPr>
          <w:rFonts w:cstheme="minorHAnsi"/>
          <w:sz w:val="24"/>
        </w:rPr>
      </w:pPr>
    </w:p>
    <w:p w14:paraId="77D3C789" w14:textId="77777777" w:rsidR="00760EBA" w:rsidRPr="002A6E5C" w:rsidRDefault="00760EBA" w:rsidP="00760EBA">
      <w:pPr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spełniam warunek udziału w postępowaniu określony w pkt. 6.2</w:t>
      </w:r>
      <w:r>
        <w:rPr>
          <w:rFonts w:cstheme="minorHAnsi"/>
          <w:sz w:val="24"/>
          <w:szCs w:val="24"/>
        </w:rPr>
        <w:t>.4</w:t>
      </w:r>
      <w:r w:rsidRPr="002A6E5C">
        <w:rPr>
          <w:rFonts w:cstheme="minorHAnsi"/>
          <w:sz w:val="24"/>
          <w:szCs w:val="24"/>
        </w:rPr>
        <w:t xml:space="preserve"> SWZ.</w:t>
      </w:r>
    </w:p>
    <w:p w14:paraId="129ABD05" w14:textId="77777777" w:rsidR="00760EBA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----------</w:t>
      </w:r>
    </w:p>
    <w:p w14:paraId="5552322C" w14:textId="77777777" w:rsidR="00760EBA" w:rsidRPr="002A6E5C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</w:p>
    <w:p w14:paraId="4D5B9527" w14:textId="77777777" w:rsidR="00760EBA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  <w:bookmarkStart w:id="0" w:name="_Hlk64963292"/>
      <w:r w:rsidRPr="000040FE">
        <w:rPr>
          <w:rFonts w:cstheme="minorHAnsi"/>
          <w:sz w:val="24"/>
          <w:szCs w:val="24"/>
        </w:rPr>
        <w:t>Oświadczam, że nie zachodzą w stosunku do mnie przesłanki wykluczenia z postępowania na</w:t>
      </w:r>
      <w:r>
        <w:rPr>
          <w:rFonts w:cstheme="minorHAnsi"/>
          <w:sz w:val="24"/>
          <w:szCs w:val="24"/>
        </w:rPr>
        <w:t> </w:t>
      </w:r>
      <w:r w:rsidRPr="000040FE">
        <w:rPr>
          <w:rFonts w:cstheme="minorHAnsi"/>
          <w:sz w:val="24"/>
          <w:szCs w:val="24"/>
        </w:rPr>
        <w:t>podstawie art.  7 ust. 1 ustawy z dnia 13 kwietnia 2022 r. o szczególnych rozwiązaniach w</w:t>
      </w:r>
      <w:r>
        <w:rPr>
          <w:rFonts w:cstheme="minorHAnsi"/>
          <w:sz w:val="24"/>
          <w:szCs w:val="24"/>
        </w:rPr>
        <w:t> </w:t>
      </w:r>
      <w:r w:rsidRPr="000040FE">
        <w:rPr>
          <w:rFonts w:cstheme="minorHAnsi"/>
          <w:sz w:val="24"/>
          <w:szCs w:val="24"/>
        </w:rPr>
        <w:t>zakresie przeciwdziałania wspieraniu agresji na Ukrainę oraz służących ochronie bezpieczeństwa narodowego (Dz. U. z 2023 poz. 1497).</w:t>
      </w:r>
    </w:p>
    <w:p w14:paraId="4D75EAD5" w14:textId="77777777" w:rsidR="00760EBA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</w:p>
    <w:p w14:paraId="3FBEDC46" w14:textId="77777777" w:rsidR="00760EBA" w:rsidRPr="000040FE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----------</w:t>
      </w:r>
    </w:p>
    <w:p w14:paraId="18153CAE" w14:textId="77777777" w:rsidR="00760EBA" w:rsidRPr="002A6E5C" w:rsidRDefault="00760EBA" w:rsidP="00760EBA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01C58B1F" w14:textId="77777777" w:rsidR="00760EBA" w:rsidRPr="000040FE" w:rsidRDefault="00760EBA" w:rsidP="00760E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040FE">
        <w:rPr>
          <w:rFonts w:cstheme="minorHAnsi"/>
          <w:sz w:val="24"/>
          <w:szCs w:val="24"/>
        </w:rPr>
        <w:t>Oświadczam, że nie podlegam wykluczeniu z postępowania na podstawie art. 108 ust. 1</w:t>
      </w:r>
      <w:r>
        <w:rPr>
          <w:rFonts w:cstheme="minorHAnsi"/>
          <w:sz w:val="24"/>
          <w:szCs w:val="24"/>
        </w:rPr>
        <w:t> </w:t>
      </w:r>
      <w:r w:rsidRPr="000040FE">
        <w:rPr>
          <w:rFonts w:cstheme="minorHAnsi"/>
          <w:sz w:val="24"/>
          <w:szCs w:val="24"/>
        </w:rPr>
        <w:t xml:space="preserve">ustawy </w:t>
      </w:r>
      <w:proofErr w:type="spellStart"/>
      <w:r w:rsidRPr="000040FE">
        <w:rPr>
          <w:rFonts w:cstheme="minorHAnsi"/>
          <w:sz w:val="24"/>
          <w:szCs w:val="24"/>
        </w:rPr>
        <w:t>Pzp</w:t>
      </w:r>
      <w:proofErr w:type="spellEnd"/>
      <w:r w:rsidRPr="000040FE">
        <w:rPr>
          <w:rFonts w:cstheme="minorHAnsi"/>
          <w:sz w:val="24"/>
          <w:szCs w:val="24"/>
        </w:rPr>
        <w:t>.</w:t>
      </w:r>
    </w:p>
    <w:p w14:paraId="1276E8AD" w14:textId="77777777" w:rsidR="00760EBA" w:rsidRPr="002A6E5C" w:rsidRDefault="00760EBA" w:rsidP="00760EBA">
      <w:pPr>
        <w:spacing w:after="0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----------</w:t>
      </w:r>
    </w:p>
    <w:bookmarkEnd w:id="0"/>
    <w:p w14:paraId="76C8E21B" w14:textId="77777777" w:rsidR="00760EBA" w:rsidRPr="002A6E5C" w:rsidRDefault="00760EBA" w:rsidP="00760EBA">
      <w:pPr>
        <w:spacing w:after="0" w:line="240" w:lineRule="auto"/>
        <w:ind w:left="5664" w:firstLine="709"/>
        <w:jc w:val="both"/>
        <w:rPr>
          <w:rFonts w:cstheme="minorHAnsi"/>
          <w:i/>
          <w:sz w:val="24"/>
          <w:szCs w:val="24"/>
        </w:rPr>
      </w:pPr>
    </w:p>
    <w:p w14:paraId="13970B90" w14:textId="77777777" w:rsidR="00760EBA" w:rsidRPr="002A6E5C" w:rsidRDefault="00760EBA" w:rsidP="00760E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zachodzą w stosunku do mnie podstawy wykluczenia z postępowania na</w:t>
      </w:r>
      <w:r>
        <w:rPr>
          <w:rFonts w:cstheme="minorHAnsi"/>
          <w:sz w:val="24"/>
          <w:szCs w:val="24"/>
        </w:rPr>
        <w:t> </w:t>
      </w:r>
      <w:r w:rsidRPr="002A6E5C">
        <w:rPr>
          <w:rFonts w:cstheme="minorHAnsi"/>
          <w:sz w:val="24"/>
          <w:szCs w:val="24"/>
        </w:rPr>
        <w:t xml:space="preserve">podstawie art.  108 ust. …………. ustawy </w:t>
      </w:r>
      <w:proofErr w:type="spellStart"/>
      <w:r w:rsidRPr="002A6E5C">
        <w:rPr>
          <w:rFonts w:cstheme="minorHAnsi"/>
          <w:sz w:val="24"/>
          <w:szCs w:val="24"/>
        </w:rPr>
        <w:t>Pzp</w:t>
      </w:r>
      <w:proofErr w:type="spellEnd"/>
      <w:r w:rsidRPr="002A6E5C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1,2 lub 5 ustawy </w:t>
      </w:r>
      <w:proofErr w:type="spellStart"/>
      <w:r w:rsidRPr="002A6E5C">
        <w:rPr>
          <w:rFonts w:cstheme="minorHAnsi"/>
          <w:i/>
          <w:sz w:val="24"/>
          <w:szCs w:val="24"/>
        </w:rPr>
        <w:t>Pzp</w:t>
      </w:r>
      <w:proofErr w:type="spellEnd"/>
      <w:r w:rsidRPr="002A6E5C">
        <w:rPr>
          <w:rFonts w:cstheme="minorHAnsi"/>
          <w:i/>
          <w:sz w:val="24"/>
          <w:szCs w:val="24"/>
        </w:rPr>
        <w:t>).</w:t>
      </w:r>
    </w:p>
    <w:p w14:paraId="24A36091" w14:textId="77777777" w:rsidR="00760EBA" w:rsidRPr="002A6E5C" w:rsidRDefault="00760EBA" w:rsidP="00760EB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2A6E5C">
        <w:rPr>
          <w:rFonts w:cstheme="minorHAnsi"/>
          <w:sz w:val="24"/>
          <w:szCs w:val="24"/>
        </w:rPr>
        <w:t>Pzp</w:t>
      </w:r>
      <w:proofErr w:type="spellEnd"/>
      <w:r w:rsidRPr="002A6E5C">
        <w:rPr>
          <w:rFonts w:cstheme="minorHAnsi"/>
          <w:sz w:val="24"/>
          <w:szCs w:val="24"/>
        </w:rPr>
        <w:t>.</w:t>
      </w:r>
    </w:p>
    <w:p w14:paraId="2ABC5891" w14:textId="77777777" w:rsidR="00760EBA" w:rsidRPr="002A6E5C" w:rsidRDefault="00760EBA" w:rsidP="00760E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……………………………………………..</w:t>
      </w:r>
    </w:p>
    <w:p w14:paraId="169E8DDE" w14:textId="77777777" w:rsidR="00760EBA" w:rsidRPr="002A6E5C" w:rsidRDefault="00760EBA" w:rsidP="00760E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…………………………………………………………………………………………..………</w:t>
      </w:r>
      <w:r>
        <w:rPr>
          <w:rFonts w:cstheme="minorHAnsi"/>
          <w:sz w:val="24"/>
          <w:szCs w:val="24"/>
        </w:rPr>
        <w:t>……………………………………………</w:t>
      </w:r>
    </w:p>
    <w:p w14:paraId="5BB5334C" w14:textId="77777777" w:rsidR="00760EBA" w:rsidRDefault="00760EBA" w:rsidP="00760EBA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17DC68C" w14:textId="77777777" w:rsidR="00760EBA" w:rsidRPr="000040FE" w:rsidRDefault="00760EBA" w:rsidP="00760EBA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0040FE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52E03B11" w:rsidR="00484F88" w:rsidRPr="00A82776" w:rsidRDefault="00760EBA" w:rsidP="00A82776">
      <w:pPr>
        <w:spacing w:after="0" w:line="360" w:lineRule="auto"/>
        <w:rPr>
          <w:rFonts w:cstheme="minorHAnsi"/>
          <w:color w:val="FF0000"/>
          <w:sz w:val="20"/>
          <w:szCs w:val="20"/>
        </w:rPr>
      </w:pPr>
      <w:r w:rsidRPr="000040FE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A82776" w:rsidSect="00701969">
      <w:endnotePr>
        <w:numFmt w:val="decimal"/>
      </w:endnotePr>
      <w:pgSz w:w="11906" w:h="16838"/>
      <w:pgMar w:top="12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9954">
    <w:abstractNumId w:val="5"/>
  </w:num>
  <w:num w:numId="2" w16cid:durableId="581111617">
    <w:abstractNumId w:val="0"/>
  </w:num>
  <w:num w:numId="3" w16cid:durableId="1935821075">
    <w:abstractNumId w:val="4"/>
  </w:num>
  <w:num w:numId="4" w16cid:durableId="2118209892">
    <w:abstractNumId w:val="7"/>
  </w:num>
  <w:num w:numId="5" w16cid:durableId="1919097569">
    <w:abstractNumId w:val="6"/>
  </w:num>
  <w:num w:numId="6" w16cid:durableId="578171432">
    <w:abstractNumId w:val="3"/>
  </w:num>
  <w:num w:numId="7" w16cid:durableId="980890165">
    <w:abstractNumId w:val="1"/>
  </w:num>
  <w:num w:numId="8" w16cid:durableId="1876892385">
    <w:abstractNumId w:val="2"/>
  </w:num>
  <w:num w:numId="9" w16cid:durableId="1323198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41CB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160E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641F0"/>
    <w:rsid w:val="005B454A"/>
    <w:rsid w:val="005C39CA"/>
    <w:rsid w:val="005E176A"/>
    <w:rsid w:val="00634311"/>
    <w:rsid w:val="006630A2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60EBA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3F5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1FE9"/>
    <w:rsid w:val="00A22DCF"/>
    <w:rsid w:val="00A24C2D"/>
    <w:rsid w:val="00A276E4"/>
    <w:rsid w:val="00A3062E"/>
    <w:rsid w:val="00A347DE"/>
    <w:rsid w:val="00A82776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4970"/>
    <w:rsid w:val="00D34D9A"/>
    <w:rsid w:val="00D409DE"/>
    <w:rsid w:val="00D42C9B"/>
    <w:rsid w:val="00D52720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453E8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K.Stefen (KP Piła)</cp:lastModifiedBy>
  <cp:revision>11</cp:revision>
  <cp:lastPrinted>2016-07-26T10:32:00Z</cp:lastPrinted>
  <dcterms:created xsi:type="dcterms:W3CDTF">2021-06-10T07:38:00Z</dcterms:created>
  <dcterms:modified xsi:type="dcterms:W3CDTF">2024-03-07T09:31:00Z</dcterms:modified>
</cp:coreProperties>
</file>