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8EAA3" w14:textId="77777777" w:rsidR="00390B1E" w:rsidRPr="00390B1E" w:rsidRDefault="00390B1E" w:rsidP="00390B1E">
      <w:pPr>
        <w:widowControl w:val="0"/>
        <w:suppressAutoHyphens/>
        <w:spacing w:after="0" w:line="240" w:lineRule="auto"/>
        <w:ind w:left="5664" w:firstLine="708"/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</w:pPr>
      <w:r w:rsidRPr="00390B1E"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  <w:t>Załącznik nr 5 do SWZ</w:t>
      </w:r>
    </w:p>
    <w:p w14:paraId="075E18CE" w14:textId="77777777" w:rsidR="00390B1E" w:rsidRPr="00390B1E" w:rsidRDefault="00390B1E" w:rsidP="00390B1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390B1E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....................................................</w:t>
      </w:r>
    </w:p>
    <w:p w14:paraId="3FEA430B" w14:textId="77777777" w:rsidR="00390B1E" w:rsidRPr="00390B1E" w:rsidRDefault="00390B1E" w:rsidP="00390B1E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color w:val="A6A6A6" w:themeColor="background1" w:themeShade="A6"/>
          <w:kern w:val="1"/>
          <w:sz w:val="20"/>
          <w:szCs w:val="20"/>
          <w:lang w:eastAsia="hi-IN" w:bidi="hi-IN"/>
        </w:rPr>
      </w:pPr>
      <w:r w:rsidRPr="00390B1E">
        <w:rPr>
          <w:rFonts w:ascii="Arial" w:eastAsia="Lucida Sans Unicode" w:hAnsi="Arial" w:cs="Arial"/>
          <w:color w:val="A6A6A6" w:themeColor="background1" w:themeShade="A6"/>
          <w:kern w:val="1"/>
          <w:sz w:val="20"/>
          <w:szCs w:val="20"/>
          <w:lang w:eastAsia="hi-IN" w:bidi="hi-IN"/>
        </w:rPr>
        <w:t>(nazwa Wykonawcy)</w:t>
      </w:r>
    </w:p>
    <w:p w14:paraId="191ADD48" w14:textId="77777777" w:rsidR="00390B1E" w:rsidRPr="00390B1E" w:rsidRDefault="00390B1E" w:rsidP="00390B1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</w:pPr>
    </w:p>
    <w:p w14:paraId="36A7D64B" w14:textId="77777777" w:rsidR="00390B1E" w:rsidRPr="00390B1E" w:rsidRDefault="00390B1E" w:rsidP="00390B1E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kern w:val="2"/>
          <w:sz w:val="20"/>
          <w:szCs w:val="20"/>
          <w:lang w:eastAsia="hi-IN" w:bidi="hi-IN"/>
        </w:rPr>
      </w:pPr>
      <w:r w:rsidRPr="00390B1E">
        <w:rPr>
          <w:rFonts w:ascii="Arial" w:eastAsia="Times New Roman" w:hAnsi="Arial" w:cs="Times New Roman"/>
          <w:b/>
          <w:kern w:val="2"/>
          <w:sz w:val="20"/>
          <w:szCs w:val="20"/>
          <w:lang w:eastAsia="hi-IN" w:bidi="hi-IN"/>
        </w:rPr>
        <w:t>WYKAZ  OSÓB UCZESTNICZĄCYCH  W WYKONANIU  ZAMÓWIENIA</w:t>
      </w:r>
    </w:p>
    <w:p w14:paraId="5FD4CB7E" w14:textId="77777777" w:rsidR="00390B1E" w:rsidRPr="00390B1E" w:rsidRDefault="00390B1E" w:rsidP="00390B1E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kern w:val="2"/>
          <w:sz w:val="20"/>
          <w:szCs w:val="20"/>
          <w:lang w:eastAsia="hi-IN" w:bidi="hi-IN"/>
        </w:rPr>
      </w:pPr>
    </w:p>
    <w:p w14:paraId="0755EA7D" w14:textId="77777777" w:rsidR="00390B1E" w:rsidRPr="00DA5939" w:rsidRDefault="00390B1E" w:rsidP="00390B1E">
      <w:pPr>
        <w:widowControl w:val="0"/>
        <w:spacing w:after="0" w:line="240" w:lineRule="auto"/>
        <w:jc w:val="both"/>
        <w:rPr>
          <w:sz w:val="20"/>
          <w:szCs w:val="20"/>
        </w:rPr>
      </w:pPr>
      <w:r w:rsidRPr="00390B1E">
        <w:rPr>
          <w:rFonts w:ascii="Arial" w:eastAsia="Lucida Sans Unicode" w:hAnsi="Arial" w:cs="Tahoma"/>
          <w:kern w:val="2"/>
          <w:sz w:val="20"/>
          <w:szCs w:val="20"/>
          <w:lang w:eastAsia="hi-IN" w:bidi="hi-IN"/>
        </w:rPr>
        <w:t>Przystępując do przetargu w trybie podstawowym</w:t>
      </w:r>
      <w:r w:rsidRPr="00390B1E">
        <w:rPr>
          <w:rFonts w:ascii="Arial" w:eastAsia="Lucida Sans Unicode" w:hAnsi="Arial" w:cs="Tahoma"/>
          <w:color w:val="000000"/>
          <w:kern w:val="2"/>
          <w:sz w:val="20"/>
          <w:szCs w:val="20"/>
          <w:lang w:eastAsia="hi-IN" w:bidi="hi-IN"/>
        </w:rPr>
        <w:t xml:space="preserve"> </w:t>
      </w:r>
      <w:bookmarkStart w:id="0" w:name="_GoBack1"/>
      <w:r w:rsidRPr="00DA5939">
        <w:rPr>
          <w:rFonts w:ascii="Arial" w:hAnsi="Arial" w:cs="Arial"/>
          <w:b/>
          <w:bCs/>
          <w:sz w:val="20"/>
          <w:szCs w:val="20"/>
        </w:rPr>
        <w:t>„Przebudowa dróg powiatowych na terenie Gmin: Wiejskiej Świdnica, Marcinowice, Żarów, Strzegom</w:t>
      </w:r>
      <w:r w:rsidRPr="00DA5939">
        <w:rPr>
          <w:rFonts w:ascii="Arial" w:eastAsia="MS Mincho" w:hAnsi="Arial"/>
          <w:b/>
          <w:sz w:val="20"/>
          <w:szCs w:val="20"/>
        </w:rPr>
        <w:t>”,</w:t>
      </w:r>
    </w:p>
    <w:p w14:paraId="06116A39" w14:textId="77777777" w:rsidR="00390B1E" w:rsidRPr="00DA5939" w:rsidRDefault="00390B1E" w:rsidP="00390B1E">
      <w:pPr>
        <w:widowControl w:val="0"/>
        <w:spacing w:after="0" w:line="240" w:lineRule="auto"/>
        <w:jc w:val="both"/>
        <w:rPr>
          <w:sz w:val="20"/>
          <w:szCs w:val="20"/>
        </w:rPr>
      </w:pPr>
      <w:r w:rsidRPr="00DA5939">
        <w:rPr>
          <w:rFonts w:ascii="Arial" w:eastAsia="MS Mincho" w:hAnsi="Arial" w:cs="Arial"/>
          <w:b/>
          <w:sz w:val="20"/>
          <w:szCs w:val="20"/>
        </w:rPr>
        <w:t>część 1 - Prz</w:t>
      </w:r>
      <w:r w:rsidRPr="00DA5939">
        <w:rPr>
          <w:rFonts w:ascii="Arial" w:eastAsia="Times New Roman" w:hAnsi="Arial" w:cs="Times New Roman"/>
          <w:b/>
          <w:sz w:val="20"/>
          <w:szCs w:val="20"/>
        </w:rPr>
        <w:t xml:space="preserve">ebudowa drogi powiatowej nr 1994D na odcinku Zebrzydów – Biała, Biała - Chwałków*  </w:t>
      </w:r>
    </w:p>
    <w:p w14:paraId="6524B1A5" w14:textId="77777777" w:rsidR="00390B1E" w:rsidRPr="00DA5939" w:rsidRDefault="00390B1E" w:rsidP="00390B1E">
      <w:pPr>
        <w:widowControl w:val="0"/>
        <w:spacing w:after="0" w:line="240" w:lineRule="auto"/>
        <w:rPr>
          <w:sz w:val="20"/>
          <w:szCs w:val="20"/>
        </w:rPr>
      </w:pPr>
      <w:r w:rsidRPr="00DA5939">
        <w:rPr>
          <w:rFonts w:ascii="Arial" w:eastAsia="Times New Roman" w:hAnsi="Arial" w:cs="Times New Roman"/>
          <w:b/>
          <w:sz w:val="20"/>
          <w:szCs w:val="20"/>
        </w:rPr>
        <w:t xml:space="preserve">część 2 – Przebudowa nawierzchni jezdni drogi powiatowej nr 2881D Morawa - Przyłęgów*  </w:t>
      </w:r>
    </w:p>
    <w:p w14:paraId="4BBFF5D6" w14:textId="77777777" w:rsidR="00390B1E" w:rsidRPr="00DA5939" w:rsidRDefault="00390B1E" w:rsidP="00390B1E">
      <w:pPr>
        <w:widowControl w:val="0"/>
        <w:spacing w:after="0" w:line="240" w:lineRule="auto"/>
        <w:rPr>
          <w:sz w:val="20"/>
          <w:szCs w:val="20"/>
        </w:rPr>
      </w:pPr>
      <w:r w:rsidRPr="00DA5939">
        <w:rPr>
          <w:rFonts w:ascii="Arial" w:eastAsia="Times New Roman" w:hAnsi="Arial" w:cs="Times New Roman"/>
          <w:b/>
          <w:sz w:val="20"/>
          <w:szCs w:val="20"/>
        </w:rPr>
        <w:t>część 3 – Przebudowa drogi powiatowej nr 2900D odcinek Sady – Mysłaków wraz z budową chodnika w miejscowości Sady*</w:t>
      </w:r>
    </w:p>
    <w:p w14:paraId="1E46E5FD" w14:textId="77777777" w:rsidR="00390B1E" w:rsidRPr="00DA5939" w:rsidRDefault="00390B1E" w:rsidP="00390B1E">
      <w:pPr>
        <w:widowControl w:val="0"/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DA5939">
        <w:rPr>
          <w:rFonts w:ascii="Arial" w:eastAsia="Times New Roman" w:hAnsi="Arial" w:cs="Times New Roman"/>
          <w:b/>
          <w:sz w:val="20"/>
          <w:szCs w:val="20"/>
        </w:rPr>
        <w:t>część 4 – Przebudowa nawierzchni jezdni drogi powiatowej nr 2941D na odcinku od DK35 w kierunku m. Jagodnik*</w:t>
      </w:r>
    </w:p>
    <w:p w14:paraId="20F1ED2F" w14:textId="77777777" w:rsidR="00390B1E" w:rsidRPr="00DA5939" w:rsidRDefault="00390B1E" w:rsidP="00390B1E">
      <w:pPr>
        <w:widowControl w:val="0"/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DA5939">
        <w:rPr>
          <w:rFonts w:ascii="Arial" w:eastAsia="Times New Roman" w:hAnsi="Arial" w:cs="Times New Roman"/>
          <w:b/>
          <w:sz w:val="20"/>
          <w:szCs w:val="20"/>
        </w:rPr>
        <w:t>część 5 – Przebudowa drogi powiatowej nr 2876D wraz z budową zjazdu publicznego do drogi gminnej na Osiedle Sowie w m. Bystrzyca Górna*</w:t>
      </w:r>
    </w:p>
    <w:p w14:paraId="7C24E87B" w14:textId="77777777" w:rsidR="00390B1E" w:rsidRPr="00DA5939" w:rsidRDefault="00390B1E" w:rsidP="00390B1E">
      <w:pPr>
        <w:widowControl w:val="0"/>
        <w:spacing w:after="0" w:line="240" w:lineRule="auto"/>
        <w:rPr>
          <w:sz w:val="20"/>
          <w:szCs w:val="20"/>
        </w:rPr>
      </w:pPr>
      <w:r w:rsidRPr="00DA5939">
        <w:rPr>
          <w:rFonts w:ascii="Arial" w:eastAsia="Times New Roman" w:hAnsi="Arial" w:cs="Times New Roman"/>
          <w:b/>
          <w:sz w:val="20"/>
          <w:szCs w:val="20"/>
        </w:rPr>
        <w:t xml:space="preserve">część 6 – Przebudowa nawierzchni jezdni drogi powiatowej nr 2085D odcinek </w:t>
      </w:r>
      <w:r>
        <w:rPr>
          <w:rFonts w:ascii="Arial" w:eastAsia="Times New Roman" w:hAnsi="Arial" w:cs="Times New Roman"/>
          <w:b/>
          <w:sz w:val="20"/>
          <w:szCs w:val="20"/>
        </w:rPr>
        <w:t>K</w:t>
      </w:r>
      <w:r w:rsidRPr="00DA5939">
        <w:rPr>
          <w:rFonts w:ascii="Arial" w:eastAsia="Times New Roman" w:hAnsi="Arial" w:cs="Times New Roman"/>
          <w:b/>
          <w:sz w:val="20"/>
          <w:szCs w:val="20"/>
        </w:rPr>
        <w:t xml:space="preserve">lecin – Krasków* </w:t>
      </w:r>
    </w:p>
    <w:p w14:paraId="7D2A36BA" w14:textId="77777777" w:rsidR="00390B1E" w:rsidRPr="00390B1E" w:rsidRDefault="00390B1E" w:rsidP="00390B1E">
      <w:pPr>
        <w:widowControl w:val="0"/>
        <w:suppressAutoHyphens/>
        <w:spacing w:after="0" w:line="240" w:lineRule="auto"/>
        <w:ind w:left="-142"/>
        <w:jc w:val="both"/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</w:pPr>
    </w:p>
    <w:p w14:paraId="5782850A" w14:textId="77777777" w:rsidR="00390B1E" w:rsidRPr="00390B1E" w:rsidRDefault="00390B1E" w:rsidP="00390B1E">
      <w:pPr>
        <w:widowControl w:val="0"/>
        <w:suppressAutoHyphens/>
        <w:spacing w:after="0" w:line="240" w:lineRule="auto"/>
        <w:ind w:left="-142"/>
        <w:jc w:val="both"/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</w:pPr>
      <w:r w:rsidRPr="00390B1E"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  <w:t xml:space="preserve">oświadczamy, że w realizacji zamówienia wezmą udział następujące osoby </w:t>
      </w: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86"/>
        <w:gridCol w:w="2403"/>
        <w:gridCol w:w="3331"/>
        <w:gridCol w:w="1843"/>
      </w:tblGrid>
      <w:tr w:rsidR="00390B1E" w:rsidRPr="00390B1E" w14:paraId="5F8C9ABA" w14:textId="77777777" w:rsidTr="00530810">
        <w:trPr>
          <w:trHeight w:val="197"/>
        </w:trPr>
        <w:tc>
          <w:tcPr>
            <w:tcW w:w="9863" w:type="dxa"/>
            <w:gridSpan w:val="4"/>
            <w:shd w:val="clear" w:color="auto" w:fill="auto"/>
            <w:vAlign w:val="center"/>
          </w:tcPr>
          <w:p w14:paraId="4536BA0F" w14:textId="730F72E0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90B1E"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hi-IN" w:bidi="hi-IN"/>
              </w:rPr>
              <w:t>dla części nr 1</w:t>
            </w:r>
            <w:r>
              <w:rPr>
                <w:rFonts w:ascii="Arial" w:eastAsia="Times New Roman" w:hAnsi="Arial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i części nr 3</w:t>
            </w:r>
          </w:p>
        </w:tc>
      </w:tr>
      <w:tr w:rsidR="00390B1E" w:rsidRPr="00390B1E" w14:paraId="1C85BA67" w14:textId="77777777" w:rsidTr="00530810">
        <w:trPr>
          <w:trHeight w:val="590"/>
        </w:trPr>
        <w:tc>
          <w:tcPr>
            <w:tcW w:w="2286" w:type="dxa"/>
            <w:shd w:val="clear" w:color="auto" w:fill="auto"/>
            <w:vAlign w:val="center"/>
          </w:tcPr>
          <w:p w14:paraId="3018C423" w14:textId="77777777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390B1E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Imię i nazwisko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1294224" w14:textId="77777777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390B1E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Sprawowana funkcja/ </w:t>
            </w:r>
          </w:p>
          <w:p w14:paraId="66DB273B" w14:textId="77777777" w:rsidR="00390B1E" w:rsidRPr="00390B1E" w:rsidRDefault="00390B1E" w:rsidP="0053081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B1E">
              <w:rPr>
                <w:rFonts w:ascii="Arial" w:hAnsi="Arial" w:cs="Arial"/>
                <w:sz w:val="20"/>
                <w:szCs w:val="20"/>
              </w:rPr>
              <w:t>Rodzaj i nr uprawnień</w:t>
            </w:r>
          </w:p>
          <w:p w14:paraId="007CFF91" w14:textId="77777777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390B1E">
              <w:rPr>
                <w:rFonts w:ascii="Arial" w:hAnsi="Arial" w:cs="Arial"/>
                <w:sz w:val="20"/>
                <w:szCs w:val="20"/>
              </w:rPr>
              <w:t>budowlanych</w:t>
            </w:r>
          </w:p>
        </w:tc>
        <w:tc>
          <w:tcPr>
            <w:tcW w:w="3331" w:type="dxa"/>
            <w:shd w:val="clear" w:color="auto" w:fill="auto"/>
          </w:tcPr>
          <w:p w14:paraId="56651E30" w14:textId="77777777" w:rsidR="00390B1E" w:rsidRPr="00390B1E" w:rsidRDefault="00390B1E" w:rsidP="00530810">
            <w:pPr>
              <w:widowControl w:val="0"/>
              <w:tabs>
                <w:tab w:val="left" w:pos="9000"/>
                <w:tab w:val="left" w:pos="11160"/>
                <w:tab w:val="left" w:pos="126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</w:pPr>
            <w:r w:rsidRPr="00390B1E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  <w:t xml:space="preserve">Kwalifikacje zawodowe </w:t>
            </w:r>
          </w:p>
          <w:p w14:paraId="00440058" w14:textId="77777777" w:rsidR="00390B1E" w:rsidRPr="00390B1E" w:rsidRDefault="00390B1E" w:rsidP="00530810">
            <w:pPr>
              <w:widowControl w:val="0"/>
              <w:tabs>
                <w:tab w:val="left" w:pos="9000"/>
                <w:tab w:val="left" w:pos="11160"/>
                <w:tab w:val="left" w:pos="12600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  <w:r w:rsidRPr="00390B1E"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hi-IN" w:bidi="hi-IN"/>
              </w:rPr>
              <w:t>(zgodnie z pkt. 7.1.4 SWZ)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DD3EF" w14:textId="77777777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390B1E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Podstawa do dysponowania osobą</w:t>
            </w:r>
          </w:p>
          <w:p w14:paraId="324858DC" w14:textId="77777777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390B1E">
              <w:rPr>
                <w:rFonts w:ascii="Calibri" w:hAnsi="Calibri" w:cs="Tahoma"/>
                <w:bCs/>
                <w:i/>
                <w:sz w:val="20"/>
                <w:szCs w:val="20"/>
              </w:rPr>
              <w:t>np. umowa o pracę, umowa zlecenie, umowa o dzieło</w:t>
            </w:r>
          </w:p>
        </w:tc>
      </w:tr>
      <w:tr w:rsidR="00390B1E" w:rsidRPr="00390B1E" w14:paraId="7B1F6E2A" w14:textId="77777777" w:rsidTr="00530810">
        <w:trPr>
          <w:trHeight w:val="488"/>
        </w:trPr>
        <w:tc>
          <w:tcPr>
            <w:tcW w:w="2286" w:type="dxa"/>
            <w:shd w:val="clear" w:color="auto" w:fill="auto"/>
            <w:vAlign w:val="center"/>
          </w:tcPr>
          <w:p w14:paraId="514CCA06" w14:textId="77777777" w:rsidR="00390B1E" w:rsidRPr="00390B1E" w:rsidRDefault="00390B1E" w:rsidP="00530810">
            <w:pPr>
              <w:spacing w:line="240" w:lineRule="auto"/>
              <w:jc w:val="center"/>
              <w:rPr>
                <w:rFonts w:ascii="Arial" w:eastAsia="Times New Roman" w:hAnsi="Arial" w:cs="Arial"/>
                <w:color w:val="D5DCE4" w:themeColor="text2" w:themeTint="33"/>
                <w:sz w:val="20"/>
                <w:szCs w:val="20"/>
                <w:lang w:eastAsia="zh-CN"/>
              </w:rPr>
            </w:pPr>
          </w:p>
          <w:p w14:paraId="09EF2266" w14:textId="77777777" w:rsidR="00390B1E" w:rsidRPr="00390B1E" w:rsidRDefault="00390B1E" w:rsidP="00530810">
            <w:pPr>
              <w:spacing w:line="24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390B1E">
              <w:rPr>
                <w:rFonts w:ascii="Arial" w:eastAsia="Times New Roman" w:hAnsi="Arial" w:cs="Arial"/>
                <w:color w:val="D5DCE4" w:themeColor="text2" w:themeTint="33"/>
                <w:sz w:val="20"/>
                <w:szCs w:val="20"/>
                <w:lang w:eastAsia="zh-CN"/>
              </w:rPr>
              <w:t>………………………….</w:t>
            </w:r>
            <w:r w:rsidRPr="00390B1E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  <w:p w14:paraId="36074AD8" w14:textId="77777777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390B1E">
              <w:rPr>
                <w:rFonts w:ascii="Calibri" w:hAnsi="Calibri" w:cs="Tahoma"/>
                <w:color w:val="BFBFBF" w:themeColor="background1" w:themeShade="BF"/>
                <w:sz w:val="20"/>
                <w:szCs w:val="20"/>
                <w:shd w:val="clear" w:color="auto" w:fill="FFFFFF" w:themeFill="background1"/>
              </w:rPr>
              <w:t>Kierownik Budowy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0CF0541" w14:textId="77777777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1" w:type="dxa"/>
            <w:shd w:val="clear" w:color="auto" w:fill="auto"/>
          </w:tcPr>
          <w:p w14:paraId="31095EB6" w14:textId="77777777" w:rsidR="00390B1E" w:rsidRPr="00390B1E" w:rsidRDefault="00390B1E" w:rsidP="00530810">
            <w:pPr>
              <w:widowControl w:val="0"/>
              <w:tabs>
                <w:tab w:val="left" w:pos="9000"/>
                <w:tab w:val="left" w:pos="11160"/>
                <w:tab w:val="left" w:pos="12600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834CA0" w14:textId="77777777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90B1E" w:rsidRPr="00390B1E" w14:paraId="3F86BCB2" w14:textId="77777777" w:rsidTr="00530810">
        <w:trPr>
          <w:trHeight w:val="582"/>
        </w:trPr>
        <w:tc>
          <w:tcPr>
            <w:tcW w:w="2286" w:type="dxa"/>
            <w:shd w:val="clear" w:color="auto" w:fill="auto"/>
            <w:vAlign w:val="center"/>
          </w:tcPr>
          <w:p w14:paraId="7FD22B81" w14:textId="77777777" w:rsidR="00390B1E" w:rsidRPr="00390B1E" w:rsidRDefault="00390B1E" w:rsidP="00530810">
            <w:pPr>
              <w:spacing w:after="0"/>
              <w:jc w:val="center"/>
              <w:rPr>
                <w:rFonts w:ascii="Arial" w:eastAsia="Times New Roman" w:hAnsi="Arial" w:cs="Arial"/>
                <w:color w:val="D5DCE4" w:themeColor="text2" w:themeTint="33"/>
                <w:sz w:val="20"/>
                <w:szCs w:val="20"/>
                <w:lang w:eastAsia="zh-CN"/>
              </w:rPr>
            </w:pPr>
          </w:p>
          <w:p w14:paraId="3CDBE395" w14:textId="77777777" w:rsidR="00390B1E" w:rsidRPr="00390B1E" w:rsidRDefault="00390B1E" w:rsidP="00530810">
            <w:pPr>
              <w:spacing w:after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390B1E">
              <w:rPr>
                <w:rFonts w:ascii="Arial" w:eastAsia="Times New Roman" w:hAnsi="Arial" w:cs="Arial"/>
                <w:color w:val="D5DCE4" w:themeColor="text2" w:themeTint="33"/>
                <w:sz w:val="20"/>
                <w:szCs w:val="20"/>
                <w:lang w:eastAsia="zh-CN"/>
              </w:rPr>
              <w:t>………………………….</w:t>
            </w:r>
            <w:r w:rsidRPr="00390B1E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  <w:p w14:paraId="5AB69E5F" w14:textId="77777777" w:rsidR="00390B1E" w:rsidRPr="00390B1E" w:rsidRDefault="00390B1E" w:rsidP="005308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390B1E"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  <w:t>Osoba posiadająca uprawnienia do projektowania w branży drogowej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AE69B26" w14:textId="77777777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14:paraId="6BDAC536" w14:textId="77777777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CCA29A" w14:textId="77777777" w:rsidR="00390B1E" w:rsidRPr="00390B1E" w:rsidRDefault="00390B1E" w:rsidP="0053081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90B1E" w:rsidRPr="00390B1E" w14:paraId="736896DF" w14:textId="77777777" w:rsidTr="00530810">
        <w:trPr>
          <w:trHeight w:val="288"/>
        </w:trPr>
        <w:tc>
          <w:tcPr>
            <w:tcW w:w="9863" w:type="dxa"/>
            <w:gridSpan w:val="4"/>
            <w:shd w:val="clear" w:color="auto" w:fill="auto"/>
            <w:vAlign w:val="center"/>
          </w:tcPr>
          <w:p w14:paraId="2F01CED5" w14:textId="09FD318E" w:rsidR="00390B1E" w:rsidRPr="00390B1E" w:rsidRDefault="00390B1E" w:rsidP="0053081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90B1E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dla części nr 2, nr 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4</w:t>
            </w:r>
            <w:r w:rsidRPr="00390B1E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, nr 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5 i nr 6</w:t>
            </w:r>
          </w:p>
        </w:tc>
      </w:tr>
      <w:tr w:rsidR="00390B1E" w:rsidRPr="00390B1E" w14:paraId="508C27C1" w14:textId="77777777" w:rsidTr="00530810">
        <w:trPr>
          <w:trHeight w:val="654"/>
        </w:trPr>
        <w:tc>
          <w:tcPr>
            <w:tcW w:w="2286" w:type="dxa"/>
            <w:shd w:val="clear" w:color="auto" w:fill="auto"/>
            <w:vAlign w:val="center"/>
          </w:tcPr>
          <w:p w14:paraId="0E70CC85" w14:textId="77777777" w:rsidR="00390B1E" w:rsidRPr="00390B1E" w:rsidRDefault="00390B1E" w:rsidP="0053081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390B1E">
              <w:rPr>
                <w:rFonts w:ascii="Arial" w:eastAsia="Times New Roman" w:hAnsi="Arial" w:cs="Arial"/>
                <w:color w:val="D5DCE4" w:themeColor="text2" w:themeTint="33"/>
                <w:sz w:val="20"/>
                <w:szCs w:val="20"/>
                <w:lang w:eastAsia="zh-CN"/>
              </w:rPr>
              <w:t>………………………….</w:t>
            </w:r>
            <w:r w:rsidRPr="00390B1E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  <w:p w14:paraId="1862C630" w14:textId="77777777" w:rsidR="00390B1E" w:rsidRPr="00390B1E" w:rsidRDefault="00390B1E" w:rsidP="005308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390B1E">
              <w:rPr>
                <w:rFonts w:ascii="Calibri" w:hAnsi="Calibri" w:cs="Tahoma"/>
                <w:color w:val="BFBFBF" w:themeColor="background1" w:themeShade="BF"/>
                <w:sz w:val="20"/>
                <w:szCs w:val="20"/>
                <w:shd w:val="clear" w:color="auto" w:fill="FFFFFF" w:themeFill="background1"/>
              </w:rPr>
              <w:t>Kierownik Budowy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059D7F0" w14:textId="77777777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14:paraId="31BDC404" w14:textId="77777777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159F46" w14:textId="77777777" w:rsidR="00390B1E" w:rsidRPr="00390B1E" w:rsidRDefault="00390B1E" w:rsidP="0053081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90B1E" w:rsidRPr="00390B1E" w14:paraId="0B49C4CA" w14:textId="77777777" w:rsidTr="00530810">
        <w:trPr>
          <w:trHeight w:val="654"/>
        </w:trPr>
        <w:tc>
          <w:tcPr>
            <w:tcW w:w="2286" w:type="dxa"/>
            <w:shd w:val="clear" w:color="auto" w:fill="auto"/>
            <w:vAlign w:val="center"/>
          </w:tcPr>
          <w:p w14:paraId="2BDE0376" w14:textId="77777777" w:rsidR="00390B1E" w:rsidRPr="00390B1E" w:rsidRDefault="00390B1E" w:rsidP="0053081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390B1E">
              <w:rPr>
                <w:rFonts w:ascii="Arial" w:eastAsia="Times New Roman" w:hAnsi="Arial" w:cs="Arial"/>
                <w:color w:val="D5DCE4" w:themeColor="text2" w:themeTint="33"/>
                <w:sz w:val="20"/>
                <w:szCs w:val="20"/>
                <w:lang w:eastAsia="zh-CN"/>
              </w:rPr>
              <w:t>………………………….</w:t>
            </w:r>
            <w:r w:rsidRPr="00390B1E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  <w:p w14:paraId="7F37925E" w14:textId="77777777" w:rsidR="00390B1E" w:rsidRPr="00390B1E" w:rsidRDefault="00390B1E" w:rsidP="005308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390B1E">
              <w:rPr>
                <w:rFonts w:ascii="Calibri" w:hAnsi="Calibri" w:cs="Tahoma"/>
                <w:color w:val="BFBFBF" w:themeColor="background1" w:themeShade="BF"/>
                <w:sz w:val="20"/>
                <w:szCs w:val="20"/>
                <w:shd w:val="clear" w:color="auto" w:fill="FFFFFF" w:themeFill="background1"/>
              </w:rPr>
              <w:t>Kierownik Budowy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1F70B73" w14:textId="77777777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14:paraId="4D7EF273" w14:textId="77777777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27FE0C" w14:textId="77777777" w:rsidR="00390B1E" w:rsidRPr="00390B1E" w:rsidRDefault="00390B1E" w:rsidP="0053081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90B1E" w:rsidRPr="00390B1E" w14:paraId="4BD0B7FB" w14:textId="77777777" w:rsidTr="00530810">
        <w:trPr>
          <w:trHeight w:val="654"/>
        </w:trPr>
        <w:tc>
          <w:tcPr>
            <w:tcW w:w="2286" w:type="dxa"/>
            <w:shd w:val="clear" w:color="auto" w:fill="auto"/>
            <w:vAlign w:val="center"/>
          </w:tcPr>
          <w:p w14:paraId="280F363A" w14:textId="77777777" w:rsidR="00390B1E" w:rsidRPr="00390B1E" w:rsidRDefault="00390B1E" w:rsidP="00530810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390B1E">
              <w:rPr>
                <w:rFonts w:ascii="Arial" w:eastAsia="Times New Roman" w:hAnsi="Arial" w:cs="Arial"/>
                <w:color w:val="D5DCE4" w:themeColor="text2" w:themeTint="33"/>
                <w:sz w:val="20"/>
                <w:szCs w:val="20"/>
                <w:lang w:eastAsia="zh-CN"/>
              </w:rPr>
              <w:t>………………………….</w:t>
            </w:r>
            <w:r w:rsidRPr="00390B1E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  <w:p w14:paraId="6AA0156D" w14:textId="77777777" w:rsidR="00390B1E" w:rsidRPr="00390B1E" w:rsidRDefault="00390B1E" w:rsidP="005308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390B1E">
              <w:rPr>
                <w:rFonts w:ascii="Calibri" w:hAnsi="Calibri" w:cs="Tahoma"/>
                <w:color w:val="BFBFBF" w:themeColor="background1" w:themeShade="BF"/>
                <w:sz w:val="20"/>
                <w:szCs w:val="20"/>
                <w:shd w:val="clear" w:color="auto" w:fill="FFFFFF" w:themeFill="background1"/>
              </w:rPr>
              <w:t>Kierownik Budowy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A62E5F2" w14:textId="77777777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14:paraId="5F1C253E" w14:textId="77777777" w:rsidR="00390B1E" w:rsidRPr="00390B1E" w:rsidRDefault="00390B1E" w:rsidP="0053081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CD9B6E" w14:textId="77777777" w:rsidR="00390B1E" w:rsidRPr="00390B1E" w:rsidRDefault="00390B1E" w:rsidP="0053081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212EFD0A" w14:textId="77777777" w:rsidR="00390B1E" w:rsidRPr="00390B1E" w:rsidRDefault="00390B1E" w:rsidP="00390B1E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bCs/>
          <w:iCs/>
          <w:kern w:val="2"/>
          <w:sz w:val="20"/>
          <w:szCs w:val="20"/>
          <w:lang w:eastAsia="hi-IN" w:bidi="hi-IN"/>
        </w:rPr>
      </w:pPr>
      <w:r w:rsidRPr="00390B1E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t>Osoby które będą uczestniczyć w wykonywaniu zamówienia posiadają ważne, wymagane w Specyfikacji Warunków Zamówienia uprawnienia budowlane do pełnienia samodzielnych funkcji technicznych</w:t>
      </w:r>
      <w:r w:rsidRPr="00390B1E"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  <w:br/>
        <w:t xml:space="preserve">w budownictwie oraz </w:t>
      </w:r>
      <w:r w:rsidRPr="00390B1E">
        <w:rPr>
          <w:rFonts w:ascii="Arial" w:eastAsia="Lucida Sans Unicode" w:hAnsi="Arial" w:cs="Arial"/>
          <w:bCs/>
          <w:iCs/>
          <w:kern w:val="2"/>
          <w:sz w:val="20"/>
          <w:szCs w:val="20"/>
          <w:lang w:eastAsia="hi-IN" w:bidi="hi-IN"/>
        </w:rPr>
        <w:t>aktualny wpis na listę członków właściwej Izby samorządu zawodowego potwierdzony zaświadczeniem, wydanym przez tę Izbę.</w:t>
      </w:r>
    </w:p>
    <w:p w14:paraId="22AE2ED8" w14:textId="77777777" w:rsidR="00390B1E" w:rsidRPr="00390B1E" w:rsidRDefault="00390B1E" w:rsidP="00390B1E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</w:pPr>
    </w:p>
    <w:p w14:paraId="0F47CF84" w14:textId="77777777" w:rsidR="00390B1E" w:rsidRPr="00390B1E" w:rsidRDefault="00390B1E" w:rsidP="00390B1E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90B1E">
        <w:rPr>
          <w:rFonts w:ascii="Arial" w:eastAsia="Times New Roman" w:hAnsi="Arial" w:cs="Arial"/>
          <w:sz w:val="20"/>
          <w:szCs w:val="20"/>
          <w:lang w:eastAsia="zh-CN"/>
        </w:rPr>
        <w:t>…………………</w:t>
      </w:r>
      <w:r w:rsidRPr="00390B1E">
        <w:rPr>
          <w:rFonts w:ascii="Arial" w:eastAsia="Times New Roman" w:hAnsi="Arial" w:cs="Arial"/>
          <w:sz w:val="20"/>
          <w:szCs w:val="20"/>
          <w:lang w:eastAsia="zh-CN"/>
        </w:rPr>
        <w:tab/>
        <w:t>………………….. r.</w:t>
      </w:r>
    </w:p>
    <w:p w14:paraId="50F0B386" w14:textId="77777777" w:rsidR="00390B1E" w:rsidRPr="00390B1E" w:rsidRDefault="00390B1E" w:rsidP="00390B1E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390B1E">
        <w:rPr>
          <w:rFonts w:ascii="Arial" w:eastAsia="Times New Roman" w:hAnsi="Arial" w:cs="Arial"/>
          <w:sz w:val="20"/>
          <w:szCs w:val="20"/>
          <w:lang w:eastAsia="zh-CN"/>
        </w:rPr>
        <w:t>miejscowość</w:t>
      </w:r>
      <w:r w:rsidRPr="00390B1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90B1E">
        <w:rPr>
          <w:rFonts w:ascii="Arial" w:eastAsia="Times New Roman" w:hAnsi="Arial" w:cs="Arial"/>
          <w:sz w:val="20"/>
          <w:szCs w:val="20"/>
          <w:lang w:eastAsia="zh-CN"/>
        </w:rPr>
        <w:tab/>
        <w:t>data</w:t>
      </w:r>
      <w:r w:rsidRPr="00390B1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90B1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90B1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90B1E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ELEKTRONICZNY PODPIS WYKONAWCY lub </w:t>
      </w:r>
    </w:p>
    <w:p w14:paraId="3D23FAD7" w14:textId="77777777" w:rsidR="00390B1E" w:rsidRPr="00390B1E" w:rsidRDefault="00390B1E" w:rsidP="00390B1E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390B1E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osoby uprawnionej do składania oświadczeń woli </w:t>
      </w:r>
    </w:p>
    <w:p w14:paraId="285AD7CF" w14:textId="77777777" w:rsidR="00390B1E" w:rsidRPr="00390B1E" w:rsidRDefault="00390B1E" w:rsidP="00390B1E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390B1E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 w imieniu Wykonawcy, w postaci:</w:t>
      </w:r>
    </w:p>
    <w:p w14:paraId="4015E189" w14:textId="77777777" w:rsidR="00390B1E" w:rsidRPr="00390B1E" w:rsidRDefault="00390B1E" w:rsidP="00390B1E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390B1E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>- kwalifikowanego podpisu elektronicznego,</w:t>
      </w:r>
    </w:p>
    <w:p w14:paraId="227A2D99" w14:textId="77777777" w:rsidR="00390B1E" w:rsidRPr="00390B1E" w:rsidRDefault="00390B1E" w:rsidP="00390B1E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390B1E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- </w:t>
      </w:r>
      <w:r w:rsidRPr="00390B1E">
        <w:rPr>
          <w:rFonts w:ascii="Arial" w:eastAsia="Times New Roman" w:hAnsi="Arial" w:cs="Arial"/>
          <w:b/>
          <w:bCs/>
          <w:color w:val="D5DCE4" w:themeColor="text2" w:themeTint="33"/>
          <w:sz w:val="20"/>
          <w:szCs w:val="20"/>
          <w:lang w:eastAsia="zh-CN"/>
        </w:rPr>
        <w:t>LUB</w:t>
      </w:r>
      <w:r w:rsidRPr="00390B1E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 podpisu zaufanego, </w:t>
      </w:r>
    </w:p>
    <w:p w14:paraId="4433FE7B" w14:textId="77777777" w:rsidR="00390B1E" w:rsidRPr="00390B1E" w:rsidRDefault="00390B1E" w:rsidP="00390B1E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</w:pPr>
      <w:r w:rsidRPr="00390B1E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- </w:t>
      </w:r>
      <w:r w:rsidRPr="00390B1E">
        <w:rPr>
          <w:rFonts w:ascii="Arial" w:eastAsia="Times New Roman" w:hAnsi="Arial" w:cs="Arial"/>
          <w:b/>
          <w:bCs/>
          <w:color w:val="D5DCE4" w:themeColor="text2" w:themeTint="33"/>
          <w:sz w:val="20"/>
          <w:szCs w:val="20"/>
          <w:lang w:eastAsia="zh-CN"/>
        </w:rPr>
        <w:t>LUB</w:t>
      </w:r>
      <w:r w:rsidRPr="00390B1E">
        <w:rPr>
          <w:rFonts w:ascii="Arial" w:eastAsia="Times New Roman" w:hAnsi="Arial" w:cs="Arial"/>
          <w:color w:val="D5DCE4" w:themeColor="text2" w:themeTint="33"/>
          <w:sz w:val="20"/>
          <w:szCs w:val="20"/>
          <w:lang w:eastAsia="zh-CN"/>
        </w:rPr>
        <w:t xml:space="preserve"> podpisu osobistego e-dowód. </w:t>
      </w:r>
    </w:p>
    <w:p w14:paraId="19B67B7E" w14:textId="77777777" w:rsidR="00390B1E" w:rsidRPr="00390B1E" w:rsidRDefault="00390B1E" w:rsidP="00390B1E">
      <w:pPr>
        <w:widowControl w:val="0"/>
        <w:suppressAutoHyphens/>
        <w:spacing w:after="0" w:line="240" w:lineRule="auto"/>
        <w:ind w:left="945" w:hanging="900"/>
        <w:jc w:val="both"/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hi-IN" w:bidi="hi-IN"/>
        </w:rPr>
      </w:pPr>
    </w:p>
    <w:p w14:paraId="08AC5D34" w14:textId="77777777" w:rsidR="00390B1E" w:rsidRPr="00390B1E" w:rsidRDefault="00390B1E" w:rsidP="00390B1E">
      <w:pPr>
        <w:widowControl w:val="0"/>
        <w:suppressAutoHyphens/>
        <w:spacing w:after="0" w:line="240" w:lineRule="auto"/>
        <w:ind w:left="945" w:hanging="900"/>
        <w:jc w:val="both"/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hi-IN" w:bidi="hi-IN"/>
        </w:rPr>
      </w:pPr>
    </w:p>
    <w:p w14:paraId="578051DB" w14:textId="77777777" w:rsidR="00390B1E" w:rsidRPr="00390B1E" w:rsidRDefault="00390B1E" w:rsidP="00390B1E">
      <w:pPr>
        <w:widowControl w:val="0"/>
        <w:suppressAutoHyphens/>
        <w:spacing w:after="0" w:line="240" w:lineRule="auto"/>
        <w:ind w:left="945" w:hanging="900"/>
        <w:jc w:val="both"/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</w:pPr>
      <w:r w:rsidRPr="00390B1E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hi-IN" w:bidi="hi-IN"/>
        </w:rPr>
        <w:t xml:space="preserve">Uwaga: </w:t>
      </w:r>
      <w:r w:rsidRPr="00390B1E"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  <w:t>W przypadku, gdy Wykonawca nie dysponuje osobami zdolnymi do wykonania zamówienia zobowiązany jest do załączenia do oferty pisemnego zobowiązania innego podmiotu</w:t>
      </w:r>
      <w:r w:rsidRPr="00390B1E">
        <w:rPr>
          <w:rFonts w:ascii="Arial" w:eastAsia="Times New Roman" w:hAnsi="Arial" w:cs="Times New Roman"/>
          <w:kern w:val="2"/>
          <w:sz w:val="20"/>
          <w:szCs w:val="20"/>
          <w:lang w:eastAsia="hi-IN" w:bidi="hi-IN"/>
        </w:rPr>
        <w:br/>
        <w:t>o udostępnieniu osób zdolnych do wykonania zamówienia.</w:t>
      </w:r>
    </w:p>
    <w:p w14:paraId="70D120B6" w14:textId="77777777" w:rsidR="00390B1E" w:rsidRPr="00390B1E" w:rsidRDefault="00390B1E" w:rsidP="00390B1E">
      <w:pPr>
        <w:suppressAutoHyphens/>
        <w:rPr>
          <w:rFonts w:ascii="Arial" w:hAnsi="Arial"/>
          <w:sz w:val="20"/>
          <w:szCs w:val="20"/>
        </w:rPr>
      </w:pPr>
    </w:p>
    <w:p w14:paraId="21E0E460" w14:textId="77777777" w:rsidR="00390B1E" w:rsidRPr="00390B1E" w:rsidRDefault="00390B1E" w:rsidP="00390B1E">
      <w:pPr>
        <w:suppressAutoHyphens/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</w:pPr>
      <w:r w:rsidRPr="00390B1E">
        <w:rPr>
          <w:rFonts w:ascii="Arial" w:hAnsi="Arial"/>
          <w:sz w:val="20"/>
          <w:szCs w:val="20"/>
        </w:rPr>
        <w:t>* niepotrzebne skreślić</w:t>
      </w:r>
      <w:bookmarkEnd w:id="0"/>
    </w:p>
    <w:p w14:paraId="799A15A9" w14:textId="77777777" w:rsidR="00390B1E" w:rsidRPr="00390B1E" w:rsidRDefault="00390B1E">
      <w:pPr>
        <w:rPr>
          <w:sz w:val="20"/>
          <w:szCs w:val="20"/>
        </w:rPr>
      </w:pPr>
    </w:p>
    <w:sectPr w:rsidR="00390B1E" w:rsidRPr="00390B1E" w:rsidSect="00390B1E">
      <w:pgSz w:w="11906" w:h="16838" w:code="9"/>
      <w:pgMar w:top="993" w:right="1134" w:bottom="709" w:left="1134" w:header="1701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1E"/>
    <w:rsid w:val="00390B1E"/>
    <w:rsid w:val="0075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4FA7"/>
  <w15:chartTrackingRefBased/>
  <w15:docId w15:val="{FEF0C70C-2663-4F4D-B190-C30DF5E3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B1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SDPŚ Świdnica</dc:creator>
  <cp:keywords/>
  <dc:description/>
  <cp:lastModifiedBy>SDPŚ Świdnica</cp:lastModifiedBy>
  <cp:revision>1</cp:revision>
  <dcterms:created xsi:type="dcterms:W3CDTF">2024-06-18T12:17:00Z</dcterms:created>
  <dcterms:modified xsi:type="dcterms:W3CDTF">2024-06-18T12:19:00Z</dcterms:modified>
</cp:coreProperties>
</file>