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35BF3" w14:textId="77777777" w:rsidR="00CC75A7" w:rsidRDefault="00CC75A7">
      <w:pPr>
        <w:pStyle w:val="Tekstpodstawowywcity"/>
        <w:framePr w:w="306"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032B3599" w14:textId="77777777" w:rsidR="00CC75A7" w:rsidRDefault="00CC75A7"/>
    <w:p w14:paraId="2BB3EA87" w14:textId="77777777" w:rsidR="00CC75A7" w:rsidRDefault="00000000">
      <w:pPr>
        <w:tabs>
          <w:tab w:val="center" w:pos="4536"/>
          <w:tab w:val="right" w:pos="9072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" behindDoc="0" locked="0" layoutInCell="0" allowOverlap="1" wp14:anchorId="73B326FD" wp14:editId="3AEBBD22">
            <wp:simplePos x="0" y="0"/>
            <wp:positionH relativeFrom="column">
              <wp:posOffset>-20955</wp:posOffset>
            </wp:positionH>
            <wp:positionV relativeFrom="paragraph">
              <wp:posOffset>-168275</wp:posOffset>
            </wp:positionV>
            <wp:extent cx="2114550" cy="531495"/>
            <wp:effectExtent l="0" t="0" r="0" b="0"/>
            <wp:wrapSquare wrapText="bothSides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281" t="38198" r="16149" b="37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8FC83" w14:textId="77777777" w:rsidR="00CC75A7" w:rsidRDefault="00CC75A7">
      <w:pPr>
        <w:tabs>
          <w:tab w:val="center" w:pos="4536"/>
          <w:tab w:val="right" w:pos="9072"/>
        </w:tabs>
        <w:rPr>
          <w:rFonts w:asciiTheme="minorHAnsi" w:hAnsiTheme="minorHAnsi"/>
          <w:b/>
          <w:sz w:val="22"/>
          <w:szCs w:val="22"/>
        </w:rPr>
      </w:pPr>
    </w:p>
    <w:p w14:paraId="153BF24D" w14:textId="77777777" w:rsidR="00CC75A7" w:rsidRDefault="00CC75A7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37CB3D1A" w14:textId="77777777" w:rsidR="00CC75A7" w:rsidRDefault="00000000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Adres: ul. Artwińskiego 3C, 25-734 Kielce  </w:t>
      </w:r>
    </w:p>
    <w:p w14:paraId="0AF3F314" w14:textId="25CB66CD" w:rsidR="00CC75A7" w:rsidRDefault="003A685C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 Zamówień Publicznych, tel.: 41/36-74-072 fax.: 41/36-74-481</w:t>
      </w:r>
    </w:p>
    <w:p w14:paraId="4BC0F791" w14:textId="77777777" w:rsidR="00CC75A7" w:rsidRPr="0095048E" w:rsidRDefault="00CC75A7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4E66372" w14:textId="3B44399C" w:rsidR="00CC75A7" w:rsidRPr="0095048E" w:rsidRDefault="00000000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5048E">
        <w:rPr>
          <w:rFonts w:asciiTheme="minorHAnsi" w:hAnsiTheme="minorHAnsi" w:cstheme="minorHAnsi"/>
          <w:sz w:val="22"/>
          <w:szCs w:val="22"/>
        </w:rPr>
        <w:tab/>
      </w:r>
      <w:r w:rsidRPr="0095048E">
        <w:rPr>
          <w:rFonts w:asciiTheme="minorHAnsi" w:hAnsiTheme="minorHAnsi" w:cstheme="minorHAnsi"/>
          <w:sz w:val="22"/>
          <w:szCs w:val="22"/>
        </w:rPr>
        <w:tab/>
        <w:t xml:space="preserve">Kielce, dn. </w:t>
      </w:r>
      <w:r w:rsidR="0095048E" w:rsidRPr="0095048E">
        <w:rPr>
          <w:rFonts w:asciiTheme="minorHAnsi" w:hAnsiTheme="minorHAnsi" w:cstheme="minorHAnsi"/>
          <w:sz w:val="22"/>
          <w:szCs w:val="22"/>
        </w:rPr>
        <w:t>15</w:t>
      </w:r>
      <w:r w:rsidRPr="0095048E">
        <w:rPr>
          <w:rFonts w:asciiTheme="minorHAnsi" w:hAnsiTheme="minorHAnsi" w:cstheme="minorHAnsi"/>
          <w:sz w:val="22"/>
          <w:szCs w:val="22"/>
        </w:rPr>
        <w:t>.0</w:t>
      </w:r>
      <w:r w:rsidR="0095048E" w:rsidRPr="0095048E">
        <w:rPr>
          <w:rFonts w:asciiTheme="minorHAnsi" w:hAnsiTheme="minorHAnsi" w:cstheme="minorHAnsi"/>
          <w:sz w:val="22"/>
          <w:szCs w:val="22"/>
        </w:rPr>
        <w:t>5</w:t>
      </w:r>
      <w:r w:rsidRPr="0095048E">
        <w:rPr>
          <w:rFonts w:asciiTheme="minorHAnsi" w:hAnsiTheme="minorHAnsi" w:cstheme="minorHAnsi"/>
          <w:sz w:val="22"/>
          <w:szCs w:val="22"/>
        </w:rPr>
        <w:t>.202</w:t>
      </w:r>
      <w:r w:rsidR="005B41B8" w:rsidRPr="0095048E">
        <w:rPr>
          <w:rFonts w:asciiTheme="minorHAnsi" w:hAnsiTheme="minorHAnsi" w:cstheme="minorHAnsi"/>
          <w:sz w:val="22"/>
          <w:szCs w:val="22"/>
        </w:rPr>
        <w:t>4</w:t>
      </w:r>
      <w:r w:rsidRPr="0095048E">
        <w:rPr>
          <w:rFonts w:asciiTheme="minorHAnsi" w:hAnsiTheme="minorHAnsi" w:cstheme="minorHAnsi"/>
          <w:sz w:val="22"/>
          <w:szCs w:val="22"/>
        </w:rPr>
        <w:t>r.</w:t>
      </w:r>
    </w:p>
    <w:p w14:paraId="5581EA39" w14:textId="77777777" w:rsidR="00CC75A7" w:rsidRPr="0095048E" w:rsidRDefault="00CC75A7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0C8B5E0" w14:textId="77777777" w:rsidR="005B41B8" w:rsidRPr="0095048E" w:rsidRDefault="00DF02F4" w:rsidP="00DF02F4">
      <w:pPr>
        <w:tabs>
          <w:tab w:val="left" w:pos="474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5048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</w:t>
      </w:r>
    </w:p>
    <w:p w14:paraId="65BE7004" w14:textId="77777777" w:rsidR="003F0D24" w:rsidRDefault="0095048E" w:rsidP="00DF02F4">
      <w:pPr>
        <w:tabs>
          <w:tab w:val="left" w:pos="474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5048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155F6CDC" w14:textId="72387BFE" w:rsidR="0095048E" w:rsidRPr="0095048E" w:rsidRDefault="003F0D24" w:rsidP="00DF02F4">
      <w:pPr>
        <w:tabs>
          <w:tab w:val="left" w:pos="4746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95048E" w:rsidRPr="0095048E">
        <w:rPr>
          <w:rFonts w:asciiTheme="minorHAnsi" w:hAnsiTheme="minorHAnsi" w:cstheme="minorHAnsi"/>
          <w:b/>
          <w:bCs/>
          <w:sz w:val="22"/>
          <w:szCs w:val="22"/>
        </w:rPr>
        <w:t>MEDianus Pharma S. A.</w:t>
      </w:r>
    </w:p>
    <w:p w14:paraId="56CD9AF0" w14:textId="0B415B0A" w:rsidR="0095048E" w:rsidRPr="0095048E" w:rsidRDefault="0095048E" w:rsidP="00DF02F4">
      <w:pPr>
        <w:tabs>
          <w:tab w:val="left" w:pos="474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5048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Pr="0095048E">
        <w:rPr>
          <w:rFonts w:asciiTheme="minorHAnsi" w:hAnsiTheme="minorHAnsi" w:cstheme="minorHAnsi"/>
          <w:b/>
          <w:bCs/>
          <w:sz w:val="22"/>
          <w:szCs w:val="22"/>
        </w:rPr>
        <w:t xml:space="preserve"> ul. Opatkowicka 10a/5,</w:t>
      </w:r>
    </w:p>
    <w:p w14:paraId="275B3117" w14:textId="33777B42" w:rsidR="005B41B8" w:rsidRPr="0095048E" w:rsidRDefault="0095048E" w:rsidP="00DF02F4">
      <w:pPr>
        <w:tabs>
          <w:tab w:val="left" w:pos="474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5048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95048E">
        <w:rPr>
          <w:rFonts w:asciiTheme="minorHAnsi" w:hAnsiTheme="minorHAnsi" w:cstheme="minorHAnsi"/>
          <w:b/>
          <w:bCs/>
          <w:sz w:val="22"/>
          <w:szCs w:val="22"/>
        </w:rPr>
        <w:t xml:space="preserve"> 30-499 Kraków</w:t>
      </w:r>
    </w:p>
    <w:p w14:paraId="7FF91DC3" w14:textId="3BB3B9F8" w:rsidR="00CC75A7" w:rsidRPr="0095048E" w:rsidRDefault="00CC75A7" w:rsidP="005B41B8">
      <w:pPr>
        <w:tabs>
          <w:tab w:val="left" w:pos="474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F7C711" w14:textId="77777777" w:rsidR="00CC75A7" w:rsidRPr="0095048E" w:rsidRDefault="00CC75A7">
      <w:pPr>
        <w:tabs>
          <w:tab w:val="left" w:pos="4746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07D3D08" w14:textId="7DADC8C6" w:rsidR="0095048E" w:rsidRPr="0095048E" w:rsidRDefault="00000000" w:rsidP="0095048E">
      <w:pPr>
        <w:shd w:val="clear" w:color="auto" w:fill="FFFFFF"/>
        <w:spacing w:line="274" w:lineRule="exact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95048E">
        <w:rPr>
          <w:rFonts w:asciiTheme="minorHAnsi" w:hAnsiTheme="minorHAnsi" w:cstheme="minorHAnsi"/>
          <w:b/>
          <w:bCs/>
          <w:sz w:val="22"/>
          <w:szCs w:val="22"/>
        </w:rPr>
        <w:t xml:space="preserve">Dot. </w:t>
      </w:r>
      <w:r w:rsidR="003A685C" w:rsidRPr="0095048E">
        <w:rPr>
          <w:rFonts w:asciiTheme="minorHAnsi" w:hAnsiTheme="minorHAnsi" w:cstheme="minorHAnsi"/>
          <w:b/>
          <w:sz w:val="22"/>
          <w:szCs w:val="22"/>
        </w:rPr>
        <w:t>I</w:t>
      </w:r>
      <w:r w:rsidRPr="0095048E">
        <w:rPr>
          <w:rFonts w:asciiTheme="minorHAnsi" w:hAnsiTheme="minorHAnsi" w:cstheme="minorHAnsi"/>
          <w:b/>
          <w:sz w:val="22"/>
          <w:szCs w:val="22"/>
        </w:rPr>
        <w:t>ZP.2411.</w:t>
      </w:r>
      <w:r w:rsidR="0095048E" w:rsidRPr="0095048E">
        <w:rPr>
          <w:rFonts w:asciiTheme="minorHAnsi" w:hAnsiTheme="minorHAnsi" w:cstheme="minorHAnsi"/>
          <w:b/>
          <w:sz w:val="22"/>
          <w:szCs w:val="22"/>
        </w:rPr>
        <w:t>109</w:t>
      </w:r>
      <w:r w:rsidRPr="0095048E">
        <w:rPr>
          <w:rFonts w:asciiTheme="minorHAnsi" w:hAnsiTheme="minorHAnsi" w:cstheme="minorHAnsi"/>
          <w:b/>
          <w:sz w:val="22"/>
          <w:szCs w:val="22"/>
        </w:rPr>
        <w:t>.202</w:t>
      </w:r>
      <w:r w:rsidR="003A685C" w:rsidRPr="0095048E">
        <w:rPr>
          <w:rFonts w:asciiTheme="minorHAnsi" w:hAnsiTheme="minorHAnsi" w:cstheme="minorHAnsi"/>
          <w:b/>
          <w:sz w:val="22"/>
          <w:szCs w:val="22"/>
        </w:rPr>
        <w:t>4</w:t>
      </w:r>
      <w:r w:rsidRPr="0095048E">
        <w:rPr>
          <w:rFonts w:asciiTheme="minorHAnsi" w:hAnsiTheme="minorHAnsi" w:cstheme="minorHAnsi"/>
          <w:b/>
          <w:sz w:val="22"/>
          <w:szCs w:val="22"/>
        </w:rPr>
        <w:t>.M</w:t>
      </w:r>
      <w:r w:rsidR="003A685C" w:rsidRPr="0095048E">
        <w:rPr>
          <w:rFonts w:asciiTheme="minorHAnsi" w:hAnsiTheme="minorHAnsi" w:cstheme="minorHAnsi"/>
          <w:b/>
          <w:sz w:val="22"/>
          <w:szCs w:val="22"/>
        </w:rPr>
        <w:t>MO</w:t>
      </w:r>
      <w:r w:rsidRPr="0095048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01968">
        <w:rPr>
          <w:rFonts w:asciiTheme="minorHAnsi" w:hAnsiTheme="minorHAnsi" w:cstheme="minorHAnsi"/>
          <w:sz w:val="22"/>
          <w:szCs w:val="22"/>
        </w:rPr>
        <w:t>Z</w:t>
      </w:r>
      <w:r w:rsidR="0095048E" w:rsidRPr="0095048E">
        <w:rPr>
          <w:rFonts w:asciiTheme="minorHAnsi" w:hAnsiTheme="minorHAnsi" w:cstheme="minorHAnsi"/>
          <w:sz w:val="22"/>
          <w:szCs w:val="22"/>
        </w:rPr>
        <w:t xml:space="preserve">akup wraz z  dostawą drobnego sprzętu laboratoryjnego dla Laboratorium Naukowego i Diagnostycznego Kliniki Hematologii i Transplantacji Szpiku </w:t>
      </w:r>
      <w:r w:rsidR="0095048E" w:rsidRPr="0095048E">
        <w:rPr>
          <w:rFonts w:asciiTheme="minorHAnsi" w:eastAsia="Tahoma" w:hAnsiTheme="minorHAnsi" w:cstheme="minorHAnsi"/>
          <w:sz w:val="22"/>
          <w:szCs w:val="22"/>
        </w:rPr>
        <w:t xml:space="preserve">Świętokrzyskiego Centrum Onkologii w Kielcach. </w:t>
      </w:r>
    </w:p>
    <w:p w14:paraId="469C8927" w14:textId="1F9B354C" w:rsidR="003A685C" w:rsidRPr="0095048E" w:rsidRDefault="003A685C" w:rsidP="003A685C">
      <w:pPr>
        <w:pStyle w:val="Nagwek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25B05153" w14:textId="761FFF7F" w:rsidR="003A685C" w:rsidRPr="0095048E" w:rsidRDefault="00B0196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nawiązaniu do Państwa oferty p</w:t>
      </w:r>
      <w:r w:rsidR="003F0D24">
        <w:rPr>
          <w:rFonts w:asciiTheme="minorHAnsi" w:hAnsiTheme="minorHAnsi" w:cstheme="minorHAnsi"/>
          <w:sz w:val="22"/>
          <w:szCs w:val="22"/>
        </w:rPr>
        <w:t>rosimy o wyjaśnienie sposobu obliczenia cen w pozycjach 1-17 formularza asortymentowo- cenowego.</w:t>
      </w:r>
      <w:r w:rsidR="00637DFE" w:rsidRPr="009504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Zamawiający wyznacz termin do dnia 20.05.2024.</w:t>
      </w:r>
    </w:p>
    <w:p w14:paraId="1DF60ADE" w14:textId="77777777" w:rsidR="00CC75A7" w:rsidRPr="0095048E" w:rsidRDefault="00000000">
      <w:pPr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</w:p>
    <w:p w14:paraId="767025AA" w14:textId="77777777" w:rsidR="00637DFE" w:rsidRPr="0095048E" w:rsidRDefault="00000000">
      <w:pPr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95048E">
        <w:rPr>
          <w:rFonts w:asciiTheme="minorHAnsi" w:hAnsiTheme="minorHAnsi" w:cstheme="minorHAnsi"/>
          <w:spacing w:val="-1"/>
          <w:sz w:val="22"/>
          <w:szCs w:val="22"/>
        </w:rPr>
        <w:tab/>
      </w:r>
    </w:p>
    <w:p w14:paraId="030B96FB" w14:textId="5EEEEC0F" w:rsidR="00CC75A7" w:rsidRPr="0095048E" w:rsidRDefault="00637DFE">
      <w:pPr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95048E">
        <w:rPr>
          <w:rFonts w:asciiTheme="minorHAnsi" w:hAnsiTheme="minorHAnsi" w:cstheme="minorHAnsi"/>
          <w:spacing w:val="-1"/>
          <w:sz w:val="22"/>
          <w:szCs w:val="22"/>
        </w:rPr>
        <w:t xml:space="preserve">                                                                                                                                 Z poważaniem</w:t>
      </w:r>
    </w:p>
    <w:p w14:paraId="78DCCCFC" w14:textId="6702DEE5" w:rsidR="00637DFE" w:rsidRPr="008F67CF" w:rsidRDefault="00637DFE" w:rsidP="00637DFE">
      <w:pPr>
        <w:pStyle w:val="Standard"/>
        <w:ind w:left="4248"/>
        <w:jc w:val="center"/>
        <w:rPr>
          <w:rFonts w:ascii="Calibri" w:hAnsi="Calibri" w:cs="Calibri"/>
          <w:i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8F67CF">
        <w:rPr>
          <w:rFonts w:ascii="Calibri" w:hAnsi="Calibri" w:cs="Calibri"/>
          <w:i/>
          <w:spacing w:val="-1"/>
          <w:sz w:val="22"/>
          <w:szCs w:val="22"/>
        </w:rPr>
        <w:t>Kierownik Sekcji Zamówień Publicznych</w:t>
      </w:r>
    </w:p>
    <w:p w14:paraId="49B0C620" w14:textId="1A51FF8A" w:rsidR="00637DFE" w:rsidRPr="008F67CF" w:rsidRDefault="00637DFE" w:rsidP="00637DFE">
      <w:pPr>
        <w:rPr>
          <w:rFonts w:cstheme="minorHAnsi"/>
          <w:b/>
          <w:bCs/>
        </w:rPr>
      </w:pPr>
      <w:r w:rsidRPr="008F67CF">
        <w:rPr>
          <w:rFonts w:ascii="Calibri" w:eastAsia="NSimSun" w:hAnsi="Calibri" w:cs="Calibri"/>
          <w:i/>
          <w:spacing w:val="-1"/>
          <w:kern w:val="3"/>
          <w:lang w:eastAsia="zh-CN" w:bidi="hi-IN"/>
        </w:rPr>
        <w:t xml:space="preserve">                                                                                                                      </w:t>
      </w:r>
      <w:r>
        <w:rPr>
          <w:rFonts w:ascii="Calibri" w:eastAsia="NSimSun" w:hAnsi="Calibri" w:cs="Calibri"/>
          <w:i/>
          <w:spacing w:val="-1"/>
          <w:kern w:val="3"/>
          <w:lang w:eastAsia="zh-CN" w:bidi="hi-IN"/>
        </w:rPr>
        <w:t xml:space="preserve">        </w:t>
      </w:r>
      <w:r w:rsidRPr="008F67CF">
        <w:rPr>
          <w:rFonts w:ascii="Calibri" w:eastAsia="NSimSun" w:hAnsi="Calibri" w:cs="Calibri"/>
          <w:i/>
          <w:spacing w:val="-1"/>
          <w:kern w:val="3"/>
          <w:lang w:eastAsia="zh-CN" w:bidi="hi-IN"/>
        </w:rPr>
        <w:t xml:space="preserve"> </w:t>
      </w:r>
      <w:r>
        <w:rPr>
          <w:rFonts w:ascii="Calibri" w:eastAsia="NSimSun" w:hAnsi="Calibri" w:cs="Calibri"/>
          <w:i/>
          <w:spacing w:val="-1"/>
          <w:kern w:val="3"/>
          <w:lang w:eastAsia="zh-CN" w:bidi="hi-IN"/>
        </w:rPr>
        <w:t xml:space="preserve">          </w:t>
      </w:r>
      <w:r w:rsidRPr="008F67CF">
        <w:rPr>
          <w:rFonts w:ascii="Calibri" w:eastAsia="NSimSun" w:hAnsi="Calibri" w:cs="Calibri"/>
          <w:i/>
          <w:spacing w:val="-1"/>
          <w:kern w:val="3"/>
          <w:lang w:eastAsia="zh-CN" w:bidi="hi-IN"/>
        </w:rPr>
        <w:t>mgr Mariusz Klimczak</w:t>
      </w:r>
    </w:p>
    <w:p w14:paraId="310A19D6" w14:textId="1DAD86BB" w:rsidR="00637DFE" w:rsidRPr="00EF3C22" w:rsidRDefault="00637DFE">
      <w:pPr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6EABD4BA" w14:textId="77777777" w:rsidR="00CC75A7" w:rsidRPr="00EF3C22" w:rsidRDefault="00CC75A7">
      <w:pPr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092E2DD5" w14:textId="7BA23FB1" w:rsidR="00637DFE" w:rsidRPr="008F67CF" w:rsidRDefault="00637DFE" w:rsidP="00637DFE">
      <w:pPr>
        <w:pStyle w:val="Standard"/>
        <w:ind w:left="4248"/>
        <w:jc w:val="center"/>
        <w:rPr>
          <w:rFonts w:cstheme="minorHAnsi" w:hint="eastAsia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14:paraId="73AB2CB6" w14:textId="4BA0FE99" w:rsidR="00CC75A7" w:rsidRPr="00EF3C22" w:rsidRDefault="00637DF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EC098B5" w14:textId="4C6851E2" w:rsidR="00637DFE" w:rsidRPr="008F67CF" w:rsidRDefault="00EF3C22" w:rsidP="00637DFE">
      <w:pPr>
        <w:pStyle w:val="Standard"/>
        <w:ind w:left="4248"/>
        <w:jc w:val="center"/>
        <w:rPr>
          <w:rFonts w:cstheme="minorHAnsi" w:hint="eastAsia"/>
          <w:b/>
          <w:bCs/>
        </w:rPr>
      </w:pPr>
      <w:r w:rsidRPr="00EF3C2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 w:rsidR="00637DFE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14:paraId="08DF25A0" w14:textId="1DAF411B" w:rsidR="00CC75A7" w:rsidRPr="00EF3C22" w:rsidRDefault="00CC75A7" w:rsidP="00637DFE">
      <w:pPr>
        <w:rPr>
          <w:rFonts w:asciiTheme="minorHAnsi" w:hAnsiTheme="minorHAnsi" w:cstheme="minorHAnsi"/>
          <w:sz w:val="22"/>
          <w:szCs w:val="22"/>
        </w:rPr>
      </w:pPr>
    </w:p>
    <w:sectPr w:rsidR="00CC75A7" w:rsidRPr="00EF3C2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F36E1"/>
    <w:multiLevelType w:val="multilevel"/>
    <w:tmpl w:val="1A7415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595881"/>
    <w:multiLevelType w:val="multilevel"/>
    <w:tmpl w:val="2C32FE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7016329">
    <w:abstractNumId w:val="1"/>
  </w:num>
  <w:num w:numId="2" w16cid:durableId="46327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A7"/>
    <w:rsid w:val="002A3C47"/>
    <w:rsid w:val="003A685C"/>
    <w:rsid w:val="003F0D24"/>
    <w:rsid w:val="00466333"/>
    <w:rsid w:val="005B41B8"/>
    <w:rsid w:val="00637DFE"/>
    <w:rsid w:val="0095048E"/>
    <w:rsid w:val="00A065A0"/>
    <w:rsid w:val="00B01968"/>
    <w:rsid w:val="00BB1721"/>
    <w:rsid w:val="00C55E25"/>
    <w:rsid w:val="00CC75A7"/>
    <w:rsid w:val="00DE204D"/>
    <w:rsid w:val="00DE3DF4"/>
    <w:rsid w:val="00DF02F4"/>
    <w:rsid w:val="00E134CF"/>
    <w:rsid w:val="00E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4D88"/>
  <w15:docId w15:val="{635B7E6A-1EB8-4E6E-8395-362280C1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A24"/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5F0A24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0A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5F0A2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5F0A24"/>
    <w:rPr>
      <w:rFonts w:ascii="Calibri" w:eastAsia="Calibri" w:hAnsi="Calibri"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B6B12"/>
    <w:rPr>
      <w:rFonts w:ascii="MS Sans Serif" w:eastAsia="Times New Roman" w:hAnsi="MS Sans Serif" w:cs="Times New Roman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358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E50B7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9225F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71E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5F0A24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225F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A24"/>
    <w:pPr>
      <w:spacing w:after="120"/>
      <w:ind w:left="283"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5F0A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B6B12"/>
    <w:pPr>
      <w:spacing w:after="120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F35877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E50B70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71E7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rsid w:val="00637DFE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41F8-0E11-4100-A1C7-C30221B5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Joanna</dc:creator>
  <dc:description/>
  <cp:lastModifiedBy>Moćko Monika</cp:lastModifiedBy>
  <cp:revision>4</cp:revision>
  <cp:lastPrinted>2024-04-10T11:21:00Z</cp:lastPrinted>
  <dcterms:created xsi:type="dcterms:W3CDTF">2024-05-15T11:49:00Z</dcterms:created>
  <dcterms:modified xsi:type="dcterms:W3CDTF">2024-05-15T12:10:00Z</dcterms:modified>
  <dc:language>pl-PL</dc:language>
</cp:coreProperties>
</file>