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DD03" w14:textId="0F96B1CC" w:rsidR="00E91C5F" w:rsidRDefault="00FD1C88" w:rsidP="00FD1C88">
      <w:pPr>
        <w:jc w:val="right"/>
      </w:pPr>
      <w:r>
        <w:t xml:space="preserve">Toruń, </w:t>
      </w:r>
      <w:r w:rsidR="00D30DE6">
        <w:t>0</w:t>
      </w:r>
      <w:r w:rsidR="00340113">
        <w:t>6</w:t>
      </w:r>
      <w:r w:rsidR="00D30DE6">
        <w:t>.08.2024</w:t>
      </w:r>
      <w:r>
        <w:t xml:space="preserve"> roku</w:t>
      </w:r>
    </w:p>
    <w:p w14:paraId="1D472C23" w14:textId="77777777" w:rsidR="00FD1C88" w:rsidRDefault="00FD1C88" w:rsidP="00BC1B2B"/>
    <w:p w14:paraId="05211D24" w14:textId="77777777" w:rsidR="00340113" w:rsidRDefault="00340113" w:rsidP="00BC1B2B"/>
    <w:p w14:paraId="4E74FF6C" w14:textId="6977D582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 xml:space="preserve">INFORMACJA O </w:t>
      </w:r>
      <w:r w:rsidR="00E76DC3">
        <w:rPr>
          <w:rFonts w:cs="Calibri"/>
          <w:b/>
        </w:rPr>
        <w:t>UNIEWAŻNIENIU POSTĘPOWANIA</w:t>
      </w:r>
      <w:r w:rsidRPr="00222AB6">
        <w:t xml:space="preserve"> </w:t>
      </w:r>
    </w:p>
    <w:p w14:paraId="024FE134" w14:textId="0F20F440" w:rsidR="00BC1B2B" w:rsidRPr="00340113" w:rsidRDefault="00FD1C88" w:rsidP="00340113">
      <w:pPr>
        <w:spacing w:after="0" w:line="240" w:lineRule="auto"/>
        <w:jc w:val="center"/>
        <w:rPr>
          <w:rFonts w:cstheme="minorHAnsi"/>
          <w:color w:val="FF0000"/>
        </w:rPr>
      </w:pPr>
      <w:r w:rsidRPr="00D30DE6">
        <w:t xml:space="preserve">w postępowaniu </w:t>
      </w:r>
      <w:r w:rsidR="00D30DE6" w:rsidRPr="00D30DE6">
        <w:t>„Opracowanie i wdrożenie aplikacji internetowej generatora wniosków wraz z systemem obsługi Wnioskodawcy w ramach projektu Fundusz Eksportowy dla Kujaw i Pomorza”</w:t>
      </w:r>
      <w:r w:rsidR="00D30DE6" w:rsidRPr="00D30DE6">
        <w:rPr>
          <w:rFonts w:cstheme="minorHAnsi"/>
        </w:rPr>
        <w:t>,</w:t>
      </w:r>
      <w:r w:rsidR="00D30DE6" w:rsidRPr="00D30DE6">
        <w:rPr>
          <w:rFonts w:cstheme="minorHAnsi"/>
          <w:color w:val="FF0000"/>
        </w:rPr>
        <w:t xml:space="preserve"> </w:t>
      </w:r>
      <w:r w:rsidRPr="00D30DE6">
        <w:t>TARRSA/</w:t>
      </w:r>
      <w:r w:rsidR="00D30DE6" w:rsidRPr="00D30DE6">
        <w:rPr>
          <w:rFonts w:cs="Calibri"/>
        </w:rPr>
        <w:t xml:space="preserve"> GENERATOR_FEII/1/2024</w:t>
      </w: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3D9E870E" w14:textId="277A9250" w:rsidR="00BC1B2B" w:rsidRDefault="00BC1B2B" w:rsidP="00340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Toruńska Agencja Rozwoju Regionalnego S.A. informuje, że</w:t>
      </w:r>
      <w:r w:rsidR="00340113">
        <w:rPr>
          <w:rFonts w:cs="Calibri"/>
        </w:rPr>
        <w:t xml:space="preserve"> na podstawie art. 2</w:t>
      </w:r>
      <w:r w:rsidR="00E76DC3">
        <w:rPr>
          <w:rFonts w:cs="Calibri"/>
        </w:rPr>
        <w:t>55</w:t>
      </w:r>
      <w:r w:rsidR="00340113">
        <w:rPr>
          <w:rFonts w:cs="Calibri"/>
        </w:rPr>
        <w:t xml:space="preserve"> pkt </w:t>
      </w:r>
      <w:r w:rsidR="00E76DC3">
        <w:rPr>
          <w:rFonts w:cs="Calibri"/>
        </w:rPr>
        <w:t>3</w:t>
      </w:r>
      <w:r>
        <w:rPr>
          <w:rFonts w:cs="Calibri"/>
        </w:rPr>
        <w:t xml:space="preserve"> </w:t>
      </w:r>
      <w:r w:rsidR="00340113">
        <w:rPr>
          <w:rFonts w:cs="Calibri"/>
        </w:rPr>
        <w:t xml:space="preserve">ustawy z dnia 11 września 2019 r. – Prawo zamówień publicznych </w:t>
      </w:r>
      <w:r w:rsidR="00E76DC3">
        <w:rPr>
          <w:rFonts w:cs="Calibri"/>
        </w:rPr>
        <w:t>(</w:t>
      </w:r>
      <w:proofErr w:type="spellStart"/>
      <w:r w:rsidR="00E76DC3">
        <w:rPr>
          <w:rFonts w:cs="Calibri"/>
        </w:rPr>
        <w:t>p.z.p</w:t>
      </w:r>
      <w:proofErr w:type="spellEnd"/>
      <w:r w:rsidR="00E76DC3">
        <w:rPr>
          <w:rFonts w:cs="Calibri"/>
        </w:rPr>
        <w:t xml:space="preserve">.) unieważnia postępowanie pn. </w:t>
      </w:r>
      <w:r w:rsidR="00E76DC3" w:rsidRPr="00D30DE6">
        <w:t>„Opracowanie i wdrożenie aplikacji internetowej generatora wniosków wraz z systemem obsługi Wnioskodawcy w ramach projektu Fundusz Eksportowy dla Kujaw i Pomorza</w:t>
      </w:r>
      <w:r w:rsidR="00E76DC3" w:rsidRPr="00E76DC3">
        <w:t>”</w:t>
      </w:r>
      <w:r w:rsidR="00E76DC3" w:rsidRPr="00E76DC3">
        <w:rPr>
          <w:rFonts w:cstheme="minorHAnsi"/>
        </w:rPr>
        <w:t xml:space="preserve">, </w:t>
      </w:r>
      <w:r w:rsidR="00E76DC3" w:rsidRPr="00E76DC3">
        <w:rPr>
          <w:rFonts w:cstheme="minorHAnsi"/>
        </w:rPr>
        <w:t>o nr ref.</w:t>
      </w:r>
      <w:r w:rsidR="00E76DC3">
        <w:rPr>
          <w:rFonts w:cstheme="minorHAnsi"/>
        </w:rPr>
        <w:br/>
      </w:r>
      <w:r w:rsidR="00E76DC3" w:rsidRPr="00D30DE6">
        <w:t>TARRSA/</w:t>
      </w:r>
      <w:r w:rsidR="00E76DC3" w:rsidRPr="00D30DE6">
        <w:rPr>
          <w:rFonts w:cs="Calibri"/>
        </w:rPr>
        <w:t xml:space="preserve"> GENERATOR_FEII/1/2024</w:t>
      </w:r>
      <w:r w:rsidR="00E76DC3">
        <w:rPr>
          <w:rFonts w:cs="Calibri"/>
        </w:rPr>
        <w:t>.</w:t>
      </w:r>
    </w:p>
    <w:p w14:paraId="5FB92253" w14:textId="756D1976" w:rsidR="00E76DC3" w:rsidRDefault="00E76DC3" w:rsidP="00340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Zgodnie z art. </w:t>
      </w:r>
      <w:r>
        <w:rPr>
          <w:rFonts w:cs="Calibri"/>
        </w:rPr>
        <w:t>art. 255 pkt 3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p.z.p</w:t>
      </w:r>
      <w:proofErr w:type="spellEnd"/>
      <w:r>
        <w:rPr>
          <w:rFonts w:cs="Calibri"/>
        </w:rPr>
        <w:t>. Zamawiający unieważnia postępowanie jeśli oferta z najniższą ceną przewyższa kwotę, którą Zamawiający zamierza przeznaczyć na realizację</w:t>
      </w:r>
      <w:r w:rsidR="00635212">
        <w:rPr>
          <w:rFonts w:cs="Calibri"/>
        </w:rPr>
        <w:t xml:space="preserve"> </w:t>
      </w:r>
      <w:r>
        <w:rPr>
          <w:rFonts w:cs="Calibri"/>
        </w:rPr>
        <w:t>zamó</w:t>
      </w:r>
      <w:r w:rsidR="00635212">
        <w:rPr>
          <w:rFonts w:cs="Calibri"/>
        </w:rPr>
        <w:t>w</w:t>
      </w:r>
      <w:r>
        <w:rPr>
          <w:rFonts w:cs="Calibri"/>
        </w:rPr>
        <w:t>ienia</w:t>
      </w:r>
      <w:r w:rsidR="00635212">
        <w:rPr>
          <w:rFonts w:cs="Calibri"/>
        </w:rPr>
        <w:t xml:space="preserve"> chyba, że może tę kwotę zwiększyć. Bezpośrednio przed otwarciem ofert Zamawiający podał kwotę jaką zamierza przeznaczyć na </w:t>
      </w:r>
      <w:r w:rsidR="00635212">
        <w:rPr>
          <w:rFonts w:cs="Calibri"/>
        </w:rPr>
        <w:t>realizację zamówienia</w:t>
      </w:r>
      <w:r w:rsidR="00635212">
        <w:rPr>
          <w:rFonts w:cs="Calibri"/>
        </w:rPr>
        <w:t xml:space="preserve"> w wysokości </w:t>
      </w:r>
      <w:r w:rsidR="00635212">
        <w:rPr>
          <w:rFonts w:cs="Calibri"/>
        </w:rPr>
        <w:t>370 900</w:t>
      </w:r>
      <w:r w:rsidR="00635212" w:rsidRPr="00D70DE7">
        <w:rPr>
          <w:rFonts w:cs="Calibri"/>
        </w:rPr>
        <w:t>,00 zł brutto</w:t>
      </w:r>
      <w:r w:rsidR="00635212">
        <w:rPr>
          <w:rFonts w:cs="Calibri"/>
        </w:rPr>
        <w:t xml:space="preserve">, podczas gdy oferta z ceną najniższa opiewa na kwotę </w:t>
      </w:r>
      <w:r w:rsidR="00635212">
        <w:t>467400,00</w:t>
      </w:r>
      <w:r w:rsidR="00635212">
        <w:t xml:space="preserve"> zł brutto</w:t>
      </w:r>
      <w:r w:rsidR="00580A64">
        <w:t>. Generator wniosków ma być użytkowany przy realizacji Projektu  „</w:t>
      </w:r>
      <w:r w:rsidR="00580A64" w:rsidRPr="00D30DE6">
        <w:t>Fundusz Eksportowy dla Kujaw i Pomorza”</w:t>
      </w:r>
      <w:r w:rsidR="00580A64">
        <w:t xml:space="preserve"> i współfinansowany ze środków jakie zostałyby przyznane Zamawiający po zawarciu umowy na dofinansowanie Projektu. Zgodnie z budżetem Projektu kwota zaplanowana na sfinansowanie generatora wynosi </w:t>
      </w:r>
      <w:r w:rsidR="00580A64">
        <w:rPr>
          <w:rFonts w:cs="Calibri"/>
        </w:rPr>
        <w:t>370 900</w:t>
      </w:r>
      <w:r w:rsidR="00580A64" w:rsidRPr="00D70DE7">
        <w:rPr>
          <w:rFonts w:cs="Calibri"/>
        </w:rPr>
        <w:t>,00 zł brutto</w:t>
      </w:r>
      <w:r w:rsidR="00580A64">
        <w:rPr>
          <w:rFonts w:cs="Calibri"/>
        </w:rPr>
        <w:t>. Zamawiający nie posiada obecnie wolnych środków, które mógłby przeznaczyć na zwiększenie udziału własnego w realizacji Projektu i przeznaczyć je na zwiększenie wynagrodzenia Wykonawcy generatora ponad kwotę przewidzianą w budżecie Projektu.</w:t>
      </w:r>
    </w:p>
    <w:p w14:paraId="6669CE03" w14:textId="77777777" w:rsidR="00580A64" w:rsidRDefault="00580A64" w:rsidP="00340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6BFFDCE6" w14:textId="799ABA89" w:rsidR="00FD1C88" w:rsidRPr="00FD1C88" w:rsidRDefault="00580A64" w:rsidP="00580A64">
      <w:r>
        <w:rPr>
          <w:i/>
          <w:iCs/>
        </w:rPr>
        <w:t>Przewodnicząca komisji przetargowej</w:t>
      </w: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4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E4A06"/>
    <w:rsid w:val="002B5D46"/>
    <w:rsid w:val="002F52B6"/>
    <w:rsid w:val="003071B5"/>
    <w:rsid w:val="00340113"/>
    <w:rsid w:val="004F5527"/>
    <w:rsid w:val="00542917"/>
    <w:rsid w:val="00580A64"/>
    <w:rsid w:val="00635212"/>
    <w:rsid w:val="006C4D7C"/>
    <w:rsid w:val="00955B19"/>
    <w:rsid w:val="00A77828"/>
    <w:rsid w:val="00BC1B2B"/>
    <w:rsid w:val="00BE70D5"/>
    <w:rsid w:val="00D27DAE"/>
    <w:rsid w:val="00D30DE6"/>
    <w:rsid w:val="00D41507"/>
    <w:rsid w:val="00D70DE7"/>
    <w:rsid w:val="00DB4058"/>
    <w:rsid w:val="00E76DC3"/>
    <w:rsid w:val="00E91C5F"/>
    <w:rsid w:val="00EF25E7"/>
    <w:rsid w:val="00F07BAA"/>
    <w:rsid w:val="00F2520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2023-10-24T08:59:00Z</cp:lastPrinted>
  <dcterms:created xsi:type="dcterms:W3CDTF">2024-08-06T06:53:00Z</dcterms:created>
  <dcterms:modified xsi:type="dcterms:W3CDTF">2024-08-06T07:01:00Z</dcterms:modified>
</cp:coreProperties>
</file>