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7B5A2FA8" w:rsidR="00232956" w:rsidRDefault="00C51CEC" w:rsidP="00560205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60205">
        <w:rPr>
          <w:rFonts w:ascii="Calibri" w:hAnsi="Calibri" w:cs="Calibri"/>
          <w:b/>
          <w:bCs/>
          <w:sz w:val="22"/>
          <w:szCs w:val="22"/>
        </w:rPr>
        <w:t>2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88EC9F" w14:textId="78F9E31B" w:rsidR="00321ABB" w:rsidRPr="005A29B5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="009B49EB" w:rsidRPr="002470F0">
        <w:rPr>
          <w:rFonts w:ascii="Calibri" w:hAnsi="Calibri" w:cs="Calibri"/>
          <w:sz w:val="22"/>
          <w:szCs w:val="22"/>
        </w:rPr>
        <w:t>Wykonawcy</w:t>
      </w:r>
      <w:r w:rsidRPr="002470F0"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7EA9296" w14:textId="26673F91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D066407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9382AB9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ACBCE4E" w14:textId="6F7C0EB0" w:rsidR="00321ABB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67FFCE3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F3A92DB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  <w:r w:rsidR="00395DB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58872CC8" w14:textId="77777777" w:rsidR="00C525D1" w:rsidRDefault="00C525D1" w:rsidP="00232956">
      <w:pPr>
        <w:rPr>
          <w:rFonts w:ascii="Calibri" w:hAnsi="Calibri" w:cs="Calibri"/>
          <w:sz w:val="22"/>
          <w:szCs w:val="22"/>
        </w:rPr>
      </w:pPr>
    </w:p>
    <w:p w14:paraId="6D20F137" w14:textId="5036083F" w:rsidR="00232956" w:rsidRPr="007E1FEC" w:rsidRDefault="00232956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BF608B">
        <w:rPr>
          <w:rFonts w:ascii="Calibri" w:hAnsi="Calibri" w:cs="Calibri"/>
          <w:sz w:val="22"/>
          <w:szCs w:val="22"/>
        </w:rPr>
        <w:t> </w:t>
      </w:r>
      <w:r w:rsidR="00F557EE" w:rsidRPr="00F557E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„</w:t>
      </w:r>
      <w:r w:rsidR="00560205" w:rsidRPr="00560205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>Dostawa urządzeń komputerowych typu UTM oraz licencji dla oprogramowani bezpieczeństwa na potrzeby Urzędu Miasta Tarnowa</w:t>
      </w:r>
      <w:r w:rsidR="00CE237C" w:rsidRPr="009C7FC6">
        <w:rPr>
          <w:rFonts w:asciiTheme="minorHAnsi" w:hAnsiTheme="minorHAnsi" w:cstheme="minorHAnsi"/>
          <w:b/>
          <w:bCs/>
          <w:sz w:val="22"/>
          <w:szCs w:val="22"/>
        </w:rPr>
        <w:t>”,</w:t>
      </w:r>
      <w:r w:rsidR="00CE237C" w:rsidRPr="00CE23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5D75AA6" w14:textId="77777777" w:rsidR="00CE2D14" w:rsidRPr="007E1FEC" w:rsidRDefault="00CE2D14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77777777" w:rsidR="00232956" w:rsidRDefault="00232956" w:rsidP="005A3DAE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 xml:space="preserve">108 </w:t>
      </w:r>
      <w:r w:rsidRPr="00904BBB">
        <w:rPr>
          <w:rFonts w:ascii="Calibri" w:hAnsi="Calibri" w:cs="Calibri"/>
          <w:b/>
          <w:bCs/>
          <w:sz w:val="22"/>
          <w:szCs w:val="22"/>
        </w:rPr>
        <w:t>ust. 1</w:t>
      </w:r>
      <w:r w:rsidRPr="00AB71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F689438" w:rsidR="00232956" w:rsidRDefault="00232956" w:rsidP="005A3DAE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>109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 ust.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>1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 pkt </w:t>
      </w:r>
      <w:r w:rsidR="005F1978" w:rsidRPr="00904BBB">
        <w:rPr>
          <w:rFonts w:ascii="Calibri" w:hAnsi="Calibri" w:cs="Calibri"/>
          <w:b/>
          <w:bCs/>
          <w:sz w:val="22"/>
          <w:szCs w:val="22"/>
        </w:rPr>
        <w:t>4</w:t>
      </w:r>
      <w:r w:rsidR="002746F4" w:rsidRPr="00904B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04BBB">
        <w:rPr>
          <w:rFonts w:ascii="Calibri" w:hAnsi="Calibri" w:cs="Calibri"/>
          <w:b/>
          <w:bCs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64905C16" w14:textId="03C9D5CC" w:rsidR="00232956" w:rsidRPr="00700DE3" w:rsidRDefault="00232956" w:rsidP="005A3DAE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 xml:space="preserve">pkt 4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Pr="00C64D01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75540652" w14:textId="0999D189" w:rsidR="00321ABB" w:rsidRPr="005A3DAE" w:rsidRDefault="00232956" w:rsidP="005A3DAE">
      <w:pPr>
        <w:pStyle w:val="Akapitzlist"/>
        <w:spacing w:after="120"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3330F7B7" w14:textId="3CA103FD" w:rsidR="00321ABB" w:rsidRPr="00321ABB" w:rsidRDefault="00321ABB" w:rsidP="005A3DA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21ABB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nie podlegam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WYKLUCZENIU na podstawie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art. 7 ust. 1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ustawy z dnia </w:t>
      </w:r>
      <w:r w:rsidRPr="00321ABB">
        <w:rPr>
          <w:rFonts w:ascii="Calibri" w:hAnsi="Calibri" w:cs="Calibri"/>
          <w:color w:val="000000"/>
          <w:sz w:val="22"/>
          <w:szCs w:val="22"/>
        </w:rPr>
        <w:br/>
        <w:t xml:space="preserve">13 kwietnia 2022 r. </w:t>
      </w:r>
      <w:r w:rsidRPr="00321AB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067A7A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067A7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321ABB">
        <w:rPr>
          <w:rFonts w:ascii="Calibri" w:hAnsi="Calibri" w:cs="Calibri"/>
          <w:color w:val="000000"/>
          <w:sz w:val="22"/>
          <w:szCs w:val="22"/>
        </w:rPr>
        <w:t>Dz. U. z 202</w:t>
      </w:r>
      <w:r w:rsidR="00067A7A">
        <w:rPr>
          <w:rFonts w:ascii="Calibri" w:hAnsi="Calibri" w:cs="Calibri"/>
          <w:color w:val="000000"/>
          <w:sz w:val="22"/>
          <w:szCs w:val="22"/>
        </w:rPr>
        <w:t>3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067A7A">
        <w:rPr>
          <w:rFonts w:ascii="Calibri" w:hAnsi="Calibri" w:cs="Calibri"/>
          <w:color w:val="000000"/>
          <w:sz w:val="22"/>
          <w:szCs w:val="22"/>
        </w:rPr>
        <w:t>129 ze zm.</w:t>
      </w:r>
      <w:r w:rsidRPr="00321ABB">
        <w:rPr>
          <w:rFonts w:ascii="Calibri" w:hAnsi="Calibri" w:cs="Calibri"/>
          <w:color w:val="000000"/>
          <w:sz w:val="22"/>
          <w:szCs w:val="22"/>
        </w:rPr>
        <w:t>)*</w:t>
      </w:r>
    </w:p>
    <w:p w14:paraId="621C8F66" w14:textId="77777777" w:rsidR="00D95541" w:rsidRPr="00BD0B9A" w:rsidRDefault="00D95541" w:rsidP="005A3DAE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5A3D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27EA4B1A" w14:textId="77777777" w:rsidR="00321ABB" w:rsidRDefault="00321ABB" w:rsidP="005A3DAE">
      <w:pPr>
        <w:spacing w:line="276" w:lineRule="auto"/>
        <w:rPr>
          <w:rFonts w:ascii="Calibri" w:hAnsi="Calibri" w:cs="Calibri"/>
          <w:i/>
          <w:iCs/>
          <w:sz w:val="20"/>
          <w:szCs w:val="20"/>
        </w:rPr>
      </w:pPr>
    </w:p>
    <w:p w14:paraId="65241264" w14:textId="1D4F9528" w:rsidR="00232956" w:rsidRDefault="008152C2" w:rsidP="005A3D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D95541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69743D79" w14:textId="77777777" w:rsidR="00727EEC" w:rsidRDefault="00727EEC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436E96F" w14:textId="77777777" w:rsidR="005A3DAE" w:rsidRDefault="005A3DAE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549C22E4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889A2EA" w:rsidR="00FB5123" w:rsidRDefault="00FB5123" w:rsidP="002746F4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Sect="00727EEC">
      <w:footerReference w:type="default" r:id="rId8"/>
      <w:headerReference w:type="first" r:id="rId9"/>
      <w:footerReference w:type="first" r:id="rId10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96E4" w14:textId="77777777" w:rsidR="00DB48FE" w:rsidRDefault="00DB48FE" w:rsidP="00232956">
      <w:r>
        <w:separator/>
      </w:r>
    </w:p>
  </w:endnote>
  <w:endnote w:type="continuationSeparator" w:id="0">
    <w:p w14:paraId="2BB6DC6C" w14:textId="77777777" w:rsidR="00DB48FE" w:rsidRDefault="00DB48F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6357" w14:textId="77777777" w:rsidR="00DB48FE" w:rsidRDefault="00DB48FE" w:rsidP="00232956">
      <w:r>
        <w:separator/>
      </w:r>
    </w:p>
  </w:footnote>
  <w:footnote w:type="continuationSeparator" w:id="0">
    <w:p w14:paraId="601C4CD1" w14:textId="77777777" w:rsidR="00DB48FE" w:rsidRDefault="00DB48FE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B26" w14:textId="1BBE2FCF" w:rsidR="002123CE" w:rsidRDefault="002123CE" w:rsidP="002123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94FA3"/>
    <w:rsid w:val="000A3399"/>
    <w:rsid w:val="000C2844"/>
    <w:rsid w:val="000C60A8"/>
    <w:rsid w:val="000D0B3B"/>
    <w:rsid w:val="000E4340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21ABB"/>
    <w:rsid w:val="0033606C"/>
    <w:rsid w:val="0034307D"/>
    <w:rsid w:val="003451DA"/>
    <w:rsid w:val="00346D8D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60205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A5F1D"/>
    <w:rsid w:val="008B5EB3"/>
    <w:rsid w:val="008C6CD1"/>
    <w:rsid w:val="008D6C17"/>
    <w:rsid w:val="008E1C46"/>
    <w:rsid w:val="008E4F95"/>
    <w:rsid w:val="008E5400"/>
    <w:rsid w:val="008F54FE"/>
    <w:rsid w:val="00904BBB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AFC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B48FE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16</cp:revision>
  <cp:lastPrinted>2021-02-12T12:04:00Z</cp:lastPrinted>
  <dcterms:created xsi:type="dcterms:W3CDTF">2022-05-24T08:28:00Z</dcterms:created>
  <dcterms:modified xsi:type="dcterms:W3CDTF">2023-08-02T10:57:00Z</dcterms:modified>
</cp:coreProperties>
</file>