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68A1" w14:textId="77777777" w:rsidR="00F241C1" w:rsidRPr="001D08B2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1D08B2">
        <w:rPr>
          <w:rFonts w:cstheme="minorHAnsi"/>
          <w:b/>
        </w:rPr>
        <w:t xml:space="preserve">Zakrzew </w:t>
      </w:r>
      <w:r w:rsidR="004B3D5D" w:rsidRPr="001D08B2">
        <w:rPr>
          <w:rFonts w:cstheme="minorHAnsi"/>
          <w:b/>
        </w:rPr>
        <w:t>22</w:t>
      </w:r>
      <w:r w:rsidRPr="001D08B2">
        <w:rPr>
          <w:rFonts w:cstheme="minorHAnsi"/>
          <w:b/>
        </w:rPr>
        <w:t>.0</w:t>
      </w:r>
      <w:r w:rsidR="00881DC8" w:rsidRPr="001D08B2">
        <w:rPr>
          <w:rFonts w:cstheme="minorHAnsi"/>
          <w:b/>
        </w:rPr>
        <w:t>6</w:t>
      </w:r>
      <w:r w:rsidR="00F241C1" w:rsidRPr="001D08B2">
        <w:rPr>
          <w:rFonts w:cstheme="minorHAnsi"/>
          <w:b/>
        </w:rPr>
        <w:t>.202</w:t>
      </w:r>
      <w:r w:rsidRPr="001D08B2">
        <w:rPr>
          <w:rFonts w:cstheme="minorHAnsi"/>
          <w:b/>
        </w:rPr>
        <w:t>3</w:t>
      </w:r>
      <w:r w:rsidR="00F241C1" w:rsidRPr="001D08B2">
        <w:rPr>
          <w:rFonts w:cstheme="minorHAnsi"/>
          <w:b/>
        </w:rPr>
        <w:t>r.</w:t>
      </w:r>
    </w:p>
    <w:p w14:paraId="16A2B345" w14:textId="77777777" w:rsidR="00F241C1" w:rsidRPr="001D08B2" w:rsidRDefault="00F241C1" w:rsidP="00740477">
      <w:pPr>
        <w:spacing w:after="0" w:line="240" w:lineRule="auto"/>
        <w:rPr>
          <w:rFonts w:cstheme="minorHAnsi"/>
          <w:b/>
        </w:rPr>
      </w:pPr>
      <w:r w:rsidRPr="001D08B2">
        <w:rPr>
          <w:rFonts w:cstheme="minorHAnsi"/>
          <w:b/>
        </w:rPr>
        <w:t>Gmina Zakrzew</w:t>
      </w:r>
    </w:p>
    <w:p w14:paraId="7AC41C2E" w14:textId="77777777" w:rsidR="00F241C1" w:rsidRPr="001D08B2" w:rsidRDefault="00F241C1" w:rsidP="00740477">
      <w:pPr>
        <w:spacing w:after="0" w:line="240" w:lineRule="auto"/>
        <w:rPr>
          <w:rFonts w:cstheme="minorHAnsi"/>
          <w:b/>
        </w:rPr>
      </w:pPr>
      <w:r w:rsidRPr="001D08B2">
        <w:rPr>
          <w:rFonts w:cstheme="minorHAnsi"/>
          <w:b/>
        </w:rPr>
        <w:t>Zakrzew 51</w:t>
      </w:r>
    </w:p>
    <w:p w14:paraId="507A00CE" w14:textId="77777777" w:rsidR="00F241C1" w:rsidRPr="001D08B2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1D08B2">
        <w:rPr>
          <w:rFonts w:cstheme="minorHAnsi"/>
          <w:b/>
        </w:rPr>
        <w:t>26-652 Zakrzew</w:t>
      </w:r>
    </w:p>
    <w:p w14:paraId="737DAE7B" w14:textId="77777777" w:rsidR="002E5FA1" w:rsidRPr="001D08B2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14:paraId="379BA81C" w14:textId="77777777" w:rsidR="00F241C1" w:rsidRPr="001D08B2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1D08B2">
        <w:rPr>
          <w:rFonts w:cstheme="minorHAnsi"/>
          <w:b/>
        </w:rPr>
        <w:t>z</w:t>
      </w:r>
      <w:r w:rsidRPr="001D08B2">
        <w:rPr>
          <w:rFonts w:cstheme="minorHAnsi"/>
        </w:rPr>
        <w:t>nak sprawy</w:t>
      </w:r>
      <w:r w:rsidR="000249CC" w:rsidRPr="001D08B2">
        <w:rPr>
          <w:rFonts w:cstheme="minorHAnsi"/>
          <w:b/>
        </w:rPr>
        <w:t>:  ZP.271.</w:t>
      </w:r>
      <w:r w:rsidR="00881DC8" w:rsidRPr="001D08B2">
        <w:rPr>
          <w:rFonts w:cstheme="minorHAnsi"/>
          <w:b/>
        </w:rPr>
        <w:t>7</w:t>
      </w:r>
      <w:r w:rsidRPr="001D08B2">
        <w:rPr>
          <w:rFonts w:cstheme="minorHAnsi"/>
          <w:b/>
        </w:rPr>
        <w:t>.202</w:t>
      </w:r>
      <w:r w:rsidR="002E5FA1" w:rsidRPr="001D08B2">
        <w:rPr>
          <w:rFonts w:cstheme="minorHAnsi"/>
          <w:b/>
        </w:rPr>
        <w:t>3</w:t>
      </w:r>
    </w:p>
    <w:p w14:paraId="698D04B9" w14:textId="77777777" w:rsidR="00F241C1" w:rsidRPr="001D08B2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14:paraId="61FB2324" w14:textId="77777777" w:rsidR="00F241C1" w:rsidRPr="001D08B2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1D08B2">
        <w:rPr>
          <w:rFonts w:cstheme="minorHAnsi"/>
          <w:b/>
        </w:rPr>
        <w:t>Wykonawcy</w:t>
      </w:r>
    </w:p>
    <w:p w14:paraId="7A801888" w14:textId="77777777" w:rsidR="00F241C1" w:rsidRPr="001D08B2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14:paraId="1F3A0E4C" w14:textId="77777777" w:rsidR="00881DC8" w:rsidRPr="001D08B2" w:rsidRDefault="00F241C1" w:rsidP="00881DC8">
      <w:pPr>
        <w:spacing w:after="0" w:line="240" w:lineRule="auto"/>
        <w:jc w:val="both"/>
        <w:rPr>
          <w:rFonts w:cstheme="minorHAnsi"/>
          <w:b/>
          <w:bCs/>
        </w:rPr>
      </w:pPr>
      <w:r w:rsidRPr="001D08B2">
        <w:rPr>
          <w:rFonts w:eastAsia="Calibri" w:cstheme="minorHAnsi"/>
          <w:iCs/>
          <w:color w:val="000000"/>
        </w:rPr>
        <w:t>Nazwa postępowania:</w:t>
      </w:r>
      <w:r w:rsidR="00881DC8" w:rsidRPr="001D08B2">
        <w:rPr>
          <w:rFonts w:cstheme="minorHAnsi"/>
          <w:b/>
          <w:bCs/>
        </w:rPr>
        <w:t xml:space="preserve"> Budowa sali gimnastycznej przy Publicznej Szkole Podstawowej</w:t>
      </w:r>
    </w:p>
    <w:p w14:paraId="11433AE0" w14:textId="77777777" w:rsidR="00F241C1" w:rsidRPr="001D08B2" w:rsidRDefault="00881DC8" w:rsidP="00881DC8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  <w:r w:rsidRPr="001D08B2">
        <w:rPr>
          <w:rFonts w:cstheme="minorHAnsi"/>
          <w:b/>
          <w:bCs/>
        </w:rPr>
        <w:t>im. Jana Pawła II w Woli Taczowskiej</w:t>
      </w:r>
    </w:p>
    <w:p w14:paraId="5B365EDE" w14:textId="77777777" w:rsidR="00F241C1" w:rsidRPr="001D08B2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14:paraId="4FE24D07" w14:textId="77777777" w:rsidR="00F241C1" w:rsidRPr="001D08B2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1D08B2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14:paraId="37B1F257" w14:textId="77777777" w:rsidR="00F241C1" w:rsidRPr="001D08B2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0AAC38E" w14:textId="02EF15DE" w:rsidR="00220CAC" w:rsidRPr="001D08B2" w:rsidRDefault="00DF3AC8" w:rsidP="00220CAC">
      <w:pPr>
        <w:spacing w:after="0" w:line="240" w:lineRule="auto"/>
        <w:jc w:val="both"/>
        <w:rPr>
          <w:rStyle w:val="markedcontent"/>
          <w:rFonts w:cstheme="minorHAnsi"/>
          <w:b/>
        </w:rPr>
      </w:pPr>
      <w:r w:rsidRPr="001D08B2">
        <w:rPr>
          <w:rStyle w:val="markedcontent"/>
          <w:rFonts w:cstheme="minorHAnsi"/>
          <w:b/>
        </w:rPr>
        <w:t>Pytani</w:t>
      </w:r>
      <w:r w:rsidR="00E24B1C" w:rsidRPr="001D08B2">
        <w:rPr>
          <w:rStyle w:val="markedcontent"/>
          <w:rFonts w:cstheme="minorHAnsi"/>
          <w:b/>
        </w:rPr>
        <w:t>e</w:t>
      </w:r>
      <w:r w:rsidR="00A408C5">
        <w:rPr>
          <w:rStyle w:val="markedcontent"/>
          <w:rFonts w:cstheme="minorHAnsi"/>
          <w:b/>
        </w:rPr>
        <w:t xml:space="preserve"> nr 1</w:t>
      </w:r>
      <w:r w:rsidR="00D63131" w:rsidRPr="001D08B2">
        <w:rPr>
          <w:rStyle w:val="markedcontent"/>
          <w:rFonts w:cstheme="minorHAnsi"/>
          <w:b/>
        </w:rPr>
        <w:t xml:space="preserve"> </w:t>
      </w:r>
    </w:p>
    <w:p w14:paraId="721CF127" w14:textId="6275B6C6" w:rsidR="00E24B1C" w:rsidRPr="001D08B2" w:rsidRDefault="00E24B1C" w:rsidP="00E24B1C">
      <w:pPr>
        <w:rPr>
          <w:rFonts w:cstheme="minorHAnsi"/>
        </w:rPr>
      </w:pPr>
      <w:r w:rsidRPr="001D08B2">
        <w:rPr>
          <w:rFonts w:cstheme="minorHAnsi"/>
        </w:rPr>
        <w:t>Proszę o sprecyzowanie/ uzupełnienie zestawienia stolarki drzwiowej ponieważ różni się od projektu.</w:t>
      </w:r>
    </w:p>
    <w:p w14:paraId="5B5C6BD0" w14:textId="77777777" w:rsidR="00E24B1C" w:rsidRPr="001D08B2" w:rsidRDefault="00E24B1C" w:rsidP="00E24B1C">
      <w:pPr>
        <w:rPr>
          <w:rFonts w:cstheme="minorHAnsi"/>
        </w:rPr>
      </w:pPr>
      <w:r w:rsidRPr="001D08B2">
        <w:rPr>
          <w:rFonts w:cstheme="minorHAnsi"/>
        </w:rPr>
        <w:t xml:space="preserve">Odpowiedź:  </w:t>
      </w:r>
      <w:r w:rsidR="007D4C36" w:rsidRPr="001D08B2">
        <w:rPr>
          <w:rFonts w:cstheme="minorHAnsi"/>
        </w:rPr>
        <w:t>Wykonawca  nie  wskazał różnic jakie  występują między  zestawieniem  stolarki drzwiowej a projektem.</w:t>
      </w:r>
      <w:r w:rsidR="004E2113" w:rsidRPr="001D08B2">
        <w:rPr>
          <w:rFonts w:cstheme="minorHAnsi"/>
        </w:rPr>
        <w:t xml:space="preserve">  W załączeniu zestawienie  stolarki drzwiowej.</w:t>
      </w:r>
    </w:p>
    <w:p w14:paraId="03A0F424" w14:textId="77777777" w:rsidR="00E24B1C" w:rsidRPr="001D08B2" w:rsidRDefault="00E24B1C" w:rsidP="00E24B1C">
      <w:pPr>
        <w:rPr>
          <w:rFonts w:cstheme="minorHAnsi"/>
          <w:b/>
        </w:rPr>
      </w:pPr>
      <w:r w:rsidRPr="001D08B2">
        <w:rPr>
          <w:rFonts w:cstheme="minorHAnsi"/>
          <w:b/>
        </w:rPr>
        <w:t>Pytanie nr 2</w:t>
      </w:r>
    </w:p>
    <w:p w14:paraId="50C2B9EE" w14:textId="37372AB9" w:rsidR="00E24B1C" w:rsidRPr="001D08B2" w:rsidRDefault="00E24B1C" w:rsidP="00E24B1C">
      <w:pPr>
        <w:rPr>
          <w:rFonts w:cstheme="minorHAnsi"/>
        </w:rPr>
      </w:pPr>
      <w:r w:rsidRPr="001D08B2">
        <w:rPr>
          <w:rFonts w:cstheme="minorHAnsi"/>
        </w:rPr>
        <w:t>W celu rzetelnej wyceny stolarki okiennej i drzwiowej prosimy o doprecyzowanie kolorystyki gdyż ma to znaczący wpływ na cenę.</w:t>
      </w:r>
    </w:p>
    <w:p w14:paraId="5963C9C8" w14:textId="079675BB" w:rsidR="007D4C36" w:rsidRPr="001D08B2" w:rsidRDefault="00E24B1C" w:rsidP="00E24B1C">
      <w:pPr>
        <w:rPr>
          <w:rFonts w:cstheme="minorHAnsi"/>
          <w:color w:val="C45911" w:themeColor="accent2" w:themeShade="BF"/>
        </w:rPr>
      </w:pPr>
      <w:r w:rsidRPr="001D08B2">
        <w:rPr>
          <w:rFonts w:cstheme="minorHAnsi"/>
        </w:rPr>
        <w:t xml:space="preserve">Odpowiedź: </w:t>
      </w:r>
      <w:r w:rsidR="003D6D2E" w:rsidRPr="001D08B2">
        <w:rPr>
          <w:rFonts w:cstheme="minorHAnsi"/>
          <w:bCs/>
        </w:rPr>
        <w:t xml:space="preserve">Drzwi zewnętrzne </w:t>
      </w:r>
      <w:proofErr w:type="spellStart"/>
      <w:r w:rsidR="003D6D2E" w:rsidRPr="001D08B2">
        <w:rPr>
          <w:rFonts w:cstheme="minorHAnsi"/>
          <w:bCs/>
        </w:rPr>
        <w:t>ral</w:t>
      </w:r>
      <w:proofErr w:type="spellEnd"/>
      <w:r w:rsidR="003D6D2E" w:rsidRPr="001D08B2">
        <w:rPr>
          <w:rFonts w:cstheme="minorHAnsi"/>
          <w:bCs/>
        </w:rPr>
        <w:t xml:space="preserve"> 7024, okna białe </w:t>
      </w:r>
      <w:proofErr w:type="spellStart"/>
      <w:r w:rsidR="003D6D2E" w:rsidRPr="001D08B2">
        <w:rPr>
          <w:rFonts w:cstheme="minorHAnsi"/>
          <w:bCs/>
        </w:rPr>
        <w:t>ral</w:t>
      </w:r>
      <w:proofErr w:type="spellEnd"/>
      <w:r w:rsidR="003D6D2E" w:rsidRPr="001D08B2">
        <w:rPr>
          <w:rFonts w:cstheme="minorHAnsi"/>
          <w:bCs/>
        </w:rPr>
        <w:t xml:space="preserve"> 9001,</w:t>
      </w:r>
      <w:r w:rsidR="007A3D9F" w:rsidRPr="001D08B2">
        <w:rPr>
          <w:rFonts w:cstheme="minorHAnsi"/>
          <w:bCs/>
        </w:rPr>
        <w:t xml:space="preserve"> okno</w:t>
      </w:r>
      <w:r w:rsidR="003D6D2E" w:rsidRPr="001D08B2">
        <w:rPr>
          <w:rFonts w:cstheme="minorHAnsi"/>
          <w:bCs/>
        </w:rPr>
        <w:t xml:space="preserve"> przy wejściu</w:t>
      </w:r>
      <w:r w:rsidR="007A3D9F" w:rsidRPr="001D08B2">
        <w:rPr>
          <w:rFonts w:cstheme="minorHAnsi"/>
          <w:bCs/>
        </w:rPr>
        <w:t xml:space="preserve"> głównym ( O4) i </w:t>
      </w:r>
      <w:r w:rsidR="003D6D2E" w:rsidRPr="001D08B2">
        <w:rPr>
          <w:rFonts w:cstheme="minorHAnsi"/>
          <w:bCs/>
        </w:rPr>
        <w:t xml:space="preserve"> drzwi grafit </w:t>
      </w:r>
      <w:proofErr w:type="spellStart"/>
      <w:r w:rsidR="003D6D2E" w:rsidRPr="001D08B2">
        <w:rPr>
          <w:rFonts w:cstheme="minorHAnsi"/>
          <w:bCs/>
        </w:rPr>
        <w:t>ral</w:t>
      </w:r>
      <w:proofErr w:type="spellEnd"/>
      <w:r w:rsidR="003D6D2E" w:rsidRPr="001D08B2">
        <w:rPr>
          <w:rFonts w:cstheme="minorHAnsi"/>
          <w:bCs/>
        </w:rPr>
        <w:t xml:space="preserve"> 9007</w:t>
      </w:r>
    </w:p>
    <w:p w14:paraId="74A5A6BD" w14:textId="6E781290" w:rsidR="00E24B1C" w:rsidRPr="001D08B2" w:rsidRDefault="00A408C5" w:rsidP="00E24B1C">
      <w:pPr>
        <w:rPr>
          <w:rFonts w:cstheme="minorHAnsi"/>
          <w:b/>
        </w:rPr>
      </w:pPr>
      <w:r>
        <w:rPr>
          <w:rFonts w:cstheme="minorHAnsi"/>
          <w:b/>
        </w:rPr>
        <w:t>Pytanie nr 3</w:t>
      </w:r>
    </w:p>
    <w:p w14:paraId="11FA8CB6" w14:textId="77777777" w:rsidR="00E24B1C" w:rsidRPr="001D08B2" w:rsidRDefault="00E24B1C" w:rsidP="00E24B1C">
      <w:pPr>
        <w:rPr>
          <w:rFonts w:cstheme="minorHAnsi"/>
        </w:rPr>
      </w:pPr>
      <w:r w:rsidRPr="001D08B2">
        <w:rPr>
          <w:rFonts w:cstheme="minorHAnsi"/>
        </w:rPr>
        <w:t>W celu rzetelnej wyceny blachy trapezowej pokrycia dachowego prosimy o sprecyzowanie kolorystki gdyż ma to znaczący wpływ na cenę.</w:t>
      </w:r>
    </w:p>
    <w:p w14:paraId="724B7E8B" w14:textId="49339F15" w:rsidR="007D4C36" w:rsidRPr="001D08B2" w:rsidRDefault="005A44E7" w:rsidP="004C2A61">
      <w:pPr>
        <w:rPr>
          <w:rFonts w:cstheme="minorHAnsi"/>
        </w:rPr>
      </w:pPr>
      <w:r w:rsidRPr="001D08B2">
        <w:rPr>
          <w:rFonts w:cstheme="minorHAnsi"/>
        </w:rPr>
        <w:t>Odpowiedź</w:t>
      </w:r>
      <w:r w:rsidR="007D4C36" w:rsidRPr="001D08B2">
        <w:rPr>
          <w:rFonts w:cstheme="minorHAnsi"/>
        </w:rPr>
        <w:t>:</w:t>
      </w:r>
      <w:r w:rsidR="001D08B2" w:rsidRPr="001D08B2">
        <w:rPr>
          <w:rFonts w:cstheme="minorHAnsi"/>
        </w:rPr>
        <w:t xml:space="preserve"> </w:t>
      </w:r>
      <w:r w:rsidR="00172627" w:rsidRPr="001D08B2">
        <w:rPr>
          <w:rFonts w:cstheme="minorHAnsi"/>
        </w:rPr>
        <w:t xml:space="preserve">Kolor nie ma znaczenia. </w:t>
      </w:r>
      <w:r w:rsidR="007D4C36" w:rsidRPr="001D08B2">
        <w:rPr>
          <w:rFonts w:cstheme="minorHAnsi"/>
        </w:rPr>
        <w:t>Blacha trapezowa na dachach od góry będzie przykryta warstwami ocieplenia i membraną a od spodu zasłonięta sufitem podwieszanym, w związku z tym nie będzie widoczna.</w:t>
      </w:r>
      <w:r w:rsidRPr="001D08B2">
        <w:rPr>
          <w:rFonts w:cstheme="minorHAnsi"/>
        </w:rPr>
        <w:t xml:space="preserve"> </w:t>
      </w:r>
    </w:p>
    <w:p w14:paraId="55429527" w14:textId="58C2EF4C" w:rsidR="00E24B1C" w:rsidRPr="001D08B2" w:rsidRDefault="00A408C5" w:rsidP="00E24B1C">
      <w:pPr>
        <w:rPr>
          <w:rFonts w:cstheme="minorHAnsi"/>
          <w:b/>
        </w:rPr>
      </w:pPr>
      <w:r>
        <w:rPr>
          <w:rFonts w:cstheme="minorHAnsi"/>
          <w:b/>
        </w:rPr>
        <w:t>Pytanie  nr 4</w:t>
      </w:r>
    </w:p>
    <w:p w14:paraId="7660E057" w14:textId="72026606" w:rsidR="00E24B1C" w:rsidRPr="001D08B2" w:rsidRDefault="00E24B1C" w:rsidP="00E24B1C">
      <w:pPr>
        <w:rPr>
          <w:rFonts w:cstheme="minorHAnsi"/>
        </w:rPr>
      </w:pPr>
      <w:r w:rsidRPr="001D08B2">
        <w:rPr>
          <w:rFonts w:cstheme="minorHAnsi"/>
        </w:rPr>
        <w:t>Czy po stronie Wykonawcy należy zakup i montaż rolet okiennych? Jeżeli tak prosimy o sprecyzowanie ilości oraz wymiarów rolet.</w:t>
      </w:r>
    </w:p>
    <w:p w14:paraId="63415BFA" w14:textId="77777777" w:rsidR="008C4C67" w:rsidRPr="00A408C5" w:rsidRDefault="00E24B1C" w:rsidP="008C4C67">
      <w:pPr>
        <w:rPr>
          <w:rFonts w:cstheme="minorHAnsi"/>
        </w:rPr>
      </w:pPr>
      <w:r w:rsidRPr="001D08B2">
        <w:rPr>
          <w:rFonts w:cstheme="minorHAnsi"/>
        </w:rPr>
        <w:t xml:space="preserve">Odpowiedź: </w:t>
      </w:r>
      <w:r w:rsidR="008C4C67">
        <w:rPr>
          <w:rFonts w:cstheme="minorHAnsi"/>
        </w:rPr>
        <w:t xml:space="preserve">Montaż  rolet nie  stanowi </w:t>
      </w:r>
      <w:bookmarkStart w:id="0" w:name="_GoBack"/>
      <w:bookmarkEnd w:id="0"/>
      <w:r w:rsidR="008C4C67">
        <w:rPr>
          <w:rFonts w:cstheme="minorHAnsi"/>
        </w:rPr>
        <w:t xml:space="preserve">przedmiotu zamówienia. </w:t>
      </w:r>
    </w:p>
    <w:p w14:paraId="691653FB" w14:textId="5EDD1A28" w:rsidR="00E24B1C" w:rsidRPr="001D08B2" w:rsidRDefault="00A408C5" w:rsidP="00E24B1C">
      <w:pPr>
        <w:rPr>
          <w:rFonts w:cstheme="minorHAnsi"/>
          <w:b/>
        </w:rPr>
      </w:pPr>
      <w:r>
        <w:rPr>
          <w:rFonts w:cstheme="minorHAnsi"/>
          <w:b/>
        </w:rPr>
        <w:t>Pytanie nr  5</w:t>
      </w:r>
    </w:p>
    <w:p w14:paraId="18A0AECF" w14:textId="0F78E44D" w:rsidR="00E24B1C" w:rsidRPr="001D08B2" w:rsidRDefault="00E24B1C" w:rsidP="00E24B1C">
      <w:pPr>
        <w:rPr>
          <w:rFonts w:cstheme="minorHAnsi"/>
        </w:rPr>
      </w:pPr>
      <w:r w:rsidRPr="001D08B2">
        <w:rPr>
          <w:rFonts w:cstheme="minorHAnsi"/>
        </w:rPr>
        <w:t>Proszę o sprecyzowanie ilości brodzików natryskowych, gdyż liczba w przedmiarze różni się od liczby na rysunkach projektowych.</w:t>
      </w:r>
      <w:r w:rsidR="00BF5FA9" w:rsidRPr="001D08B2">
        <w:rPr>
          <w:rFonts w:cstheme="minorHAnsi"/>
        </w:rPr>
        <w:t xml:space="preserve"> </w:t>
      </w:r>
    </w:p>
    <w:p w14:paraId="675F00E1" w14:textId="77777777" w:rsidR="007D4C36" w:rsidRPr="001D08B2" w:rsidRDefault="00E24B1C" w:rsidP="00E24B1C">
      <w:pPr>
        <w:rPr>
          <w:rFonts w:cstheme="minorHAnsi"/>
        </w:rPr>
      </w:pPr>
      <w:r w:rsidRPr="001D08B2">
        <w:rPr>
          <w:rFonts w:cstheme="minorHAnsi"/>
        </w:rPr>
        <w:t xml:space="preserve">Odpowiedź: </w:t>
      </w:r>
      <w:r w:rsidR="007D4C36" w:rsidRPr="001D08B2">
        <w:rPr>
          <w:rFonts w:cstheme="minorHAnsi"/>
        </w:rPr>
        <w:t>W projekcie, brodziki występują tylko w toaletach obsługujących pomieszczenia trenerów (2szt.), pozostałe prysznice mają odpływ w podłodze.</w:t>
      </w:r>
      <w:r w:rsidR="00BF5FA9" w:rsidRPr="001D08B2">
        <w:rPr>
          <w:rFonts w:cstheme="minorHAnsi"/>
        </w:rPr>
        <w:t xml:space="preserve"> Należy wycenić zgodnie  z  przedmiarem robót.</w:t>
      </w:r>
    </w:p>
    <w:p w14:paraId="11B4525C" w14:textId="77777777" w:rsidR="00AA719A" w:rsidRDefault="00AA719A" w:rsidP="00230497">
      <w:pPr>
        <w:rPr>
          <w:rFonts w:cstheme="minorHAnsi"/>
          <w:b/>
        </w:rPr>
      </w:pPr>
    </w:p>
    <w:p w14:paraId="0E579B6F" w14:textId="6276F96C" w:rsidR="00AA719A" w:rsidRPr="00AA719A" w:rsidRDefault="00AA719A" w:rsidP="00AA719A">
      <w:pPr>
        <w:rPr>
          <w:rFonts w:cstheme="minorHAnsi"/>
          <w:b/>
          <w:color w:val="000000"/>
          <w:spacing w:val="4"/>
        </w:rPr>
      </w:pPr>
      <w:r w:rsidRPr="00AA719A">
        <w:rPr>
          <w:rFonts w:cstheme="minorHAnsi"/>
          <w:b/>
          <w:color w:val="000000"/>
          <w:spacing w:val="4"/>
        </w:rPr>
        <w:lastRenderedPageBreak/>
        <w:t>Pytanie</w:t>
      </w:r>
      <w:r w:rsidR="00A408C5">
        <w:rPr>
          <w:rFonts w:cstheme="minorHAnsi"/>
          <w:b/>
          <w:color w:val="000000"/>
          <w:spacing w:val="4"/>
        </w:rPr>
        <w:t xml:space="preserve"> nr 6</w:t>
      </w:r>
      <w:r w:rsidRPr="00AA719A">
        <w:rPr>
          <w:rFonts w:cstheme="minorHAnsi"/>
          <w:b/>
          <w:color w:val="000000"/>
          <w:spacing w:val="4"/>
        </w:rPr>
        <w:t xml:space="preserve"> </w:t>
      </w:r>
    </w:p>
    <w:p w14:paraId="0663A69F" w14:textId="77777777" w:rsidR="00E259EA" w:rsidRPr="00AA719A" w:rsidRDefault="00E259EA" w:rsidP="00E259EA">
      <w:pPr>
        <w:rPr>
          <w:rFonts w:cstheme="minorHAnsi"/>
        </w:rPr>
      </w:pPr>
      <w:r w:rsidRPr="00AA719A">
        <w:rPr>
          <w:rFonts w:cstheme="minorHAnsi"/>
          <w:color w:val="000000"/>
          <w:spacing w:val="4"/>
        </w:rPr>
        <w:t>Czy dostawa i montaż żaluzji okiennych wchodzi zakres prac. Jeśli tak to proszę o opis i ilości oraz o dodanie pozycji w przedmiarze.</w:t>
      </w:r>
    </w:p>
    <w:p w14:paraId="37FBC8A6" w14:textId="39C045CD" w:rsidR="00E259EA" w:rsidRPr="00A408C5" w:rsidRDefault="00E259EA" w:rsidP="00E259EA">
      <w:pPr>
        <w:rPr>
          <w:rFonts w:cstheme="minorHAnsi"/>
        </w:rPr>
      </w:pPr>
      <w:r w:rsidRPr="00A408C5">
        <w:rPr>
          <w:rFonts w:cstheme="minorHAnsi"/>
        </w:rPr>
        <w:t xml:space="preserve">Odpowiedź:  </w:t>
      </w:r>
      <w:r w:rsidR="008C4C67">
        <w:rPr>
          <w:rFonts w:cstheme="minorHAnsi"/>
        </w:rPr>
        <w:t xml:space="preserve">Montaż  rolet nie  stanowi przedmiotu zamówienia. </w:t>
      </w:r>
    </w:p>
    <w:p w14:paraId="598ECBFD" w14:textId="77777777" w:rsidR="00BD6F5B" w:rsidRDefault="00230497" w:rsidP="00BD6F5B">
      <w:pPr>
        <w:rPr>
          <w:rFonts w:cstheme="minorHAnsi"/>
          <w:color w:val="000000"/>
          <w:spacing w:val="4"/>
        </w:rPr>
      </w:pPr>
      <w:r w:rsidRPr="001D08B2">
        <w:rPr>
          <w:rFonts w:cstheme="minorHAnsi"/>
          <w:b/>
        </w:rPr>
        <w:t xml:space="preserve">Pytanie nr </w:t>
      </w:r>
      <w:r w:rsidR="00A408C5">
        <w:rPr>
          <w:rFonts w:cstheme="minorHAnsi"/>
          <w:b/>
        </w:rPr>
        <w:t>7</w:t>
      </w:r>
      <w:r w:rsidR="00BD6F5B" w:rsidRPr="00BD6F5B">
        <w:rPr>
          <w:rFonts w:cstheme="minorHAnsi"/>
          <w:color w:val="000000"/>
          <w:spacing w:val="4"/>
        </w:rPr>
        <w:t xml:space="preserve"> </w:t>
      </w:r>
    </w:p>
    <w:p w14:paraId="3A1ACD30" w14:textId="77777777" w:rsidR="00E259EA" w:rsidRPr="001D08B2" w:rsidRDefault="00E259EA" w:rsidP="00E259EA">
      <w:pPr>
        <w:spacing w:after="0"/>
        <w:rPr>
          <w:rFonts w:cstheme="minorHAnsi"/>
          <w:spacing w:val="4"/>
        </w:rPr>
      </w:pPr>
      <w:r w:rsidRPr="001D08B2">
        <w:rPr>
          <w:rFonts w:cstheme="minorHAnsi"/>
          <w:spacing w:val="4"/>
        </w:rPr>
        <w:t>Jaki kolor stolarki okiennej i drzwiowej</w:t>
      </w:r>
    </w:p>
    <w:p w14:paraId="313E7B23" w14:textId="77777777" w:rsidR="00E259EA" w:rsidRPr="001D08B2" w:rsidRDefault="00E259EA" w:rsidP="00E259EA">
      <w:pPr>
        <w:rPr>
          <w:rFonts w:cstheme="minorHAnsi"/>
          <w:spacing w:val="4"/>
        </w:rPr>
      </w:pPr>
      <w:r w:rsidRPr="001D08B2">
        <w:rPr>
          <w:rFonts w:cstheme="minorHAnsi"/>
          <w:spacing w:val="4"/>
        </w:rPr>
        <w:t>Odpowiedź: Zgodnie z  odpowiedz</w:t>
      </w:r>
      <w:r>
        <w:rPr>
          <w:rFonts w:cstheme="minorHAnsi"/>
          <w:spacing w:val="4"/>
        </w:rPr>
        <w:t>i</w:t>
      </w:r>
      <w:r w:rsidRPr="001D08B2">
        <w:rPr>
          <w:rFonts w:cstheme="minorHAnsi"/>
          <w:spacing w:val="4"/>
        </w:rPr>
        <w:t xml:space="preserve">ą na pytanie  nr 2 </w:t>
      </w:r>
    </w:p>
    <w:p w14:paraId="5C1A1A91" w14:textId="77777777" w:rsidR="00BD6F5B" w:rsidRPr="001D08B2" w:rsidRDefault="00BD6F5B" w:rsidP="00BD6F5B">
      <w:pPr>
        <w:rPr>
          <w:rFonts w:cstheme="minorHAnsi"/>
          <w:b/>
          <w:spacing w:val="4"/>
        </w:rPr>
      </w:pPr>
      <w:r w:rsidRPr="001D08B2">
        <w:rPr>
          <w:rFonts w:cstheme="minorHAnsi"/>
          <w:b/>
          <w:spacing w:val="4"/>
        </w:rPr>
        <w:t xml:space="preserve">Pytanie nr </w:t>
      </w:r>
      <w:r>
        <w:rPr>
          <w:rFonts w:cstheme="minorHAnsi"/>
          <w:b/>
          <w:spacing w:val="4"/>
        </w:rPr>
        <w:t>8</w:t>
      </w:r>
      <w:r w:rsidRPr="001D08B2">
        <w:rPr>
          <w:rFonts w:cstheme="minorHAnsi"/>
          <w:b/>
          <w:spacing w:val="4"/>
        </w:rPr>
        <w:t xml:space="preserve"> </w:t>
      </w:r>
    </w:p>
    <w:p w14:paraId="4D708274" w14:textId="77777777" w:rsidR="00E259EA" w:rsidRPr="001D08B2" w:rsidRDefault="00E259EA" w:rsidP="00E259EA">
      <w:pPr>
        <w:rPr>
          <w:rFonts w:cstheme="minorHAnsi"/>
          <w:spacing w:val="4"/>
        </w:rPr>
      </w:pPr>
      <w:r w:rsidRPr="001D08B2">
        <w:rPr>
          <w:rFonts w:cstheme="minorHAnsi"/>
          <w:spacing w:val="4"/>
        </w:rPr>
        <w:t>Szyby okien o podokiennikach usytuowanych poniżej 85 cm wykonać jako P4." - również o które pozycję w zestawieniu chodzi?</w:t>
      </w:r>
    </w:p>
    <w:p w14:paraId="70496844" w14:textId="77777777" w:rsidR="00E259EA" w:rsidRPr="001D08B2" w:rsidRDefault="00E259EA" w:rsidP="00E259EA">
      <w:pPr>
        <w:rPr>
          <w:rFonts w:cstheme="minorHAnsi"/>
          <w:spacing w:val="4"/>
        </w:rPr>
      </w:pPr>
      <w:r w:rsidRPr="001D08B2">
        <w:rPr>
          <w:rFonts w:cstheme="minorHAnsi"/>
          <w:spacing w:val="4"/>
        </w:rPr>
        <w:t xml:space="preserve">Odpowiedź: Okna o podokiennikach na wysokości poniżej 85 cm nie występują. Zapis został wprowadzony przez </w:t>
      </w:r>
      <w:proofErr w:type="spellStart"/>
      <w:r w:rsidRPr="001D08B2">
        <w:rPr>
          <w:rFonts w:cstheme="minorHAnsi"/>
          <w:spacing w:val="4"/>
        </w:rPr>
        <w:t>projektanta„standardowo</w:t>
      </w:r>
      <w:proofErr w:type="spellEnd"/>
      <w:r w:rsidRPr="001D08B2">
        <w:rPr>
          <w:rFonts w:cstheme="minorHAnsi"/>
          <w:spacing w:val="4"/>
        </w:rPr>
        <w:t>”.</w:t>
      </w:r>
    </w:p>
    <w:p w14:paraId="5EBD01E6" w14:textId="282C2F7D" w:rsidR="00230497" w:rsidRPr="001D08B2" w:rsidRDefault="00230497" w:rsidP="003C2E94">
      <w:pPr>
        <w:rPr>
          <w:rFonts w:cstheme="minorHAnsi"/>
          <w:b/>
          <w:spacing w:val="4"/>
        </w:rPr>
      </w:pPr>
      <w:r w:rsidRPr="001D08B2">
        <w:rPr>
          <w:rFonts w:cstheme="minorHAnsi"/>
          <w:b/>
          <w:spacing w:val="4"/>
        </w:rPr>
        <w:t>Pytanie</w:t>
      </w:r>
      <w:r w:rsidR="005B0547">
        <w:rPr>
          <w:rFonts w:cstheme="minorHAnsi"/>
          <w:b/>
          <w:spacing w:val="4"/>
        </w:rPr>
        <w:t xml:space="preserve"> nr </w:t>
      </w:r>
      <w:r w:rsidR="00A408C5">
        <w:rPr>
          <w:rFonts w:cstheme="minorHAnsi"/>
          <w:b/>
          <w:spacing w:val="4"/>
        </w:rPr>
        <w:t>9</w:t>
      </w:r>
      <w:r w:rsidRPr="001D08B2">
        <w:rPr>
          <w:rFonts w:cstheme="minorHAnsi"/>
          <w:b/>
          <w:spacing w:val="4"/>
        </w:rPr>
        <w:t xml:space="preserve"> </w:t>
      </w:r>
    </w:p>
    <w:p w14:paraId="682961C1" w14:textId="04D313B7" w:rsidR="00E259EA" w:rsidRPr="00BD6F5B" w:rsidRDefault="00E259EA" w:rsidP="00E259EA">
      <w:pPr>
        <w:rPr>
          <w:rFonts w:cstheme="minorHAnsi"/>
        </w:rPr>
      </w:pPr>
      <w:r w:rsidRPr="00BD6F5B">
        <w:rPr>
          <w:rFonts w:cstheme="minorHAnsi"/>
          <w:color w:val="000000"/>
          <w:spacing w:val="4"/>
        </w:rPr>
        <w:t>Czy w zakres prac wchodzi dostawa i montaż składanych trybun na sali zgodnie z załączonymi rzutami.  Jeśli tak to proszę o dodanie takiej pozycji w przedmiarach</w:t>
      </w:r>
    </w:p>
    <w:p w14:paraId="16980C52" w14:textId="77777777" w:rsidR="00E259EA" w:rsidRDefault="00E259EA" w:rsidP="00E259EA">
      <w:pPr>
        <w:rPr>
          <w:rFonts w:cstheme="minorHAnsi"/>
          <w:spacing w:val="4"/>
        </w:rPr>
      </w:pPr>
      <w:r>
        <w:rPr>
          <w:rFonts w:cstheme="minorHAnsi"/>
          <w:spacing w:val="4"/>
        </w:rPr>
        <w:t xml:space="preserve">Odpowiedź: nie </w:t>
      </w:r>
    </w:p>
    <w:p w14:paraId="6A3F67A9" w14:textId="30271180" w:rsidR="00BD6F5B" w:rsidRPr="00BD6F5B" w:rsidRDefault="00BD6F5B" w:rsidP="00BD6F5B">
      <w:pPr>
        <w:rPr>
          <w:rFonts w:cstheme="minorHAnsi"/>
          <w:b/>
          <w:color w:val="000000"/>
          <w:spacing w:val="4"/>
        </w:rPr>
      </w:pPr>
      <w:r w:rsidRPr="00BD6F5B">
        <w:rPr>
          <w:rFonts w:cstheme="minorHAnsi"/>
          <w:b/>
          <w:color w:val="000000"/>
          <w:spacing w:val="4"/>
        </w:rPr>
        <w:t xml:space="preserve">Pytanie nr 10 </w:t>
      </w:r>
    </w:p>
    <w:p w14:paraId="51B0CD6A" w14:textId="77777777" w:rsidR="00E259EA" w:rsidRPr="001D08B2" w:rsidRDefault="00E259EA" w:rsidP="00E259EA">
      <w:pPr>
        <w:rPr>
          <w:rFonts w:cstheme="minorHAnsi"/>
        </w:rPr>
      </w:pPr>
      <w:r w:rsidRPr="001D08B2">
        <w:rPr>
          <w:rFonts w:cstheme="minorHAnsi"/>
        </w:rPr>
        <w:t xml:space="preserve">Proszę o podanie struktury i koloru elewacji ponieważ nie jest uwzględniona w dokumentacji technicznej. </w:t>
      </w:r>
    </w:p>
    <w:p w14:paraId="38B8B4C2" w14:textId="06C531AE" w:rsidR="00BD6F5B" w:rsidRPr="001D08B2" w:rsidRDefault="00E259EA" w:rsidP="00E259EA">
      <w:pPr>
        <w:rPr>
          <w:rFonts w:cstheme="minorHAnsi"/>
          <w:spacing w:val="4"/>
        </w:rPr>
      </w:pPr>
      <w:r w:rsidRPr="001D08B2">
        <w:rPr>
          <w:rFonts w:cstheme="minorHAnsi"/>
          <w:spacing w:val="4"/>
        </w:rPr>
        <w:t xml:space="preserve">Odpowiedź: </w:t>
      </w:r>
      <w:r w:rsidRPr="001D08B2">
        <w:rPr>
          <w:rFonts w:cstheme="minorHAnsi"/>
        </w:rPr>
        <w:t>Kolorystyka wg rys E1 elewacji (dominujący kolor żółty, sporadycznie szary grafit)</w:t>
      </w:r>
    </w:p>
    <w:p w14:paraId="30A80D07" w14:textId="77777777" w:rsidR="00E259EA" w:rsidRDefault="00E259EA" w:rsidP="00230497">
      <w:pPr>
        <w:rPr>
          <w:rFonts w:cstheme="minorHAnsi"/>
          <w:b/>
        </w:rPr>
      </w:pPr>
    </w:p>
    <w:p w14:paraId="051215DF" w14:textId="291BF838" w:rsidR="00230497" w:rsidRPr="001D08B2" w:rsidRDefault="00230497" w:rsidP="00230497">
      <w:pPr>
        <w:rPr>
          <w:rFonts w:cstheme="minorHAnsi"/>
          <w:b/>
        </w:rPr>
      </w:pPr>
      <w:r w:rsidRPr="001D08B2">
        <w:rPr>
          <w:rFonts w:cstheme="minorHAnsi"/>
          <w:b/>
        </w:rPr>
        <w:t>Zamawiający jednocześnie informuje, że przygotowuje  odpowiedzi na  pozostałe pytania.  Poniżej treść pytań.</w:t>
      </w:r>
    </w:p>
    <w:p w14:paraId="16A2F5D8" w14:textId="2D61A715" w:rsidR="00230497" w:rsidRPr="001D08B2" w:rsidRDefault="00230497" w:rsidP="00230497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</w:rPr>
        <w:t>Istnieje rozbieżność pomiędzy wymiarem projektowym dachu a przedmiarem, rzędu ok. 300 m</w:t>
      </w:r>
      <w:r w:rsidRPr="001D08B2">
        <w:rPr>
          <w:rFonts w:cstheme="minorHAnsi"/>
          <w:vertAlign w:val="superscript"/>
        </w:rPr>
        <w:t>2</w:t>
      </w:r>
      <w:r w:rsidRPr="001D08B2">
        <w:rPr>
          <w:rFonts w:cstheme="minorHAnsi"/>
        </w:rPr>
        <w:t xml:space="preserve"> proszę o sprecyzowanie ilości.</w:t>
      </w:r>
    </w:p>
    <w:p w14:paraId="7227ED8D" w14:textId="77777777" w:rsidR="00230497" w:rsidRPr="001D08B2" w:rsidRDefault="00E24B1C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</w:rPr>
        <w:t>Istnieje rozbieżność pomiędzy projektem a przedmiarem materiału na podłogę na hali sport</w:t>
      </w:r>
      <w:r w:rsidR="00230497" w:rsidRPr="001D08B2">
        <w:rPr>
          <w:rFonts w:cstheme="minorHAnsi"/>
        </w:rPr>
        <w:t xml:space="preserve">owej,  proszę o sprecyzowanie. </w:t>
      </w:r>
    </w:p>
    <w:p w14:paraId="6FC2923E" w14:textId="77777777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Według przedmiaru posadzka Sali sportowej jest z litego drewna natomiast wg opisu projektu technicznego oraz rzutów posadzek jest zaprojektowana jako wykładzina sportowa. Proszę o informację ,którą po</w:t>
      </w:r>
      <w:r w:rsidR="00230497" w:rsidRPr="001D08B2">
        <w:rPr>
          <w:rFonts w:cstheme="minorHAnsi"/>
          <w:color w:val="000000"/>
          <w:spacing w:val="4"/>
        </w:rPr>
        <w:t>sadzkę należy przyjąć do oferty.</w:t>
      </w:r>
    </w:p>
    <w:p w14:paraId="7E394D77" w14:textId="77777777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Wg przedmiaru posadzki z wykładziny PCV jest 1108,6m2 natomiast wg legendy na rzutach posadzek jest 596,6m2. Proszę o wskazanie właściwej ilości jaką należy przyjąć w ofercie</w:t>
      </w:r>
    </w:p>
    <w:p w14:paraId="2B4CC9D8" w14:textId="77777777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Wg opisu w projekcie technicznym na sali ściany mają być wyłożone okładziną akustyczną odporną na uderzenia. Brak takiej pozycji w przedmiarze robót. Jeśli okładzina wchodzą w zakres robót proszę o załączenie szczegółów okładziny , il</w:t>
      </w:r>
      <w:r w:rsidR="00230497" w:rsidRPr="001D08B2">
        <w:rPr>
          <w:rFonts w:cstheme="minorHAnsi"/>
          <w:color w:val="000000"/>
          <w:spacing w:val="4"/>
        </w:rPr>
        <w:t>ości oraz zmianę w przedmiarach</w:t>
      </w:r>
    </w:p>
    <w:p w14:paraId="5C0C1DAD" w14:textId="75C76BEF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Proszę o dołączenie rysunków konstrukcji z drewna klejonego</w:t>
      </w:r>
      <w:r w:rsidR="00230497" w:rsidRPr="001D08B2">
        <w:rPr>
          <w:rFonts w:cstheme="minorHAnsi"/>
          <w:color w:val="000000"/>
          <w:spacing w:val="4"/>
        </w:rPr>
        <w:t>.</w:t>
      </w:r>
    </w:p>
    <w:p w14:paraId="67334DEA" w14:textId="77777777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Przy oknach usytuowanych poniżej 2m nad terenem zastosować szyby bezpieczne oraz zawiasy antywłamaniowe." - o które pozycje w zestawieniu chodzi?</w:t>
      </w:r>
    </w:p>
    <w:p w14:paraId="026AB410" w14:textId="77777777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Szyby okien fasadowych na parterze – zastosować o zwiększonej odporności na udarność."- o które pozycje w zestawieniu chodzi? dodatkowo co oznacza słowo "</w:t>
      </w:r>
      <w:proofErr w:type="spellStart"/>
      <w:r w:rsidRPr="001D08B2">
        <w:rPr>
          <w:rFonts w:cstheme="minorHAnsi"/>
          <w:color w:val="000000"/>
          <w:spacing w:val="4"/>
        </w:rPr>
        <w:t>udarność"?</w:t>
      </w:r>
      <w:r w:rsidR="00D81ACE" w:rsidRPr="001D08B2">
        <w:rPr>
          <w:rFonts w:cstheme="minorHAnsi"/>
          <w:color w:val="000000"/>
          <w:spacing w:val="4"/>
        </w:rPr>
        <w:t>szyby</w:t>
      </w:r>
      <w:proofErr w:type="spellEnd"/>
      <w:r w:rsidR="00D81ACE" w:rsidRPr="001D08B2">
        <w:rPr>
          <w:rFonts w:cstheme="minorHAnsi"/>
          <w:color w:val="000000"/>
          <w:spacing w:val="4"/>
        </w:rPr>
        <w:t xml:space="preserve"> P4</w:t>
      </w:r>
    </w:p>
    <w:p w14:paraId="313FDA8C" w14:textId="77777777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lastRenderedPageBreak/>
        <w:t>Ościeżnice odpowiednio stalowe, aluminiowe lub drewniane w komplecie z drzwiami. Ościeżnice do drzwi regulowane(obejmujące ścianę)." - do których drzwi mają iść ościeżnice obejmujące?</w:t>
      </w:r>
    </w:p>
    <w:p w14:paraId="0C089E78" w14:textId="77777777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Czy w zakres prac wchodzi balustrada szklana na trybunach. Jeśli tak to proszę o podanie wymiarów oraz dodanie takiej pozycji w przedmiarach</w:t>
      </w:r>
    </w:p>
    <w:p w14:paraId="370A55EE" w14:textId="72E8E43C" w:rsidR="00230497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Czy w zakres prac wchodzi wykonanie osłon grzejnikowych. Jeśli tak to proszę o dołączenie opisu, wymiarów, ilości osłon oraz dodanie takiej pozycji w przedmiarze</w:t>
      </w:r>
      <w:r w:rsidR="00230497" w:rsidRPr="001D08B2">
        <w:rPr>
          <w:rFonts w:cstheme="minorHAnsi"/>
          <w:color w:val="000000"/>
          <w:spacing w:val="4"/>
        </w:rPr>
        <w:t>.</w:t>
      </w:r>
    </w:p>
    <w:p w14:paraId="6094AE66" w14:textId="2EDFDAA0" w:rsidR="00230497" w:rsidRPr="001D08B2" w:rsidRDefault="004C526B" w:rsidP="00230497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  <w:color w:val="000000"/>
          <w:spacing w:val="4"/>
        </w:rPr>
        <w:t>Proszę o dołączenie opisu branży sanitarnej</w:t>
      </w:r>
      <w:r w:rsidR="00BD6F5B">
        <w:rPr>
          <w:rFonts w:cstheme="minorHAnsi"/>
          <w:color w:val="000000"/>
          <w:spacing w:val="4"/>
        </w:rPr>
        <w:t>.</w:t>
      </w:r>
    </w:p>
    <w:p w14:paraId="3C5A235B" w14:textId="77777777" w:rsidR="00230497" w:rsidRPr="001D08B2" w:rsidRDefault="004C2A61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</w:rPr>
        <w:t>Według załączonego do dokumentacji przetargowej opisu technicznego do projektu</w:t>
      </w:r>
      <w:r w:rsidR="00862972" w:rsidRPr="001D08B2">
        <w:rPr>
          <w:rFonts w:cstheme="minorHAnsi"/>
        </w:rPr>
        <w:t xml:space="preserve"> </w:t>
      </w:r>
      <w:r w:rsidRPr="001D08B2">
        <w:rPr>
          <w:rFonts w:cstheme="minorHAnsi"/>
        </w:rPr>
        <w:t>technicznego branży architektonicznej (pkt. 4.7 – posadzki sportowe), należy  wykonać posadzkę na hali w systemie wykładziny PCV na legarach, jednak w przedmiarze oraz w przekroju hali posadzka jest drewniana na legarach. Prosimy Zamawiającego o sprecyzowanie czy posadzka hali sportowej ma być wykonany z wykładziny sportowej PCV czy ma być drewniana?</w:t>
      </w:r>
    </w:p>
    <w:p w14:paraId="5749FB89" w14:textId="690B20DD" w:rsidR="004C526B" w:rsidRPr="001D08B2" w:rsidRDefault="004C526B" w:rsidP="004C526B">
      <w:pPr>
        <w:pStyle w:val="Akapitzlist"/>
        <w:numPr>
          <w:ilvl w:val="0"/>
          <w:numId w:val="18"/>
        </w:numPr>
        <w:rPr>
          <w:rFonts w:cstheme="minorHAnsi"/>
        </w:rPr>
      </w:pPr>
      <w:r w:rsidRPr="001D08B2">
        <w:rPr>
          <w:rFonts w:cstheme="minorHAnsi"/>
        </w:rPr>
        <w:t>Proszę o sprecyzowanie wymiarów wyposażenia sportowego.</w:t>
      </w:r>
    </w:p>
    <w:p w14:paraId="20384B73" w14:textId="77777777" w:rsidR="00C07A6A" w:rsidRPr="001D08B2" w:rsidRDefault="00C07A6A" w:rsidP="001948B1">
      <w:pPr>
        <w:tabs>
          <w:tab w:val="left" w:pos="2910"/>
        </w:tabs>
        <w:rPr>
          <w:rFonts w:cstheme="minorHAnsi"/>
          <w:color w:val="00B050"/>
        </w:rPr>
      </w:pPr>
      <w:r w:rsidRPr="001D08B2">
        <w:rPr>
          <w:rFonts w:cstheme="minorHAnsi"/>
        </w:rPr>
        <w:tab/>
      </w:r>
    </w:p>
    <w:p w14:paraId="2AB32EB4" w14:textId="77777777" w:rsidR="003D2E77" w:rsidRPr="001D08B2" w:rsidRDefault="003D2E77" w:rsidP="007D4C36">
      <w:pPr>
        <w:rPr>
          <w:rFonts w:cstheme="minorHAnsi"/>
        </w:rPr>
      </w:pPr>
      <w:r w:rsidRPr="001D08B2">
        <w:rPr>
          <w:rFonts w:cstheme="minorHAnsi"/>
        </w:rPr>
        <w:t>W załączeniu</w:t>
      </w:r>
      <w:r w:rsidR="007978E7" w:rsidRPr="001D08B2">
        <w:rPr>
          <w:rFonts w:cstheme="minorHAnsi"/>
        </w:rPr>
        <w:t xml:space="preserve">: </w:t>
      </w:r>
    </w:p>
    <w:p w14:paraId="37138483" w14:textId="77777777" w:rsidR="003D2E77" w:rsidRPr="001D08B2" w:rsidRDefault="00862972" w:rsidP="007D4C36">
      <w:pPr>
        <w:rPr>
          <w:rFonts w:cstheme="minorHAnsi"/>
        </w:rPr>
      </w:pPr>
      <w:r w:rsidRPr="001D08B2">
        <w:rPr>
          <w:rFonts w:cstheme="minorHAnsi"/>
        </w:rPr>
        <w:t xml:space="preserve">Zestawienie  stolarki - drzwi </w:t>
      </w:r>
    </w:p>
    <w:p w14:paraId="02CF5642" w14:textId="77777777" w:rsidR="00496270" w:rsidRPr="001D08B2" w:rsidRDefault="00496270" w:rsidP="00CE2F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C92BA0" w14:textId="77777777" w:rsidR="00496270" w:rsidRPr="001D08B2" w:rsidRDefault="00496270" w:rsidP="00CE2F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496270" w:rsidRPr="001D08B2" w:rsidSect="008F384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8E992" w14:textId="77777777" w:rsidR="00DC3D07" w:rsidRDefault="00DC3D07" w:rsidP="00041C35">
      <w:pPr>
        <w:spacing w:after="0" w:line="240" w:lineRule="auto"/>
      </w:pPr>
      <w:r>
        <w:separator/>
      </w:r>
    </w:p>
  </w:endnote>
  <w:endnote w:type="continuationSeparator" w:id="0">
    <w:p w14:paraId="264BAAFD" w14:textId="77777777" w:rsidR="00DC3D07" w:rsidRDefault="00DC3D07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0DFE" w14:textId="77777777" w:rsidR="00C07A6A" w:rsidRDefault="00C07A6A">
    <w:pPr>
      <w:pStyle w:val="Stopka"/>
    </w:pPr>
  </w:p>
  <w:p w14:paraId="6C778E21" w14:textId="77777777" w:rsidR="00C07A6A" w:rsidRDefault="00C07A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25520" w14:textId="77777777" w:rsidR="00DC3D07" w:rsidRDefault="00DC3D07" w:rsidP="00041C35">
      <w:pPr>
        <w:spacing w:after="0" w:line="240" w:lineRule="auto"/>
      </w:pPr>
      <w:r>
        <w:separator/>
      </w:r>
    </w:p>
  </w:footnote>
  <w:footnote w:type="continuationSeparator" w:id="0">
    <w:p w14:paraId="7441C0EE" w14:textId="77777777" w:rsidR="00DC3D07" w:rsidRDefault="00DC3D07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F38A4"/>
    <w:multiLevelType w:val="hybridMultilevel"/>
    <w:tmpl w:val="421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8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6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7359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72627"/>
    <w:rsid w:val="001806AD"/>
    <w:rsid w:val="001948B1"/>
    <w:rsid w:val="001A0605"/>
    <w:rsid w:val="001A0946"/>
    <w:rsid w:val="001D08B2"/>
    <w:rsid w:val="001D102D"/>
    <w:rsid w:val="001E27D3"/>
    <w:rsid w:val="00220CAC"/>
    <w:rsid w:val="00225882"/>
    <w:rsid w:val="00230497"/>
    <w:rsid w:val="00235969"/>
    <w:rsid w:val="00251E3C"/>
    <w:rsid w:val="00285B5A"/>
    <w:rsid w:val="002A6475"/>
    <w:rsid w:val="002A700C"/>
    <w:rsid w:val="002B149C"/>
    <w:rsid w:val="002D1421"/>
    <w:rsid w:val="002D1BAB"/>
    <w:rsid w:val="002D7B0F"/>
    <w:rsid w:val="002E1937"/>
    <w:rsid w:val="002E5FA1"/>
    <w:rsid w:val="002E7890"/>
    <w:rsid w:val="00311581"/>
    <w:rsid w:val="0031292F"/>
    <w:rsid w:val="00317417"/>
    <w:rsid w:val="0033441D"/>
    <w:rsid w:val="00354779"/>
    <w:rsid w:val="00386F84"/>
    <w:rsid w:val="00397E4A"/>
    <w:rsid w:val="003C2E94"/>
    <w:rsid w:val="003C7D73"/>
    <w:rsid w:val="003D2290"/>
    <w:rsid w:val="003D2E77"/>
    <w:rsid w:val="003D6D2E"/>
    <w:rsid w:val="004149DC"/>
    <w:rsid w:val="00420C15"/>
    <w:rsid w:val="00422110"/>
    <w:rsid w:val="004359BE"/>
    <w:rsid w:val="0044669D"/>
    <w:rsid w:val="00446D82"/>
    <w:rsid w:val="00486FCF"/>
    <w:rsid w:val="00496270"/>
    <w:rsid w:val="004B3D5D"/>
    <w:rsid w:val="004B5B82"/>
    <w:rsid w:val="004B6539"/>
    <w:rsid w:val="004C2A61"/>
    <w:rsid w:val="004C526B"/>
    <w:rsid w:val="004E099A"/>
    <w:rsid w:val="004E2113"/>
    <w:rsid w:val="004F34EB"/>
    <w:rsid w:val="00502662"/>
    <w:rsid w:val="005438C3"/>
    <w:rsid w:val="005A44E7"/>
    <w:rsid w:val="005B0547"/>
    <w:rsid w:val="005D26A1"/>
    <w:rsid w:val="005E707C"/>
    <w:rsid w:val="006142E7"/>
    <w:rsid w:val="006502D4"/>
    <w:rsid w:val="00731985"/>
    <w:rsid w:val="00740477"/>
    <w:rsid w:val="007524A7"/>
    <w:rsid w:val="007678F7"/>
    <w:rsid w:val="00772676"/>
    <w:rsid w:val="0077317B"/>
    <w:rsid w:val="007978E7"/>
    <w:rsid w:val="007A3D9F"/>
    <w:rsid w:val="007D4C36"/>
    <w:rsid w:val="007E4E3A"/>
    <w:rsid w:val="0081067C"/>
    <w:rsid w:val="008145A9"/>
    <w:rsid w:val="00815262"/>
    <w:rsid w:val="00831580"/>
    <w:rsid w:val="00862972"/>
    <w:rsid w:val="00881DC8"/>
    <w:rsid w:val="00893EF5"/>
    <w:rsid w:val="00897F66"/>
    <w:rsid w:val="008B4344"/>
    <w:rsid w:val="008C4C67"/>
    <w:rsid w:val="008C690A"/>
    <w:rsid w:val="008D6C88"/>
    <w:rsid w:val="008E447F"/>
    <w:rsid w:val="008F384B"/>
    <w:rsid w:val="00902B86"/>
    <w:rsid w:val="00920E36"/>
    <w:rsid w:val="0092670D"/>
    <w:rsid w:val="00940D38"/>
    <w:rsid w:val="009A5B5E"/>
    <w:rsid w:val="009A68BD"/>
    <w:rsid w:val="009B6D3F"/>
    <w:rsid w:val="009E3F80"/>
    <w:rsid w:val="009E549E"/>
    <w:rsid w:val="00A408C5"/>
    <w:rsid w:val="00A448F1"/>
    <w:rsid w:val="00A55397"/>
    <w:rsid w:val="00A575E8"/>
    <w:rsid w:val="00A648BB"/>
    <w:rsid w:val="00A73D3A"/>
    <w:rsid w:val="00A800FE"/>
    <w:rsid w:val="00A92568"/>
    <w:rsid w:val="00A93A21"/>
    <w:rsid w:val="00AA719A"/>
    <w:rsid w:val="00AD7D1B"/>
    <w:rsid w:val="00B03D83"/>
    <w:rsid w:val="00B300B3"/>
    <w:rsid w:val="00B65708"/>
    <w:rsid w:val="00B71280"/>
    <w:rsid w:val="00BC6E42"/>
    <w:rsid w:val="00BD6F5B"/>
    <w:rsid w:val="00BE4667"/>
    <w:rsid w:val="00BF5A29"/>
    <w:rsid w:val="00BF5FA9"/>
    <w:rsid w:val="00C00B7A"/>
    <w:rsid w:val="00C054CF"/>
    <w:rsid w:val="00C07A6A"/>
    <w:rsid w:val="00C163F1"/>
    <w:rsid w:val="00C2284A"/>
    <w:rsid w:val="00C2461E"/>
    <w:rsid w:val="00C57708"/>
    <w:rsid w:val="00C64BCE"/>
    <w:rsid w:val="00C66532"/>
    <w:rsid w:val="00C76E3D"/>
    <w:rsid w:val="00C970AE"/>
    <w:rsid w:val="00CB0BC1"/>
    <w:rsid w:val="00CE2F6E"/>
    <w:rsid w:val="00D05A38"/>
    <w:rsid w:val="00D1084E"/>
    <w:rsid w:val="00D16D0E"/>
    <w:rsid w:val="00D63131"/>
    <w:rsid w:val="00D77FD7"/>
    <w:rsid w:val="00D81ACE"/>
    <w:rsid w:val="00D955A7"/>
    <w:rsid w:val="00DA15EA"/>
    <w:rsid w:val="00DA43E0"/>
    <w:rsid w:val="00DB4F1D"/>
    <w:rsid w:val="00DC3D07"/>
    <w:rsid w:val="00DE0F95"/>
    <w:rsid w:val="00DE119C"/>
    <w:rsid w:val="00DE1D3A"/>
    <w:rsid w:val="00DE2B5F"/>
    <w:rsid w:val="00DF3AC8"/>
    <w:rsid w:val="00DF3CC1"/>
    <w:rsid w:val="00E037C1"/>
    <w:rsid w:val="00E110A3"/>
    <w:rsid w:val="00E22EAA"/>
    <w:rsid w:val="00E24B1C"/>
    <w:rsid w:val="00E259EA"/>
    <w:rsid w:val="00E31827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A670A"/>
    <w:rsid w:val="00ED63D8"/>
    <w:rsid w:val="00EF4CE8"/>
    <w:rsid w:val="00F0001A"/>
    <w:rsid w:val="00F241C1"/>
    <w:rsid w:val="00F26D5E"/>
    <w:rsid w:val="00F94358"/>
    <w:rsid w:val="00F9505B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268FD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7A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07A6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A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07A6A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A3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F3CA-8557-4DD7-AD7D-12475D7C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14</cp:revision>
  <cp:lastPrinted>2023-06-22T10:26:00Z</cp:lastPrinted>
  <dcterms:created xsi:type="dcterms:W3CDTF">2023-06-22T09:09:00Z</dcterms:created>
  <dcterms:modified xsi:type="dcterms:W3CDTF">2023-06-22T10:29:00Z</dcterms:modified>
</cp:coreProperties>
</file>