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352" w14:textId="25483AF2" w:rsidR="002D4BB8" w:rsidRPr="002D4BB8" w:rsidRDefault="002D4BB8" w:rsidP="002D4BB8">
      <w:pPr>
        <w:pStyle w:val="Nagwek"/>
        <w:spacing w:before="120" w:after="360"/>
      </w:pPr>
      <w:r w:rsidRPr="002D4BB8">
        <w:t xml:space="preserve">Znak sprawy: </w:t>
      </w:r>
      <w:bookmarkStart w:id="0" w:name="_Hlk34378417"/>
      <w:bookmarkStart w:id="1" w:name="_Hlk34378418"/>
      <w:r w:rsidR="00375F3E">
        <w:t>GIRM</w:t>
      </w:r>
      <w:r w:rsidRPr="002D4BB8">
        <w:t>.2</w:t>
      </w:r>
      <w:r w:rsidR="00375F3E">
        <w:t>6</w:t>
      </w:r>
      <w:r w:rsidRPr="002D4BB8">
        <w:t>.</w:t>
      </w:r>
      <w:r w:rsidR="00062BF9">
        <w:t>4</w:t>
      </w:r>
      <w:r w:rsidRPr="002D4BB8">
        <w:t>.202</w:t>
      </w:r>
      <w:r w:rsidR="00375F3E">
        <w:t>2</w:t>
      </w:r>
      <w:r w:rsidRPr="002D4BB8">
        <w:t>.Z</w:t>
      </w:r>
      <w:bookmarkEnd w:id="0"/>
      <w:bookmarkEnd w:id="1"/>
      <w:r w:rsidR="00375F3E">
        <w:t>P</w:t>
      </w:r>
    </w:p>
    <w:p w14:paraId="4F3B1996" w14:textId="77777777" w:rsidR="002D4BB8" w:rsidRDefault="00375F3E" w:rsidP="002D4BB8">
      <w:pPr>
        <w:tabs>
          <w:tab w:val="left" w:pos="4678"/>
        </w:tabs>
        <w:jc w:val="center"/>
        <w:rPr>
          <w:bCs/>
          <w:szCs w:val="24"/>
        </w:rPr>
      </w:pPr>
      <w:r>
        <w:rPr>
          <w:bCs/>
          <w:szCs w:val="24"/>
        </w:rPr>
        <w:t>Główny Inspektorat Rybołówstwa Morskiego</w:t>
      </w:r>
    </w:p>
    <w:p w14:paraId="29515D32" w14:textId="77777777" w:rsidR="002D4BB8" w:rsidRDefault="00375F3E" w:rsidP="00081230">
      <w:pPr>
        <w:tabs>
          <w:tab w:val="left" w:pos="4678"/>
        </w:tabs>
        <w:spacing w:after="960"/>
        <w:jc w:val="center"/>
        <w:rPr>
          <w:szCs w:val="24"/>
        </w:rPr>
      </w:pPr>
      <w:r>
        <w:rPr>
          <w:szCs w:val="24"/>
        </w:rPr>
        <w:t>ul. Jana Pawła II 1</w:t>
      </w:r>
      <w:r w:rsidR="002D4BB8">
        <w:rPr>
          <w:szCs w:val="24"/>
        </w:rPr>
        <w:t>, 76</w:t>
      </w:r>
      <w:r w:rsidR="002D4BB8" w:rsidRPr="003B309F">
        <w:rPr>
          <w:szCs w:val="24"/>
        </w:rPr>
        <w:t>–</w:t>
      </w:r>
      <w:r>
        <w:rPr>
          <w:szCs w:val="24"/>
        </w:rPr>
        <w:t>200 Słupsk</w:t>
      </w:r>
    </w:p>
    <w:p w14:paraId="31710881" w14:textId="77777777" w:rsidR="002D4BB8" w:rsidRPr="00062BF9" w:rsidRDefault="002D4BB8" w:rsidP="00081230">
      <w:pPr>
        <w:pStyle w:val="Tytu"/>
        <w:rPr>
          <w:szCs w:val="32"/>
        </w:rPr>
      </w:pPr>
      <w:r w:rsidRPr="00062BF9">
        <w:rPr>
          <w:szCs w:val="32"/>
        </w:rPr>
        <w:t>Specyfikacja warunków zamówienia (SWZ)</w:t>
      </w:r>
    </w:p>
    <w:p w14:paraId="585FFF53" w14:textId="77777777" w:rsidR="008D5F14" w:rsidRPr="002D4BB8" w:rsidRDefault="002D4BB8" w:rsidP="001810CA">
      <w:pPr>
        <w:spacing w:before="360" w:after="120"/>
      </w:pPr>
      <w:r w:rsidRPr="002D4BB8">
        <w:rPr>
          <w:bCs/>
        </w:rPr>
        <w:t>W postępowaniu prowadzonym</w:t>
      </w:r>
      <w:r w:rsidR="001A27BA">
        <w:rPr>
          <w:sz w:val="20"/>
          <w:szCs w:val="20"/>
        </w:rPr>
        <w:t xml:space="preserve"> </w:t>
      </w:r>
      <w:r w:rsidR="001A27BA" w:rsidRPr="002D4BB8">
        <w:t xml:space="preserve">w trybie art. 275 pkt 1 o wartości zamówienia nieprzekraczającej progów unijnych o jakich stanowi art. 3 ustawy </w:t>
      </w:r>
      <w:bookmarkStart w:id="2" w:name="_Hlk64977386"/>
      <w:r w:rsidR="001A27BA" w:rsidRPr="002D4BB8">
        <w:t xml:space="preserve">z 11 września 2019 r. </w:t>
      </w:r>
      <w:bookmarkStart w:id="3" w:name="_Hlk66280401"/>
      <w:r w:rsidRPr="002D4BB8">
        <w:t>–</w:t>
      </w:r>
      <w:bookmarkEnd w:id="3"/>
      <w:r w:rsidR="001A27BA" w:rsidRPr="002D4BB8">
        <w:t xml:space="preserve"> Prawo zamówień publicznych pn</w:t>
      </w:r>
      <w:r w:rsidRPr="002D4BB8">
        <w:t>.</w:t>
      </w:r>
      <w:r w:rsidR="001A27BA" w:rsidRPr="002D4BB8">
        <w:t>:</w:t>
      </w:r>
    </w:p>
    <w:bookmarkEnd w:id="2"/>
    <w:p w14:paraId="75D2F169" w14:textId="5067EAEA" w:rsidR="000C69DD" w:rsidRPr="00C267E6" w:rsidRDefault="00914E8B" w:rsidP="00D55843">
      <w:pPr>
        <w:pStyle w:val="Default"/>
        <w:spacing w:after="40" w:line="288" w:lineRule="auto"/>
        <w:rPr>
          <w:rFonts w:ascii="Times New Roman" w:hAnsi="Times New Roman" w:cs="Times New Roman"/>
          <w:color w:val="auto"/>
        </w:rPr>
      </w:pPr>
      <w:r>
        <w:rPr>
          <w:b/>
          <w:sz w:val="36"/>
          <w:szCs w:val="36"/>
        </w:rPr>
        <w:t>Kompleksowe u</w:t>
      </w:r>
      <w:r w:rsidR="00062BF9">
        <w:rPr>
          <w:b/>
          <w:sz w:val="36"/>
          <w:szCs w:val="36"/>
        </w:rPr>
        <w:t>bezpieczeni</w:t>
      </w:r>
      <w:r>
        <w:rPr>
          <w:b/>
          <w:sz w:val="36"/>
          <w:szCs w:val="36"/>
        </w:rPr>
        <w:t xml:space="preserve">e </w:t>
      </w:r>
      <w:r w:rsidR="00062BF9">
        <w:rPr>
          <w:b/>
          <w:sz w:val="36"/>
          <w:szCs w:val="36"/>
        </w:rPr>
        <w:t>Głównego</w:t>
      </w:r>
      <w:r w:rsidR="00E6657F" w:rsidRPr="00E6657F">
        <w:rPr>
          <w:b/>
          <w:sz w:val="36"/>
          <w:szCs w:val="36"/>
        </w:rPr>
        <w:t xml:space="preserve"> Inspektoratu Rybołówstwa Morskiego</w:t>
      </w:r>
      <w:r>
        <w:rPr>
          <w:b/>
          <w:sz w:val="36"/>
          <w:szCs w:val="36"/>
        </w:rPr>
        <w:t xml:space="preserve"> </w:t>
      </w:r>
      <w:r w:rsidR="00E6657F">
        <w:rPr>
          <w:b/>
          <w:sz w:val="36"/>
          <w:szCs w:val="36"/>
        </w:rPr>
        <w:t>(</w:t>
      </w:r>
      <w:r w:rsidR="00062BF9">
        <w:rPr>
          <w:b/>
          <w:sz w:val="36"/>
          <w:szCs w:val="36"/>
        </w:rPr>
        <w:t>Zadani</w:t>
      </w:r>
      <w:r>
        <w:rPr>
          <w:b/>
          <w:sz w:val="36"/>
          <w:szCs w:val="36"/>
        </w:rPr>
        <w:t>e</w:t>
      </w:r>
      <w:r w:rsidR="00062BF9">
        <w:rPr>
          <w:b/>
          <w:sz w:val="36"/>
          <w:szCs w:val="36"/>
        </w:rPr>
        <w:t xml:space="preserve"> nr </w:t>
      </w:r>
      <w:r w:rsidR="00062BF9" w:rsidRPr="00C267E6">
        <w:rPr>
          <w:b/>
          <w:color w:val="auto"/>
          <w:sz w:val="36"/>
          <w:szCs w:val="36"/>
        </w:rPr>
        <w:t xml:space="preserve">1 – </w:t>
      </w:r>
      <w:r w:rsidR="007E7D67" w:rsidRPr="00C267E6">
        <w:rPr>
          <w:b/>
          <w:color w:val="auto"/>
          <w:sz w:val="36"/>
          <w:szCs w:val="36"/>
        </w:rPr>
        <w:t>4</w:t>
      </w:r>
      <w:r w:rsidR="00062BF9" w:rsidRPr="00C267E6">
        <w:rPr>
          <w:b/>
          <w:color w:val="auto"/>
          <w:sz w:val="36"/>
          <w:szCs w:val="36"/>
        </w:rPr>
        <w:t>)</w:t>
      </w:r>
    </w:p>
    <w:p w14:paraId="38843651" w14:textId="5C435550" w:rsidR="000C69DD" w:rsidRPr="00D55843" w:rsidRDefault="000C69DD" w:rsidP="00D55843">
      <w:pPr>
        <w:pStyle w:val="Default"/>
        <w:spacing w:after="40" w:line="288" w:lineRule="auto"/>
        <w:rPr>
          <w:color w:val="00B050"/>
        </w:rPr>
      </w:pPr>
      <w:r w:rsidRPr="00D55843">
        <w:rPr>
          <w:color w:val="00B050"/>
        </w:rPr>
        <w:t xml:space="preserve">Przedmiot zamówienia został podzielony na </w:t>
      </w:r>
      <w:r w:rsidR="00F310D0" w:rsidRPr="00F1778D">
        <w:rPr>
          <w:color w:val="00B050"/>
        </w:rPr>
        <w:t>cztery</w:t>
      </w:r>
      <w:r w:rsidRPr="00F1778D">
        <w:rPr>
          <w:color w:val="00B050"/>
        </w:rPr>
        <w:t xml:space="preserve"> </w:t>
      </w:r>
      <w:r w:rsidRPr="00D55843">
        <w:rPr>
          <w:color w:val="00B050"/>
        </w:rPr>
        <w:t>części</w:t>
      </w:r>
      <w:r w:rsidR="00223909">
        <w:rPr>
          <w:color w:val="00B050"/>
        </w:rPr>
        <w:t xml:space="preserve"> (</w:t>
      </w:r>
      <w:r w:rsidR="00062BF9">
        <w:rPr>
          <w:color w:val="00B050"/>
        </w:rPr>
        <w:t>Z</w:t>
      </w:r>
      <w:r w:rsidR="00223909">
        <w:rPr>
          <w:color w:val="00B050"/>
        </w:rPr>
        <w:t>adania</w:t>
      </w:r>
      <w:r w:rsidR="00F1778D">
        <w:rPr>
          <w:color w:val="00B050"/>
        </w:rPr>
        <w:t>)</w:t>
      </w:r>
      <w:r w:rsidRPr="00C267E6">
        <w:rPr>
          <w:color w:val="00B050"/>
        </w:rPr>
        <w:t>:</w:t>
      </w:r>
    </w:p>
    <w:p w14:paraId="6D081607" w14:textId="0E195F61" w:rsidR="00062BF9" w:rsidRPr="00E34F25" w:rsidRDefault="008043F9" w:rsidP="006F373A">
      <w:pPr>
        <w:tabs>
          <w:tab w:val="left" w:pos="1134"/>
        </w:tabs>
        <w:ind w:left="720" w:hanging="720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1 </w:t>
      </w:r>
      <w:r w:rsidR="00E34F25" w:rsidRPr="00E34F25">
        <w:rPr>
          <w:color w:val="00B050"/>
        </w:rPr>
        <w:t>U</w:t>
      </w:r>
      <w:r w:rsidR="00062BF9" w:rsidRPr="00E34F25">
        <w:rPr>
          <w:color w:val="00B050"/>
        </w:rPr>
        <w:t>bezpiec</w:t>
      </w:r>
      <w:r w:rsidR="00E34F25" w:rsidRPr="00E34F25">
        <w:rPr>
          <w:color w:val="00B050"/>
        </w:rPr>
        <w:t>z</w:t>
      </w:r>
      <w:r w:rsidR="00062BF9" w:rsidRPr="00E34F25">
        <w:rPr>
          <w:color w:val="00B050"/>
        </w:rPr>
        <w:t>enie majątk</w:t>
      </w:r>
      <w:r w:rsidR="00B350EB">
        <w:rPr>
          <w:color w:val="00B050"/>
        </w:rPr>
        <w:t>owe</w:t>
      </w:r>
      <w:r w:rsidR="00062BF9" w:rsidRPr="00E34F25">
        <w:rPr>
          <w:color w:val="00B050"/>
        </w:rPr>
        <w:t xml:space="preserve"> Głównego Inspekt</w:t>
      </w:r>
      <w:r w:rsidR="00E34F25" w:rsidRPr="00E34F25">
        <w:rPr>
          <w:color w:val="00B050"/>
        </w:rPr>
        <w:t>o</w:t>
      </w:r>
      <w:r w:rsidR="00062BF9" w:rsidRPr="00E34F25">
        <w:rPr>
          <w:color w:val="00B050"/>
        </w:rPr>
        <w:t>ratu Rybołówstwa Morskiego,</w:t>
      </w:r>
    </w:p>
    <w:p w14:paraId="7DA9AC59" w14:textId="080816B7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2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komunikacyjne pojazdów Głównego Inspektoratu Rybołówstwa</w:t>
      </w:r>
      <w:r w:rsidR="00E34F25">
        <w:rPr>
          <w:color w:val="00B050"/>
        </w:rPr>
        <w:t xml:space="preserve"> </w:t>
      </w:r>
      <w:r w:rsidR="00E34F25" w:rsidRPr="00E34F25">
        <w:rPr>
          <w:color w:val="00B050"/>
        </w:rPr>
        <w:t>Morskiego,</w:t>
      </w:r>
    </w:p>
    <w:p w14:paraId="7145C246" w14:textId="7A2AD17E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3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>Ubezpieczenie jednostek pływających Głównego Inspektoratu Rybołówstwa Morskiego,</w:t>
      </w:r>
    </w:p>
    <w:p w14:paraId="1C3ADFA8" w14:textId="3A12CE0D" w:rsidR="00062BF9" w:rsidRPr="00E34F25" w:rsidRDefault="008043F9" w:rsidP="00B350EB">
      <w:pPr>
        <w:tabs>
          <w:tab w:val="left" w:pos="1276"/>
        </w:tabs>
        <w:ind w:left="1276" w:hanging="1276"/>
        <w:rPr>
          <w:color w:val="00B050"/>
        </w:rPr>
      </w:pPr>
      <w:r>
        <w:rPr>
          <w:color w:val="00B050"/>
        </w:rPr>
        <w:t>Część</w:t>
      </w:r>
      <w:r w:rsidR="00062BF9" w:rsidRPr="00E34F25">
        <w:rPr>
          <w:color w:val="00B050"/>
        </w:rPr>
        <w:t xml:space="preserve"> nr </w:t>
      </w:r>
      <w:r w:rsidR="007E7D67">
        <w:rPr>
          <w:color w:val="00B050"/>
        </w:rPr>
        <w:t>4</w:t>
      </w:r>
      <w:r w:rsidR="00062BF9" w:rsidRPr="00E34F25">
        <w:rPr>
          <w:color w:val="00B050"/>
        </w:rPr>
        <w:t xml:space="preserve"> </w:t>
      </w:r>
      <w:r w:rsidR="00E34F25" w:rsidRPr="00E34F25">
        <w:rPr>
          <w:color w:val="00B050"/>
        </w:rPr>
        <w:t xml:space="preserve">Ubezpieczenie </w:t>
      </w:r>
      <w:r w:rsidR="00662861">
        <w:rPr>
          <w:color w:val="00B050"/>
        </w:rPr>
        <w:t xml:space="preserve">bezzałogowych </w:t>
      </w:r>
      <w:r w:rsidR="00E34F25" w:rsidRPr="00E34F25">
        <w:rPr>
          <w:color w:val="00B050"/>
        </w:rPr>
        <w:t xml:space="preserve">statków powietrznych </w:t>
      </w:r>
      <w:r w:rsidR="00662861">
        <w:rPr>
          <w:color w:val="00B050"/>
        </w:rPr>
        <w:t xml:space="preserve">BSP </w:t>
      </w:r>
      <w:r w:rsidR="00E34F25" w:rsidRPr="00E34F25">
        <w:rPr>
          <w:color w:val="00B050"/>
        </w:rPr>
        <w:t>Głównego Inspektoratu Rybołówstwa Morskiego</w:t>
      </w:r>
      <w:r w:rsidR="00E34F25">
        <w:rPr>
          <w:color w:val="00B050"/>
        </w:rPr>
        <w:t>.</w:t>
      </w:r>
    </w:p>
    <w:p w14:paraId="12FA08BB" w14:textId="77777777" w:rsidR="002D1B77" w:rsidRDefault="002D1B77" w:rsidP="00BA5444">
      <w:pPr>
        <w:spacing w:before="600" w:after="240"/>
      </w:pPr>
      <w:r>
        <w:t>Komisja przetargowa:</w:t>
      </w:r>
    </w:p>
    <w:p w14:paraId="039860EA" w14:textId="77777777" w:rsidR="009D7046" w:rsidRDefault="000E6342" w:rsidP="008F1026">
      <w:pPr>
        <w:tabs>
          <w:tab w:val="left" w:pos="284"/>
          <w:tab w:val="left" w:pos="426"/>
        </w:tabs>
        <w:suppressAutoHyphens/>
        <w:spacing w:before="960" w:line="360" w:lineRule="auto"/>
        <w:ind w:left="720"/>
        <w:jc w:val="right"/>
        <w:rPr>
          <w:rFonts w:eastAsia="Calibri"/>
          <w:bCs/>
        </w:rPr>
      </w:pPr>
      <w:r>
        <w:rPr>
          <w:rFonts w:eastAsia="Calibri"/>
          <w:bCs/>
        </w:rPr>
        <w:t>Zatwierdził</w:t>
      </w:r>
      <w:r w:rsidR="009D7046">
        <w:rPr>
          <w:rFonts w:eastAsia="Calibri"/>
          <w:bCs/>
        </w:rPr>
        <w:t>:</w:t>
      </w:r>
    </w:p>
    <w:p w14:paraId="07CAAEFA" w14:textId="77777777" w:rsidR="00F7657B" w:rsidRPr="000E6342" w:rsidRDefault="00F7657B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  <w:r w:rsidRPr="000E6342">
        <w:rPr>
          <w:rFonts w:eastAsia="Calibri"/>
          <w:bCs/>
        </w:rPr>
        <w:t xml:space="preserve">Dyrektor </w:t>
      </w:r>
      <w:r w:rsidR="000E6342" w:rsidRPr="000E6342">
        <w:rPr>
          <w:rFonts w:eastAsia="Calibri"/>
          <w:bCs/>
        </w:rPr>
        <w:t>Generalny</w:t>
      </w:r>
    </w:p>
    <w:p w14:paraId="05A7689E" w14:textId="6F26737B" w:rsidR="008F1026" w:rsidRDefault="00E6657F" w:rsidP="008F1026">
      <w:pPr>
        <w:spacing w:before="2760" w:after="240"/>
        <w:jc w:val="center"/>
        <w:rPr>
          <w:b/>
        </w:rPr>
      </w:pPr>
      <w:r>
        <w:rPr>
          <w:b/>
        </w:rPr>
        <w:t>Słupsk</w:t>
      </w:r>
      <w:r w:rsidR="002D4BB8">
        <w:rPr>
          <w:b/>
        </w:rPr>
        <w:t xml:space="preserve">, </w:t>
      </w:r>
      <w:r w:rsidR="008F1026" w:rsidRPr="00AD3D09">
        <w:rPr>
          <w:b/>
        </w:rPr>
        <w:t>lipie</w:t>
      </w:r>
      <w:r w:rsidR="00292669" w:rsidRPr="00AD3D09">
        <w:rPr>
          <w:b/>
        </w:rPr>
        <w:t>c</w:t>
      </w:r>
      <w:r w:rsidR="001A27BA" w:rsidRPr="00AD3D09">
        <w:rPr>
          <w:b/>
        </w:rPr>
        <w:t xml:space="preserve"> </w:t>
      </w:r>
      <w:r w:rsidR="001A27BA">
        <w:rPr>
          <w:b/>
        </w:rPr>
        <w:t>202</w:t>
      </w:r>
      <w:r>
        <w:rPr>
          <w:b/>
        </w:rPr>
        <w:t>2</w:t>
      </w:r>
      <w:r w:rsidR="002D4BB8">
        <w:rPr>
          <w:b/>
        </w:rPr>
        <w:t xml:space="preserve"> r.</w:t>
      </w:r>
    </w:p>
    <w:p w14:paraId="65E53AF8" w14:textId="77777777" w:rsidR="008F1026" w:rsidRDefault="008F1026">
      <w:pPr>
        <w:rPr>
          <w:b/>
        </w:rPr>
      </w:pPr>
      <w:r>
        <w:rPr>
          <w:b/>
        </w:rPr>
        <w:br w:type="page"/>
      </w:r>
    </w:p>
    <w:p w14:paraId="1CA3FD4E" w14:textId="77777777" w:rsidR="008D5F14" w:rsidRPr="002D4BB8" w:rsidRDefault="008D5F14" w:rsidP="008F1026">
      <w:pPr>
        <w:spacing w:before="2280" w:after="240"/>
        <w:jc w:val="center"/>
        <w:rPr>
          <w:b/>
        </w:rPr>
      </w:pPr>
    </w:p>
    <w:p w14:paraId="026526EE" w14:textId="77777777" w:rsidR="008D5F14" w:rsidRDefault="00F7657B" w:rsidP="00DA55DF">
      <w:pPr>
        <w:tabs>
          <w:tab w:val="center" w:pos="4514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  <w:r w:rsidR="00DA55DF">
        <w:rPr>
          <w:b/>
          <w:sz w:val="30"/>
          <w:szCs w:val="30"/>
        </w:rPr>
        <w:t>:</w:t>
      </w:r>
    </w:p>
    <w:sdt>
      <w:sdtPr>
        <w:id w:val="129287270"/>
        <w:docPartObj>
          <w:docPartGallery w:val="Table of Contents"/>
          <w:docPartUnique/>
        </w:docPartObj>
      </w:sdtPr>
      <w:sdtContent>
        <w:p w14:paraId="35904A8C" w14:textId="3208A1B9" w:rsidR="009755EB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8699190" w:history="1">
            <w:r w:rsidR="009755EB" w:rsidRPr="004E4CAB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B88BF16" w14:textId="29B3986C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1" w:history="1">
            <w:r w:rsidR="009755EB" w:rsidRPr="004E4CAB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817B437" w14:textId="7D1316C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2" w:history="1">
            <w:r w:rsidR="009755EB" w:rsidRPr="004E4CAB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0697A52" w14:textId="0576FEF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3" w:history="1">
            <w:r w:rsidR="009755EB" w:rsidRPr="004E4CAB">
              <w:rPr>
                <w:rStyle w:val="Hipercze"/>
                <w:b/>
                <w:bCs/>
                <w:noProof/>
              </w:rPr>
              <w:t>Rozdział IV. Podwykonawstwo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9867B8B" w14:textId="040DC2BF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4" w:history="1">
            <w:r w:rsidR="009755EB" w:rsidRPr="004E4CAB">
              <w:rPr>
                <w:rStyle w:val="Hipercze"/>
                <w:b/>
                <w:bCs/>
                <w:noProof/>
              </w:rPr>
              <w:t>Rozdział V. Termin wykonania zamówienia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73E88F2" w14:textId="3277D40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5" w:history="1">
            <w:r w:rsidR="009755EB" w:rsidRPr="004E4CAB">
              <w:rPr>
                <w:rStyle w:val="Hipercze"/>
                <w:b/>
                <w:bCs/>
                <w:noProof/>
              </w:rPr>
              <w:t>Rozdział VI. Warunki udziału w postępowaniu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51872B8" w14:textId="494ED96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6" w:history="1">
            <w:r w:rsidR="009755EB" w:rsidRPr="004E4CAB">
              <w:rPr>
                <w:rStyle w:val="Hipercze"/>
                <w:b/>
                <w:bCs/>
                <w:noProof/>
              </w:rPr>
              <w:t>Rozdział VII. Podmiotowe i przedmiotowe środki dowodowe. Oświadczenia i dokumenty, jakie zobowiązani są dostarczyć Wykonawcy w celu potwierdzenia spełniania warunków udziału w postępowaniu oraz wykazania braku podstaw wykluczenia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5F5EFA2" w14:textId="798C434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7" w:history="1">
            <w:r w:rsidR="009755EB" w:rsidRPr="004E4CAB">
              <w:rPr>
                <w:rStyle w:val="Hipercze"/>
                <w:b/>
                <w:bCs/>
                <w:noProof/>
              </w:rPr>
              <w:t>Rozdział VIII. Poleganie na zasobach innych podmiotów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06F6FE2F" w14:textId="0114054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8" w:history="1">
            <w:r w:rsidR="009755EB" w:rsidRPr="004E4CAB">
              <w:rPr>
                <w:rStyle w:val="Hipercze"/>
                <w:b/>
                <w:bCs/>
                <w:noProof/>
              </w:rPr>
              <w:t>Rozdział IX.</w:t>
            </w:r>
            <w:r w:rsidR="009755EB" w:rsidRPr="004E4CAB">
              <w:rPr>
                <w:rStyle w:val="Hipercze"/>
                <w:noProof/>
              </w:rPr>
              <w:t xml:space="preserve"> </w:t>
            </w:r>
            <w:r w:rsidR="009755EB" w:rsidRPr="004E4CAB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C820CDE" w14:textId="28F212A2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199" w:history="1">
            <w:r w:rsidR="009755EB" w:rsidRPr="004E4CAB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_Toc108699199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434788A" w14:textId="43CFB037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0" w:history="1">
            <w:r w:rsidR="009755EB" w:rsidRPr="004E4CAB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12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C012271" w14:textId="78ECF62E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1" w:history="1">
            <w:r w:rsidR="009755EB" w:rsidRPr="004E4CAB">
              <w:rPr>
                <w:rStyle w:val="Hipercze"/>
                <w:b/>
                <w:bCs/>
                <w:noProof/>
              </w:rPr>
              <w:t>Rozdział XII. Sposób obliczania ceny oferty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14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29340DD" w14:textId="4F9A0309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2" w:history="1">
            <w:r w:rsidR="009755EB" w:rsidRPr="004E4CAB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62C22C5" w14:textId="7BBE080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3" w:history="1">
            <w:r w:rsidR="009755EB" w:rsidRPr="004E4CAB">
              <w:rPr>
                <w:rStyle w:val="Hipercze"/>
                <w:b/>
                <w:bCs/>
                <w:noProof/>
              </w:rPr>
              <w:t>Rozdział XIV. Termin związania ofertą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63EBA27" w14:textId="01563AB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4" w:history="1">
            <w:r w:rsidR="009755EB" w:rsidRPr="004E4CAB">
              <w:rPr>
                <w:rStyle w:val="Hipercze"/>
                <w:b/>
                <w:bCs/>
                <w:noProof/>
              </w:rPr>
              <w:t>Rozdział XV. Miejsce i termin składania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_Toc108699204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15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5F785B29" w14:textId="58C1AF84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5" w:history="1">
            <w:r w:rsidR="009755EB" w:rsidRPr="004E4CAB">
              <w:rPr>
                <w:rStyle w:val="Hipercze"/>
                <w:b/>
                <w:bCs/>
                <w:noProof/>
              </w:rPr>
              <w:t>Rozdział XVI. Otwarcie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_Toc108699205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74E0A70" w14:textId="10F1363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6" w:history="1">
            <w:r w:rsidR="009755EB" w:rsidRPr="004E4CAB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_Toc108699206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16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77F33CA8" w14:textId="4BA17F4A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7" w:history="1">
            <w:r w:rsidR="009755EB" w:rsidRPr="004E4CAB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_Toc108699207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18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96AEE4B" w14:textId="5DE233B0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8" w:history="1">
            <w:r w:rsidR="009755EB" w:rsidRPr="004E4CAB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_Toc108699208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644976D" w14:textId="10F5C361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09" w:history="1">
            <w:r w:rsidR="009755EB" w:rsidRPr="004E4CAB">
              <w:rPr>
                <w:rStyle w:val="Hipercze"/>
                <w:b/>
                <w:bCs/>
                <w:noProof/>
              </w:rPr>
              <w:t>Rozdział XX. Informacje o treści zawieranej umowy oraz możliwości jej zmiany dla każdego Zadania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_Toc108699209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7204D1" w14:textId="3D696A96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0" w:history="1">
            <w:r w:rsidR="009755EB" w:rsidRPr="004E4CAB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_Toc108699210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19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212FA610" w14:textId="538D6DA8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1" w:history="1">
            <w:r w:rsidR="009755EB" w:rsidRPr="004E4CAB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_Toc108699211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20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C026903" w14:textId="76349F59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2" w:history="1">
            <w:r w:rsidR="009755EB" w:rsidRPr="004E4CAB">
              <w:rPr>
                <w:rStyle w:val="Hipercze"/>
                <w:b/>
                <w:bCs/>
                <w:noProof/>
              </w:rPr>
              <w:t>Rozdział XXIII. Informacja dotycząca przetwarzania danych osób fizycznych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_Toc108699212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21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43837095" w14:textId="26EDE5B9" w:rsidR="009755EB" w:rsidRDefault="00000000">
          <w:pPr>
            <w:pStyle w:val="Spistreci2"/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08699213" w:history="1">
            <w:r w:rsidR="009755EB" w:rsidRPr="004E4CAB">
              <w:rPr>
                <w:rStyle w:val="Hipercze"/>
                <w:b/>
                <w:bCs/>
                <w:noProof/>
              </w:rPr>
              <w:t>Rozdział XXIV. Spis załączników</w:t>
            </w:r>
            <w:r w:rsidR="009755EB">
              <w:rPr>
                <w:noProof/>
                <w:webHidden/>
              </w:rPr>
              <w:tab/>
            </w:r>
            <w:r w:rsidR="009755EB">
              <w:rPr>
                <w:noProof/>
                <w:webHidden/>
              </w:rPr>
              <w:fldChar w:fldCharType="begin"/>
            </w:r>
            <w:r w:rsidR="009755EB">
              <w:rPr>
                <w:noProof/>
                <w:webHidden/>
              </w:rPr>
              <w:instrText xml:space="preserve"> PAGEREF _Toc108699213 \h </w:instrText>
            </w:r>
            <w:r w:rsidR="009755EB">
              <w:rPr>
                <w:noProof/>
                <w:webHidden/>
              </w:rPr>
            </w:r>
            <w:r w:rsidR="009755EB">
              <w:rPr>
                <w:noProof/>
                <w:webHidden/>
              </w:rPr>
              <w:fldChar w:fldCharType="separate"/>
            </w:r>
            <w:r w:rsidR="00CF7BB7">
              <w:rPr>
                <w:noProof/>
                <w:webHidden/>
              </w:rPr>
              <w:t>23</w:t>
            </w:r>
            <w:r w:rsidR="009755EB">
              <w:rPr>
                <w:noProof/>
                <w:webHidden/>
              </w:rPr>
              <w:fldChar w:fldCharType="end"/>
            </w:r>
          </w:hyperlink>
        </w:p>
        <w:p w14:paraId="3047A7EC" w14:textId="2482CB76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801DE9A" w14:textId="77777777" w:rsidR="00B76787" w:rsidRDefault="00B76787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0AC599EF" w14:textId="77777777" w:rsidR="008D5F14" w:rsidRPr="008B08A4" w:rsidRDefault="00824CAF">
      <w:pPr>
        <w:pStyle w:val="Nagwek2"/>
        <w:rPr>
          <w:b/>
          <w:bCs/>
        </w:rPr>
      </w:pPr>
      <w:bookmarkStart w:id="4" w:name="_Toc108699190"/>
      <w:r>
        <w:rPr>
          <w:b/>
          <w:bCs/>
        </w:rPr>
        <w:lastRenderedPageBreak/>
        <w:t xml:space="preserve">Rozdział </w:t>
      </w:r>
      <w:r w:rsidR="001A27BA" w:rsidRPr="008B08A4">
        <w:rPr>
          <w:b/>
          <w:bCs/>
        </w:rPr>
        <w:t>I. Nazwa oraz adres Zamawiającego</w:t>
      </w:r>
      <w:bookmarkEnd w:id="4"/>
    </w:p>
    <w:p w14:paraId="59AF0D16" w14:textId="77777777" w:rsidR="005C5C56" w:rsidRDefault="005C5C56" w:rsidP="005C5C56">
      <w:pPr>
        <w:tabs>
          <w:tab w:val="left" w:pos="4678"/>
        </w:tabs>
        <w:ind w:left="2410" w:hanging="2410"/>
        <w:rPr>
          <w:rFonts w:eastAsiaTheme="minorHAnsi"/>
          <w:b/>
          <w:lang w:eastAsia="en-US"/>
        </w:rPr>
      </w:pPr>
      <w:r>
        <w:rPr>
          <w:bCs/>
        </w:rPr>
        <w:t>Nazwa Zamawiającego:</w:t>
      </w:r>
      <w:r w:rsidR="00F37C42">
        <w:rPr>
          <w:b/>
        </w:rPr>
        <w:t xml:space="preserve"> </w:t>
      </w:r>
      <w:r w:rsidR="00E23ECD">
        <w:rPr>
          <w:b/>
        </w:rPr>
        <w:t>Główny Inspektorat Rybołówstwa Morskiego</w:t>
      </w:r>
      <w:r>
        <w:rPr>
          <w:b/>
        </w:rPr>
        <w:t>,</w:t>
      </w:r>
      <w:r>
        <w:rPr>
          <w:b/>
          <w:szCs w:val="24"/>
        </w:rPr>
        <w:t xml:space="preserve"> </w:t>
      </w:r>
    </w:p>
    <w:p w14:paraId="2B95E5BA" w14:textId="77777777" w:rsidR="005C5C56" w:rsidRDefault="005C5C56" w:rsidP="005C5C56">
      <w:pPr>
        <w:tabs>
          <w:tab w:val="left" w:pos="4678"/>
        </w:tabs>
        <w:rPr>
          <w:b/>
        </w:rPr>
      </w:pPr>
      <w:r>
        <w:rPr>
          <w:bCs/>
        </w:rPr>
        <w:t>Adres Zamawiającego:</w:t>
      </w:r>
      <w:r w:rsidR="00E23ECD">
        <w:rPr>
          <w:b/>
        </w:rPr>
        <w:t xml:space="preserve"> ul. Jana Pawła II</w:t>
      </w:r>
      <w:r w:rsidR="00F60E32">
        <w:rPr>
          <w:b/>
        </w:rPr>
        <w:t xml:space="preserve"> 1</w:t>
      </w:r>
      <w:r>
        <w:rPr>
          <w:b/>
        </w:rPr>
        <w:t>, 76</w:t>
      </w:r>
      <w:r w:rsidRPr="00F46CD3">
        <w:rPr>
          <w:b/>
        </w:rPr>
        <w:t>–</w:t>
      </w:r>
      <w:r>
        <w:rPr>
          <w:b/>
        </w:rPr>
        <w:t>2</w:t>
      </w:r>
      <w:r w:rsidR="00E23ECD">
        <w:rPr>
          <w:b/>
        </w:rPr>
        <w:t>00</w:t>
      </w:r>
      <w:r>
        <w:rPr>
          <w:b/>
        </w:rPr>
        <w:t xml:space="preserve"> </w:t>
      </w:r>
      <w:r w:rsidR="00E23ECD">
        <w:rPr>
          <w:b/>
        </w:rPr>
        <w:t>Sł</w:t>
      </w:r>
      <w:r w:rsidR="000E621C">
        <w:rPr>
          <w:b/>
        </w:rPr>
        <w:t>upsk</w:t>
      </w:r>
      <w:r>
        <w:rPr>
          <w:b/>
        </w:rPr>
        <w:t>,</w:t>
      </w:r>
    </w:p>
    <w:p w14:paraId="309AD727" w14:textId="77777777" w:rsidR="005C5C56" w:rsidRPr="00FD3EE9" w:rsidRDefault="005C5C56" w:rsidP="005C5C56">
      <w:pPr>
        <w:tabs>
          <w:tab w:val="left" w:pos="3930"/>
        </w:tabs>
        <w:rPr>
          <w:b/>
          <w:lang w:val="it-IT"/>
        </w:rPr>
      </w:pPr>
      <w:r>
        <w:rPr>
          <w:bCs/>
          <w:lang w:val="it-IT"/>
        </w:rPr>
        <w:t>NIP</w:t>
      </w:r>
      <w:r w:rsidRPr="00FD3EE9">
        <w:rPr>
          <w:bCs/>
          <w:lang w:val="it-IT"/>
        </w:rPr>
        <w:t xml:space="preserve">: </w:t>
      </w:r>
      <w:r w:rsidRPr="00FD3EE9">
        <w:rPr>
          <w:b/>
          <w:shd w:val="clear" w:color="auto" w:fill="FFFFFF"/>
        </w:rPr>
        <w:t>839</w:t>
      </w:r>
      <w:r w:rsidR="00FD3EE9" w:rsidRPr="00FD3EE9">
        <w:rPr>
          <w:b/>
          <w:shd w:val="clear" w:color="auto" w:fill="FFFFFF"/>
        </w:rPr>
        <w:t>3209326</w:t>
      </w:r>
      <w:r w:rsidRPr="00FD3EE9">
        <w:rPr>
          <w:b/>
          <w:lang w:val="it-IT"/>
        </w:rPr>
        <w:t>,</w:t>
      </w:r>
    </w:p>
    <w:p w14:paraId="3F3CD10E" w14:textId="77777777" w:rsidR="005C5C56" w:rsidRPr="00C706E5" w:rsidRDefault="005C5C56" w:rsidP="005C5C56">
      <w:pPr>
        <w:rPr>
          <w:b/>
          <w:lang w:val="it-IT"/>
        </w:rPr>
      </w:pPr>
      <w:r w:rsidRPr="00C706E5">
        <w:rPr>
          <w:bCs/>
          <w:lang w:val="it-IT"/>
        </w:rPr>
        <w:t xml:space="preserve">REGON: </w:t>
      </w:r>
      <w:r w:rsidR="00C706E5" w:rsidRPr="00C706E5">
        <w:rPr>
          <w:b/>
          <w:bCs/>
          <w:lang w:val="it-IT"/>
        </w:rPr>
        <w:t>382183585</w:t>
      </w:r>
      <w:r w:rsidRPr="00C706E5">
        <w:rPr>
          <w:b/>
          <w:lang w:val="it-IT"/>
        </w:rPr>
        <w:t>,</w:t>
      </w:r>
    </w:p>
    <w:p w14:paraId="1B2CD06B" w14:textId="77777777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telefonu:</w:t>
      </w:r>
      <w:r>
        <w:rPr>
          <w:b/>
          <w:lang w:val="it-IT"/>
        </w:rPr>
        <w:t xml:space="preserve"> 59 84</w:t>
      </w:r>
      <w:r w:rsidR="00E655F8">
        <w:rPr>
          <w:b/>
          <w:lang w:val="it-IT"/>
        </w:rPr>
        <w:t>24457</w:t>
      </w:r>
      <w:r>
        <w:rPr>
          <w:b/>
          <w:lang w:val="it-IT"/>
        </w:rPr>
        <w:t>,</w:t>
      </w:r>
    </w:p>
    <w:p w14:paraId="2144538B" w14:textId="74BB728E" w:rsidR="005C5C56" w:rsidRDefault="005C5C56" w:rsidP="005C5C56">
      <w:pPr>
        <w:rPr>
          <w:b/>
          <w:lang w:val="it-IT"/>
        </w:rPr>
      </w:pPr>
      <w:r>
        <w:rPr>
          <w:bCs/>
          <w:lang w:val="it-IT"/>
        </w:rPr>
        <w:t>Numer faksu:</w:t>
      </w:r>
      <w:r w:rsidR="00E655F8">
        <w:rPr>
          <w:b/>
          <w:lang w:val="it-IT"/>
        </w:rPr>
        <w:t xml:space="preserve"> 59 84</w:t>
      </w:r>
      <w:r w:rsidR="008D54E5">
        <w:rPr>
          <w:b/>
          <w:lang w:val="it-IT"/>
        </w:rPr>
        <w:t>2</w:t>
      </w:r>
      <w:r w:rsidR="00E655F8">
        <w:rPr>
          <w:b/>
          <w:lang w:val="it-IT"/>
        </w:rPr>
        <w:t>4457</w:t>
      </w:r>
      <w:r>
        <w:rPr>
          <w:b/>
          <w:lang w:val="it-IT"/>
        </w:rPr>
        <w:t>,</w:t>
      </w:r>
    </w:p>
    <w:p w14:paraId="5545B796" w14:textId="77777777" w:rsidR="005C5C56" w:rsidRDefault="005C5C56" w:rsidP="00100CB4">
      <w:pPr>
        <w:pStyle w:val="Tekstpodstawowy"/>
        <w:spacing w:after="0"/>
        <w:rPr>
          <w:bCs/>
          <w:lang w:val="it-IT"/>
        </w:rPr>
      </w:pPr>
      <w:r>
        <w:rPr>
          <w:bCs/>
          <w:lang w:val="it-IT"/>
        </w:rPr>
        <w:t xml:space="preserve">Adres email: </w:t>
      </w:r>
      <w:hyperlink r:id="rId8" w:history="1">
        <w:r w:rsidR="00E655F8" w:rsidRPr="00D65D93">
          <w:rPr>
            <w:rStyle w:val="Hipercze"/>
            <w:bCs/>
            <w:lang w:val="it-IT"/>
          </w:rPr>
          <w:t>sekretariat@girm.gov.pl</w:t>
        </w:r>
      </w:hyperlink>
      <w:r w:rsidR="00E655F8">
        <w:rPr>
          <w:bCs/>
          <w:lang w:val="it-IT"/>
        </w:rPr>
        <w:t xml:space="preserve"> </w:t>
      </w:r>
      <w:r>
        <w:rPr>
          <w:bCs/>
          <w:lang w:val="it-IT"/>
        </w:rPr>
        <w:t>,</w:t>
      </w:r>
      <w:bookmarkStart w:id="5" w:name="_Toc109100955"/>
      <w:bookmarkEnd w:id="5"/>
    </w:p>
    <w:p w14:paraId="6EA0E941" w14:textId="77777777" w:rsidR="00306F29" w:rsidRDefault="00100CB4" w:rsidP="006D05D9">
      <w:pPr>
        <w:pStyle w:val="Tekstpodstawowy"/>
        <w:rPr>
          <w:bCs/>
          <w:lang w:val="it-IT"/>
        </w:rPr>
      </w:pPr>
      <w:r>
        <w:rPr>
          <w:bCs/>
          <w:lang w:val="it-IT"/>
        </w:rPr>
        <w:t>Adres strony:</w:t>
      </w:r>
      <w:r w:rsidR="006D05D9">
        <w:rPr>
          <w:bCs/>
          <w:lang w:val="it-IT"/>
        </w:rPr>
        <w:t xml:space="preserve"> </w:t>
      </w:r>
      <w:hyperlink r:id="rId9" w:history="1">
        <w:r w:rsidR="00E655F8" w:rsidRPr="00D65D93">
          <w:rPr>
            <w:rStyle w:val="Hipercze"/>
            <w:bCs/>
            <w:lang w:val="it-IT"/>
          </w:rPr>
          <w:t>https://girm.gov.pl</w:t>
        </w:r>
      </w:hyperlink>
      <w:r w:rsidR="006D05D9">
        <w:rPr>
          <w:bCs/>
          <w:lang w:val="it-IT"/>
        </w:rPr>
        <w:t xml:space="preserve"> </w:t>
      </w:r>
    </w:p>
    <w:p w14:paraId="2E2154CE" w14:textId="77777777" w:rsidR="008D5F14" w:rsidRPr="00F37C42" w:rsidRDefault="001A27BA" w:rsidP="00F37C42">
      <w:pPr>
        <w:spacing w:before="120" w:after="120"/>
        <w:rPr>
          <w:b/>
        </w:rPr>
      </w:pPr>
      <w:r w:rsidRPr="00F37C42">
        <w:t>Godziny pracy 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  <w:r w:rsidR="00F37C42" w:rsidRPr="00F37C42">
        <w:t xml:space="preserve"> </w:t>
      </w:r>
      <w:r w:rsidR="00F37C42" w:rsidRPr="00F37C42">
        <w:br/>
        <w:t>W przypadku, gdy Wnioski o udostępnienie ofert wpłyną 30 minut przed końcem godzin pracy Zamawiającego, odpowiedź zostanie udzielona najwcześniej następnego dnia roboczego.</w:t>
      </w:r>
    </w:p>
    <w:p w14:paraId="4FBF35C8" w14:textId="77777777" w:rsidR="008D5F14" w:rsidRPr="002750CF" w:rsidRDefault="001A27BA" w:rsidP="00F37C42">
      <w:pPr>
        <w:spacing w:before="120" w:after="240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 xml:space="preserve">ozdziale X </w:t>
      </w:r>
      <w:r w:rsidR="003849B9">
        <w:t>us</w:t>
      </w:r>
      <w:r w:rsidRPr="002750CF">
        <w:t>t</w:t>
      </w:r>
      <w:r w:rsidR="003849B9">
        <w:t>.</w:t>
      </w:r>
      <w:r w:rsidRPr="002750CF">
        <w:t xml:space="preserve"> 3.</w:t>
      </w:r>
    </w:p>
    <w:p w14:paraId="757F166A" w14:textId="401BA5ED" w:rsidR="005C5C56" w:rsidRPr="00906283" w:rsidRDefault="005C5C56" w:rsidP="005C5C56">
      <w:pPr>
        <w:spacing w:before="240" w:after="120"/>
      </w:pPr>
      <w:r>
        <w:rPr>
          <w:b/>
        </w:rPr>
        <w:t xml:space="preserve">Ogłoszenie o zamówieniu zostało zamieszczone w dniu: </w:t>
      </w:r>
      <w:r w:rsidR="00E40EED">
        <w:rPr>
          <w:b/>
        </w:rPr>
        <w:t>22</w:t>
      </w:r>
      <w:r w:rsidR="00787AAE" w:rsidRPr="00906283">
        <w:rPr>
          <w:b/>
        </w:rPr>
        <w:t>.0</w:t>
      </w:r>
      <w:r w:rsidR="009001B0" w:rsidRPr="00906283">
        <w:rPr>
          <w:b/>
        </w:rPr>
        <w:t>7</w:t>
      </w:r>
      <w:r w:rsidR="00787AAE" w:rsidRPr="00906283">
        <w:rPr>
          <w:b/>
        </w:rPr>
        <w:t>.202</w:t>
      </w:r>
      <w:r w:rsidR="00E655F8" w:rsidRPr="00906283">
        <w:rPr>
          <w:b/>
        </w:rPr>
        <w:t>2</w:t>
      </w:r>
      <w:r w:rsidR="00787AAE" w:rsidRPr="00906283">
        <w:rPr>
          <w:b/>
        </w:rPr>
        <w:t xml:space="preserve"> r.</w:t>
      </w:r>
    </w:p>
    <w:p w14:paraId="278BDBC4" w14:textId="5B69DA56" w:rsidR="005C5C56" w:rsidRPr="00906283" w:rsidRDefault="005C5C56" w:rsidP="00F37C42">
      <w:pPr>
        <w:tabs>
          <w:tab w:val="left" w:pos="567"/>
        </w:tabs>
        <w:spacing w:line="360" w:lineRule="auto"/>
      </w:pPr>
      <w:r>
        <w:t>•</w:t>
      </w:r>
      <w:r>
        <w:tab/>
        <w:t xml:space="preserve">drogą elektroniczną w BZP pod numerem: </w:t>
      </w:r>
      <w:r w:rsidR="00EF62C6" w:rsidRPr="00906283">
        <w:t>202</w:t>
      </w:r>
      <w:r w:rsidR="00F91824" w:rsidRPr="00906283">
        <w:t>2</w:t>
      </w:r>
      <w:r w:rsidR="00EF62C6" w:rsidRPr="00906283">
        <w:t>/BZP</w:t>
      </w:r>
      <w:r w:rsidR="00E40EED">
        <w:t xml:space="preserve"> 00273266/01</w:t>
      </w:r>
      <w:r w:rsidR="00D53FAC" w:rsidRPr="00906283">
        <w:t>.</w:t>
      </w:r>
    </w:p>
    <w:p w14:paraId="3B7AC066" w14:textId="176B57C0" w:rsidR="005C5C56" w:rsidRPr="00517D9A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  <w:color w:val="FF0000"/>
        </w:rPr>
      </w:pPr>
      <w:r>
        <w:t>•</w:t>
      </w:r>
      <w:r>
        <w:tab/>
      </w:r>
      <w:r w:rsidRPr="00EC2562">
        <w:t xml:space="preserve">na stronie internetowej </w:t>
      </w:r>
      <w:r w:rsidR="00F37C42" w:rsidRPr="00EC2562">
        <w:t>post</w:t>
      </w:r>
      <w:r w:rsidR="00787AAE">
        <w:t>ę</w:t>
      </w:r>
      <w:r w:rsidR="00F37C42" w:rsidRPr="00EC2562">
        <w:t>powania</w:t>
      </w:r>
      <w:r w:rsidRPr="00EC2562">
        <w:t>:</w:t>
      </w:r>
      <w:r w:rsidR="00EC2562">
        <w:rPr>
          <w:color w:val="FF0000"/>
        </w:rPr>
        <w:t xml:space="preserve"> </w:t>
      </w:r>
      <w:hyperlink r:id="rId10" w:history="1">
        <w:r w:rsidR="00E655F8" w:rsidRPr="00D65D93">
          <w:rPr>
            <w:rStyle w:val="Hipercze"/>
          </w:rPr>
          <w:t>https://platformazakupowa.pl/pn/</w:t>
        </w:r>
      </w:hyperlink>
      <w:r w:rsidR="00E655F8">
        <w:rPr>
          <w:rStyle w:val="Hipercze"/>
        </w:rPr>
        <w:t>girm</w:t>
      </w:r>
      <w:r w:rsidR="00EC2562">
        <w:rPr>
          <w:color w:val="FF0000"/>
        </w:rPr>
        <w:t xml:space="preserve"> </w:t>
      </w:r>
      <w:r w:rsidR="00906283" w:rsidRPr="00906283">
        <w:t>.</w:t>
      </w:r>
    </w:p>
    <w:p w14:paraId="6F33ECDB" w14:textId="77777777" w:rsidR="008D5F14" w:rsidRPr="00B72966" w:rsidRDefault="00B72966">
      <w:pPr>
        <w:pStyle w:val="Nagwek2"/>
        <w:spacing w:before="240" w:after="240"/>
        <w:rPr>
          <w:b/>
          <w:bCs/>
          <w:sz w:val="20"/>
          <w:szCs w:val="20"/>
        </w:rPr>
      </w:pPr>
      <w:bookmarkStart w:id="6" w:name="_Toc108699191"/>
      <w:r w:rsidRPr="00B72966">
        <w:rPr>
          <w:b/>
          <w:bCs/>
        </w:rPr>
        <w:t xml:space="preserve">Rozdział </w:t>
      </w:r>
      <w:r w:rsidR="001A27BA" w:rsidRPr="00B72966">
        <w:rPr>
          <w:b/>
          <w:bCs/>
        </w:rPr>
        <w:t>II. Tryb udzielania zamówienia</w:t>
      </w:r>
      <w:bookmarkEnd w:id="6"/>
    </w:p>
    <w:p w14:paraId="36128BAA" w14:textId="77777777" w:rsidR="008D5F14" w:rsidRPr="00B72966" w:rsidRDefault="001A27BA" w:rsidP="00667F85">
      <w:pPr>
        <w:numPr>
          <w:ilvl w:val="0"/>
          <w:numId w:val="21"/>
        </w:numPr>
        <w:spacing w:before="240"/>
        <w:ind w:left="567" w:hanging="567"/>
      </w:pPr>
      <w:r w:rsidRPr="00B72966">
        <w:t xml:space="preserve">Niniejsze postępowanie prowadzone jest </w:t>
      </w:r>
      <w:r w:rsidR="00FB121A">
        <w:t>według przepisów dla zamówienia klasycznego,</w:t>
      </w:r>
      <w:r w:rsidR="00FB121A" w:rsidRPr="00B72966">
        <w:t xml:space="preserve"> </w:t>
      </w:r>
      <w:r w:rsidRPr="00B72966">
        <w:t xml:space="preserve">w trybie podstawowym o jakim stanowi art. 275 pkt 1 </w:t>
      </w:r>
      <w:r w:rsidR="00B72966">
        <w:t xml:space="preserve">ustawy </w:t>
      </w:r>
      <w:r w:rsidR="00B72966" w:rsidRPr="00B72966">
        <w:t>z 11 września 2019 r. – Prawo zamówień publicznych</w:t>
      </w:r>
      <w:r w:rsidR="00B72966">
        <w:t xml:space="preserve"> (Dz. U. </w:t>
      </w:r>
      <w:r w:rsidR="00B6257E">
        <w:t>z</w:t>
      </w:r>
      <w:r w:rsidR="00B72966">
        <w:t xml:space="preserve"> 20</w:t>
      </w:r>
      <w:r w:rsidR="00CC4150">
        <w:t>21</w:t>
      </w:r>
      <w:r w:rsidR="00B72966">
        <w:t xml:space="preserve"> r. </w:t>
      </w:r>
      <w:r w:rsidR="00B6257E">
        <w:t>p</w:t>
      </w:r>
      <w:r w:rsidR="00B72966">
        <w:t>oz. 1</w:t>
      </w:r>
      <w:r w:rsidR="00CC4150">
        <w:t>12</w:t>
      </w:r>
      <w:r w:rsidR="00B72966">
        <w:t xml:space="preserve">9 ze zmianami) </w:t>
      </w:r>
      <w:r w:rsidR="000E31D9">
        <w:t xml:space="preserve">bez negocjacji </w:t>
      </w:r>
      <w:r w:rsidR="00B72966">
        <w:t>dalej „ustaw</w:t>
      </w:r>
      <w:r w:rsidR="00B6257E">
        <w:t>a</w:t>
      </w:r>
      <w:r w:rsidR="00B72966">
        <w:t xml:space="preserve"> </w:t>
      </w:r>
      <w:r w:rsidRPr="00B72966">
        <w:t>P</w:t>
      </w:r>
      <w:r w:rsidR="00B72966">
        <w:t>zp”</w:t>
      </w:r>
      <w:r w:rsidRPr="00B72966">
        <w:t xml:space="preserve"> oraz niniejszej Specyfikacji Warunków Zamówienia zwaną dalej „SWZ”. </w:t>
      </w:r>
    </w:p>
    <w:p w14:paraId="0084C736" w14:textId="77777777" w:rsidR="003A7364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</w:t>
      </w:r>
      <w:r w:rsidR="003A7364">
        <w:t>:</w:t>
      </w:r>
    </w:p>
    <w:p w14:paraId="00DB1CEA" w14:textId="77777777" w:rsidR="008D5F14" w:rsidRDefault="001A27BA">
      <w:pPr>
        <w:pStyle w:val="Akapitzlist"/>
        <w:numPr>
          <w:ilvl w:val="0"/>
          <w:numId w:val="29"/>
        </w:numPr>
        <w:ind w:left="993" w:hanging="426"/>
      </w:pPr>
      <w:r w:rsidRPr="00B72966">
        <w:t>prowadzenia negocjacji</w:t>
      </w:r>
      <w:r w:rsidR="003A7364">
        <w:t>,</w:t>
      </w:r>
      <w:r w:rsidRPr="00B72966">
        <w:t xml:space="preserve"> </w:t>
      </w:r>
    </w:p>
    <w:p w14:paraId="70F0FC9F" w14:textId="77777777" w:rsidR="000E31D9" w:rsidRDefault="003A7364">
      <w:pPr>
        <w:pStyle w:val="Akapitzlist"/>
        <w:numPr>
          <w:ilvl w:val="0"/>
          <w:numId w:val="29"/>
        </w:numPr>
        <w:spacing w:after="0"/>
        <w:ind w:left="993" w:hanging="426"/>
      </w:pPr>
      <w:r w:rsidRPr="003A7364">
        <w:t>składania ofert wariantowych</w:t>
      </w:r>
      <w:r w:rsidR="00DB6480">
        <w:t>,</w:t>
      </w:r>
    </w:p>
    <w:p w14:paraId="68184D44" w14:textId="77777777" w:rsidR="003A7364" w:rsidRPr="003A7364" w:rsidRDefault="000E31D9">
      <w:pPr>
        <w:pStyle w:val="Akapitzlist"/>
        <w:numPr>
          <w:ilvl w:val="0"/>
          <w:numId w:val="29"/>
        </w:numPr>
        <w:spacing w:after="0"/>
        <w:ind w:left="993" w:hanging="426"/>
      </w:pPr>
      <w:r>
        <w:t>zwołania zebrania wszystkich Wykonawców w celu wyjaśnienia treści SWZ</w:t>
      </w:r>
      <w:r w:rsidR="003A7364" w:rsidRPr="003A7364">
        <w:t>.</w:t>
      </w:r>
    </w:p>
    <w:p w14:paraId="7F0BE498" w14:textId="2F95C96D" w:rsidR="008D5F14" w:rsidRPr="00347961" w:rsidRDefault="001A27BA" w:rsidP="00FB6FB5">
      <w:pPr>
        <w:numPr>
          <w:ilvl w:val="0"/>
          <w:numId w:val="21"/>
        </w:numPr>
        <w:ind w:left="567" w:hanging="567"/>
      </w:pPr>
      <w:r w:rsidRPr="00B72966">
        <w:t>Szacunkowa wartość przedmiotowego zamówienia nie przekracza progów unijnych o jakich mowa w art. 3 ustawy P</w:t>
      </w:r>
      <w:r w:rsidR="00B72966">
        <w:t>zp</w:t>
      </w:r>
      <w:r w:rsidRPr="00B72966">
        <w:t>.</w:t>
      </w:r>
    </w:p>
    <w:p w14:paraId="064D8B3E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aukcji elektronicznej.</w:t>
      </w:r>
    </w:p>
    <w:p w14:paraId="67E36BEA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>Zamawiający nie przewiduje złożenia oferty w postaci katalogów elektronicznych.</w:t>
      </w:r>
    </w:p>
    <w:p w14:paraId="1AAFD829" w14:textId="45F19BE8" w:rsidR="003A7364" w:rsidRPr="000C69DD" w:rsidRDefault="003A7364" w:rsidP="00667F85">
      <w:pPr>
        <w:numPr>
          <w:ilvl w:val="0"/>
          <w:numId w:val="21"/>
        </w:numPr>
        <w:ind w:left="567" w:hanging="567"/>
      </w:pPr>
      <w:r w:rsidRPr="003A7364">
        <w:t>Zamawiający nie przewiduje</w:t>
      </w:r>
      <w:r>
        <w:t xml:space="preserve"> możliwości udzielenia zamówienia, o którym mowa w art. 214 ust. </w:t>
      </w:r>
      <w:r w:rsidRPr="000C69DD">
        <w:t xml:space="preserve">1 </w:t>
      </w:r>
      <w:r w:rsidRPr="001768C7">
        <w:t xml:space="preserve">pkt </w:t>
      </w:r>
      <w:r w:rsidR="001C0002" w:rsidRPr="001768C7">
        <w:t>7</w:t>
      </w:r>
      <w:r w:rsidR="00DC15F2">
        <w:t xml:space="preserve"> ustawy Pzp</w:t>
      </w:r>
      <w:r w:rsidR="004927B9" w:rsidRPr="001768C7">
        <w:t>.</w:t>
      </w:r>
    </w:p>
    <w:p w14:paraId="670462CD" w14:textId="77777777" w:rsidR="008D5F14" w:rsidRPr="00B72966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zastrzega możliwości ubiegania się o udzielenie zamówienia wyłącznie przez Wykonawców, o których mowa w art. 94 </w:t>
      </w:r>
      <w:r w:rsidR="00B72966">
        <w:t xml:space="preserve">ustawy </w:t>
      </w:r>
      <w:r w:rsidRPr="00B72966">
        <w:t>P</w:t>
      </w:r>
      <w:r w:rsidR="00B72966">
        <w:t>zp</w:t>
      </w:r>
      <w:r w:rsidRPr="00B72966">
        <w:t xml:space="preserve"> </w:t>
      </w:r>
    </w:p>
    <w:p w14:paraId="5C5021C6" w14:textId="77777777" w:rsidR="003D0045" w:rsidRDefault="001A27BA" w:rsidP="00667F85">
      <w:pPr>
        <w:numPr>
          <w:ilvl w:val="0"/>
          <w:numId w:val="21"/>
        </w:numPr>
        <w:ind w:left="567" w:hanging="567"/>
      </w:pPr>
      <w:r w:rsidRPr="00B72966">
        <w:t xml:space="preserve">Zamawiający nie określa dodatkowych wymagań związanych z zatrudnianiem osób, o których mowa w art. 96 ust. 2 pkt 2 </w:t>
      </w:r>
      <w:r w:rsidR="003A7364">
        <w:t xml:space="preserve">ustawy </w:t>
      </w:r>
      <w:r w:rsidRPr="00B72966">
        <w:t>P</w:t>
      </w:r>
      <w:r w:rsidR="003A7364">
        <w:t>zp</w:t>
      </w:r>
      <w:r w:rsidR="003D0045">
        <w:t>.</w:t>
      </w:r>
    </w:p>
    <w:p w14:paraId="2E4F3E5F" w14:textId="629F157E" w:rsidR="008D5F14" w:rsidRPr="00B72966" w:rsidRDefault="003D0045" w:rsidP="00667F85">
      <w:pPr>
        <w:numPr>
          <w:ilvl w:val="0"/>
          <w:numId w:val="21"/>
        </w:numPr>
        <w:ind w:left="567" w:hanging="567"/>
      </w:pPr>
      <w:r>
        <w:t>Zamawiający nie przewiduje unieważnienia postępowania jeżeli środki, które Zamawiający zamierzał przeznaczyć na sfinansowanie zamówienia nie zostaną mu przyznane.</w:t>
      </w:r>
    </w:p>
    <w:p w14:paraId="7B2033FC" w14:textId="77777777" w:rsidR="00EB0C0C" w:rsidRDefault="00EB0C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188B91" w14:textId="4022338B" w:rsidR="008D5F14" w:rsidRPr="00126D65" w:rsidRDefault="003A7364">
      <w:pPr>
        <w:pStyle w:val="Nagwek2"/>
        <w:spacing w:before="240" w:after="240"/>
        <w:rPr>
          <w:b/>
          <w:bCs/>
          <w:sz w:val="28"/>
          <w:szCs w:val="28"/>
        </w:rPr>
      </w:pPr>
      <w:bookmarkStart w:id="7" w:name="_Toc108699192"/>
      <w:r w:rsidRPr="00C36DDF">
        <w:rPr>
          <w:b/>
          <w:bCs/>
          <w:sz w:val="28"/>
          <w:szCs w:val="28"/>
        </w:rPr>
        <w:lastRenderedPageBreak/>
        <w:t xml:space="preserve">Rozdział </w:t>
      </w:r>
      <w:r w:rsidR="001A27BA" w:rsidRPr="00C36DDF">
        <w:rPr>
          <w:b/>
          <w:bCs/>
          <w:sz w:val="28"/>
          <w:szCs w:val="28"/>
        </w:rPr>
        <w:t>I</w:t>
      </w:r>
      <w:r w:rsidRPr="00C36DDF">
        <w:rPr>
          <w:b/>
          <w:bCs/>
          <w:sz w:val="28"/>
          <w:szCs w:val="28"/>
        </w:rPr>
        <w:t>II</w:t>
      </w:r>
      <w:r w:rsidR="001A27BA" w:rsidRPr="00C36DDF">
        <w:rPr>
          <w:b/>
          <w:bCs/>
          <w:sz w:val="28"/>
          <w:szCs w:val="28"/>
        </w:rPr>
        <w:t xml:space="preserve">. </w:t>
      </w:r>
      <w:r w:rsidR="001A27BA" w:rsidRPr="00126D65">
        <w:rPr>
          <w:b/>
          <w:bCs/>
          <w:sz w:val="28"/>
          <w:szCs w:val="28"/>
        </w:rPr>
        <w:t>Opis przedmiotu zamówienia</w:t>
      </w:r>
      <w:bookmarkEnd w:id="7"/>
    </w:p>
    <w:p w14:paraId="15AF1757" w14:textId="7642C947" w:rsidR="00C53C90" w:rsidRPr="005E4887" w:rsidRDefault="00C53C90">
      <w:pPr>
        <w:pStyle w:val="Tekstpodstawowy"/>
        <w:widowControl w:val="0"/>
        <w:numPr>
          <w:ilvl w:val="0"/>
          <w:numId w:val="45"/>
        </w:numPr>
        <w:autoSpaceDE w:val="0"/>
        <w:autoSpaceDN w:val="0"/>
        <w:spacing w:before="74" w:after="0"/>
        <w:ind w:left="426" w:hanging="426"/>
      </w:pPr>
      <w:bookmarkStart w:id="8" w:name="_Hlk65672756"/>
      <w:r w:rsidRPr="00460561">
        <w:t xml:space="preserve">Przedmiotem zamówienia jest </w:t>
      </w:r>
      <w:r w:rsidR="00187369">
        <w:t xml:space="preserve">kompleksowe ubezpieczenie osób i mienia </w:t>
      </w:r>
      <w:r>
        <w:t>dla Głównego Inspektor</w:t>
      </w:r>
      <w:r w:rsidR="00F60E32">
        <w:t>atu Rybołówstwa Morskiego</w:t>
      </w:r>
      <w:r w:rsidR="00CF7226">
        <w:t xml:space="preserve"> </w:t>
      </w:r>
      <w:r w:rsidR="00CF7226" w:rsidRPr="005E4887">
        <w:t>dalej „GIRM”</w:t>
      </w:r>
      <w:r w:rsidR="00F60E32" w:rsidRPr="005E4887">
        <w:t>, który jest podzielony</w:t>
      </w:r>
      <w:r w:rsidRPr="005E4887">
        <w:t xml:space="preserve"> na </w:t>
      </w:r>
      <w:r w:rsidR="00FB5D3B" w:rsidRPr="005E4887">
        <w:t>4</w:t>
      </w:r>
      <w:r w:rsidR="00187369" w:rsidRPr="005E4887">
        <w:t xml:space="preserve"> (</w:t>
      </w:r>
      <w:r w:rsidR="00FB5D3B" w:rsidRPr="005E4887">
        <w:t>cztery</w:t>
      </w:r>
      <w:r w:rsidR="00187369" w:rsidRPr="005E4887">
        <w:t>)</w:t>
      </w:r>
      <w:r w:rsidRPr="005E4887">
        <w:t xml:space="preserve"> </w:t>
      </w:r>
      <w:r w:rsidR="00187369" w:rsidRPr="005E4887">
        <w:t>części (Za</w:t>
      </w:r>
      <w:r w:rsidRPr="005E4887">
        <w:t xml:space="preserve">dania </w:t>
      </w:r>
      <w:r w:rsidR="00187369" w:rsidRPr="005E4887">
        <w:t xml:space="preserve">nr 1 </w:t>
      </w:r>
      <w:r w:rsidR="00EB0C0C" w:rsidRPr="005E4887">
        <w:rPr>
          <w:rFonts w:ascii="Calibri" w:hAnsi="Calibri" w:cs="Calibri"/>
          <w:sz w:val="24"/>
          <w:szCs w:val="24"/>
        </w:rPr>
        <w:t>–</w:t>
      </w:r>
      <w:r w:rsidR="00187369" w:rsidRPr="005E4887">
        <w:t xml:space="preserve"> </w:t>
      </w:r>
      <w:r w:rsidR="00FB5D3B" w:rsidRPr="005E4887">
        <w:t>4</w:t>
      </w:r>
      <w:r w:rsidRPr="005E4887">
        <w:t>):</w:t>
      </w:r>
    </w:p>
    <w:p w14:paraId="563E9EC4" w14:textId="080B05B6" w:rsidR="00EB0C0C" w:rsidRPr="00EB0C0C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EB0C0C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EB0C0C">
        <w:rPr>
          <w:b/>
          <w:bCs/>
          <w:color w:val="000000"/>
        </w:rPr>
        <w:t xml:space="preserve"> nr 1</w:t>
      </w:r>
      <w:r w:rsidR="00EB0C0C" w:rsidRPr="00EB0C0C">
        <w:rPr>
          <w:color w:val="000000"/>
        </w:rPr>
        <w:t xml:space="preserve">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CF7226" w:rsidRPr="00A509E2">
        <w:rPr>
          <w:b/>
          <w:bCs/>
        </w:rPr>
        <w:t>e</w:t>
      </w:r>
      <w:r w:rsidR="00EB0C0C" w:rsidRPr="00A509E2">
        <w:rPr>
          <w:b/>
          <w:bCs/>
        </w:rPr>
        <w:t xml:space="preserve"> majątk</w:t>
      </w:r>
      <w:r w:rsidR="00B350EB" w:rsidRPr="00B350EB">
        <w:rPr>
          <w:b/>
          <w:bCs/>
        </w:rPr>
        <w:t>owe</w:t>
      </w:r>
      <w:r w:rsidR="00B350EB">
        <w:t xml:space="preserve"> </w:t>
      </w:r>
      <w:r w:rsidR="00EB0C0C" w:rsidRPr="00EB0C0C">
        <w:rPr>
          <w:color w:val="000000"/>
        </w:rPr>
        <w:t>obejmować będzie:</w:t>
      </w:r>
    </w:p>
    <w:p w14:paraId="3B5D9D8B" w14:textId="48133F8E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m</w:t>
      </w:r>
      <w:r w:rsidR="00EB0C0C" w:rsidRPr="00EB0C0C">
        <w:rPr>
          <w:color w:val="000000"/>
        </w:rPr>
        <w:t>ieni</w:t>
      </w:r>
      <w:r>
        <w:rPr>
          <w:color w:val="000000"/>
        </w:rPr>
        <w:t>a,</w:t>
      </w:r>
    </w:p>
    <w:p w14:paraId="1171BD42" w14:textId="1EB2B9D8" w:rsidR="00EB0C0C" w:rsidRPr="00EB0C0C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s</w:t>
      </w:r>
      <w:r w:rsidR="00EB0C0C" w:rsidRPr="00EB0C0C">
        <w:rPr>
          <w:color w:val="000000"/>
        </w:rPr>
        <w:t>przęt</w:t>
      </w:r>
      <w:r>
        <w:rPr>
          <w:color w:val="000000"/>
        </w:rPr>
        <w:t>u</w:t>
      </w:r>
      <w:r w:rsidR="00EB0C0C" w:rsidRPr="00EB0C0C">
        <w:rPr>
          <w:color w:val="000000"/>
        </w:rPr>
        <w:t xml:space="preserve"> elektroniczn</w:t>
      </w:r>
      <w:r>
        <w:rPr>
          <w:color w:val="000000"/>
        </w:rPr>
        <w:t>ego,</w:t>
      </w:r>
    </w:p>
    <w:p w14:paraId="2D0FC04D" w14:textId="52173D69" w:rsidR="00EB0C0C" w:rsidRPr="00FB5D3B" w:rsidRDefault="003A7E77">
      <w:pPr>
        <w:pStyle w:val="Akapitzlist"/>
        <w:numPr>
          <w:ilvl w:val="0"/>
          <w:numId w:val="47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>
        <w:rPr>
          <w:color w:val="000000"/>
        </w:rPr>
        <w:t>o</w:t>
      </w:r>
      <w:r w:rsidR="00EB0C0C" w:rsidRPr="00EB0C0C">
        <w:rPr>
          <w:color w:val="000000"/>
        </w:rPr>
        <w:t>dpowiedzialnoś</w:t>
      </w:r>
      <w:r>
        <w:rPr>
          <w:color w:val="000000"/>
        </w:rPr>
        <w:t>ci</w:t>
      </w:r>
      <w:r w:rsidR="00EB0C0C" w:rsidRPr="00EB0C0C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EB0C0C">
        <w:rPr>
          <w:color w:val="000000"/>
        </w:rPr>
        <w:t xml:space="preserve"> </w:t>
      </w:r>
      <w:r w:rsidR="00F230F6">
        <w:rPr>
          <w:color w:val="000000"/>
        </w:rPr>
        <w:t>(OC)</w:t>
      </w:r>
      <w:r w:rsidR="00D4380B">
        <w:rPr>
          <w:color w:val="000000"/>
        </w:rPr>
        <w:t>,</w:t>
      </w:r>
    </w:p>
    <w:p w14:paraId="50510C22" w14:textId="16A2351B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2 </w:t>
      </w:r>
      <w:r w:rsidR="00FB5D3B" w:rsidRPr="00A509E2">
        <w:rPr>
          <w:b/>
          <w:bCs/>
          <w:color w:val="000000"/>
        </w:rPr>
        <w:t>U</w:t>
      </w:r>
      <w:r w:rsidR="00EB0C0C" w:rsidRPr="00A509E2">
        <w:rPr>
          <w:b/>
          <w:bCs/>
          <w:color w:val="000000"/>
        </w:rPr>
        <w:t>bezpieczenia komunikacyjne</w:t>
      </w:r>
      <w:r w:rsidR="00EB0C0C" w:rsidRPr="00F230F6">
        <w:rPr>
          <w:color w:val="000000"/>
        </w:rPr>
        <w:t xml:space="preserve"> </w:t>
      </w:r>
      <w:r w:rsidR="00662861" w:rsidRPr="00662861">
        <w:rPr>
          <w:b/>
          <w:bCs/>
          <w:color w:val="000000"/>
        </w:rPr>
        <w:t>pojazdów</w:t>
      </w:r>
      <w:r w:rsidR="00662861">
        <w:rPr>
          <w:color w:val="000000"/>
        </w:rPr>
        <w:t xml:space="preserve"> </w:t>
      </w:r>
      <w:r w:rsidR="00EB0C0C" w:rsidRPr="00F230F6">
        <w:rPr>
          <w:color w:val="000000"/>
        </w:rPr>
        <w:t>obejmować będzie:</w:t>
      </w:r>
    </w:p>
    <w:p w14:paraId="504B5D1A" w14:textId="0195A24E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</w:t>
      </w:r>
      <w:r w:rsidR="003A7E77">
        <w:rPr>
          <w:color w:val="000000"/>
        </w:rPr>
        <w:t xml:space="preserve">bezpieczenie od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 w:rsidR="003A7E77"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 w:rsidR="003A7E77"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F230F6">
        <w:rPr>
          <w:color w:val="000000"/>
        </w:rPr>
        <w:t xml:space="preserve">(OC) </w:t>
      </w:r>
      <w:r w:rsidR="00EB0C0C" w:rsidRPr="00F230F6">
        <w:rPr>
          <w:color w:val="000000"/>
        </w:rPr>
        <w:t>posiadacz</w:t>
      </w:r>
      <w:r w:rsidR="003A7E77">
        <w:rPr>
          <w:color w:val="000000"/>
        </w:rPr>
        <w:t>a</w:t>
      </w:r>
      <w:r w:rsidR="00EB0C0C" w:rsidRPr="00F230F6">
        <w:rPr>
          <w:color w:val="000000"/>
        </w:rPr>
        <w:t xml:space="preserve"> pojazdów</w:t>
      </w:r>
      <w:r w:rsidR="003A7E77">
        <w:rPr>
          <w:color w:val="000000"/>
        </w:rPr>
        <w:t>,</w:t>
      </w:r>
    </w:p>
    <w:p w14:paraId="763F85BC" w14:textId="23C2496A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Auto </w:t>
      </w:r>
      <w:r w:rsidR="00676A64">
        <w:rPr>
          <w:color w:val="000000"/>
        </w:rPr>
        <w:t>–</w:t>
      </w:r>
      <w:r w:rsidR="00EB0C0C" w:rsidRPr="00F230F6">
        <w:rPr>
          <w:color w:val="000000"/>
        </w:rPr>
        <w:t xml:space="preserve"> Casco</w:t>
      </w:r>
      <w:r w:rsidR="00676A64">
        <w:rPr>
          <w:color w:val="000000"/>
        </w:rPr>
        <w:t xml:space="preserve"> (AC)</w:t>
      </w:r>
    </w:p>
    <w:p w14:paraId="7DFA6E96" w14:textId="5D915E7A" w:rsidR="00EB0C0C" w:rsidRPr="009F5F5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</w:pPr>
      <w:r>
        <w:t xml:space="preserve">ubezpieczenie </w:t>
      </w:r>
      <w:r w:rsidR="00F230F6" w:rsidRPr="009F5F56">
        <w:t>n</w:t>
      </w:r>
      <w:r w:rsidR="00EB0C0C" w:rsidRPr="009F5F56">
        <w:t>astępstw nieszczęśliwych wypadków</w:t>
      </w:r>
      <w:r w:rsidR="00F230F6" w:rsidRPr="009F5F56">
        <w:t xml:space="preserve"> (</w:t>
      </w:r>
      <w:r w:rsidR="009F5F56">
        <w:t>N</w:t>
      </w:r>
      <w:r w:rsidR="00F230F6" w:rsidRPr="009F5F56">
        <w:t>NW)</w:t>
      </w:r>
    </w:p>
    <w:p w14:paraId="78EA65C9" w14:textId="35210DA9" w:rsidR="00D4380B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S</w:t>
      </w:r>
      <w:r w:rsidRPr="00F230F6">
        <w:rPr>
          <w:color w:val="000000"/>
        </w:rPr>
        <w:t>zyby</w:t>
      </w:r>
    </w:p>
    <w:p w14:paraId="0B7162E9" w14:textId="30AD4AC0" w:rsidR="00EB0C0C" w:rsidRPr="00F230F6" w:rsidRDefault="00D4380B">
      <w:pPr>
        <w:pStyle w:val="Akapitzlist"/>
        <w:numPr>
          <w:ilvl w:val="0"/>
          <w:numId w:val="48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</w:t>
      </w:r>
      <w:r w:rsidR="003A500C">
        <w:rPr>
          <w:color w:val="000000"/>
        </w:rPr>
        <w:t>e</w:t>
      </w:r>
      <w:r>
        <w:rPr>
          <w:color w:val="000000"/>
        </w:rPr>
        <w:t xml:space="preserve"> </w:t>
      </w:r>
      <w:r w:rsidR="00EB0C0C" w:rsidRPr="00F230F6">
        <w:rPr>
          <w:color w:val="000000"/>
        </w:rPr>
        <w:t>Assistance</w:t>
      </w:r>
      <w:r>
        <w:rPr>
          <w:color w:val="000000"/>
        </w:rPr>
        <w:t>,</w:t>
      </w:r>
    </w:p>
    <w:p w14:paraId="5E4E369E" w14:textId="0DBBC08A" w:rsidR="00EB0C0C" w:rsidRPr="00F230F6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line="252" w:lineRule="auto"/>
        <w:ind w:left="993" w:hanging="567"/>
        <w:jc w:val="both"/>
        <w:rPr>
          <w:color w:val="000000"/>
        </w:rPr>
      </w:pPr>
      <w:r>
        <w:rPr>
          <w:b/>
          <w:bCs/>
          <w:color w:val="000000"/>
        </w:rPr>
        <w:t>Część (</w:t>
      </w:r>
      <w:r w:rsidR="00EB0C0C" w:rsidRPr="00F230F6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F230F6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3 </w:t>
      </w:r>
      <w:r w:rsidR="00F230F6" w:rsidRPr="00A509E2">
        <w:rPr>
          <w:b/>
          <w:bCs/>
        </w:rPr>
        <w:t>U</w:t>
      </w:r>
      <w:r w:rsidR="00EB0C0C" w:rsidRPr="00A509E2">
        <w:rPr>
          <w:b/>
          <w:bCs/>
        </w:rPr>
        <w:t>bezpieczeni</w:t>
      </w:r>
      <w:r w:rsidR="00662861">
        <w:rPr>
          <w:b/>
          <w:bCs/>
        </w:rPr>
        <w:t>e</w:t>
      </w:r>
      <w:r w:rsidR="00EB0C0C" w:rsidRPr="00A509E2">
        <w:rPr>
          <w:b/>
          <w:bCs/>
        </w:rPr>
        <w:t xml:space="preserve"> jednostek </w:t>
      </w:r>
      <w:r w:rsidR="00EB0C0C" w:rsidRPr="00A509E2">
        <w:rPr>
          <w:b/>
          <w:bCs/>
          <w:color w:val="000000"/>
        </w:rPr>
        <w:t>pływających</w:t>
      </w:r>
      <w:r w:rsidR="00EB0C0C" w:rsidRPr="00F230F6">
        <w:rPr>
          <w:color w:val="000000"/>
        </w:rPr>
        <w:t xml:space="preserve"> obejmować będzie:</w:t>
      </w:r>
    </w:p>
    <w:p w14:paraId="799243A8" w14:textId="51D6BB9A" w:rsidR="00EB0C0C" w:rsidRPr="00F230F6" w:rsidRDefault="00D4380B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EB0C0C" w:rsidRPr="00F230F6">
        <w:rPr>
          <w:color w:val="000000"/>
        </w:rPr>
        <w:t xml:space="preserve">Casco </w:t>
      </w:r>
      <w:r w:rsidR="009F5F56">
        <w:rPr>
          <w:color w:val="000000"/>
        </w:rPr>
        <w:t>morskie,</w:t>
      </w:r>
    </w:p>
    <w:p w14:paraId="7B3A7253" w14:textId="64F96969" w:rsidR="00EB0C0C" w:rsidRDefault="003C3EE8">
      <w:pPr>
        <w:pStyle w:val="Akapitzlist"/>
        <w:numPr>
          <w:ilvl w:val="0"/>
          <w:numId w:val="49"/>
        </w:numPr>
        <w:tabs>
          <w:tab w:val="left" w:pos="1418"/>
        </w:tabs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 xml:space="preserve">ubezpieczenie </w:t>
      </w:r>
      <w:r w:rsidR="00F230F6">
        <w:rPr>
          <w:color w:val="000000"/>
        </w:rPr>
        <w:t>o</w:t>
      </w:r>
      <w:r w:rsidR="00EB0C0C" w:rsidRPr="00F230F6">
        <w:rPr>
          <w:color w:val="000000"/>
        </w:rPr>
        <w:t>dpowiedzialnoś</w:t>
      </w:r>
      <w:r>
        <w:rPr>
          <w:color w:val="000000"/>
        </w:rPr>
        <w:t>ci</w:t>
      </w:r>
      <w:r w:rsidR="00EB0C0C" w:rsidRPr="00F230F6">
        <w:rPr>
          <w:color w:val="000000"/>
        </w:rPr>
        <w:t xml:space="preserve"> cywiln</w:t>
      </w:r>
      <w:r>
        <w:rPr>
          <w:color w:val="000000"/>
        </w:rPr>
        <w:t>ej</w:t>
      </w:r>
      <w:r w:rsidR="00EB0C0C" w:rsidRPr="00F230F6">
        <w:rPr>
          <w:color w:val="000000"/>
        </w:rPr>
        <w:t xml:space="preserve"> </w:t>
      </w:r>
      <w:r w:rsidR="00003F4E">
        <w:rPr>
          <w:color w:val="000000"/>
        </w:rPr>
        <w:t>A</w:t>
      </w:r>
      <w:r w:rsidR="00EB0C0C" w:rsidRPr="00F230F6">
        <w:rPr>
          <w:color w:val="000000"/>
        </w:rPr>
        <w:t>rmatora</w:t>
      </w:r>
      <w:r w:rsidR="00FB5D3B">
        <w:rPr>
          <w:color w:val="000000"/>
        </w:rPr>
        <w:t>,</w:t>
      </w:r>
    </w:p>
    <w:p w14:paraId="0C40C262" w14:textId="7131F0AB" w:rsidR="00EB0C0C" w:rsidRPr="005E4887" w:rsidRDefault="00662861">
      <w:pPr>
        <w:pStyle w:val="Akapitzlist"/>
        <w:numPr>
          <w:ilvl w:val="0"/>
          <w:numId w:val="49"/>
        </w:numPr>
        <w:tabs>
          <w:tab w:val="left" w:pos="1418"/>
        </w:tabs>
        <w:ind w:left="1418" w:hanging="425"/>
        <w:jc w:val="both"/>
      </w:pPr>
      <w:r>
        <w:t xml:space="preserve">ubezpieczenie </w:t>
      </w:r>
      <w:r w:rsidR="00FA0499" w:rsidRPr="005E4887">
        <w:t>następstw nieszczęśliwych wypadków (</w:t>
      </w:r>
      <w:r w:rsidR="009F5F56" w:rsidRPr="005E4887">
        <w:t>N</w:t>
      </w:r>
      <w:r w:rsidR="00FB5D3B" w:rsidRPr="005E4887">
        <w:t>NW</w:t>
      </w:r>
      <w:r w:rsidR="00FA0499" w:rsidRPr="005E4887">
        <w:t>)</w:t>
      </w:r>
      <w:r w:rsidR="00DF3AD2" w:rsidRPr="005E4887">
        <w:t>,</w:t>
      </w:r>
    </w:p>
    <w:p w14:paraId="2B6DD031" w14:textId="06EF30E5" w:rsidR="00EB0C0C" w:rsidRPr="00FB5D3B" w:rsidRDefault="00BD033B">
      <w:pPr>
        <w:pStyle w:val="Akapitzlist"/>
        <w:numPr>
          <w:ilvl w:val="0"/>
          <w:numId w:val="46"/>
        </w:numPr>
        <w:tabs>
          <w:tab w:val="left" w:pos="993"/>
        </w:tabs>
        <w:spacing w:after="0" w:line="252" w:lineRule="auto"/>
        <w:ind w:left="992" w:hanging="567"/>
        <w:jc w:val="both"/>
      </w:pPr>
      <w:r>
        <w:rPr>
          <w:b/>
          <w:bCs/>
          <w:color w:val="000000"/>
        </w:rPr>
        <w:t>Część (</w:t>
      </w:r>
      <w:r w:rsidR="00EB0C0C" w:rsidRPr="00676A64">
        <w:rPr>
          <w:b/>
          <w:bCs/>
          <w:color w:val="000000"/>
        </w:rPr>
        <w:t>Zadanie</w:t>
      </w:r>
      <w:r>
        <w:rPr>
          <w:b/>
          <w:bCs/>
          <w:color w:val="000000"/>
        </w:rPr>
        <w:t>)</w:t>
      </w:r>
      <w:r w:rsidR="00EB0C0C" w:rsidRPr="00676A64">
        <w:rPr>
          <w:b/>
          <w:bCs/>
          <w:color w:val="000000"/>
        </w:rPr>
        <w:t xml:space="preserve"> nr </w:t>
      </w:r>
      <w:r w:rsidR="004812E9" w:rsidRPr="00003F4E">
        <w:rPr>
          <w:b/>
          <w:bCs/>
        </w:rPr>
        <w:t xml:space="preserve">4 </w:t>
      </w:r>
      <w:r w:rsidR="00FB5D3B" w:rsidRPr="00A509E2">
        <w:rPr>
          <w:b/>
          <w:bCs/>
        </w:rPr>
        <w:t>U</w:t>
      </w:r>
      <w:r w:rsidR="00EB0C0C" w:rsidRPr="00A509E2">
        <w:rPr>
          <w:b/>
          <w:bCs/>
        </w:rPr>
        <w:t xml:space="preserve">bezpieczenie </w:t>
      </w:r>
      <w:r>
        <w:rPr>
          <w:b/>
          <w:bCs/>
        </w:rPr>
        <w:t xml:space="preserve">bezzałogowych statków powietrznych </w:t>
      </w:r>
      <w:r w:rsidR="00034FA5" w:rsidRPr="00034FA5">
        <w:rPr>
          <w:b/>
          <w:bCs/>
        </w:rPr>
        <w:t>BSP</w:t>
      </w:r>
      <w:r>
        <w:t xml:space="preserve"> obejmować będzie:</w:t>
      </w:r>
    </w:p>
    <w:p w14:paraId="2ED8B02F" w14:textId="3C02DBB6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bezzałogowego statku powietrznego (drona)</w:t>
      </w:r>
      <w:r w:rsidR="00BD70C0">
        <w:rPr>
          <w:color w:val="000000"/>
        </w:rPr>
        <w:t>,</w:t>
      </w:r>
    </w:p>
    <w:p w14:paraId="49EBC062" w14:textId="4A82423F" w:rsidR="00EB0C0C" w:rsidRPr="00EB0C0C" w:rsidRDefault="00034FA5">
      <w:pPr>
        <w:widowControl w:val="0"/>
        <w:numPr>
          <w:ilvl w:val="0"/>
          <w:numId w:val="50"/>
        </w:numPr>
        <w:tabs>
          <w:tab w:val="left" w:pos="1418"/>
        </w:tabs>
        <w:suppressAutoHyphens/>
        <w:spacing w:line="252" w:lineRule="auto"/>
        <w:ind w:left="1418" w:hanging="425"/>
        <w:jc w:val="both"/>
        <w:rPr>
          <w:color w:val="000000"/>
        </w:rPr>
      </w:pPr>
      <w:r>
        <w:rPr>
          <w:color w:val="000000"/>
        </w:rPr>
        <w:t>ubezpieczenie odpowiedzialności cywilnej</w:t>
      </w:r>
      <w:r w:rsidR="00DF3AD2">
        <w:rPr>
          <w:color w:val="000000"/>
        </w:rPr>
        <w:t xml:space="preserve"> osób pilotujących bezzałogowe statki powietrzne</w:t>
      </w:r>
      <w:r w:rsidR="00BD033B">
        <w:rPr>
          <w:color w:val="000000"/>
        </w:rPr>
        <w:t xml:space="preserve"> (drony)</w:t>
      </w:r>
      <w:r w:rsidR="00EB0C0C" w:rsidRPr="00EB0C0C">
        <w:rPr>
          <w:color w:val="000000"/>
        </w:rPr>
        <w:t>.</w:t>
      </w:r>
    </w:p>
    <w:p w14:paraId="6915916B" w14:textId="428645C1" w:rsidR="00EB0C0C" w:rsidRDefault="00EB0C0C" w:rsidP="001848F2">
      <w:pPr>
        <w:pStyle w:val="Tekstpodstawowy"/>
        <w:widowControl w:val="0"/>
        <w:autoSpaceDE w:val="0"/>
        <w:autoSpaceDN w:val="0"/>
        <w:spacing w:before="74" w:after="0"/>
        <w:ind w:left="426"/>
        <w:jc w:val="both"/>
        <w:rPr>
          <w:rFonts w:eastAsia="Lucida Sans Unicode"/>
          <w:iCs/>
        </w:rPr>
      </w:pPr>
      <w:r w:rsidRPr="00314082">
        <w:rPr>
          <w:rFonts w:eastAsia="Lucida Sans Unicode"/>
        </w:rPr>
        <w:t>Opis przedmiotu zamówienia za pomocą kodów Wspólnego Słownika Zamówień</w:t>
      </w:r>
      <w:r w:rsidRPr="000E6342">
        <w:rPr>
          <w:rFonts w:eastAsia="Lucida Sans Unicode"/>
        </w:rPr>
        <w:t xml:space="preserve"> </w:t>
      </w:r>
      <w:r w:rsidRPr="000E6342">
        <w:rPr>
          <w:rFonts w:eastAsia="Lucida Sans Unicode"/>
          <w:b/>
        </w:rPr>
        <w:t>CPV</w:t>
      </w:r>
      <w:r w:rsidRPr="00314082">
        <w:rPr>
          <w:rFonts w:eastAsia="Lucida Sans Unicode"/>
        </w:rPr>
        <w:t>:</w:t>
      </w:r>
    </w:p>
    <w:p w14:paraId="598D8E4C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bookmarkStart w:id="9" w:name="_Hlk1631064"/>
      <w:r w:rsidRPr="00676A64">
        <w:rPr>
          <w:color w:val="000000"/>
        </w:rPr>
        <w:t>66510000-8 usługi ubezpieczeniowe</w:t>
      </w:r>
    </w:p>
    <w:p w14:paraId="2698E07D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66515200-5 usługi ubezpieczenia własności</w:t>
      </w:r>
    </w:p>
    <w:p w14:paraId="51E8DDF2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66515400-7 usługi ubezpieczenia od skutków żywiołów</w:t>
      </w:r>
    </w:p>
    <w:p w14:paraId="6D977224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66516400-4 usługi ubezpieczenia od ogólnej odpowiedzialności cywilnej</w:t>
      </w:r>
    </w:p>
    <w:p w14:paraId="6602B820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66515000-3 usługi ubezpieczenia od uszkodzenia lub utraty</w:t>
      </w:r>
    </w:p>
    <w:p w14:paraId="115E96F1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66514110-0 usługi ubezpieczenia pojazdów mechanicznych</w:t>
      </w:r>
    </w:p>
    <w:p w14:paraId="74D163EE" w14:textId="77777777" w:rsidR="00EB0C0C" w:rsidRPr="00676A64" w:rsidRDefault="00EB0C0C" w:rsidP="001848F2">
      <w:pPr>
        <w:tabs>
          <w:tab w:val="left" w:pos="709"/>
        </w:tabs>
        <w:ind w:left="426"/>
        <w:jc w:val="both"/>
        <w:rPr>
          <w:color w:val="000000"/>
        </w:rPr>
      </w:pPr>
      <w:r w:rsidRPr="00676A64">
        <w:rPr>
          <w:color w:val="000000"/>
        </w:rPr>
        <w:t>66516100-1 usługi ubezpieczenia pojazdów mechanicznych od odpowiedzialności cywilnej</w:t>
      </w:r>
    </w:p>
    <w:p w14:paraId="342EC63F" w14:textId="1FF38D23" w:rsidR="00EB0C0C" w:rsidRPr="00676A64" w:rsidRDefault="00EB0C0C" w:rsidP="001848F2">
      <w:pPr>
        <w:pStyle w:val="Tekstpodstawowy"/>
        <w:widowControl w:val="0"/>
        <w:autoSpaceDE w:val="0"/>
        <w:autoSpaceDN w:val="0"/>
        <w:spacing w:after="0"/>
        <w:ind w:left="426"/>
        <w:jc w:val="both"/>
      </w:pPr>
      <w:r w:rsidRPr="00676A64">
        <w:rPr>
          <w:color w:val="000000"/>
        </w:rPr>
        <w:t>66514150-2 usługi ubezpieczenia statkó</w:t>
      </w:r>
      <w:bookmarkEnd w:id="9"/>
      <w:r w:rsidRPr="00676A64">
        <w:rPr>
          <w:color w:val="000000"/>
        </w:rPr>
        <w:t>w</w:t>
      </w:r>
    </w:p>
    <w:p w14:paraId="53D68E15" w14:textId="1B0D5C8D" w:rsidR="00EB0C0C" w:rsidRPr="008130F7" w:rsidRDefault="00EB0C0C" w:rsidP="001848F2">
      <w:pPr>
        <w:pStyle w:val="Tekstpodstawowy"/>
        <w:widowControl w:val="0"/>
        <w:autoSpaceDE w:val="0"/>
        <w:autoSpaceDN w:val="0"/>
        <w:spacing w:before="120"/>
        <w:ind w:left="426"/>
        <w:jc w:val="both"/>
        <w:rPr>
          <w:b/>
          <w:color w:val="00B050"/>
        </w:rPr>
      </w:pPr>
      <w:r>
        <w:rPr>
          <w:b/>
          <w:color w:val="00B050"/>
        </w:rPr>
        <w:t xml:space="preserve">Uwaga: </w:t>
      </w:r>
      <w:r w:rsidRPr="0035670A">
        <w:rPr>
          <w:b/>
          <w:color w:val="00B050"/>
        </w:rPr>
        <w:t xml:space="preserve">Oferty można składać na </w:t>
      </w:r>
      <w:r w:rsidR="00814F89">
        <w:rPr>
          <w:b/>
          <w:color w:val="00B050"/>
        </w:rPr>
        <w:t xml:space="preserve">jedno, dwa, trzy lub cztery </w:t>
      </w:r>
      <w:r w:rsidRPr="0035670A">
        <w:rPr>
          <w:b/>
          <w:color w:val="00B050"/>
        </w:rPr>
        <w:t>zadani</w:t>
      </w:r>
      <w:r w:rsidR="00814F89">
        <w:rPr>
          <w:b/>
          <w:color w:val="00B050"/>
        </w:rPr>
        <w:t>a</w:t>
      </w:r>
      <w:r w:rsidRPr="0035670A">
        <w:rPr>
          <w:b/>
          <w:color w:val="00B050"/>
        </w:rPr>
        <w:t xml:space="preserve"> częściowe.</w:t>
      </w:r>
    </w:p>
    <w:p w14:paraId="33817212" w14:textId="0FFE752D" w:rsidR="00556931" w:rsidRPr="00D3537D" w:rsidRDefault="00556931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  <w:rPr>
          <w:b/>
          <w:bCs/>
        </w:rPr>
      </w:pPr>
      <w:r w:rsidRPr="005A699E">
        <w:t xml:space="preserve">Przedmiot zamówienia obejmuje zamówienie podstawowe dla Zadania nr 1 i Zadania nr 4 oraz zamówienie podstawowe z </w:t>
      </w:r>
      <w:r w:rsidR="003352C0">
        <w:t>„</w:t>
      </w:r>
      <w:r w:rsidRPr="005A699E">
        <w:t>opcj</w:t>
      </w:r>
      <w:r w:rsidR="005429AD" w:rsidRPr="005A699E">
        <w:t>ą</w:t>
      </w:r>
      <w:r w:rsidR="003352C0">
        <w:t>”</w:t>
      </w:r>
      <w:r w:rsidRPr="005A699E">
        <w:t xml:space="preserve"> dla Zadania nr 2 i Zadania nr 3. </w:t>
      </w:r>
      <w:r w:rsidR="00EB0C0C" w:rsidRPr="005A699E">
        <w:t>Szczegółowy opis przedmiotu zamówienia zawiera</w:t>
      </w:r>
      <w:r w:rsidR="00432B5A" w:rsidRPr="005A699E">
        <w:t>ją</w:t>
      </w:r>
      <w:r w:rsidR="00EB0C0C" w:rsidRPr="005A699E">
        <w:t xml:space="preserve"> </w:t>
      </w:r>
      <w:r w:rsidR="005A699E" w:rsidRPr="00D3537D">
        <w:rPr>
          <w:b/>
          <w:bCs/>
        </w:rPr>
        <w:t>Z</w:t>
      </w:r>
      <w:r w:rsidR="00EB0C0C" w:rsidRPr="00D3537D">
        <w:rPr>
          <w:b/>
          <w:bCs/>
        </w:rPr>
        <w:t>ałącznik</w:t>
      </w:r>
      <w:r w:rsidR="00432B5A" w:rsidRPr="00D3537D">
        <w:rPr>
          <w:b/>
          <w:bCs/>
        </w:rPr>
        <w:t>i</w:t>
      </w:r>
      <w:r w:rsidR="00EB0C0C" w:rsidRPr="00D3537D">
        <w:rPr>
          <w:b/>
          <w:bCs/>
        </w:rPr>
        <w:t xml:space="preserve"> nr </w:t>
      </w:r>
      <w:r w:rsidR="00E16E71" w:rsidRPr="00D3537D">
        <w:rPr>
          <w:b/>
          <w:bCs/>
        </w:rPr>
        <w:t xml:space="preserve">1, nr </w:t>
      </w:r>
      <w:r w:rsidR="005429AD" w:rsidRPr="00D3537D">
        <w:rPr>
          <w:b/>
          <w:bCs/>
        </w:rPr>
        <w:t>1.1 do 1.</w:t>
      </w:r>
      <w:r w:rsidR="00191032" w:rsidRPr="00D3537D">
        <w:rPr>
          <w:b/>
          <w:bCs/>
        </w:rPr>
        <w:t>6</w:t>
      </w:r>
      <w:r w:rsidR="00EB0C0C" w:rsidRPr="00D3537D">
        <w:rPr>
          <w:b/>
          <w:bCs/>
        </w:rPr>
        <w:t xml:space="preserve"> do SWZ.</w:t>
      </w:r>
    </w:p>
    <w:p w14:paraId="75A5E619" w14:textId="790E4531" w:rsidR="00556931" w:rsidRPr="005A699E" w:rsidRDefault="00556931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425" w:hanging="425"/>
      </w:pPr>
      <w:r w:rsidRPr="005A699E">
        <w:rPr>
          <w:b/>
          <w:bCs/>
        </w:rPr>
        <w:t>Prawo opcji</w:t>
      </w:r>
      <w:r w:rsidRPr="005A699E">
        <w:t xml:space="preserve"> </w:t>
      </w:r>
      <w:r w:rsidRPr="005A699E">
        <w:rPr>
          <w:rFonts w:eastAsia="Calibri" w:cs="Calibri"/>
          <w:b/>
          <w:lang w:eastAsia="zh-CN"/>
        </w:rPr>
        <w:t>dalej „opcja” (art. 441 ustawy Pzp):</w:t>
      </w:r>
    </w:p>
    <w:p w14:paraId="5A0CD21E" w14:textId="77777777" w:rsidR="0020154A" w:rsidRPr="005A699E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Zamawiający przewiduje </w:t>
      </w:r>
      <w:r w:rsidRPr="005A699E">
        <w:rPr>
          <w:rFonts w:eastAsia="Calibri" w:cs="Calibri"/>
          <w:lang w:eastAsia="zh-CN"/>
        </w:rPr>
        <w:t>opcję,</w:t>
      </w:r>
      <w:r w:rsidRPr="005A699E">
        <w:rPr>
          <w:rFonts w:eastAsia="Calibri" w:cs="Calibri"/>
          <w:bCs/>
          <w:lang w:eastAsia="zh-CN"/>
        </w:rPr>
        <w:t xml:space="preserve"> w ramach której Zamawiający zastrzega możliwość włączenia do umowy </w:t>
      </w:r>
      <w:r w:rsidR="0020154A" w:rsidRPr="005A699E">
        <w:rPr>
          <w:rFonts w:eastAsia="Calibri" w:cs="Calibri"/>
          <w:bCs/>
          <w:lang w:eastAsia="zh-CN"/>
        </w:rPr>
        <w:t>ubezpieczenia:</w:t>
      </w:r>
    </w:p>
    <w:p w14:paraId="3A0B51C2" w14:textId="3A0B74AD" w:rsidR="00C6123A" w:rsidRPr="005A699E" w:rsidRDefault="005429AD">
      <w:pPr>
        <w:pStyle w:val="Akapitzlist"/>
        <w:numPr>
          <w:ilvl w:val="0"/>
          <w:numId w:val="53"/>
        </w:numPr>
        <w:tabs>
          <w:tab w:val="left" w:pos="426"/>
        </w:tabs>
        <w:spacing w:line="280" w:lineRule="atLeast"/>
        <w:ind w:left="851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dla Zadania (części) nr 2 - </w:t>
      </w:r>
      <w:r w:rsidR="00C6123A" w:rsidRPr="005A699E">
        <w:rPr>
          <w:rFonts w:eastAsia="Calibri" w:cs="Calibri"/>
          <w:bCs/>
          <w:lang w:eastAsia="zh-CN"/>
        </w:rPr>
        <w:t>dostaw</w:t>
      </w:r>
      <w:r w:rsidR="00996C9A" w:rsidRPr="005A699E">
        <w:rPr>
          <w:rFonts w:eastAsia="Calibri" w:cs="Calibri"/>
          <w:bCs/>
          <w:lang w:eastAsia="zh-CN"/>
        </w:rPr>
        <w:t>ę</w:t>
      </w:r>
      <w:r w:rsidR="00C6123A"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4 (czterech) </w:t>
      </w:r>
      <w:r w:rsidR="00C6123A" w:rsidRPr="005A699E">
        <w:rPr>
          <w:rFonts w:eastAsia="Calibri" w:cs="Calibri"/>
          <w:bCs/>
          <w:lang w:eastAsia="zh-CN"/>
        </w:rPr>
        <w:t xml:space="preserve">pojazdów służbowych na podstawie zawartych umów: </w:t>
      </w:r>
    </w:p>
    <w:p w14:paraId="59F99CCE" w14:textId="6BE16B87" w:rsidR="0093632B" w:rsidRPr="005A699E" w:rsidRDefault="00C15D39">
      <w:pPr>
        <w:pStyle w:val="Akapitzlist"/>
        <w:numPr>
          <w:ilvl w:val="0"/>
          <w:numId w:val="54"/>
        </w:numPr>
        <w:tabs>
          <w:tab w:val="left" w:pos="426"/>
        </w:tabs>
        <w:spacing w:line="280" w:lineRule="atLeast"/>
        <w:ind w:left="1276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Toyota Camry Prestige </w:t>
      </w:r>
      <w:r w:rsidR="0093632B" w:rsidRPr="005A699E">
        <w:rPr>
          <w:rFonts w:eastAsia="Calibri" w:cs="Calibri"/>
          <w:bCs/>
          <w:lang w:eastAsia="zh-CN"/>
        </w:rPr>
        <w:t xml:space="preserve">o wartości brutto pojazdu 147 082,00 zł; </w:t>
      </w:r>
      <w:r w:rsidR="00FE0A46" w:rsidRPr="005A699E">
        <w:rPr>
          <w:rFonts w:eastAsia="Calibri" w:cs="Calibri"/>
          <w:bCs/>
          <w:lang w:eastAsia="zh-CN"/>
        </w:rPr>
        <w:t>rok 2022 r.</w:t>
      </w:r>
    </w:p>
    <w:p w14:paraId="56AE7FAB" w14:textId="682F2F39" w:rsidR="0093632B" w:rsidRPr="005A699E" w:rsidRDefault="0093632B">
      <w:pPr>
        <w:pStyle w:val="Akapitzlist"/>
        <w:numPr>
          <w:ilvl w:val="0"/>
          <w:numId w:val="54"/>
        </w:numPr>
        <w:tabs>
          <w:tab w:val="left" w:pos="426"/>
        </w:tabs>
        <w:spacing w:line="280" w:lineRule="atLeast"/>
        <w:ind w:left="1276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>Dacia Duster</w:t>
      </w:r>
      <w:r w:rsidR="00F12551" w:rsidRPr="005A699E">
        <w:rPr>
          <w:rFonts w:eastAsia="Calibri" w:cs="Calibri"/>
          <w:bCs/>
          <w:lang w:eastAsia="zh-CN"/>
        </w:rPr>
        <w:t xml:space="preserve"> o łącznej wartości brutto pojazdów 314 700,00 zł</w:t>
      </w:r>
      <w:r w:rsidR="00E24B23" w:rsidRPr="005A699E">
        <w:rPr>
          <w:rFonts w:eastAsia="Calibri" w:cs="Calibri"/>
          <w:bCs/>
          <w:lang w:eastAsia="zh-CN"/>
        </w:rPr>
        <w:t xml:space="preserve"> (104 900,00 zł za 1 pojazd)</w:t>
      </w:r>
      <w:r w:rsidR="00FE0A46" w:rsidRPr="005A699E">
        <w:rPr>
          <w:rFonts w:eastAsia="Calibri" w:cs="Calibri"/>
          <w:bCs/>
          <w:lang w:eastAsia="zh-CN"/>
        </w:rPr>
        <w:t>, rok 2022 r.</w:t>
      </w:r>
      <w:r w:rsidR="00F12551" w:rsidRPr="005A699E">
        <w:rPr>
          <w:rFonts w:eastAsia="Calibri" w:cs="Calibri"/>
          <w:bCs/>
          <w:lang w:eastAsia="zh-CN"/>
        </w:rPr>
        <w:t>;</w:t>
      </w:r>
    </w:p>
    <w:p w14:paraId="78794AE2" w14:textId="13351FB9" w:rsidR="00556931" w:rsidRPr="005A699E" w:rsidRDefault="00556931" w:rsidP="0093632B">
      <w:pPr>
        <w:pStyle w:val="Akapitzlist"/>
        <w:tabs>
          <w:tab w:val="left" w:pos="426"/>
        </w:tabs>
        <w:spacing w:line="280" w:lineRule="atLeast"/>
        <w:ind w:left="1276"/>
        <w:rPr>
          <w:rFonts w:eastAsia="Calibri" w:cs="Calibri"/>
          <w:b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t xml:space="preserve">szczegółowy </w:t>
      </w:r>
      <w:r w:rsidR="004966C3" w:rsidRPr="005A699E">
        <w:rPr>
          <w:rFonts w:eastAsia="Calibri" w:cs="Calibri"/>
          <w:bCs/>
          <w:lang w:eastAsia="zh-CN"/>
        </w:rPr>
        <w:t>Wykaz</w:t>
      </w:r>
      <w:r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pojazdów </w:t>
      </w:r>
      <w:r w:rsidRPr="005A699E">
        <w:rPr>
          <w:rFonts w:eastAsia="Calibri" w:cs="Calibri"/>
          <w:bCs/>
          <w:lang w:eastAsia="zh-CN"/>
        </w:rPr>
        <w:t xml:space="preserve">stanowi </w:t>
      </w:r>
      <w:r w:rsidRPr="005A699E">
        <w:rPr>
          <w:rFonts w:eastAsia="Calibri" w:cs="Calibri"/>
          <w:b/>
          <w:bCs/>
          <w:lang w:eastAsia="zh-CN"/>
        </w:rPr>
        <w:t xml:space="preserve">Załącznik nr </w:t>
      </w:r>
      <w:r w:rsidR="001768C7" w:rsidRPr="005A699E">
        <w:rPr>
          <w:rFonts w:eastAsia="Calibri" w:cs="Calibri"/>
          <w:b/>
          <w:bCs/>
          <w:lang w:eastAsia="zh-CN"/>
        </w:rPr>
        <w:t>1.</w:t>
      </w:r>
      <w:r w:rsidR="00191032" w:rsidRPr="005A699E">
        <w:rPr>
          <w:rFonts w:eastAsia="Calibri" w:cs="Calibri"/>
          <w:b/>
          <w:bCs/>
          <w:lang w:eastAsia="zh-CN"/>
        </w:rPr>
        <w:t>4</w:t>
      </w:r>
      <w:r w:rsidR="00215F84" w:rsidRPr="005A699E">
        <w:rPr>
          <w:rFonts w:eastAsia="Calibri" w:cs="Calibri"/>
          <w:b/>
          <w:bCs/>
          <w:lang w:eastAsia="zh-CN"/>
        </w:rPr>
        <w:t xml:space="preserve"> </w:t>
      </w:r>
      <w:r w:rsidRPr="005A699E">
        <w:rPr>
          <w:rFonts w:eastAsia="Calibri" w:cs="Calibri"/>
          <w:b/>
          <w:lang w:eastAsia="zh-CN"/>
        </w:rPr>
        <w:t>do SWZ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5A699E">
        <w:rPr>
          <w:rFonts w:eastAsia="Calibri" w:cs="Calibri"/>
          <w:b/>
          <w:bCs/>
          <w:lang w:eastAsia="zh-CN"/>
        </w:rPr>
        <w:t>Wykaz p</w:t>
      </w:r>
      <w:r w:rsidR="0093632B" w:rsidRPr="005A699E">
        <w:rPr>
          <w:rFonts w:eastAsia="Calibri" w:cs="Calibri"/>
          <w:b/>
          <w:bCs/>
          <w:lang w:eastAsia="zh-CN"/>
        </w:rPr>
        <w:t>ojazdów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="0093632B" w:rsidRPr="005A699E">
        <w:rPr>
          <w:rFonts w:eastAsia="Calibri" w:cs="Calibri"/>
          <w:b/>
          <w:bCs/>
          <w:lang w:eastAsia="zh-CN"/>
        </w:rPr>
        <w:t>–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="00C557C5" w:rsidRPr="005A699E">
        <w:rPr>
          <w:rFonts w:eastAsia="Calibri" w:cs="Calibri"/>
          <w:b/>
          <w:bCs/>
          <w:lang w:eastAsia="zh-CN"/>
        </w:rPr>
        <w:t xml:space="preserve">poz. </w:t>
      </w:r>
      <w:r w:rsidR="0091282A" w:rsidRPr="005A699E">
        <w:rPr>
          <w:rFonts w:eastAsia="Calibri" w:cs="Calibri"/>
          <w:b/>
          <w:bCs/>
          <w:lang w:eastAsia="zh-CN"/>
        </w:rPr>
        <w:t xml:space="preserve">39-42 jako </w:t>
      </w:r>
      <w:r w:rsidR="00D3537D">
        <w:rPr>
          <w:rFonts w:eastAsia="Calibri" w:cs="Calibri"/>
          <w:b/>
          <w:bCs/>
          <w:lang w:eastAsia="zh-CN"/>
        </w:rPr>
        <w:t>„</w:t>
      </w:r>
      <w:r w:rsidRPr="005A699E">
        <w:rPr>
          <w:rFonts w:eastAsia="Calibri" w:cs="Calibri"/>
          <w:b/>
          <w:bCs/>
          <w:lang w:eastAsia="zh-CN"/>
        </w:rPr>
        <w:t>opcj</w:t>
      </w:r>
      <w:r w:rsidR="0091282A" w:rsidRPr="005A699E">
        <w:rPr>
          <w:rFonts w:eastAsia="Calibri" w:cs="Calibri"/>
          <w:b/>
          <w:bCs/>
          <w:lang w:eastAsia="zh-CN"/>
        </w:rPr>
        <w:t>a</w:t>
      </w:r>
      <w:r w:rsidR="00D3537D">
        <w:rPr>
          <w:rFonts w:eastAsia="Calibri" w:cs="Calibri"/>
          <w:b/>
          <w:bCs/>
          <w:lang w:eastAsia="zh-CN"/>
        </w:rPr>
        <w:t>”</w:t>
      </w:r>
      <w:r w:rsidR="0093632B" w:rsidRPr="005A699E">
        <w:rPr>
          <w:rFonts w:eastAsia="Calibri" w:cs="Calibri"/>
          <w:b/>
          <w:bCs/>
          <w:lang w:eastAsia="zh-CN"/>
        </w:rPr>
        <w:t>;</w:t>
      </w:r>
    </w:p>
    <w:p w14:paraId="50BC8803" w14:textId="55A515A7" w:rsidR="0093632B" w:rsidRPr="005A699E" w:rsidRDefault="003833CA">
      <w:pPr>
        <w:pStyle w:val="Akapitzlist"/>
        <w:numPr>
          <w:ilvl w:val="0"/>
          <w:numId w:val="55"/>
        </w:numPr>
        <w:spacing w:line="280" w:lineRule="atLeast"/>
        <w:ind w:left="851" w:hanging="425"/>
        <w:rPr>
          <w:rFonts w:eastAsia="Calibri" w:cs="Calibri"/>
          <w:bCs/>
          <w:lang w:eastAsia="zh-CN"/>
        </w:rPr>
      </w:pPr>
      <w:r w:rsidRPr="005A699E">
        <w:rPr>
          <w:rFonts w:eastAsia="Calibri" w:cs="Calibri"/>
          <w:bCs/>
          <w:lang w:eastAsia="zh-CN"/>
        </w:rPr>
        <w:lastRenderedPageBreak/>
        <w:t>d</w:t>
      </w:r>
      <w:r w:rsidR="005429AD" w:rsidRPr="005A699E">
        <w:rPr>
          <w:rFonts w:eastAsia="Calibri" w:cs="Calibri"/>
          <w:bCs/>
          <w:lang w:eastAsia="zh-CN"/>
        </w:rPr>
        <w:t xml:space="preserve">la Zadania (części) nr 3 </w:t>
      </w:r>
      <w:r w:rsidR="00AD3D09" w:rsidRPr="005A699E">
        <w:rPr>
          <w:rFonts w:eastAsia="Calibri" w:cs="Calibri"/>
          <w:bCs/>
          <w:lang w:eastAsia="zh-CN"/>
        </w:rPr>
        <w:t>–</w:t>
      </w:r>
      <w:r w:rsidR="005429AD" w:rsidRPr="005A699E">
        <w:rPr>
          <w:rFonts w:eastAsia="Calibri" w:cs="Calibri"/>
          <w:bCs/>
          <w:lang w:eastAsia="zh-CN"/>
        </w:rPr>
        <w:t xml:space="preserve"> </w:t>
      </w:r>
      <w:r w:rsidR="0093632B" w:rsidRPr="005A699E">
        <w:rPr>
          <w:rFonts w:eastAsia="Calibri" w:cs="Calibri"/>
          <w:bCs/>
          <w:lang w:eastAsia="zh-CN"/>
        </w:rPr>
        <w:t xml:space="preserve">dostawę 2 (dwóch) statków </w:t>
      </w:r>
      <w:r w:rsidR="00616680" w:rsidRPr="005A699E">
        <w:rPr>
          <w:rFonts w:eastAsia="Calibri" w:cs="Calibri"/>
          <w:bCs/>
          <w:lang w:eastAsia="zh-CN"/>
        </w:rPr>
        <w:t>inspekcyjno-kontrolnych o długości do 26 m wraz z kompletnym i niezbędnym wyposażeniem o łącznej wartości brutto 34 366 200,00 zł</w:t>
      </w:r>
      <w:r w:rsidR="00FE0A46" w:rsidRPr="005A699E">
        <w:rPr>
          <w:rFonts w:eastAsia="Calibri" w:cs="Calibri"/>
          <w:bCs/>
          <w:lang w:eastAsia="zh-CN"/>
        </w:rPr>
        <w:t>, rok 2022 r.</w:t>
      </w:r>
      <w:r w:rsidR="00E222BD" w:rsidRPr="005A699E">
        <w:rPr>
          <w:rFonts w:eastAsia="Calibri" w:cs="Calibri"/>
          <w:bCs/>
          <w:lang w:eastAsia="zh-CN"/>
        </w:rPr>
        <w:t xml:space="preserve"> + inżynier kontraktu</w:t>
      </w:r>
      <w:r w:rsidR="002D7B1E" w:rsidRPr="005A699E">
        <w:rPr>
          <w:rFonts w:eastAsia="Calibri" w:cs="Calibri"/>
          <w:bCs/>
          <w:lang w:eastAsia="zh-CN"/>
        </w:rPr>
        <w:t xml:space="preserve"> </w:t>
      </w:r>
      <w:r w:rsidR="00AD3D09" w:rsidRPr="005A699E">
        <w:rPr>
          <w:rFonts w:eastAsia="Calibri" w:cs="Calibri"/>
          <w:bCs/>
          <w:lang w:eastAsia="zh-CN"/>
        </w:rPr>
        <w:t>–</w:t>
      </w:r>
      <w:r w:rsidR="00E222BD" w:rsidRPr="005A699E">
        <w:rPr>
          <w:rFonts w:eastAsia="Calibri" w:cs="Calibri"/>
          <w:bCs/>
          <w:lang w:eastAsia="zh-CN"/>
        </w:rPr>
        <w:t xml:space="preserve"> łącznie 35.362.500,00 zł</w:t>
      </w:r>
      <w:r w:rsidR="00616680" w:rsidRPr="005A699E">
        <w:rPr>
          <w:rFonts w:eastAsia="Calibri" w:cs="Calibri"/>
          <w:bCs/>
          <w:lang w:eastAsia="zh-CN"/>
        </w:rPr>
        <w:t>;</w:t>
      </w:r>
    </w:p>
    <w:p w14:paraId="3DCD5411" w14:textId="0318D57E" w:rsidR="00F12551" w:rsidRPr="005A699E" w:rsidRDefault="00F12551" w:rsidP="008A1280">
      <w:pPr>
        <w:pStyle w:val="Akapitzlist"/>
        <w:tabs>
          <w:tab w:val="left" w:pos="851"/>
        </w:tabs>
        <w:spacing w:after="120" w:line="280" w:lineRule="atLeast"/>
        <w:ind w:left="851"/>
        <w:rPr>
          <w:rFonts w:eastAsia="Calibri" w:cs="Calibri"/>
          <w:b/>
          <w:bCs/>
          <w:lang w:eastAsia="zh-CN"/>
        </w:rPr>
      </w:pPr>
      <w:r w:rsidRPr="0020154A">
        <w:rPr>
          <w:rFonts w:eastAsia="Calibri" w:cs="Calibri"/>
          <w:bCs/>
          <w:lang w:eastAsia="zh-CN"/>
        </w:rPr>
        <w:t xml:space="preserve">szczegółowy </w:t>
      </w:r>
      <w:r w:rsidR="004966C3">
        <w:rPr>
          <w:rFonts w:eastAsia="Calibri" w:cs="Calibri"/>
          <w:bCs/>
          <w:lang w:eastAsia="zh-CN"/>
        </w:rPr>
        <w:t>Wykaz</w:t>
      </w:r>
      <w:r w:rsidRPr="0020154A">
        <w:rPr>
          <w:rFonts w:eastAsia="Calibri" w:cs="Calibri"/>
          <w:bCs/>
          <w:lang w:eastAsia="zh-CN"/>
        </w:rPr>
        <w:t xml:space="preserve"> </w:t>
      </w:r>
      <w:r w:rsidR="003628C9">
        <w:rPr>
          <w:rFonts w:eastAsia="Calibri" w:cs="Calibri"/>
          <w:bCs/>
          <w:lang w:eastAsia="zh-CN"/>
        </w:rPr>
        <w:t xml:space="preserve">jednostek pływających </w:t>
      </w:r>
      <w:r w:rsidRPr="0020154A">
        <w:rPr>
          <w:rFonts w:eastAsia="Calibri" w:cs="Calibri"/>
          <w:bCs/>
          <w:lang w:eastAsia="zh-CN"/>
        </w:rPr>
        <w:t xml:space="preserve">stanowi </w:t>
      </w:r>
      <w:r w:rsidRPr="005A699E">
        <w:rPr>
          <w:rFonts w:eastAsia="Calibri" w:cs="Calibri"/>
          <w:b/>
          <w:bCs/>
          <w:lang w:eastAsia="zh-CN"/>
        </w:rPr>
        <w:t xml:space="preserve">Załącznik nr </w:t>
      </w:r>
      <w:r w:rsidR="004966C3" w:rsidRPr="005A699E">
        <w:rPr>
          <w:rFonts w:eastAsia="Calibri" w:cs="Calibri"/>
          <w:b/>
          <w:bCs/>
          <w:lang w:eastAsia="zh-CN"/>
        </w:rPr>
        <w:t>1.</w:t>
      </w:r>
      <w:r w:rsidR="0091282A" w:rsidRPr="005A699E">
        <w:rPr>
          <w:rFonts w:eastAsia="Calibri" w:cs="Calibri"/>
          <w:b/>
          <w:bCs/>
          <w:lang w:eastAsia="zh-CN"/>
        </w:rPr>
        <w:t>5</w:t>
      </w:r>
      <w:r w:rsidRPr="005A699E">
        <w:rPr>
          <w:rFonts w:eastAsia="Calibri" w:cs="Calibri"/>
          <w:b/>
          <w:bCs/>
          <w:lang w:eastAsia="zh-CN"/>
        </w:rPr>
        <w:t xml:space="preserve"> </w:t>
      </w:r>
      <w:r w:rsidRPr="005A699E">
        <w:rPr>
          <w:rFonts w:eastAsia="Calibri" w:cs="Calibri"/>
          <w:b/>
          <w:lang w:eastAsia="zh-CN"/>
        </w:rPr>
        <w:t>do SWZ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5A699E">
        <w:rPr>
          <w:rFonts w:eastAsia="Calibri" w:cs="Calibri"/>
          <w:b/>
          <w:bCs/>
          <w:lang w:eastAsia="zh-CN"/>
        </w:rPr>
        <w:t xml:space="preserve">Wykaz jednostek pływających – </w:t>
      </w:r>
      <w:r w:rsidR="00C557C5" w:rsidRPr="005A699E">
        <w:rPr>
          <w:rFonts w:eastAsia="Calibri" w:cs="Calibri"/>
          <w:b/>
          <w:bCs/>
          <w:lang w:eastAsia="zh-CN"/>
        </w:rPr>
        <w:t xml:space="preserve">poz. </w:t>
      </w:r>
      <w:r w:rsidR="00AE3147" w:rsidRPr="005A699E">
        <w:rPr>
          <w:rFonts w:eastAsia="Calibri" w:cs="Calibri"/>
          <w:b/>
          <w:bCs/>
          <w:lang w:eastAsia="zh-CN"/>
        </w:rPr>
        <w:t xml:space="preserve">21-22 jako </w:t>
      </w:r>
      <w:r w:rsidR="00D3537D">
        <w:rPr>
          <w:rFonts w:eastAsia="Calibri" w:cs="Calibri"/>
          <w:b/>
          <w:bCs/>
          <w:lang w:eastAsia="zh-CN"/>
        </w:rPr>
        <w:t>„</w:t>
      </w:r>
      <w:r w:rsidRPr="005A699E">
        <w:rPr>
          <w:rFonts w:eastAsia="Calibri" w:cs="Calibri"/>
          <w:b/>
          <w:bCs/>
          <w:lang w:eastAsia="zh-CN"/>
        </w:rPr>
        <w:t>opcja</w:t>
      </w:r>
      <w:r w:rsidR="00D3537D">
        <w:rPr>
          <w:rFonts w:eastAsia="Calibri" w:cs="Calibri"/>
          <w:b/>
          <w:bCs/>
          <w:lang w:eastAsia="zh-CN"/>
        </w:rPr>
        <w:t>”</w:t>
      </w:r>
      <w:r w:rsidR="008A1280" w:rsidRPr="005A699E">
        <w:rPr>
          <w:rFonts w:eastAsia="Calibri" w:cs="Calibri"/>
          <w:b/>
          <w:bCs/>
          <w:lang w:eastAsia="zh-CN"/>
        </w:rPr>
        <w:t>.</w:t>
      </w:r>
    </w:p>
    <w:p w14:paraId="603ABF67" w14:textId="693BC5D1" w:rsidR="00556931" w:rsidRPr="003613E2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lang w:eastAsia="zh-CN"/>
        </w:rPr>
      </w:pPr>
      <w:r w:rsidRPr="003613E2">
        <w:rPr>
          <w:rFonts w:eastAsia="Calibri" w:cs="Calibri"/>
          <w:lang w:eastAsia="zh-CN"/>
        </w:rPr>
        <w:t xml:space="preserve">Przy czym włączenie dotyczyć może jednego lub kilku </w:t>
      </w:r>
      <w:r w:rsidR="002D76A1">
        <w:rPr>
          <w:rFonts w:eastAsia="Calibri" w:cs="Calibri"/>
          <w:lang w:eastAsia="zh-CN"/>
        </w:rPr>
        <w:t>przedmiotów ubezpieczenia</w:t>
      </w:r>
      <w:r w:rsidRPr="003613E2">
        <w:rPr>
          <w:rFonts w:eastAsia="Calibri" w:cs="Calibri"/>
          <w:lang w:eastAsia="zh-CN"/>
        </w:rPr>
        <w:t>.</w:t>
      </w:r>
    </w:p>
    <w:p w14:paraId="48CDC3A2" w14:textId="221734AE" w:rsidR="00556931" w:rsidRPr="003613E2" w:rsidRDefault="00354385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W</w:t>
      </w:r>
      <w:r w:rsidR="00556931" w:rsidRPr="003613E2">
        <w:rPr>
          <w:rFonts w:eastAsia="Calibri" w:cs="Calibri"/>
          <w:bCs/>
          <w:lang w:eastAsia="zh-CN"/>
        </w:rPr>
        <w:t xml:space="preserve">skazane </w:t>
      </w:r>
      <w:r>
        <w:rPr>
          <w:rFonts w:eastAsia="Calibri" w:cs="Calibri"/>
          <w:bCs/>
          <w:lang w:eastAsia="zh-CN"/>
        </w:rPr>
        <w:t xml:space="preserve">pojazdy i </w:t>
      </w:r>
      <w:r w:rsidR="00BD70C0">
        <w:rPr>
          <w:rFonts w:eastAsia="Calibri" w:cs="Calibri"/>
          <w:bCs/>
          <w:lang w:eastAsia="zh-CN"/>
        </w:rPr>
        <w:t>jednostki pływające</w:t>
      </w:r>
      <w:r w:rsidR="00556931" w:rsidRPr="003613E2">
        <w:rPr>
          <w:rFonts w:eastAsia="Calibri" w:cs="Calibri"/>
          <w:bCs/>
          <w:lang w:eastAsia="zh-CN"/>
        </w:rPr>
        <w:t xml:space="preserve"> są w trakcie </w:t>
      </w:r>
      <w:r w:rsidR="003628C9">
        <w:rPr>
          <w:rFonts w:eastAsia="Calibri" w:cs="Calibri"/>
          <w:bCs/>
          <w:lang w:eastAsia="zh-CN"/>
        </w:rPr>
        <w:t>produkcji/</w:t>
      </w:r>
      <w:r w:rsidR="00556931" w:rsidRPr="003613E2">
        <w:rPr>
          <w:rFonts w:eastAsia="Calibri" w:cs="Calibri"/>
          <w:bCs/>
          <w:lang w:eastAsia="zh-CN"/>
        </w:rPr>
        <w:t xml:space="preserve">budowy. </w:t>
      </w:r>
    </w:p>
    <w:p w14:paraId="18D7094D" w14:textId="59243BA9" w:rsidR="00556931" w:rsidRPr="003613E2" w:rsidRDefault="005A699E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>„O</w:t>
      </w:r>
      <w:r w:rsidR="00556931" w:rsidRPr="003613E2">
        <w:rPr>
          <w:rFonts w:eastAsia="Calibri" w:cs="Calibri"/>
          <w:bCs/>
          <w:lang w:eastAsia="zh-CN"/>
        </w:rPr>
        <w:t>pcj</w:t>
      </w:r>
      <w:r>
        <w:rPr>
          <w:rFonts w:eastAsia="Calibri" w:cs="Calibri"/>
          <w:bCs/>
          <w:lang w:eastAsia="zh-CN"/>
        </w:rPr>
        <w:t>a”</w:t>
      </w:r>
      <w:r w:rsidR="00556931" w:rsidRPr="003613E2">
        <w:rPr>
          <w:rFonts w:eastAsia="Calibri" w:cs="Calibri"/>
          <w:bCs/>
          <w:lang w:eastAsia="zh-CN"/>
        </w:rPr>
        <w:t xml:space="preserve"> będzie miał</w:t>
      </w:r>
      <w:r>
        <w:rPr>
          <w:rFonts w:eastAsia="Calibri" w:cs="Calibri"/>
          <w:bCs/>
          <w:lang w:eastAsia="zh-CN"/>
        </w:rPr>
        <w:t>a</w:t>
      </w:r>
      <w:r w:rsidR="00556931" w:rsidRPr="003613E2">
        <w:rPr>
          <w:rFonts w:eastAsia="Calibri" w:cs="Calibri"/>
          <w:bCs/>
          <w:lang w:eastAsia="zh-CN"/>
        </w:rPr>
        <w:t xml:space="preserve"> zastosowanie pod warunkiem zakończenia </w:t>
      </w:r>
      <w:r w:rsidR="00556931" w:rsidRPr="003A13F3">
        <w:rPr>
          <w:rFonts w:eastAsia="Calibri" w:cs="Calibri"/>
          <w:bCs/>
          <w:lang w:eastAsia="zh-CN"/>
        </w:rPr>
        <w:t>inwestycji</w:t>
      </w:r>
      <w:r w:rsidR="007800E0">
        <w:rPr>
          <w:rFonts w:eastAsia="Calibri" w:cs="Calibri"/>
          <w:bCs/>
          <w:lang w:eastAsia="zh-CN"/>
        </w:rPr>
        <w:t xml:space="preserve"> (dostawy)</w:t>
      </w:r>
      <w:r w:rsidR="004529FA" w:rsidRPr="003A13F3">
        <w:rPr>
          <w:rFonts w:eastAsia="Calibri" w:cs="Calibri"/>
          <w:bCs/>
          <w:lang w:eastAsia="zh-CN"/>
        </w:rPr>
        <w:t xml:space="preserve"> </w:t>
      </w:r>
      <w:r w:rsidR="00556931" w:rsidRPr="003613E2">
        <w:rPr>
          <w:rFonts w:eastAsia="Calibri" w:cs="Calibri"/>
          <w:bCs/>
          <w:lang w:eastAsia="zh-CN"/>
        </w:rPr>
        <w:t xml:space="preserve">oraz </w:t>
      </w:r>
      <w:r w:rsidR="007800E0">
        <w:rPr>
          <w:rFonts w:eastAsia="Calibri" w:cs="Calibri"/>
          <w:bCs/>
          <w:lang w:eastAsia="zh-CN"/>
        </w:rPr>
        <w:t xml:space="preserve">podpisania przez Strony </w:t>
      </w:r>
      <w:r w:rsidRPr="00D3537D">
        <w:rPr>
          <w:rFonts w:eastAsia="Calibri" w:cs="Calibri"/>
          <w:bCs/>
          <w:lang w:eastAsia="zh-CN"/>
        </w:rPr>
        <w:t>P</w:t>
      </w:r>
      <w:r w:rsidR="004529FA" w:rsidRPr="00D3537D">
        <w:rPr>
          <w:rFonts w:eastAsia="Calibri" w:cs="Calibri"/>
          <w:bCs/>
          <w:lang w:eastAsia="zh-CN"/>
        </w:rPr>
        <w:t>rotokołu odbioru końcowego</w:t>
      </w:r>
      <w:r w:rsidR="00D3537D" w:rsidRPr="00D3537D">
        <w:rPr>
          <w:rFonts w:eastAsia="Calibri" w:cs="Calibri"/>
          <w:bCs/>
          <w:lang w:eastAsia="zh-CN"/>
        </w:rPr>
        <w:t>/faktury</w:t>
      </w:r>
      <w:r w:rsidR="00556931" w:rsidRPr="00D3537D">
        <w:rPr>
          <w:rFonts w:eastAsia="Calibri" w:cs="Calibri"/>
          <w:bCs/>
          <w:lang w:eastAsia="zh-CN"/>
        </w:rPr>
        <w:t xml:space="preserve">. </w:t>
      </w:r>
      <w:r w:rsidR="00556931" w:rsidRPr="003613E2">
        <w:rPr>
          <w:rFonts w:eastAsia="Calibri" w:cs="Calibri"/>
          <w:bCs/>
          <w:lang w:eastAsia="zh-CN"/>
        </w:rPr>
        <w:t xml:space="preserve">Włączenie </w:t>
      </w:r>
      <w:r w:rsidR="004529FA">
        <w:rPr>
          <w:rFonts w:eastAsia="Calibri" w:cs="Calibri"/>
          <w:bCs/>
          <w:lang w:eastAsia="zh-CN"/>
        </w:rPr>
        <w:t xml:space="preserve">do ubezpieczenia </w:t>
      </w:r>
      <w:r w:rsidR="00556931" w:rsidRPr="003613E2">
        <w:rPr>
          <w:rFonts w:eastAsia="Calibri" w:cs="Calibri"/>
          <w:bCs/>
          <w:lang w:eastAsia="zh-CN"/>
        </w:rPr>
        <w:t>poszczególnych</w:t>
      </w:r>
      <w:r w:rsidR="004529FA">
        <w:rPr>
          <w:rFonts w:eastAsia="Calibri" w:cs="Calibri"/>
          <w:bCs/>
          <w:lang w:eastAsia="zh-CN"/>
        </w:rPr>
        <w:t xml:space="preserve"> pojazdów/</w:t>
      </w:r>
      <w:r w:rsidR="00A46C54">
        <w:rPr>
          <w:rFonts w:eastAsia="Calibri" w:cs="Calibri"/>
          <w:bCs/>
          <w:lang w:eastAsia="zh-CN"/>
        </w:rPr>
        <w:t>jednostek pływających</w:t>
      </w:r>
      <w:r w:rsidR="00556931" w:rsidRPr="003613E2">
        <w:rPr>
          <w:rFonts w:eastAsia="Calibri" w:cs="Calibri"/>
          <w:bCs/>
          <w:lang w:eastAsia="zh-CN"/>
        </w:rPr>
        <w:t xml:space="preserve"> następować będzie w różnych terminach. </w:t>
      </w:r>
    </w:p>
    <w:p w14:paraId="0C8C9496" w14:textId="448752B1" w:rsidR="00556931" w:rsidRPr="003613E2" w:rsidRDefault="00556931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Cs/>
          <w:lang w:eastAsia="zh-CN"/>
        </w:rPr>
      </w:pPr>
      <w:r w:rsidRPr="003613E2">
        <w:rPr>
          <w:rFonts w:eastAsia="Calibri" w:cs="Calibri"/>
          <w:bCs/>
          <w:lang w:eastAsia="zh-CN"/>
        </w:rPr>
        <w:t xml:space="preserve">Zamawiający skorzysta z prawa opcji poprzez zawiadomienie </w:t>
      </w:r>
      <w:r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 xml:space="preserve">ykonawcy o zakończeniu </w:t>
      </w:r>
      <w:r w:rsidRPr="005A699E">
        <w:rPr>
          <w:rFonts w:eastAsia="Calibri" w:cs="Calibri"/>
          <w:bCs/>
          <w:lang w:eastAsia="zh-CN"/>
        </w:rPr>
        <w:t>inwestycji</w:t>
      </w:r>
      <w:r w:rsidR="00F12551" w:rsidRPr="005A699E">
        <w:rPr>
          <w:rFonts w:eastAsia="Calibri" w:cs="Calibri"/>
          <w:bCs/>
          <w:lang w:eastAsia="zh-CN"/>
        </w:rPr>
        <w:t>/dostawy</w:t>
      </w:r>
      <w:r w:rsidRPr="005A699E">
        <w:rPr>
          <w:rFonts w:eastAsia="Calibri" w:cs="Calibri"/>
          <w:bCs/>
          <w:lang w:eastAsia="zh-CN"/>
        </w:rPr>
        <w:t xml:space="preserve"> </w:t>
      </w:r>
      <w:r w:rsidRPr="003613E2">
        <w:rPr>
          <w:rFonts w:eastAsia="Calibri" w:cs="Calibri"/>
          <w:bCs/>
          <w:lang w:eastAsia="zh-CN"/>
        </w:rPr>
        <w:t xml:space="preserve">oraz </w:t>
      </w:r>
      <w:r w:rsidRPr="007800E0">
        <w:rPr>
          <w:rFonts w:eastAsia="Calibri" w:cs="Calibri"/>
          <w:bCs/>
          <w:lang w:eastAsia="zh-CN"/>
        </w:rPr>
        <w:t xml:space="preserve">złożenie Oświadczenia o skorzystaniu z prawa opcji w odniesieniu do danego </w:t>
      </w:r>
      <w:r w:rsidR="007800E0" w:rsidRPr="007800E0">
        <w:rPr>
          <w:rFonts w:eastAsia="Calibri" w:cs="Calibri"/>
          <w:bCs/>
          <w:lang w:eastAsia="zh-CN"/>
        </w:rPr>
        <w:t>przedmiotu ubezpieczenia</w:t>
      </w:r>
      <w:r w:rsidRPr="007800E0">
        <w:rPr>
          <w:rFonts w:eastAsia="Calibri" w:cs="Calibri"/>
          <w:bCs/>
          <w:lang w:eastAsia="zh-CN"/>
        </w:rPr>
        <w:t xml:space="preserve">. Oświadczenie złożone </w:t>
      </w:r>
      <w:r w:rsidRPr="003613E2">
        <w:rPr>
          <w:rFonts w:eastAsia="Calibri" w:cs="Calibri"/>
          <w:bCs/>
          <w:lang w:eastAsia="zh-CN"/>
        </w:rPr>
        <w:t xml:space="preserve">zostanie </w:t>
      </w:r>
      <w:r w:rsidR="00C557C5">
        <w:rPr>
          <w:rFonts w:eastAsia="Calibri" w:cs="Calibri"/>
          <w:bCs/>
          <w:lang w:eastAsia="zh-CN"/>
        </w:rPr>
        <w:t>W</w:t>
      </w:r>
      <w:r w:rsidRPr="003613E2">
        <w:rPr>
          <w:rFonts w:eastAsia="Calibri" w:cs="Calibri"/>
          <w:bCs/>
          <w:lang w:eastAsia="zh-CN"/>
        </w:rPr>
        <w:t>ykonawcy na piśmie, bądź w formie elektronicznej opatrzonej kwalifikowanym podpisem elektronicznym na wskazany w umowie adres e-mail.</w:t>
      </w:r>
    </w:p>
    <w:p w14:paraId="32E9875B" w14:textId="28D0C167" w:rsidR="00556931" w:rsidRPr="000B35A0" w:rsidRDefault="00556931" w:rsidP="00354385">
      <w:pPr>
        <w:tabs>
          <w:tab w:val="left" w:pos="426"/>
        </w:tabs>
        <w:spacing w:line="280" w:lineRule="atLeast"/>
        <w:ind w:left="426"/>
        <w:rPr>
          <w:lang w:eastAsia="zh-CN"/>
        </w:rPr>
      </w:pPr>
      <w:r w:rsidRPr="001369BB">
        <w:rPr>
          <w:lang w:eastAsia="zh-CN"/>
        </w:rPr>
        <w:t xml:space="preserve">Rozpoczęcie </w:t>
      </w:r>
      <w:r w:rsidR="00354385">
        <w:rPr>
          <w:lang w:eastAsia="zh-CN"/>
        </w:rPr>
        <w:t xml:space="preserve">usługi </w:t>
      </w:r>
      <w:r w:rsidR="005227C9">
        <w:rPr>
          <w:lang w:eastAsia="zh-CN"/>
        </w:rPr>
        <w:t xml:space="preserve">ochrony </w:t>
      </w:r>
      <w:r w:rsidR="00354385">
        <w:rPr>
          <w:lang w:eastAsia="zh-CN"/>
        </w:rPr>
        <w:t>ubezpieczenia</w:t>
      </w:r>
      <w:r w:rsidRPr="001369BB">
        <w:rPr>
          <w:lang w:eastAsia="zh-CN"/>
        </w:rPr>
        <w:t xml:space="preserve"> (w ramach opcji) nastąpi nie </w:t>
      </w:r>
      <w:r w:rsidRPr="000B35A0">
        <w:rPr>
          <w:lang w:eastAsia="zh-CN"/>
        </w:rPr>
        <w:t>później niż 3</w:t>
      </w:r>
      <w:r w:rsidR="004966C3" w:rsidRPr="000B35A0">
        <w:rPr>
          <w:lang w:eastAsia="zh-CN"/>
        </w:rPr>
        <w:t>.</w:t>
      </w:r>
      <w:r w:rsidRPr="000B35A0">
        <w:rPr>
          <w:lang w:eastAsia="zh-CN"/>
        </w:rPr>
        <w:t xml:space="preserve"> dnia od złożenia przedmiotowego </w:t>
      </w:r>
      <w:r w:rsidR="005227C9" w:rsidRPr="000B35A0">
        <w:rPr>
          <w:lang w:eastAsia="zh-CN"/>
        </w:rPr>
        <w:t>oświadczenia</w:t>
      </w:r>
      <w:r w:rsidR="000B35A0">
        <w:rPr>
          <w:lang w:eastAsia="zh-CN"/>
        </w:rPr>
        <w:t>, a w przypadku pojazdów nie później niż w dniu rejestracji pojazdu</w:t>
      </w:r>
      <w:r w:rsidRPr="000B35A0">
        <w:rPr>
          <w:lang w:eastAsia="zh-CN"/>
        </w:rPr>
        <w:t>.</w:t>
      </w:r>
    </w:p>
    <w:p w14:paraId="44D2D974" w14:textId="5FE7FD19" w:rsidR="00354385" w:rsidRPr="00354385" w:rsidRDefault="00F4205C" w:rsidP="00354385">
      <w:pPr>
        <w:tabs>
          <w:tab w:val="left" w:pos="426"/>
        </w:tabs>
        <w:suppressAutoHyphens/>
        <w:spacing w:line="280" w:lineRule="atLeast"/>
        <w:ind w:left="426"/>
        <w:rPr>
          <w:rFonts w:eastAsia="Calibri" w:cs="Calibri"/>
          <w:b/>
          <w:color w:val="0070C0"/>
          <w:lang w:eastAsia="zh-CN"/>
        </w:rPr>
      </w:pPr>
      <w:r>
        <w:rPr>
          <w:rFonts w:eastAsia="Calibri" w:cs="Calibri"/>
          <w:b/>
          <w:color w:val="0070C0"/>
          <w:lang w:eastAsia="zh-CN"/>
        </w:rPr>
        <w:t xml:space="preserve">Uwaga! </w:t>
      </w:r>
      <w:r w:rsidR="00354385" w:rsidRPr="001369BB">
        <w:rPr>
          <w:rFonts w:eastAsia="Calibri" w:cs="Calibri"/>
          <w:b/>
          <w:color w:val="0070C0"/>
          <w:lang w:eastAsia="zh-CN"/>
        </w:rPr>
        <w:t xml:space="preserve">Skorzystanie z </w:t>
      </w:r>
      <w:r w:rsidR="00354385">
        <w:rPr>
          <w:rFonts w:eastAsia="Calibri" w:cs="Calibri"/>
          <w:b/>
          <w:color w:val="0070C0"/>
          <w:lang w:eastAsia="zh-CN"/>
        </w:rPr>
        <w:t>o</w:t>
      </w:r>
      <w:r w:rsidR="00354385" w:rsidRPr="001369BB">
        <w:rPr>
          <w:rFonts w:eastAsia="Calibri" w:cs="Calibri"/>
          <w:b/>
          <w:color w:val="0070C0"/>
          <w:lang w:eastAsia="zh-CN"/>
        </w:rPr>
        <w:t>pcji jest uprawnieniem Zamawiającego</w:t>
      </w:r>
      <w:r w:rsidR="00354385">
        <w:rPr>
          <w:rFonts w:eastAsia="Calibri" w:cs="Calibri"/>
          <w:b/>
          <w:color w:val="0070C0"/>
          <w:lang w:eastAsia="zh-CN"/>
        </w:rPr>
        <w:t xml:space="preserve">, </w:t>
      </w:r>
      <w:r w:rsidR="00354385" w:rsidRPr="001369BB">
        <w:rPr>
          <w:rFonts w:eastAsia="Calibri" w:cs="Calibri"/>
          <w:b/>
          <w:color w:val="0070C0"/>
          <w:lang w:eastAsia="zh-CN"/>
        </w:rPr>
        <w:t xml:space="preserve">nie </w:t>
      </w:r>
      <w:r w:rsidR="00354385">
        <w:rPr>
          <w:rFonts w:eastAsia="Calibri" w:cs="Calibri"/>
          <w:b/>
          <w:color w:val="0070C0"/>
          <w:lang w:eastAsia="zh-CN"/>
        </w:rPr>
        <w:t>tworzy po stronie Zamawiającego jakiegokolwiek obowiązku i nie stanowi podstawy jakichkolwiek roszczeń Wykonawcy</w:t>
      </w:r>
      <w:r w:rsidR="00354385" w:rsidRPr="001369BB">
        <w:rPr>
          <w:rFonts w:eastAsia="Calibri" w:cs="Calibri"/>
          <w:b/>
          <w:color w:val="0070C0"/>
          <w:lang w:eastAsia="zh-CN"/>
        </w:rPr>
        <w:t>.</w:t>
      </w:r>
    </w:p>
    <w:p w14:paraId="0CEEA8E2" w14:textId="61C08CE1" w:rsidR="00676A64" w:rsidRPr="00D3537D" w:rsidRDefault="00EB0C0C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</w:pPr>
      <w:r w:rsidRPr="00D3537D">
        <w:t>Zamawiający wymaga aby Wykonawcy, którzy działają w formie Towarzystwa Ubezpieczeń Wzajemnych (TUW) przewidywali możliwość ubezpieczenia podmiotów nie będących członkami towarzystwa, a w przypadku wyboru oferty TUW jako najkorzystniejszej udzielą ochrony ubezpieczeniowej Zamawiającemu jako podmiotowi nie będącemu członkiem towarzystwa. Zamawiający zastrzega również, że na podstawie art. 111 ust. 2 z dnia 11 września 2015 roku o działalności ubezpieczeniowej i reasekuracyjnej nie będzie zobowiązany do pokrywania strat towarzystwa poprzez wnoszenie dodatkowej składki ubezpieczeniowej.</w:t>
      </w:r>
    </w:p>
    <w:p w14:paraId="540D9998" w14:textId="5BE94A10" w:rsidR="00676A64" w:rsidRPr="003352C0" w:rsidRDefault="00EB0C0C">
      <w:pPr>
        <w:pStyle w:val="Akapitzlist"/>
        <w:numPr>
          <w:ilvl w:val="0"/>
          <w:numId w:val="51"/>
        </w:numPr>
        <w:tabs>
          <w:tab w:val="left" w:pos="426"/>
        </w:tabs>
        <w:ind w:left="426" w:hanging="426"/>
      </w:pPr>
      <w:r w:rsidRPr="00D3537D">
        <w:t xml:space="preserve">Zamawiający wymaga dla realizacji zamówienia zatrudnienia </w:t>
      </w:r>
      <w:r w:rsidRPr="003352C0">
        <w:t>na podstawie umowy o pracę</w:t>
      </w:r>
      <w:r w:rsidR="002D76A1" w:rsidRPr="003352C0">
        <w:t xml:space="preserve"> osobę, która będzie odpowiedzialna za </w:t>
      </w:r>
      <w:r w:rsidR="00E049AE">
        <w:t>kontakty w sprawie realizacji</w:t>
      </w:r>
      <w:r w:rsidR="002D76A1" w:rsidRPr="003352C0">
        <w:t xml:space="preserve"> </w:t>
      </w:r>
      <w:r w:rsidR="00FD5014" w:rsidRPr="003352C0">
        <w:t>umowy ze strony Wykonawcy</w:t>
      </w:r>
      <w:r w:rsidRPr="003352C0">
        <w:t>.</w:t>
      </w:r>
    </w:p>
    <w:p w14:paraId="1439B73A" w14:textId="78B9F038" w:rsidR="00676A64" w:rsidRPr="00A56165" w:rsidRDefault="00EB0C0C">
      <w:pPr>
        <w:pStyle w:val="Akapitzlist"/>
        <w:numPr>
          <w:ilvl w:val="0"/>
          <w:numId w:val="51"/>
        </w:numPr>
        <w:tabs>
          <w:tab w:val="left" w:pos="426"/>
        </w:tabs>
        <w:spacing w:after="0"/>
        <w:ind w:left="425" w:hanging="425"/>
        <w:rPr>
          <w:color w:val="FF0000"/>
        </w:rPr>
      </w:pPr>
      <w:r w:rsidRPr="007378E5">
        <w:t xml:space="preserve">Postępowanie prowadzone jest </w:t>
      </w:r>
      <w:r w:rsidR="007378E5">
        <w:t>przy</w:t>
      </w:r>
      <w:r w:rsidRPr="007378E5">
        <w:t xml:space="preserve"> udzia</w:t>
      </w:r>
      <w:r w:rsidR="007378E5">
        <w:t>l</w:t>
      </w:r>
      <w:r w:rsidRPr="007378E5">
        <w:t xml:space="preserve">e </w:t>
      </w:r>
      <w:r w:rsidR="008A540C">
        <w:t>B</w:t>
      </w:r>
      <w:r w:rsidRPr="007378E5">
        <w:t xml:space="preserve">rokera ubezpieczeniowego </w:t>
      </w:r>
      <w:r w:rsidR="0026421C">
        <w:t xml:space="preserve">STBU </w:t>
      </w:r>
      <w:r w:rsidR="00C15D39">
        <w:t>B</w:t>
      </w:r>
      <w:r w:rsidR="0026421C">
        <w:t>rokerzy Ubezpieczeniowi Sp. z o.</w:t>
      </w:r>
      <w:r w:rsidR="00255A21">
        <w:t xml:space="preserve"> o.</w:t>
      </w:r>
      <w:r w:rsidR="002D76A1">
        <w:t xml:space="preserve"> w Sopocie</w:t>
      </w:r>
      <w:r w:rsidR="0026421C">
        <w:t>.</w:t>
      </w:r>
    </w:p>
    <w:p w14:paraId="32D4828D" w14:textId="77777777" w:rsidR="00D874E7" w:rsidRDefault="0035670A">
      <w:pPr>
        <w:pStyle w:val="Bodytext2"/>
        <w:numPr>
          <w:ilvl w:val="0"/>
          <w:numId w:val="52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D874E7">
        <w:rPr>
          <w:rFonts w:ascii="Arial" w:hAnsi="Arial" w:cs="Arial"/>
          <w:color w:val="auto"/>
          <w:sz w:val="22"/>
          <w:szCs w:val="22"/>
        </w:rPr>
        <w:t>Wykonawca ponosi odpowiedzialność za skutki braku lub mylnego rozpoznania warunków realizacji przedmiotu zamówienia.</w:t>
      </w:r>
    </w:p>
    <w:p w14:paraId="0CA3113C" w14:textId="546BB5DB" w:rsidR="00860F30" w:rsidRDefault="00F20F05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751D2A">
        <w:t xml:space="preserve">Wykonawca oświadczy w Formularzu oferty, iż </w:t>
      </w:r>
      <w:r w:rsidR="0090674E">
        <w:t xml:space="preserve">przyjmuje do wiadomości, że zobowiązany jest wypełnić w imieniu Zamawiającego </w:t>
      </w:r>
      <w:r w:rsidRPr="00751D2A">
        <w:t xml:space="preserve">obowiązek informacyjny przewidziany w art. </w:t>
      </w:r>
      <w:r w:rsidRPr="00F720EE">
        <w:t xml:space="preserve">14 </w:t>
      </w:r>
      <w:r w:rsidRPr="00751D2A">
        <w:t xml:space="preserve">RODO wobec osób fizycznych, od których dane osobowe bezpośrednio pozyskał </w:t>
      </w:r>
      <w:r w:rsidR="0090674E">
        <w:t xml:space="preserve">i przekazał Zamawiającemu </w:t>
      </w:r>
      <w:r w:rsidRPr="00751D2A">
        <w:t>w celu ubiegania się o udzielenie zamówienia publicznego w niniejszym postępowaniu.</w:t>
      </w:r>
      <w:bookmarkEnd w:id="8"/>
    </w:p>
    <w:p w14:paraId="59B3842D" w14:textId="26FD5F0E" w:rsidR="00504579" w:rsidRDefault="004B41A2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Pozostałe warunki zamówienia zostały zawarte we wzor</w:t>
      </w:r>
      <w:r w:rsidR="00432B5A">
        <w:t>ach</w:t>
      </w:r>
      <w:r>
        <w:t xml:space="preserve"> um</w:t>
      </w:r>
      <w:r w:rsidR="00432B5A">
        <w:t>ów</w:t>
      </w:r>
      <w:r w:rsidR="00817047">
        <w:t xml:space="preserve"> stanowiąc</w:t>
      </w:r>
      <w:r w:rsidR="00F61F1E">
        <w:t>y</w:t>
      </w:r>
      <w:r w:rsidR="00432B5A">
        <w:t>ch</w:t>
      </w:r>
      <w:r w:rsidR="00817047">
        <w:t xml:space="preserve"> </w:t>
      </w:r>
      <w:r w:rsidR="00817047" w:rsidRPr="003A13F3">
        <w:rPr>
          <w:b/>
          <w:bCs/>
        </w:rPr>
        <w:t xml:space="preserve">Załącznik 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.1 dla Zadania nr 1</w:t>
      </w:r>
      <w:r w:rsidR="00A90FE2" w:rsidRPr="003A13F3">
        <w:rPr>
          <w:b/>
          <w:bCs/>
        </w:rPr>
        <w:t>,</w:t>
      </w:r>
      <w:r w:rsidR="00745969" w:rsidRPr="003A13F3">
        <w:rPr>
          <w:b/>
          <w:bCs/>
        </w:rPr>
        <w:t xml:space="preserve"> Załącznik </w:t>
      </w:r>
      <w:r w:rsidR="00A90FE2" w:rsidRPr="003A13F3">
        <w:rPr>
          <w:b/>
          <w:bCs/>
        </w:rPr>
        <w:t xml:space="preserve">nr </w:t>
      </w:r>
      <w:r w:rsidR="00D85C0A" w:rsidRPr="003A13F3">
        <w:rPr>
          <w:b/>
          <w:bCs/>
        </w:rPr>
        <w:t>7</w:t>
      </w:r>
      <w:r w:rsidR="00745969" w:rsidRPr="003A13F3">
        <w:rPr>
          <w:b/>
          <w:bCs/>
        </w:rPr>
        <w:t>.2 dla Zadania nr 2</w:t>
      </w:r>
      <w:r w:rsidR="00A90FE2" w:rsidRPr="003A13F3">
        <w:rPr>
          <w:b/>
          <w:bCs/>
        </w:rPr>
        <w:t xml:space="preserve">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.3 dla Zadania nr 3, Załącznik nr </w:t>
      </w:r>
      <w:r w:rsidR="00D85C0A" w:rsidRPr="003A13F3">
        <w:rPr>
          <w:b/>
          <w:bCs/>
        </w:rPr>
        <w:t>7</w:t>
      </w:r>
      <w:r w:rsidR="00A90FE2" w:rsidRPr="003A13F3">
        <w:rPr>
          <w:b/>
          <w:bCs/>
        </w:rPr>
        <w:t xml:space="preserve">.4 dla Zadania nr 4 </w:t>
      </w:r>
      <w:r w:rsidR="00817047">
        <w:t>do SWZ</w:t>
      </w:r>
      <w:r>
        <w:t>.</w:t>
      </w:r>
    </w:p>
    <w:p w14:paraId="3046AA2F" w14:textId="40554CC5" w:rsidR="00AC4DB5" w:rsidRPr="000E6342" w:rsidRDefault="00307A2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>
        <w:t>Wszelkie warunki określone w niniejszej SWZ i umowie mają pierwszeństwo przed postanowieniami zawartymi w OWU</w:t>
      </w:r>
      <w:r w:rsidR="00CF7BB7">
        <w:t xml:space="preserve"> Wykonawcy</w:t>
      </w:r>
      <w:r w:rsidR="00A959BB">
        <w:t xml:space="preserve"> m</w:t>
      </w:r>
      <w:r w:rsidR="00CD5E93">
        <w:t>, chyba że z ich treści wynikają zapisy korzystniejsze dla Zamawiającego</w:t>
      </w:r>
      <w:r>
        <w:t xml:space="preserve">. Ustala się, że w razie rozbieżności pomiędzy warunkami ubezpieczenia </w:t>
      </w:r>
      <w:r w:rsidR="00AC4DB5">
        <w:t xml:space="preserve">wynikającymi z postanowień, o których mowa w zdaniu </w:t>
      </w:r>
      <w:r w:rsidR="00AC4DB5">
        <w:lastRenderedPageBreak/>
        <w:t>poprzednim, przyjmuje się do stosowania takie rozwiązanie, które jest korzystniejsze dla Zamawiającego.</w:t>
      </w:r>
    </w:p>
    <w:p w14:paraId="56E28DC2" w14:textId="77777777" w:rsidR="008D5F14" w:rsidRPr="00C36DDF" w:rsidRDefault="00DB6480">
      <w:pPr>
        <w:pStyle w:val="Nagwek2"/>
        <w:rPr>
          <w:b/>
          <w:bCs/>
          <w:sz w:val="28"/>
          <w:szCs w:val="28"/>
        </w:rPr>
      </w:pPr>
      <w:bookmarkStart w:id="10" w:name="_Toc108699193"/>
      <w:r w:rsidRPr="00C36DDF">
        <w:rPr>
          <w:b/>
          <w:bCs/>
          <w:sz w:val="28"/>
          <w:szCs w:val="28"/>
        </w:rPr>
        <w:t>Rozdział I</w:t>
      </w:r>
      <w:r w:rsidR="001A27BA" w:rsidRPr="00C36DDF">
        <w:rPr>
          <w:b/>
          <w:bCs/>
          <w:sz w:val="28"/>
          <w:szCs w:val="28"/>
        </w:rPr>
        <w:t>V. Podwykonawstwo</w:t>
      </w:r>
      <w:bookmarkEnd w:id="10"/>
    </w:p>
    <w:p w14:paraId="4C653C65" w14:textId="77777777" w:rsidR="008D5F14" w:rsidRPr="009B4173" w:rsidRDefault="001A27BA" w:rsidP="00667F85">
      <w:pPr>
        <w:numPr>
          <w:ilvl w:val="0"/>
          <w:numId w:val="8"/>
        </w:numPr>
        <w:spacing w:before="240"/>
        <w:rPr>
          <w:color w:val="FF0000"/>
        </w:rPr>
      </w:pPr>
      <w:r w:rsidRPr="00E223FF">
        <w:t xml:space="preserve">Wykonawca </w:t>
      </w:r>
      <w:r w:rsidR="00DB6480" w:rsidRPr="00E223FF">
        <w:t xml:space="preserve">na podstawie art. 462 ust. 1 ustawy Pzp </w:t>
      </w:r>
      <w:r w:rsidRPr="00E223FF">
        <w:t xml:space="preserve">może powierzyć wykonanie części zamówienia </w:t>
      </w:r>
      <w:r w:rsidR="00B6257E">
        <w:t>P</w:t>
      </w:r>
      <w:r w:rsidRPr="00E223FF">
        <w:t>odwykonawcy (</w:t>
      </w:r>
      <w:r w:rsidR="00B6257E">
        <w:t>P</w:t>
      </w:r>
      <w:r w:rsidRPr="00E223FF">
        <w:t>odwykonawcom</w:t>
      </w:r>
      <w:r w:rsidRPr="003F7A4A">
        <w:t>).</w:t>
      </w:r>
      <w:r w:rsidRPr="009B4173">
        <w:rPr>
          <w:color w:val="FF0000"/>
        </w:rPr>
        <w:t xml:space="preserve"> </w:t>
      </w:r>
    </w:p>
    <w:p w14:paraId="58F2C688" w14:textId="528CB08C" w:rsidR="00327456" w:rsidRPr="000731C4" w:rsidRDefault="001A27BA" w:rsidP="009E302B">
      <w:pPr>
        <w:numPr>
          <w:ilvl w:val="0"/>
          <w:numId w:val="8"/>
        </w:numPr>
        <w:ind w:right="20"/>
      </w:pPr>
      <w:r w:rsidRPr="000731C4">
        <w:t xml:space="preserve">Zamawiający </w:t>
      </w:r>
      <w:r w:rsidRPr="000731C4">
        <w:rPr>
          <w:bCs/>
        </w:rPr>
        <w:t>zastrzega</w:t>
      </w:r>
      <w:r w:rsidRPr="000731C4">
        <w:t xml:space="preserve"> obowiąz</w:t>
      </w:r>
      <w:r w:rsidR="00327456" w:rsidRPr="000731C4">
        <w:t>e</w:t>
      </w:r>
      <w:r w:rsidRPr="000731C4">
        <w:t>k osobistego wykonania przez Wykonawcę kluczowych części zamówienia</w:t>
      </w:r>
      <w:r w:rsidR="00E223FF" w:rsidRPr="000731C4">
        <w:t>,</w:t>
      </w:r>
      <w:r w:rsidR="00DB6480" w:rsidRPr="000731C4">
        <w:t xml:space="preserve"> </w:t>
      </w:r>
      <w:r w:rsidR="00E223FF" w:rsidRPr="000731C4">
        <w:t>o</w:t>
      </w:r>
      <w:r w:rsidR="00DB6480" w:rsidRPr="000731C4">
        <w:t xml:space="preserve"> </w:t>
      </w:r>
      <w:r w:rsidR="009E302B" w:rsidRPr="000731C4">
        <w:t>cz</w:t>
      </w:r>
      <w:r w:rsidR="00DB6480" w:rsidRPr="000731C4">
        <w:t>y</w:t>
      </w:r>
      <w:r w:rsidR="00E223FF" w:rsidRPr="000731C4">
        <w:t>m</w:t>
      </w:r>
      <w:r w:rsidR="00DB6480" w:rsidRPr="000731C4">
        <w:t xml:space="preserve"> mowa w art. 60 i 121</w:t>
      </w:r>
      <w:r w:rsidR="00E223FF" w:rsidRPr="000731C4">
        <w:t xml:space="preserve"> ustawy Pzp</w:t>
      </w:r>
      <w:r w:rsidR="009E302B" w:rsidRPr="000731C4">
        <w:t xml:space="preserve">, </w:t>
      </w:r>
      <w:r w:rsidR="004B7CC9" w:rsidRPr="000731C4">
        <w:t>na</w:t>
      </w:r>
      <w:r w:rsidR="009E302B" w:rsidRPr="000731C4">
        <w:t xml:space="preserve"> świadczeni</w:t>
      </w:r>
      <w:r w:rsidR="004B7CC9" w:rsidRPr="000731C4">
        <w:t>e</w:t>
      </w:r>
      <w:r w:rsidR="009E302B" w:rsidRPr="000731C4">
        <w:t xml:space="preserve"> usługi ubezpieczenia w ramach prowadzonej działalności</w:t>
      </w:r>
      <w:r w:rsidR="00327456" w:rsidRPr="000731C4">
        <w:rPr>
          <w:rFonts w:eastAsia="Times New Roman"/>
          <w:bCs/>
          <w:lang w:eastAsia="ar-SA"/>
        </w:rPr>
        <w:t xml:space="preserve"> gospodarcz</w:t>
      </w:r>
      <w:r w:rsidR="009E302B" w:rsidRPr="000731C4">
        <w:rPr>
          <w:rFonts w:eastAsia="Times New Roman"/>
          <w:bCs/>
          <w:lang w:eastAsia="ar-SA"/>
        </w:rPr>
        <w:t>ej</w:t>
      </w:r>
      <w:r w:rsidR="00327456" w:rsidRPr="000731C4">
        <w:rPr>
          <w:rFonts w:eastAsia="Times New Roman"/>
          <w:bCs/>
          <w:lang w:eastAsia="ar-SA"/>
        </w:rPr>
        <w:t xml:space="preserve"> w zakresie objętym niniejszym zamówieniem</w:t>
      </w:r>
      <w:r w:rsidR="000731C4" w:rsidRPr="000731C4">
        <w:rPr>
          <w:rFonts w:eastAsia="Times New Roman"/>
          <w:bCs/>
          <w:lang w:eastAsia="ar-SA"/>
        </w:rPr>
        <w:t>, który</w:t>
      </w:r>
      <w:r w:rsidR="00327456" w:rsidRPr="000731C4">
        <w:rPr>
          <w:rFonts w:eastAsia="Times New Roman"/>
          <w:bCs/>
          <w:lang w:eastAsia="ar-SA"/>
        </w:rPr>
        <w:t xml:space="preserve"> </w:t>
      </w:r>
      <w:r w:rsidR="00327456" w:rsidRPr="000731C4">
        <w:rPr>
          <w:rFonts w:eastAsia="Times New Roman"/>
          <w:bCs/>
        </w:rPr>
        <w:t xml:space="preserve">posiada aktualne </w:t>
      </w:r>
      <w:r w:rsidR="00327456" w:rsidRPr="000731C4">
        <w:rPr>
          <w:rFonts w:eastAsia="Lucida Sans Unicode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="00327456" w:rsidRPr="000731C4">
        <w:rPr>
          <w:rFonts w:eastAsia="Times New Roman"/>
          <w:bCs/>
        </w:rPr>
        <w:t>, zgodnie z ustawą z dnia 11 września 2015 r. o działalności ubezpieczeniowej i reasekuracyjnej (t. j. z Dz.U. z 2021 r. poz. 1130 z późn. zm.)</w:t>
      </w:r>
      <w:r w:rsidR="004B7CC9" w:rsidRPr="000731C4">
        <w:rPr>
          <w:rFonts w:eastAsia="Times New Roman"/>
          <w:bCs/>
        </w:rPr>
        <w:t>.</w:t>
      </w:r>
    </w:p>
    <w:p w14:paraId="16F20CCC" w14:textId="77777777" w:rsidR="008D5F14" w:rsidRPr="00E223FF" w:rsidRDefault="001A27BA" w:rsidP="00667F85">
      <w:pPr>
        <w:numPr>
          <w:ilvl w:val="0"/>
          <w:numId w:val="8"/>
        </w:numPr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5EE1BCA2" w14:textId="77777777" w:rsidR="008D5F14" w:rsidRPr="00C36DDF" w:rsidRDefault="00E223FF">
      <w:pPr>
        <w:pStyle w:val="Nagwek2"/>
        <w:rPr>
          <w:b/>
          <w:bCs/>
          <w:sz w:val="28"/>
          <w:szCs w:val="28"/>
        </w:rPr>
      </w:pPr>
      <w:bookmarkStart w:id="11" w:name="_Toc108699194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V. Termin wykonania zamówienia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11"/>
    </w:p>
    <w:p w14:paraId="150E7A7B" w14:textId="49C13784" w:rsidR="00CA58F7" w:rsidRPr="00D37E6D" w:rsidRDefault="001A27BA" w:rsidP="008D54E5">
      <w:bookmarkStart w:id="12" w:name="_Toc94097265"/>
      <w:r w:rsidRPr="00B656C0">
        <w:t xml:space="preserve">Termin realizacji </w:t>
      </w:r>
      <w:r w:rsidR="006B10E0" w:rsidRPr="00B656C0">
        <w:t>przedmiotu zamówienia ustala się</w:t>
      </w:r>
      <w:r w:rsidR="006B10E0" w:rsidRPr="00B656C0">
        <w:rPr>
          <w:b/>
          <w:bCs/>
        </w:rPr>
        <w:t xml:space="preserve"> </w:t>
      </w:r>
      <w:bookmarkStart w:id="13" w:name="_Toc43457438"/>
      <w:r w:rsidR="00FB121A" w:rsidRPr="003A13F3">
        <w:rPr>
          <w:b/>
          <w:bCs/>
        </w:rPr>
        <w:t xml:space="preserve">na okres </w:t>
      </w:r>
      <w:r w:rsidR="00C15D39" w:rsidRPr="003A13F3">
        <w:rPr>
          <w:b/>
          <w:bCs/>
        </w:rPr>
        <w:t>12</w:t>
      </w:r>
      <w:r w:rsidR="00FB121A" w:rsidRPr="003A13F3">
        <w:rPr>
          <w:b/>
          <w:bCs/>
        </w:rPr>
        <w:t xml:space="preserve"> miesięcy</w:t>
      </w:r>
      <w:r w:rsidR="00C15D39" w:rsidRPr="003A13F3">
        <w:rPr>
          <w:b/>
          <w:bCs/>
        </w:rPr>
        <w:t xml:space="preserve">, </w:t>
      </w:r>
      <w:r w:rsidR="00C15D39" w:rsidRPr="00D37E6D">
        <w:rPr>
          <w:b/>
          <w:bCs/>
        </w:rPr>
        <w:t xml:space="preserve">nie wcześniej niż </w:t>
      </w:r>
      <w:r w:rsidR="005C5EC8" w:rsidRPr="00D37E6D">
        <w:rPr>
          <w:b/>
          <w:bCs/>
        </w:rPr>
        <w:t xml:space="preserve">od dnia </w:t>
      </w:r>
      <w:r w:rsidR="00D37E6D" w:rsidRPr="00D37E6D">
        <w:rPr>
          <w:b/>
          <w:bCs/>
        </w:rPr>
        <w:t>01.09.2022 r.</w:t>
      </w:r>
      <w:bookmarkEnd w:id="12"/>
      <w:r w:rsidR="00D37E6D" w:rsidRPr="00D37E6D">
        <w:rPr>
          <w:b/>
          <w:bCs/>
        </w:rPr>
        <w:t xml:space="preserve"> </w:t>
      </w:r>
      <w:r w:rsidR="00D37E6D" w:rsidRPr="00D37E6D">
        <w:t>w celu zachowania ciągłości zamówienia.</w:t>
      </w:r>
    </w:p>
    <w:p w14:paraId="677D7C2D" w14:textId="61B20CD6" w:rsidR="008D5F14" w:rsidRPr="00C36DDF" w:rsidRDefault="00E223FF">
      <w:pPr>
        <w:pStyle w:val="Nagwek2"/>
        <w:tabs>
          <w:tab w:val="left" w:pos="0"/>
        </w:tabs>
        <w:rPr>
          <w:b/>
          <w:bCs/>
          <w:sz w:val="28"/>
          <w:szCs w:val="28"/>
        </w:rPr>
      </w:pPr>
      <w:bookmarkStart w:id="14" w:name="_Toc108699195"/>
      <w:bookmarkEnd w:id="13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VI. Warunki udziału w postępowaniu</w:t>
      </w:r>
      <w:r w:rsidR="00F720EE">
        <w:rPr>
          <w:b/>
          <w:bCs/>
          <w:sz w:val="28"/>
          <w:szCs w:val="28"/>
        </w:rPr>
        <w:t xml:space="preserve"> dla każdego Zadania</w:t>
      </w:r>
      <w:bookmarkEnd w:id="14"/>
    </w:p>
    <w:p w14:paraId="5411ACBA" w14:textId="2EB1BA48" w:rsidR="008D5F14" w:rsidRPr="004179FF" w:rsidRDefault="001A27BA" w:rsidP="00667F85">
      <w:pPr>
        <w:numPr>
          <w:ilvl w:val="0"/>
          <w:numId w:val="16"/>
        </w:numPr>
        <w:spacing w:before="240"/>
        <w:ind w:left="426" w:right="20"/>
      </w:pPr>
      <w:r w:rsidRPr="004179FF">
        <w:t>O udzielenie zamówienia mogą ubiegać się Wykonawcy, którzy nie podlegają wykluczeniu</w:t>
      </w:r>
      <w:r w:rsidR="004179FF">
        <w:t xml:space="preserve"> jak w ust. </w:t>
      </w:r>
      <w:r w:rsidR="00F256B3">
        <w:t>4-6</w:t>
      </w:r>
      <w:r w:rsidRPr="004179FF">
        <w:t xml:space="preserve"> oraz spełniają określone przez Zamawiającego </w:t>
      </w:r>
      <w:r w:rsidR="004179FF">
        <w:t xml:space="preserve">w ust. 2 </w:t>
      </w:r>
      <w:r w:rsidRPr="004179FF">
        <w:t>warunki</w:t>
      </w:r>
      <w:r w:rsidRPr="004179FF">
        <w:rPr>
          <w:b/>
          <w:highlight w:val="white"/>
        </w:rPr>
        <w:t xml:space="preserve"> </w:t>
      </w:r>
      <w:r w:rsidRPr="004179FF">
        <w:rPr>
          <w:highlight w:val="white"/>
        </w:rPr>
        <w:t>udziału w postępowaniu.</w:t>
      </w:r>
    </w:p>
    <w:p w14:paraId="451C485E" w14:textId="77777777" w:rsidR="008D5F14" w:rsidRPr="004179FF" w:rsidRDefault="001A27BA" w:rsidP="00667F85">
      <w:pPr>
        <w:numPr>
          <w:ilvl w:val="0"/>
          <w:numId w:val="16"/>
        </w:numPr>
        <w:ind w:left="426" w:right="20"/>
      </w:pPr>
      <w:r w:rsidRPr="004179FF">
        <w:t>O udzielenie zamówienia mogą ubiegać się Wykonawcy, którzy spełniają warunki dotyczące:</w:t>
      </w:r>
    </w:p>
    <w:p w14:paraId="69110E18" w14:textId="77777777" w:rsidR="008D5F14" w:rsidRPr="004179FF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4E56A7A7" w14:textId="151D990A" w:rsidR="008D5F14" w:rsidRPr="004179FF" w:rsidRDefault="001A27BA" w:rsidP="004179FF">
      <w:pPr>
        <w:ind w:left="868" w:right="20"/>
      </w:pPr>
      <w:r w:rsidRPr="004179FF">
        <w:t xml:space="preserve">Zamawiający nie stawia warunku w </w:t>
      </w:r>
      <w:r w:rsidR="00530B0E">
        <w:t>t</w:t>
      </w:r>
      <w:r w:rsidRPr="004179FF">
        <w:t>ym zakresie.</w:t>
      </w:r>
    </w:p>
    <w:p w14:paraId="6D6A91F3" w14:textId="77777777" w:rsidR="008D5F14" w:rsidRPr="002F070D" w:rsidRDefault="001A27BA" w:rsidP="00667F85">
      <w:pPr>
        <w:numPr>
          <w:ilvl w:val="0"/>
          <w:numId w:val="3"/>
        </w:numPr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2C6E00C7" w14:textId="39A295F1" w:rsidR="002F070D" w:rsidRPr="005A1AA3" w:rsidRDefault="00091A00" w:rsidP="005A1AA3">
      <w:pPr>
        <w:pStyle w:val="Teksttreci"/>
        <w:shd w:val="clear" w:color="auto" w:fill="auto"/>
        <w:spacing w:line="276" w:lineRule="auto"/>
        <w:ind w:left="851" w:right="20" w:firstLine="0"/>
        <w:rPr>
          <w:rFonts w:ascii="Arial" w:hAnsi="Arial" w:cs="Arial"/>
          <w:sz w:val="22"/>
          <w:szCs w:val="22"/>
        </w:rPr>
      </w:pPr>
      <w:bookmarkStart w:id="15" w:name="_Hlk109130273"/>
      <w:r w:rsidRPr="00091A00">
        <w:rPr>
          <w:rFonts w:ascii="Arial" w:hAnsi="Arial" w:cs="Arial"/>
          <w:kern w:val="0"/>
          <w:sz w:val="22"/>
          <w:szCs w:val="22"/>
          <w:lang w:eastAsia="ar-SA"/>
        </w:rPr>
        <w:t xml:space="preserve">Wykonawca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prowadzi działalność gospodarczą w zakresie objętym niniejszym zamówieniem oraz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posiada aktualne </w:t>
      </w:r>
      <w:r w:rsidRPr="00091A00">
        <w:rPr>
          <w:rFonts w:ascii="Arial" w:eastAsia="Lucida Sans Unicode" w:hAnsi="Arial" w:cs="Arial"/>
          <w:kern w:val="0"/>
          <w:sz w:val="22"/>
          <w:szCs w:val="22"/>
          <w:lang w:eastAsia="ar-SA"/>
        </w:rPr>
        <w:t>zezwolenie na prowadzenie bezpośredniej działalności ubezpieczeniowej na terenie Rzeczypospolitej Polskiej w zakresie wszystkich grup ryzyk objętych przedmiotem zamówienia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, zgodnie z ustawą z dnia 11 września 2015 r. o działalności ubezpieczeniowej i reasekuracyjnej (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t. j. z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Dz.U. z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> 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>202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1 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r. poz. 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>1130</w:t>
      </w:r>
      <w:r w:rsidRPr="00091A00">
        <w:rPr>
          <w:rFonts w:ascii="Arial" w:eastAsia="Times New Roman" w:hAnsi="Arial" w:cs="Arial"/>
          <w:bCs/>
          <w:kern w:val="0"/>
          <w:sz w:val="22"/>
          <w:szCs w:val="22"/>
        </w:rPr>
        <w:t xml:space="preserve"> z późn. zm.)</w:t>
      </w:r>
      <w:bookmarkEnd w:id="15"/>
      <w:r w:rsidR="005A1AA3">
        <w:rPr>
          <w:rFonts w:ascii="Arial" w:eastAsia="Times New Roman" w:hAnsi="Arial" w:cs="Arial"/>
          <w:bCs/>
          <w:kern w:val="0"/>
          <w:sz w:val="22"/>
          <w:szCs w:val="22"/>
        </w:rPr>
        <w:t>,</w:t>
      </w:r>
      <w:r w:rsidR="00B70317">
        <w:rPr>
          <w:rFonts w:ascii="Arial" w:eastAsia="Times New Roman" w:hAnsi="Arial" w:cs="Arial"/>
          <w:bCs/>
          <w:kern w:val="0"/>
          <w:sz w:val="22"/>
          <w:szCs w:val="22"/>
        </w:rPr>
        <w:t xml:space="preserve"> przez cały okres realizacji zamówienia,</w:t>
      </w:r>
    </w:p>
    <w:p w14:paraId="1320A28B" w14:textId="77777777" w:rsidR="008D5F14" w:rsidRPr="00A06F9D" w:rsidRDefault="001A27BA" w:rsidP="00667F85">
      <w:pPr>
        <w:numPr>
          <w:ilvl w:val="0"/>
          <w:numId w:val="3"/>
        </w:numPr>
        <w:ind w:left="852" w:right="20" w:hanging="426"/>
      </w:pPr>
      <w:r w:rsidRPr="00A06F9D">
        <w:rPr>
          <w:b/>
        </w:rPr>
        <w:t>sytuacji ekonomicznej lub finansowej</w:t>
      </w:r>
      <w:r w:rsidR="00306E6F" w:rsidRPr="00A06F9D">
        <w:rPr>
          <w:b/>
        </w:rPr>
        <w:t xml:space="preserve"> (art. 115)</w:t>
      </w:r>
      <w:r w:rsidRPr="00A06F9D">
        <w:rPr>
          <w:b/>
        </w:rPr>
        <w:t>:</w:t>
      </w:r>
    </w:p>
    <w:p w14:paraId="66087693" w14:textId="1D0C7E7A" w:rsidR="008D5F14" w:rsidRPr="00A06F9D" w:rsidRDefault="00E75462" w:rsidP="00E2780A">
      <w:pPr>
        <w:spacing w:after="120"/>
        <w:ind w:left="851" w:right="23"/>
        <w:rPr>
          <w:bCs/>
        </w:rPr>
      </w:pPr>
      <w:r w:rsidRPr="00A06F9D">
        <w:t xml:space="preserve">Zamawiający nie stawia warunku w </w:t>
      </w:r>
      <w:r w:rsidR="00530B0E">
        <w:t>ty</w:t>
      </w:r>
      <w:r w:rsidRPr="00A06F9D">
        <w:t>m zakresie.</w:t>
      </w:r>
    </w:p>
    <w:p w14:paraId="6DB9DB90" w14:textId="77777777" w:rsidR="008D5F14" w:rsidRPr="008B1532" w:rsidRDefault="001A27BA" w:rsidP="00667F85">
      <w:pPr>
        <w:numPr>
          <w:ilvl w:val="0"/>
          <w:numId w:val="3"/>
        </w:numPr>
        <w:ind w:left="852" w:right="20" w:hanging="426"/>
      </w:pPr>
      <w:r w:rsidRPr="008B1532">
        <w:rPr>
          <w:b/>
        </w:rPr>
        <w:t>zdolności technicznej lub zawodowej</w:t>
      </w:r>
      <w:r w:rsidR="00306E6F" w:rsidRPr="008B1532">
        <w:rPr>
          <w:b/>
        </w:rPr>
        <w:t xml:space="preserve"> (art. 116)</w:t>
      </w:r>
      <w:r w:rsidRPr="008B1532">
        <w:rPr>
          <w:b/>
        </w:rPr>
        <w:t>:</w:t>
      </w:r>
    </w:p>
    <w:p w14:paraId="7BE6541C" w14:textId="1A1BF266" w:rsidR="00E223FF" w:rsidRPr="00D559EB" w:rsidRDefault="005336C3" w:rsidP="00356FF1">
      <w:pPr>
        <w:spacing w:after="120"/>
        <w:ind w:left="868" w:right="23"/>
      </w:pPr>
      <w:r w:rsidRPr="005336C3">
        <w:t>Zamawiający nie stawia warunku w powyższym zakresie</w:t>
      </w:r>
      <w:r w:rsidR="00356FF1">
        <w:t xml:space="preserve"> </w:t>
      </w:r>
      <w:r w:rsidR="001A27BA" w:rsidRPr="00D559EB">
        <w:t>.</w:t>
      </w:r>
    </w:p>
    <w:p w14:paraId="4E35AF8E" w14:textId="77777777" w:rsidR="004179FF" w:rsidRPr="004179FF" w:rsidRDefault="00E223FF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E223FF">
        <w:t>O udzielenie zamówienia mogą ubiegać się Wykonawcy</w:t>
      </w:r>
      <w:r>
        <w:t xml:space="preserve">, którzy </w:t>
      </w:r>
      <w:r w:rsidRPr="00E223FF">
        <w:rPr>
          <w:b/>
          <w:bCs/>
        </w:rPr>
        <w:t xml:space="preserve">nie podlegają wykluczeniu zgodnie z </w:t>
      </w:r>
      <w:r w:rsidRPr="00E223FF">
        <w:rPr>
          <w:rFonts w:eastAsia="Arial"/>
          <w:b/>
          <w:bCs/>
          <w:lang w:eastAsia="pl-PL"/>
        </w:rPr>
        <w:t>art. 108 ust. 1 ustawy Pzp.</w:t>
      </w:r>
      <w:r w:rsidR="004179FF">
        <w:rPr>
          <w:rFonts w:eastAsia="Arial"/>
          <w:b/>
          <w:bCs/>
          <w:lang w:eastAsia="pl-PL"/>
        </w:rPr>
        <w:t xml:space="preserve"> </w:t>
      </w:r>
      <w:r w:rsidR="001A27BA" w:rsidRPr="00346311">
        <w:t xml:space="preserve">Z postępowania o udzielenie </w:t>
      </w:r>
      <w:r w:rsidR="001A27BA" w:rsidRPr="00346311">
        <w:lastRenderedPageBreak/>
        <w:t>zamówienia wyklucza się Wykonawców, w stosunku do których zachodzi którakolwiek z okoliczności wskazanych</w:t>
      </w:r>
      <w:r w:rsidR="00346311" w:rsidRPr="00346311">
        <w:t xml:space="preserve"> </w:t>
      </w:r>
      <w:r w:rsidR="001A27BA" w:rsidRPr="00346311">
        <w:t xml:space="preserve">w </w:t>
      </w:r>
      <w:r w:rsidR="001A27BA" w:rsidRPr="004179FF">
        <w:t xml:space="preserve">art. 108 ust. 1 </w:t>
      </w:r>
      <w:r w:rsidR="00346311" w:rsidRPr="004179FF">
        <w:t xml:space="preserve">ustawy </w:t>
      </w:r>
      <w:r w:rsidR="001A27BA" w:rsidRPr="004179FF">
        <w:t>P</w:t>
      </w:r>
      <w:r w:rsidR="00346311" w:rsidRPr="004179FF">
        <w:t>zp.</w:t>
      </w:r>
    </w:p>
    <w:p w14:paraId="48412289" w14:textId="3DFACAF8" w:rsidR="00B70317" w:rsidRPr="00B70317" w:rsidRDefault="00B70317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>
        <w:rPr>
          <w:rFonts w:eastAsia="Arial"/>
          <w:lang w:eastAsia="pl-PL"/>
        </w:rPr>
        <w:t>Zamawiający w stosunku do Wykonawców wspólnie ubiegających się o udzielenie zamówienia, w odniesieniu do warunku dotyczącego uprawnień do prowadzenia określonej działalności gospodarczej lub zawodowej</w:t>
      </w:r>
      <w:r w:rsidR="00BF2ED8">
        <w:rPr>
          <w:rFonts w:eastAsia="Arial"/>
          <w:lang w:eastAsia="pl-PL"/>
        </w:rPr>
        <w:t>, o ile wynika to z odrębnych przepisów</w:t>
      </w:r>
      <w:r>
        <w:rPr>
          <w:rFonts w:eastAsia="Arial"/>
          <w:lang w:eastAsia="pl-PL"/>
        </w:rPr>
        <w:t>, o któr</w:t>
      </w:r>
      <w:r w:rsidR="00BF2ED8">
        <w:rPr>
          <w:rFonts w:eastAsia="Arial"/>
          <w:lang w:eastAsia="pl-PL"/>
        </w:rPr>
        <w:t>ym</w:t>
      </w:r>
      <w:r>
        <w:rPr>
          <w:rFonts w:eastAsia="Arial"/>
          <w:lang w:eastAsia="pl-PL"/>
        </w:rPr>
        <w:t xml:space="preserve"> mowa w </w:t>
      </w:r>
      <w:r w:rsidR="00BF2ED8">
        <w:rPr>
          <w:rFonts w:eastAsia="Arial"/>
          <w:lang w:eastAsia="pl-PL"/>
        </w:rPr>
        <w:t>w art. 114 ustawy Pzp, wymaga, aby każdy Wykonawca spełniał ten warunek.</w:t>
      </w:r>
    </w:p>
    <w:p w14:paraId="6495C41A" w14:textId="4D9E2D6A" w:rsidR="005357EE" w:rsidRPr="009755EB" w:rsidRDefault="00346311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>Zamawiający przewiduje dodatkow</w:t>
      </w:r>
      <w:r w:rsidR="000B7B05" w:rsidRPr="009755EB">
        <w:t>e</w:t>
      </w:r>
      <w:r w:rsidRPr="009755EB">
        <w:t xml:space="preserve"> przesłank</w:t>
      </w:r>
      <w:r w:rsidR="00B10ECC" w:rsidRPr="009755EB">
        <w:t>i</w:t>
      </w:r>
      <w:r w:rsidRPr="009755EB">
        <w:t xml:space="preserve"> wykluczenia wskazan</w:t>
      </w:r>
      <w:r w:rsidR="009630ED" w:rsidRPr="009755EB">
        <w:t>e</w:t>
      </w:r>
      <w:r w:rsidRPr="009755EB">
        <w:t xml:space="preserve"> w </w:t>
      </w:r>
      <w:r w:rsidRPr="009755EB">
        <w:rPr>
          <w:b/>
          <w:bCs/>
        </w:rPr>
        <w:t xml:space="preserve">art. 109 </w:t>
      </w:r>
      <w:r w:rsidR="00B10ECC" w:rsidRPr="009755EB">
        <w:rPr>
          <w:b/>
          <w:bCs/>
        </w:rPr>
        <w:t>ust. 1 pkt 4, 6</w:t>
      </w:r>
      <w:r w:rsidR="00B10ECC" w:rsidRPr="009755EB">
        <w:t xml:space="preserve"> </w:t>
      </w:r>
      <w:r w:rsidRPr="009755EB">
        <w:t>ustawy Pzp.</w:t>
      </w:r>
    </w:p>
    <w:p w14:paraId="3BA536B9" w14:textId="4E99B56D" w:rsidR="005357EE" w:rsidRPr="009755EB" w:rsidRDefault="00563554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9755EB">
        <w:t xml:space="preserve">Zamawiający wyklucza z postępowania Wykonawców na podstawie art. 7 </w:t>
      </w:r>
      <w:r w:rsidR="005357EE" w:rsidRPr="009755EB">
        <w:t>ust. 1 ustawy z dnia 13 kwietnia 2022 r. o szczególnych rozwiązaniach w zakresie przeciwdziałania wspieraniu agresji na Ukrainę oraz służących ochronie bezpieczeństwa narodowego (Dz.U. z 2022 r. poz. 853) jeżeli:</w:t>
      </w:r>
    </w:p>
    <w:p w14:paraId="3619CB89" w14:textId="2E03F44B" w:rsidR="005357EE" w:rsidRPr="009755EB" w:rsidRDefault="005357EE">
      <w:pPr>
        <w:pStyle w:val="normalny10"/>
        <w:numPr>
          <w:ilvl w:val="0"/>
          <w:numId w:val="59"/>
        </w:numPr>
        <w:spacing w:line="276" w:lineRule="auto"/>
        <w:ind w:left="993" w:hanging="567"/>
      </w:pPr>
      <w:r w:rsidRPr="009755EB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E42D28E" w14:textId="57C585C4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>;</w:t>
      </w:r>
    </w:p>
    <w:p w14:paraId="1A772A24" w14:textId="2F4E8810" w:rsidR="005357EE" w:rsidRPr="009755EB" w:rsidRDefault="005357EE">
      <w:pPr>
        <w:pStyle w:val="normalny10"/>
        <w:numPr>
          <w:ilvl w:val="0"/>
          <w:numId w:val="60"/>
        </w:numPr>
        <w:spacing w:line="276" w:lineRule="auto"/>
        <w:ind w:left="993" w:hanging="567"/>
      </w:pPr>
      <w:r w:rsidRPr="009755EB">
        <w:t>wykonawcę, którego jednostką dominującą w rozumieniu art. 3 ust. 1 pkt 37 ustawy z dnia29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6A5A33">
        <w:t xml:space="preserve"> ww. ustawy</w:t>
      </w:r>
      <w:r w:rsidRPr="009755EB">
        <w:t xml:space="preserve">. </w:t>
      </w:r>
    </w:p>
    <w:p w14:paraId="38765E78" w14:textId="6E8242E2" w:rsidR="000B7B05" w:rsidRPr="009755EB" w:rsidRDefault="005357EE" w:rsidP="005357EE">
      <w:pPr>
        <w:spacing w:after="60" w:line="288" w:lineRule="auto"/>
        <w:ind w:left="993" w:right="20"/>
      </w:pPr>
      <w:r w:rsidRPr="009755EB">
        <w:t xml:space="preserve">Powyższe wykluczenie następować będzie na okres trwania okoliczności wymienionych w ust. </w:t>
      </w:r>
      <w:r w:rsidR="00BF2ED8">
        <w:t>6</w:t>
      </w:r>
      <w:r w:rsidRPr="009755EB">
        <w:t>.</w:t>
      </w:r>
    </w:p>
    <w:p w14:paraId="78B4492C" w14:textId="3032E7C3" w:rsidR="00481951" w:rsidRPr="00481951" w:rsidRDefault="00481951" w:rsidP="00667F85">
      <w:pPr>
        <w:pStyle w:val="Akapitzlist"/>
        <w:numPr>
          <w:ilvl w:val="0"/>
          <w:numId w:val="16"/>
        </w:numPr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</w:t>
      </w:r>
      <w:r w:rsidR="00106486">
        <w:rPr>
          <w:rFonts w:eastAsia="Arial"/>
          <w:lang w:eastAsia="pl-PL"/>
        </w:rPr>
        <w:t xml:space="preserve"> </w:t>
      </w:r>
      <w:r w:rsidR="00106486" w:rsidRPr="009755EB">
        <w:rPr>
          <w:rFonts w:eastAsia="Arial"/>
          <w:lang w:eastAsia="pl-PL"/>
        </w:rPr>
        <w:t xml:space="preserve">lub art. 109 ust. 1 pkt </w:t>
      </w:r>
      <w:r w:rsidR="00C45D27" w:rsidRPr="009755EB">
        <w:rPr>
          <w:rFonts w:eastAsia="Arial"/>
          <w:lang w:eastAsia="pl-PL"/>
        </w:rPr>
        <w:t>4</w:t>
      </w:r>
      <w:r w:rsidRPr="009755EB">
        <w:rPr>
          <w:rFonts w:eastAsia="Arial"/>
          <w:lang w:eastAsia="pl-PL"/>
        </w:rPr>
        <w:t xml:space="preserve">, </w:t>
      </w:r>
      <w:r w:rsidRPr="00481951">
        <w:rPr>
          <w:rFonts w:eastAsia="Arial"/>
          <w:lang w:eastAsia="pl-PL"/>
        </w:rPr>
        <w:t xml:space="preserve">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3768043D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>
        <w:t>,</w:t>
      </w:r>
    </w:p>
    <w:p w14:paraId="2C775754" w14:textId="77777777" w:rsid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>
        <w:t>,</w:t>
      </w:r>
    </w:p>
    <w:p w14:paraId="795DE9B5" w14:textId="77777777" w:rsidR="00481951" w:rsidRPr="00481951" w:rsidRDefault="00481951">
      <w:pPr>
        <w:pStyle w:val="Akapitzlist"/>
        <w:numPr>
          <w:ilvl w:val="0"/>
          <w:numId w:val="30"/>
        </w:numPr>
        <w:ind w:left="851" w:hanging="425"/>
      </w:pPr>
      <w:r w:rsidRPr="00481951">
        <w:lastRenderedPageBreak/>
        <w:t>podjął konkretne środki techniczne, organizacyjne i kadrowe, odpowiednie dla zapobiegania dalszym przestępstwom, wykroczeniom lub nieprawidłowemu postępowaniu, w szczególności:</w:t>
      </w:r>
    </w:p>
    <w:p w14:paraId="22DBCDC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zerwał wszelkie powiązania z osobami lub podmiotami odpowiedzialnymi za nieprawidłowe postępowanie wykonawcy,</w:t>
      </w:r>
    </w:p>
    <w:p w14:paraId="6572ED7D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zreorganizował personel,</w:t>
      </w:r>
    </w:p>
    <w:p w14:paraId="050DC136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wdrożył system sprawozdawczości i kontroli,</w:t>
      </w:r>
    </w:p>
    <w:p w14:paraId="7BB9DE33" w14:textId="77777777" w:rsid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utworzył struktury audytu wewnętrznego do monitorowania przestrzegania przepisów, wewnętrznych regulacji lub standardów,</w:t>
      </w:r>
    </w:p>
    <w:p w14:paraId="248E4377" w14:textId="77777777" w:rsidR="00481951" w:rsidRPr="00481951" w:rsidRDefault="00481951">
      <w:pPr>
        <w:pStyle w:val="Akapitzlist"/>
        <w:numPr>
          <w:ilvl w:val="1"/>
          <w:numId w:val="39"/>
        </w:numPr>
        <w:ind w:hanging="589"/>
      </w:pPr>
      <w:r w:rsidRPr="00481951">
        <w:t>wprowadził wewnętrzne regulacje dotyczące odpowiedzialności i odszkodowań za nieprzestrzeganie przepisów, wewnętrznych regulacji lub standardów.</w:t>
      </w:r>
    </w:p>
    <w:p w14:paraId="00BEE64E" w14:textId="19A0912F" w:rsidR="00481951" w:rsidRDefault="00481951" w:rsidP="00667F85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. są wystarczające do wykazania jego rzetelności, uwzględniając wagę i szczególne okoliczności czynu wykonawcy. Jeżeli podjęte przez </w:t>
      </w:r>
      <w:r w:rsidR="000B7B05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 xml:space="preserve">ykonawcę czynności, o których mowa w </w:t>
      </w:r>
      <w:r>
        <w:rPr>
          <w:rFonts w:eastAsia="Arial"/>
          <w:lang w:eastAsia="pl-PL"/>
        </w:rPr>
        <w:t xml:space="preserve">ust. </w:t>
      </w:r>
      <w:r w:rsidR="00BF2ED8">
        <w:rPr>
          <w:rFonts w:eastAsia="Arial"/>
          <w:lang w:eastAsia="pl-PL"/>
        </w:rPr>
        <w:t>7</w:t>
      </w:r>
      <w:r w:rsidRPr="00481951">
        <w:rPr>
          <w:rFonts w:eastAsia="Arial"/>
          <w:lang w:eastAsia="pl-PL"/>
        </w:rPr>
        <w:t xml:space="preserve"> nie są wystarczające do wykazania jego rzetelności, zamawiający wyklucza </w:t>
      </w:r>
      <w:r w:rsidR="00BD1631">
        <w:rPr>
          <w:rFonts w:eastAsia="Arial"/>
          <w:lang w:eastAsia="pl-PL"/>
        </w:rPr>
        <w:t>W</w:t>
      </w:r>
      <w:r w:rsidRPr="00481951">
        <w:rPr>
          <w:rFonts w:eastAsia="Arial"/>
          <w:lang w:eastAsia="pl-PL"/>
        </w:rPr>
        <w:t>ykonawcę.</w:t>
      </w:r>
    </w:p>
    <w:p w14:paraId="29755485" w14:textId="213F1075" w:rsidR="005357EE" w:rsidRPr="005357EE" w:rsidRDefault="005357EE" w:rsidP="005357EE">
      <w:pPr>
        <w:pStyle w:val="Akapitzlist"/>
        <w:numPr>
          <w:ilvl w:val="0"/>
          <w:numId w:val="16"/>
        </w:numPr>
        <w:spacing w:after="0"/>
        <w:rPr>
          <w:rFonts w:eastAsia="Arial"/>
          <w:lang w:eastAsia="pl-PL"/>
        </w:rPr>
      </w:pPr>
      <w:r w:rsidRPr="00481951">
        <w:t>Wykonawca może zostać wykluczony przez Zamawiającego na każdym etapie postępowania o udzielenie zamówienia.</w:t>
      </w:r>
    </w:p>
    <w:p w14:paraId="3695E90C" w14:textId="77777777" w:rsidR="008D5F14" w:rsidRPr="00C36DDF" w:rsidRDefault="00481951" w:rsidP="00C36DDF">
      <w:pPr>
        <w:pStyle w:val="Nagwek2"/>
        <w:spacing w:after="0"/>
        <w:ind w:left="1701" w:hanging="1701"/>
        <w:rPr>
          <w:b/>
          <w:bCs/>
          <w:sz w:val="28"/>
          <w:szCs w:val="28"/>
        </w:rPr>
      </w:pPr>
      <w:bookmarkStart w:id="16" w:name="_Toc108699196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. Podmiotowe</w:t>
      </w:r>
      <w:r w:rsidR="00BE501A">
        <w:rPr>
          <w:b/>
          <w:bCs/>
          <w:sz w:val="28"/>
          <w:szCs w:val="28"/>
        </w:rPr>
        <w:t xml:space="preserve"> i przedmiotowe</w:t>
      </w:r>
      <w:r w:rsidR="001A27BA" w:rsidRPr="00C36DDF">
        <w:rPr>
          <w:b/>
          <w:bCs/>
          <w:sz w:val="28"/>
          <w:szCs w:val="28"/>
        </w:rPr>
        <w:t xml:space="preserve"> środki dowodowe. Oświadczenia i dokumenty, jakie zobowiązani są dostarczyć Wykonawcy w celu potwierdzenia spełniania warunków udziału w postępowaniu oraz wykazania braku podstaw wykluczenia</w:t>
      </w:r>
      <w:bookmarkEnd w:id="16"/>
    </w:p>
    <w:p w14:paraId="301A395E" w14:textId="2D236F80" w:rsidR="00EF2077" w:rsidRDefault="001A27BA" w:rsidP="00667F85">
      <w:pPr>
        <w:numPr>
          <w:ilvl w:val="0"/>
          <w:numId w:val="7"/>
        </w:numPr>
        <w:spacing w:before="240"/>
        <w:ind w:left="426" w:hanging="426"/>
      </w:pPr>
      <w:r w:rsidRPr="00481951">
        <w:t xml:space="preserve">Do oferty </w:t>
      </w:r>
      <w:r w:rsidR="00EF2077">
        <w:t xml:space="preserve">sporządzonej w oparciu o Formularz oferty stanowiący </w:t>
      </w:r>
      <w:r w:rsidR="00EF2077" w:rsidRPr="00EF2077">
        <w:rPr>
          <w:b/>
          <w:bCs/>
        </w:rPr>
        <w:t xml:space="preserve">Załącznik nr </w:t>
      </w:r>
      <w:r w:rsidR="00984CE4">
        <w:rPr>
          <w:b/>
          <w:bCs/>
        </w:rPr>
        <w:t>2</w:t>
      </w:r>
      <w:r w:rsidR="00EF2077">
        <w:t xml:space="preserve"> do SWZ </w:t>
      </w:r>
      <w:r w:rsidRPr="00481951">
        <w:t>Wykonawca zobowiązany jest dołączyć aktualne na dzień składania ofert</w:t>
      </w:r>
      <w:r w:rsidR="00984CE4">
        <w:t xml:space="preserve"> (dla każdego Zadania)</w:t>
      </w:r>
      <w:r w:rsidR="00EF2077">
        <w:t>:</w:t>
      </w:r>
    </w:p>
    <w:p w14:paraId="79179F71" w14:textId="35086273" w:rsidR="008D5F14" w:rsidRDefault="001A27BA">
      <w:pPr>
        <w:pStyle w:val="Akapitzlist"/>
        <w:numPr>
          <w:ilvl w:val="0"/>
          <w:numId w:val="37"/>
        </w:numPr>
        <w:spacing w:after="0"/>
        <w:ind w:left="851" w:hanging="425"/>
      </w:pPr>
      <w:r w:rsidRPr="00481951">
        <w:t>oświadczenie o spełnianiu warunków udziału w postępowaniu oraz o braku podstaw do wykluczenia z postępowania</w:t>
      </w:r>
      <w:r w:rsidR="00CC29CD">
        <w:t xml:space="preserve">, </w:t>
      </w:r>
      <w:r w:rsidR="001A0662">
        <w:t xml:space="preserve">składane </w:t>
      </w:r>
      <w:r w:rsidR="00CC29CD">
        <w:t xml:space="preserve">na podstawie </w:t>
      </w:r>
      <w:r w:rsidR="00CC29CD" w:rsidRPr="00104F3F">
        <w:rPr>
          <w:b/>
          <w:bCs/>
        </w:rPr>
        <w:t>art. 125 ust. 1</w:t>
      </w:r>
      <w:r w:rsidR="00CC29CD">
        <w:t xml:space="preserve"> </w:t>
      </w:r>
      <w:r w:rsidR="001A0662">
        <w:t xml:space="preserve">ustawy Pzp </w:t>
      </w:r>
      <w:r w:rsidRPr="00481951">
        <w:t xml:space="preserve">– zgodnie z </w:t>
      </w:r>
      <w:r w:rsidRPr="007429E1">
        <w:rPr>
          <w:b/>
        </w:rPr>
        <w:t xml:space="preserve">Załącznikiem nr </w:t>
      </w:r>
      <w:r w:rsidR="00691607" w:rsidRPr="007429E1">
        <w:rPr>
          <w:b/>
        </w:rPr>
        <w:t>3</w:t>
      </w:r>
      <w:r w:rsidR="00CF6A5E">
        <w:rPr>
          <w:b/>
        </w:rPr>
        <w:t>.1</w:t>
      </w:r>
      <w:r w:rsidRPr="007429E1">
        <w:rPr>
          <w:b/>
        </w:rPr>
        <w:t xml:space="preserve"> do </w:t>
      </w:r>
      <w:r w:rsidRPr="00EF2077">
        <w:rPr>
          <w:b/>
        </w:rPr>
        <w:t>SWZ</w:t>
      </w:r>
      <w:r w:rsidRPr="00481951">
        <w:t>;</w:t>
      </w:r>
    </w:p>
    <w:p w14:paraId="1A4C9928" w14:textId="2E59B946" w:rsidR="0013136E" w:rsidRPr="006C0225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>, o którym mowa w Rozdziale IX ust. 3</w:t>
      </w:r>
      <w:r w:rsidR="00104F3F">
        <w:t>, z</w:t>
      </w:r>
      <w:r w:rsidR="001A0662">
        <w:t xml:space="preserve">godnie z </w:t>
      </w:r>
      <w:r w:rsidR="001A0662" w:rsidRPr="001A0662">
        <w:rPr>
          <w:b/>
          <w:bCs/>
        </w:rPr>
        <w:t xml:space="preserve">Załącznikiem nr </w:t>
      </w:r>
      <w:r w:rsidR="00A5005B">
        <w:rPr>
          <w:b/>
          <w:bCs/>
        </w:rPr>
        <w:t>5</w:t>
      </w:r>
      <w:r w:rsidR="001A0662" w:rsidRPr="001A0662">
        <w:rPr>
          <w:b/>
          <w:bCs/>
        </w:rPr>
        <w:t xml:space="preserve"> </w:t>
      </w:r>
      <w:r w:rsidR="001A0662" w:rsidRPr="006C0225">
        <w:t>do SWZ</w:t>
      </w:r>
      <w:r w:rsidR="006C0225">
        <w:rPr>
          <w:b/>
          <w:bCs/>
        </w:rPr>
        <w:t xml:space="preserve">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04F3F" w:rsidRPr="006C0225">
        <w:t>;</w:t>
      </w:r>
      <w:r w:rsidRPr="006C0225">
        <w:t xml:space="preserve"> </w:t>
      </w:r>
    </w:p>
    <w:p w14:paraId="0899188E" w14:textId="2E2DB71F" w:rsidR="00563554" w:rsidRPr="0090674E" w:rsidRDefault="00563554">
      <w:pPr>
        <w:pStyle w:val="Akapitzlist"/>
        <w:numPr>
          <w:ilvl w:val="0"/>
          <w:numId w:val="37"/>
        </w:numPr>
        <w:spacing w:after="0"/>
        <w:ind w:left="851" w:hanging="425"/>
        <w:rPr>
          <w:b/>
          <w:bCs/>
        </w:rPr>
      </w:pPr>
      <w:r w:rsidRPr="0090674E">
        <w:t>oświadczenie dotyczące wykluczenia Wykonawcy</w:t>
      </w:r>
      <w:r w:rsidR="003C6E14" w:rsidRPr="0090674E">
        <w:t xml:space="preserve"> </w:t>
      </w:r>
      <w:r w:rsidRPr="0090674E">
        <w:t xml:space="preserve">składane na podstawie </w:t>
      </w:r>
      <w:r w:rsidR="003C6E14" w:rsidRPr="0090674E">
        <w:t xml:space="preserve">art. 7 </w:t>
      </w:r>
      <w:r w:rsidR="00984CE4" w:rsidRPr="0090674E">
        <w:t>ust. 1</w:t>
      </w:r>
      <w:r w:rsidR="00B61499" w:rsidRPr="0090674E">
        <w:t xml:space="preserve"> ustawy o szczególnych rozwiązaniach w zakresie przeciwdziałania wspieraniu agresji na Ukrainę oraz służących ochronie bezpieczeństwa narodowego,</w:t>
      </w:r>
      <w:r w:rsidR="00A50E81" w:rsidRPr="0090674E">
        <w:t xml:space="preserve"> zgodnie z </w:t>
      </w:r>
      <w:r w:rsidR="00A50E81" w:rsidRPr="0090674E">
        <w:rPr>
          <w:b/>
          <w:bCs/>
        </w:rPr>
        <w:t>Załącznikiem nr 4.1. do SWZ,</w:t>
      </w:r>
    </w:p>
    <w:p w14:paraId="079C449D" w14:textId="2F5FC86F" w:rsidR="00EF2077" w:rsidRPr="002772AB" w:rsidRDefault="0013136E">
      <w:pPr>
        <w:pStyle w:val="Akapitzlist"/>
        <w:numPr>
          <w:ilvl w:val="0"/>
          <w:numId w:val="37"/>
        </w:numPr>
        <w:spacing w:after="0"/>
        <w:ind w:left="851" w:hanging="425"/>
      </w:pPr>
      <w:r w:rsidRPr="002772AB">
        <w:t>Pełnomocnictwo, je</w:t>
      </w:r>
      <w:r w:rsidR="00C824A3" w:rsidRPr="002772AB">
        <w:t>ż</w:t>
      </w:r>
      <w:r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Pełnomocnictwo składa się zgodnie z </w:t>
      </w:r>
      <w:r w:rsidR="00F61F1E">
        <w:t xml:space="preserve">postanowieniami </w:t>
      </w:r>
      <w:r w:rsidR="00104F3F" w:rsidRPr="002772AB">
        <w:t>Rozdzia</w:t>
      </w:r>
      <w:r w:rsidR="001A0662" w:rsidRPr="002772AB">
        <w:t>ł</w:t>
      </w:r>
      <w:r w:rsidR="00104F3F" w:rsidRPr="002772AB">
        <w:t>u XI ust. 13-14;</w:t>
      </w:r>
    </w:p>
    <w:p w14:paraId="6BA58AF1" w14:textId="21B768F5" w:rsidR="00504579" w:rsidRPr="0074026F" w:rsidRDefault="00FF29FA">
      <w:pPr>
        <w:pStyle w:val="Akapitzlist"/>
        <w:numPr>
          <w:ilvl w:val="0"/>
          <w:numId w:val="37"/>
        </w:numPr>
        <w:spacing w:after="0"/>
        <w:ind w:left="851" w:hanging="425"/>
      </w:pPr>
      <w:r>
        <w:t>z</w:t>
      </w:r>
      <w:r w:rsidR="00582B52">
        <w:t xml:space="preserve">obowiązanie </w:t>
      </w:r>
      <w:r>
        <w:t>podmiotu</w:t>
      </w:r>
      <w:r w:rsidR="00582B52">
        <w:t xml:space="preserve"> </w:t>
      </w:r>
      <w:r>
        <w:t xml:space="preserve">(Wykonawcy) </w:t>
      </w:r>
      <w:r w:rsidR="00582B52">
        <w:t>udostępn</w:t>
      </w:r>
      <w:r>
        <w:t>iającego</w:t>
      </w:r>
      <w:r w:rsidR="00582B52">
        <w:t xml:space="preserve"> zasob</w:t>
      </w:r>
      <w:r>
        <w:t>y</w:t>
      </w:r>
      <w:r w:rsidR="00C824A3">
        <w:t xml:space="preserve"> </w:t>
      </w:r>
      <w:r w:rsidR="006268DF">
        <w:t>o</w:t>
      </w:r>
      <w:r w:rsidR="00C824A3">
        <w:t>raz oświadczeni</w:t>
      </w:r>
      <w:r w:rsidR="00FD6D41">
        <w:t>a</w:t>
      </w:r>
      <w:r w:rsidR="00C824A3">
        <w:t xml:space="preserve">, </w:t>
      </w:r>
      <w:r w:rsidR="003D2F41">
        <w:br/>
      </w:r>
      <w:r w:rsidR="00C824A3">
        <w:t>o który</w:t>
      </w:r>
      <w:r w:rsidR="00FD6D41">
        <w:t>ch</w:t>
      </w:r>
      <w:r w:rsidR="00C824A3">
        <w:t xml:space="preserve"> mowa w Rozdziale VIII ust. 7</w:t>
      </w:r>
      <w:r w:rsidR="00504579" w:rsidRPr="00BE47F8">
        <w:t>.</w:t>
      </w:r>
    </w:p>
    <w:p w14:paraId="48D02827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 postępowaniu.</w:t>
      </w:r>
    </w:p>
    <w:p w14:paraId="74A12985" w14:textId="77777777" w:rsidR="008D5F14" w:rsidRPr="00481951" w:rsidRDefault="001A27BA" w:rsidP="00667F85">
      <w:pPr>
        <w:numPr>
          <w:ilvl w:val="0"/>
          <w:numId w:val="7"/>
        </w:numPr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nie krótszym niż </w:t>
      </w:r>
      <w:r w:rsidRPr="00481951">
        <w:lastRenderedPageBreak/>
        <w:t xml:space="preserve">5 dni 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65C2CCD9" w14:textId="3F2D44DC" w:rsidR="008D5F14" w:rsidRPr="004E3AB8" w:rsidRDefault="001A27BA" w:rsidP="00667F85">
      <w:pPr>
        <w:numPr>
          <w:ilvl w:val="0"/>
          <w:numId w:val="7"/>
        </w:numPr>
        <w:ind w:left="426" w:hanging="426"/>
        <w:rPr>
          <w:color w:val="FF0000"/>
        </w:rPr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</w:t>
      </w:r>
      <w:r w:rsidR="00905F05">
        <w:t xml:space="preserve"> </w:t>
      </w:r>
      <w:r w:rsidR="00905F05" w:rsidRPr="007F7AF4">
        <w:t>(dla każdego Zadania)</w:t>
      </w:r>
      <w:r w:rsidR="006C477B">
        <w:t xml:space="preserve"> dotyczące podstaw wykluczenia z postępowania</w:t>
      </w:r>
      <w:r w:rsidRPr="007F7AF4">
        <w:t>:</w:t>
      </w:r>
    </w:p>
    <w:p w14:paraId="24BBC0C6" w14:textId="11ED8B77" w:rsidR="00B2381A" w:rsidRPr="00BD033B" w:rsidRDefault="000D4D4B">
      <w:pPr>
        <w:pStyle w:val="Akapitzlist"/>
        <w:numPr>
          <w:ilvl w:val="0"/>
          <w:numId w:val="43"/>
        </w:numPr>
        <w:spacing w:after="120"/>
        <w:ind w:left="851" w:hanging="425"/>
        <w:rPr>
          <w:b/>
        </w:rPr>
      </w:pPr>
      <w:r>
        <w:t>Oświadczenie Wykonawcy</w:t>
      </w:r>
      <w:r w:rsidR="006F2145" w:rsidRPr="007429E1">
        <w:t>,</w:t>
      </w:r>
      <w:r>
        <w:t xml:space="preserve"> w zakresie art. 108 ust. 1 pkt 5</w:t>
      </w:r>
      <w:r w:rsidR="00905F05">
        <w:t xml:space="preserve">, o braku przynależności do tej samej grupy kapitałowej w rozumieniu ustawy z dnia 16 lutego 2007 r. o ochronie konkurencji i konsumentów (t. </w:t>
      </w:r>
      <w:r w:rsidR="004F737D">
        <w:t>j</w:t>
      </w:r>
      <w:r w:rsidR="00905F05">
        <w:t xml:space="preserve">. Dz. U. </w:t>
      </w:r>
      <w:r w:rsidR="004F737D">
        <w:t>z</w:t>
      </w:r>
      <w:r w:rsidR="00905F05">
        <w:t xml:space="preserve"> 2021 r. poz. </w:t>
      </w:r>
      <w:r w:rsidR="004F737D">
        <w:t>275)</w:t>
      </w:r>
      <w:r w:rsidR="00A34A32">
        <w:t>, z innym wykonawcą, który złożył odrębna ofertę, ofertę częściową lub wniosek o dopuszczenie do udziału w postępowaniu albo oświadczenia o przynależności do tej samej wraz z dokumentami lub informacjami potwierdzającymi przygotowanie oferty</w:t>
      </w:r>
      <w:r w:rsidR="00890169">
        <w:t>, oferty częściowej lub wniosku o dopuszczenie do udziału w postępowaniu niezależnie od innego wykonawcy należącego do tej samej grupy kapitałowej</w:t>
      </w:r>
      <w:r w:rsidR="0023567A">
        <w:rPr>
          <w:bCs/>
        </w:rPr>
        <w:t xml:space="preserve"> – </w:t>
      </w:r>
      <w:r w:rsidR="0023567A" w:rsidRPr="00BD033B">
        <w:rPr>
          <w:b/>
        </w:rPr>
        <w:t xml:space="preserve">Załącznik nr </w:t>
      </w:r>
      <w:r w:rsidR="00A5005B" w:rsidRPr="00BD033B">
        <w:rPr>
          <w:b/>
        </w:rPr>
        <w:t>6</w:t>
      </w:r>
      <w:r w:rsidR="00D161D6" w:rsidRPr="00BD033B">
        <w:rPr>
          <w:b/>
        </w:rPr>
        <w:t xml:space="preserve"> </w:t>
      </w:r>
      <w:r w:rsidR="0023567A" w:rsidRPr="00BD033B">
        <w:rPr>
          <w:b/>
        </w:rPr>
        <w:t>do SWZ.</w:t>
      </w:r>
    </w:p>
    <w:p w14:paraId="51DF3715" w14:textId="77777777" w:rsidR="008D5F14" w:rsidRPr="003222CF" w:rsidRDefault="001A27BA">
      <w:pPr>
        <w:numPr>
          <w:ilvl w:val="0"/>
          <w:numId w:val="36"/>
        </w:numPr>
        <w:ind w:left="426" w:hanging="426"/>
      </w:pPr>
      <w:r w:rsidRPr="003222CF">
        <w:t>Zamawiający nie wzywa do złożenia podmiotowych środków dowodowych, jeżeli:</w:t>
      </w:r>
    </w:p>
    <w:p w14:paraId="7B510195" w14:textId="77777777" w:rsidR="008D5F14" w:rsidRPr="00866371" w:rsidRDefault="001A27BA" w:rsidP="00332972">
      <w:pPr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6DB6B2FA" w14:textId="77777777" w:rsidR="008D5F14" w:rsidRPr="003222CF" w:rsidRDefault="001A27B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1130487C" w14:textId="3D96A776" w:rsidR="002615F2" w:rsidRPr="002615F2" w:rsidRDefault="005A048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Ofertę wraz z załącznikami</w:t>
      </w:r>
      <w:r w:rsidR="00862B2E">
        <w:t xml:space="preserve">, w tym </w:t>
      </w:r>
      <w:r w:rsidRPr="00045FEA">
        <w:t xml:space="preserve">wskazanymi w ust.1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5F3B60">
        <w:t xml:space="preserve">t. j. </w:t>
      </w:r>
      <w:r w:rsidRPr="00045FEA">
        <w:t xml:space="preserve">Dz. U. </w:t>
      </w:r>
      <w:r w:rsidR="00673AF9" w:rsidRPr="00045FEA">
        <w:t>z</w:t>
      </w:r>
      <w:r w:rsidRPr="00045FEA">
        <w:t xml:space="preserve"> </w:t>
      </w:r>
      <w:r w:rsidR="005F3B60">
        <w:t>2021</w:t>
      </w:r>
      <w:r w:rsidRPr="00045FEA">
        <w:t xml:space="preserve"> r. </w:t>
      </w:r>
      <w:r w:rsidR="00673AF9" w:rsidRPr="00045FEA">
        <w:t>p</w:t>
      </w:r>
      <w:r w:rsidRPr="00045FEA">
        <w:t xml:space="preserve">oz. </w:t>
      </w:r>
      <w:r w:rsidR="005F3B60">
        <w:t>670 ze zm.</w:t>
      </w:r>
      <w:r w:rsidRPr="00045FEA">
        <w:t>), z zastrzeżeniem formatów, o których mowa w art. 66 ust. 1 ustawy</w:t>
      </w:r>
      <w:r w:rsidR="00825720">
        <w:t xml:space="preserve"> Pzp</w:t>
      </w:r>
      <w:r w:rsidRPr="00045FEA">
        <w:t>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0459844F" w14:textId="186BDDDE" w:rsidR="002615F2" w:rsidRPr="002615F2" w:rsidRDefault="00673AF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 xml:space="preserve">inne niż określone w ust. </w:t>
      </w:r>
      <w:r w:rsidR="00D13834">
        <w:t>7</w:t>
      </w:r>
      <w:r w:rsidR="003C70F3" w:rsidRPr="00045FEA">
        <w:t xml:space="preserve"> </w:t>
      </w:r>
      <w:r w:rsidRPr="00045FEA">
        <w:t xml:space="preserve">sporządza się w postaci elektronicznej w formatach, o których mowa w </w:t>
      </w:r>
      <w:r w:rsidR="00306E6F">
        <w:t xml:space="preserve">ust. </w:t>
      </w:r>
      <w:r w:rsidR="00D13834">
        <w:t>7</w:t>
      </w:r>
      <w:r w:rsidRPr="00045FEA">
        <w:t xml:space="preserve">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 przepisach wydanych na podstawie art. 70 ustawy Pzp</w:t>
      </w:r>
      <w:r w:rsidR="00825720">
        <w:t>,</w:t>
      </w:r>
      <w:r w:rsidR="003C70F3" w:rsidRPr="00045FEA">
        <w:t xml:space="preserve"> w języku polskim.</w:t>
      </w:r>
    </w:p>
    <w:p w14:paraId="79357435" w14:textId="77777777" w:rsidR="003C70F3" w:rsidRPr="002615F2" w:rsidRDefault="001A27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40" w:line="288" w:lineRule="auto"/>
        <w:ind w:left="426" w:hanging="426"/>
        <w:rPr>
          <w:color w:val="FF0000"/>
        </w:rPr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 szczególności przepisy</w:t>
      </w:r>
      <w:r w:rsidR="003C70F3" w:rsidRPr="00045FEA">
        <w:t>:</w:t>
      </w:r>
    </w:p>
    <w:p w14:paraId="12B80739" w14:textId="77777777" w:rsidR="003C70F3" w:rsidRPr="00045FEA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41DE13C5" w14:textId="0D948C7E" w:rsidR="00071BB9" w:rsidRPr="001D11BE" w:rsidRDefault="001A27BA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17" w:name="_Hlk65660686"/>
      <w:r w:rsidR="001E0799">
        <w:br/>
      </w:r>
      <w:r w:rsidR="003C70F3" w:rsidRPr="00045FEA">
        <w:rPr>
          <w:b/>
          <w:bCs/>
        </w:rPr>
        <w:t>§</w:t>
      </w:r>
      <w:bookmarkEnd w:id="17"/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 xml:space="preserve">6 i </w:t>
      </w:r>
      <w:r w:rsidR="00404BA6" w:rsidRPr="00045FEA">
        <w:rPr>
          <w:b/>
          <w:bCs/>
        </w:rPr>
        <w:t>§</w:t>
      </w:r>
      <w:r w:rsidR="001E0799">
        <w:rPr>
          <w:b/>
          <w:bCs/>
        </w:rPr>
        <w:t xml:space="preserve"> </w:t>
      </w:r>
      <w:r w:rsidR="003C70F3" w:rsidRPr="00045FEA">
        <w:rPr>
          <w:b/>
          <w:bCs/>
        </w:rPr>
        <w:t>7</w:t>
      </w:r>
      <w:r w:rsidR="003C70F3" w:rsidRPr="00045FEA">
        <w:t xml:space="preserve"> </w:t>
      </w:r>
      <w:r w:rsidR="003C70F3" w:rsidRPr="00045FEA">
        <w:rPr>
          <w:b/>
          <w:bCs/>
        </w:rPr>
        <w:t>rozporządzenia</w:t>
      </w:r>
      <w:r w:rsidRPr="00045FEA">
        <w:rPr>
          <w:b/>
          <w:bCs/>
        </w:rPr>
        <w:t>.</w:t>
      </w:r>
    </w:p>
    <w:p w14:paraId="63400F61" w14:textId="60DFACFD" w:rsidR="004A1B87" w:rsidRPr="00045FEA" w:rsidRDefault="004A1B87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</w:pPr>
      <w:r w:rsidRPr="00045FEA">
        <w:t xml:space="preserve">Ofertę wraz z załącznikami składa się w formie elektronicznej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</w:t>
      </w:r>
      <w:r w:rsidR="004B2B24">
        <w:t xml:space="preserve">zaufanym lub </w:t>
      </w:r>
      <w:r w:rsidR="004B2B24">
        <w:lastRenderedPageBreak/>
        <w:t xml:space="preserve">osobistym, </w:t>
      </w:r>
      <w:r w:rsidR="00AC7980" w:rsidRPr="00045FEA">
        <w:t>zgodnie ze wskazaniem w Rozdziale XI ust. 3</w:t>
      </w:r>
      <w:r w:rsidR="001D11BE">
        <w:t>, z zastrzeżeniem art. 63 ust. 2 ustawy Pzp</w:t>
      </w:r>
      <w:r w:rsidRPr="00045FEA">
        <w:t>.</w:t>
      </w:r>
    </w:p>
    <w:p w14:paraId="2B9AF240" w14:textId="77777777" w:rsidR="008D5F14" w:rsidRPr="00C36DDF" w:rsidRDefault="00656799" w:rsidP="00C36DDF">
      <w:pPr>
        <w:pStyle w:val="Nagwek2"/>
        <w:ind w:left="1843" w:hanging="1843"/>
        <w:rPr>
          <w:sz w:val="28"/>
          <w:szCs w:val="28"/>
        </w:rPr>
      </w:pPr>
      <w:bookmarkStart w:id="18" w:name="_Toc108699197"/>
      <w:r w:rsidRPr="00C36DDF">
        <w:rPr>
          <w:b/>
          <w:bCs/>
          <w:sz w:val="28"/>
          <w:szCs w:val="28"/>
        </w:rPr>
        <w:t>Rozdział VII</w:t>
      </w:r>
      <w:r w:rsidR="001A27BA" w:rsidRPr="00C36DDF">
        <w:rPr>
          <w:b/>
          <w:bCs/>
          <w:sz w:val="28"/>
          <w:szCs w:val="28"/>
        </w:rPr>
        <w:t>I. Poleganie na zasobach innych podmiotów</w:t>
      </w:r>
      <w:r w:rsidR="00C36DDF" w:rsidRPr="00C36DDF">
        <w:rPr>
          <w:b/>
          <w:bCs/>
          <w:sz w:val="28"/>
          <w:szCs w:val="28"/>
        </w:rPr>
        <w:t xml:space="preserve"> dla każdego Zadania</w:t>
      </w:r>
      <w:bookmarkEnd w:id="18"/>
    </w:p>
    <w:p w14:paraId="724C5E4F" w14:textId="77777777" w:rsidR="008D5F14" w:rsidRPr="00656799" w:rsidRDefault="001A27BA" w:rsidP="00667F85">
      <w:pPr>
        <w:numPr>
          <w:ilvl w:val="3"/>
          <w:numId w:val="1"/>
        </w:numPr>
        <w:spacing w:before="240"/>
        <w:ind w:left="426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może w celu potwierdzenia spełniania warunków udziału w</w:t>
      </w:r>
      <w:r w:rsidR="00404BA6">
        <w:t xml:space="preserve"> postepowaniu</w:t>
      </w:r>
      <w:r w:rsidRPr="00656799">
        <w:t xml:space="preserve"> polegać na zdolnościach technicznych lub zawodowych </w:t>
      </w:r>
      <w:r w:rsidR="000E31D9">
        <w:t xml:space="preserve">lub </w:t>
      </w:r>
      <w:bookmarkStart w:id="19" w:name="_Hlk65749246"/>
      <w:r w:rsidR="000E31D9">
        <w:t xml:space="preserve">sytuacji finansowej lub ekonomicznej </w:t>
      </w:r>
      <w:bookmarkEnd w:id="19"/>
      <w:r w:rsidRPr="00656799">
        <w:t>podmiotów udostępniających zasoby, niezależnie od charakteru prawnego łączących go z nimi stosunków prawnych.</w:t>
      </w:r>
    </w:p>
    <w:p w14:paraId="76CAED77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 odniesieniu do warunków dotyczących doświadczenia, </w:t>
      </w:r>
      <w:r w:rsidR="00404BA6">
        <w:t>W</w:t>
      </w:r>
      <w:r w:rsidRPr="00656799">
        <w:t xml:space="preserve">ykonawcy mogą polegać na zdolnościach podmiotów udostępniających zasoby, jeśli podmioty te wykonają </w:t>
      </w:r>
      <w:r w:rsidR="000E31D9">
        <w:t>roboty budowlane lub usługi</w:t>
      </w:r>
      <w:r w:rsidR="00656799" w:rsidRPr="00656799">
        <w:t>,</w:t>
      </w:r>
      <w:r w:rsidRPr="00656799">
        <w:t xml:space="preserve"> do realizacji któr</w:t>
      </w:r>
      <w:r w:rsidR="000E31D9">
        <w:t>ych</w:t>
      </w:r>
      <w:r w:rsidRPr="00656799">
        <w:t xml:space="preserve"> te zdolności są wymagane.</w:t>
      </w:r>
    </w:p>
    <w:p w14:paraId="6204D64E" w14:textId="77777777" w:rsidR="000E31D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Wykonawca, który polega na zdolnościach lub sytuacji podmiotów </w:t>
      </w:r>
      <w:r w:rsidR="00EC2F36">
        <w:t>udostępniających zasoby, składa</w:t>
      </w:r>
      <w:r w:rsidRPr="00656799">
        <w:t xml:space="preserve"> wraz z ofertą, </w:t>
      </w:r>
      <w:r w:rsidRPr="000E31D9">
        <w:rPr>
          <w:b/>
          <w:bCs/>
        </w:rPr>
        <w:t>zobowiązanie podmiotu udostępniającego zasoby</w:t>
      </w:r>
      <w:r w:rsidRPr="00656799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6E9E53B6" w14:textId="77777777" w:rsidR="000E31D9" w:rsidRDefault="000E31D9" w:rsidP="000E31D9">
      <w:pPr>
        <w:ind w:left="426" w:right="20"/>
      </w:pPr>
      <w:r>
        <w:t>Zobowiązanie potwierdza, że stosunek łączący Wykonawcę z podmiotami udostępniającymi zasoby gwarantuje rzeczywisty dostęp do tych zasobów.</w:t>
      </w:r>
    </w:p>
    <w:p w14:paraId="4AFE641A" w14:textId="2E9192EB" w:rsidR="008D5F14" w:rsidRPr="004C243C" w:rsidRDefault="001A27BA" w:rsidP="000E31D9">
      <w:pPr>
        <w:ind w:left="426" w:right="20"/>
      </w:pPr>
      <w:r w:rsidRPr="004C243C">
        <w:t xml:space="preserve">Wzór oświadczenia stanowi </w:t>
      </w:r>
      <w:r w:rsidR="004C243C" w:rsidRPr="00A6753D">
        <w:rPr>
          <w:b/>
        </w:rPr>
        <w:t>Z</w:t>
      </w:r>
      <w:r w:rsidRPr="00A6753D">
        <w:rPr>
          <w:b/>
        </w:rPr>
        <w:t xml:space="preserve">ałącznik nr </w:t>
      </w:r>
      <w:r w:rsidR="00F536B2">
        <w:rPr>
          <w:b/>
        </w:rPr>
        <w:t>8</w:t>
      </w:r>
      <w:r w:rsidRPr="00A6753D">
        <w:rPr>
          <w:b/>
        </w:rPr>
        <w:t xml:space="preserve"> do </w:t>
      </w:r>
      <w:r w:rsidRPr="004C243C">
        <w:rPr>
          <w:b/>
        </w:rPr>
        <w:t>SWZ.</w:t>
      </w:r>
    </w:p>
    <w:p w14:paraId="1C53245F" w14:textId="77777777" w:rsidR="008D5F14" w:rsidRPr="00656799" w:rsidRDefault="001A27BA" w:rsidP="00667F85">
      <w:pPr>
        <w:numPr>
          <w:ilvl w:val="3"/>
          <w:numId w:val="1"/>
        </w:numPr>
        <w:ind w:left="426" w:right="20"/>
      </w:pPr>
      <w:r w:rsidRPr="00656799">
        <w:t xml:space="preserve">Zamawiający ocenia, czy udostępniane </w:t>
      </w:r>
      <w:r w:rsidR="00404BA6">
        <w:t>W</w:t>
      </w:r>
      <w:r w:rsidRPr="00656799">
        <w:t>ykonawcy przez podmioty udostępniające zasoby zdolności techniczne lub zawodowe</w:t>
      </w:r>
      <w:r w:rsidR="00C64D40" w:rsidRPr="00C64D40">
        <w:t xml:space="preserve"> </w:t>
      </w:r>
      <w:r w:rsidR="00C64D40">
        <w:t xml:space="preserve">lub ich </w:t>
      </w:r>
      <w:r w:rsidR="00C64D40" w:rsidRPr="00C64D40">
        <w:t>sytuacji finansowej lub ekonomicznej</w:t>
      </w:r>
      <w:r w:rsidRPr="00656799">
        <w:t xml:space="preserve">, pozwalają na wykazanie przez </w:t>
      </w:r>
      <w:r w:rsidR="00656799">
        <w:t>W</w:t>
      </w:r>
      <w:r w:rsidRPr="00656799">
        <w:t xml:space="preserve">ykonawcę spełniania warunków udziału w postępowaniu, a także bada, czy nie zachodzą wobec tego podmiotu podstawy wykluczenia, które zostały przewidziane względem </w:t>
      </w:r>
      <w:r w:rsidR="00656799">
        <w:t>W</w:t>
      </w:r>
      <w:r w:rsidRPr="00656799">
        <w:t>ykonawcy.</w:t>
      </w:r>
    </w:p>
    <w:p w14:paraId="3CA70BB5" w14:textId="77777777" w:rsidR="00F44A42" w:rsidRDefault="001A27BA" w:rsidP="00667F85">
      <w:pPr>
        <w:numPr>
          <w:ilvl w:val="3"/>
          <w:numId w:val="1"/>
        </w:numPr>
        <w:ind w:left="426" w:right="20"/>
      </w:pPr>
      <w:r w:rsidRPr="00F44A42">
        <w:t xml:space="preserve">Jeżeli zdolności techniczne lub zawodowe </w:t>
      </w:r>
      <w:r w:rsidR="00C64D40">
        <w:t xml:space="preserve">lub </w:t>
      </w:r>
      <w:r w:rsidR="00C64D40" w:rsidRPr="00C64D40">
        <w:t xml:space="preserve">sytuacji finansowej lub ekonomicznej </w:t>
      </w:r>
      <w:r w:rsidRPr="00F44A42">
        <w:t xml:space="preserve">podmiotu udostępniającego zasoby nie potwierdzają spełniania przez </w:t>
      </w:r>
      <w:r w:rsidR="00404BA6">
        <w:t>W</w:t>
      </w:r>
      <w:r w:rsidRPr="00F44A42">
        <w:t xml:space="preserve">ykonawcę warunków udziału w postępowaniu lub zachodzą wobec tego podmiotu podstawy wykluczenia, </w:t>
      </w:r>
      <w:r w:rsidR="00404BA6">
        <w:t>Z</w:t>
      </w:r>
      <w:r w:rsidRPr="00F44A42">
        <w:t xml:space="preserve">amawiający żąda, aby Wykonawca w terminie określonym przez </w:t>
      </w:r>
      <w:r w:rsidR="00404BA6">
        <w:t>Z</w:t>
      </w:r>
      <w:r w:rsidRPr="00F44A42">
        <w:t>amawiającego zastąpił ten podmiot innym podmiotem lub podmiotami albo wykazał, że samodzielnie spełnia warunki udziału w postępowaniu.</w:t>
      </w:r>
    </w:p>
    <w:p w14:paraId="6F78E542" w14:textId="77777777" w:rsidR="008D5F14" w:rsidRPr="00A55F8D" w:rsidRDefault="001A27BA" w:rsidP="00667F85">
      <w:pPr>
        <w:numPr>
          <w:ilvl w:val="3"/>
          <w:numId w:val="1"/>
        </w:numPr>
        <w:ind w:left="426" w:right="20"/>
      </w:pPr>
      <w:r w:rsidRPr="00A55F8D"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C001243" w14:textId="465D6C00" w:rsidR="00BF236E" w:rsidRPr="003207D5" w:rsidRDefault="001A27BA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A55F8D">
        <w:t xml:space="preserve">Wykonawca, w przypadku polegania na zdolnościach lub sytuacji podmiotów udostępniających zasoby, przedstawia, wraz z oświadczeniem, o którym mowa w </w:t>
      </w:r>
      <w:r w:rsidRPr="00045FEA">
        <w:t xml:space="preserve">Rozdziale </w:t>
      </w:r>
      <w:r w:rsidR="00867ADD" w:rsidRPr="00045FEA">
        <w:t>VII</w:t>
      </w:r>
      <w:r w:rsidRPr="00045FEA">
        <w:t xml:space="preserve"> ust. 1 </w:t>
      </w:r>
      <w:r w:rsidR="004A1B87" w:rsidRPr="00D81002">
        <w:t xml:space="preserve">pkt </w:t>
      </w:r>
      <w:r w:rsidR="0018621B" w:rsidRPr="00D81002">
        <w:t>1</w:t>
      </w:r>
      <w:r w:rsidRPr="00D81002">
        <w:t xml:space="preserve">, </w:t>
      </w:r>
      <w:r w:rsidRPr="00045FEA">
        <w:t xml:space="preserve">także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045FEA">
        <w:t xml:space="preserve">które stanowi </w:t>
      </w:r>
      <w:r w:rsidR="004A1B87" w:rsidRPr="007429E1">
        <w:rPr>
          <w:b/>
          <w:bCs/>
        </w:rPr>
        <w:t xml:space="preserve">Załącznik nr </w:t>
      </w:r>
      <w:r w:rsidR="00BA14A7" w:rsidRPr="007429E1">
        <w:rPr>
          <w:b/>
          <w:bCs/>
        </w:rPr>
        <w:t>3</w:t>
      </w:r>
      <w:r w:rsidR="007429E1" w:rsidRPr="007429E1">
        <w:rPr>
          <w:b/>
          <w:bCs/>
        </w:rPr>
        <w:t>.2</w:t>
      </w:r>
      <w:r w:rsidR="004A1B87" w:rsidRPr="007429E1">
        <w:rPr>
          <w:b/>
          <w:bCs/>
        </w:rPr>
        <w:t xml:space="preserve"> do SWZ</w:t>
      </w:r>
      <w:r w:rsidR="005D73F3" w:rsidRPr="007429E1">
        <w:rPr>
          <w:b/>
          <w:bCs/>
        </w:rPr>
        <w:t>,</w:t>
      </w:r>
      <w:r w:rsidR="005D73F3" w:rsidRPr="007429E1">
        <w:t xml:space="preserve"> </w:t>
      </w:r>
      <w:r w:rsidR="005D73F3" w:rsidRPr="00045FEA">
        <w:t>na podstawie art. 125 ust. 5 ustawy Pzp</w:t>
      </w:r>
      <w:r w:rsidR="00F536B2">
        <w:t xml:space="preserve"> oraz </w:t>
      </w:r>
      <w:r w:rsidR="00F536B2" w:rsidRPr="003207D5">
        <w:rPr>
          <w:b/>
          <w:bCs/>
        </w:rPr>
        <w:t>Załącznik nr 4.2 do SWZ</w:t>
      </w:r>
      <w:r w:rsidRPr="003207D5">
        <w:rPr>
          <w:b/>
          <w:bCs/>
        </w:rPr>
        <w:t>.</w:t>
      </w:r>
    </w:p>
    <w:p w14:paraId="79C93C6C" w14:textId="77777777" w:rsidR="00BF236E" w:rsidRPr="00BF236E" w:rsidRDefault="00BF236E" w:rsidP="00BF236E">
      <w:pPr>
        <w:numPr>
          <w:ilvl w:val="3"/>
          <w:numId w:val="1"/>
        </w:numPr>
        <w:shd w:val="clear" w:color="auto" w:fill="FFFFFF"/>
        <w:ind w:left="426"/>
        <w:rPr>
          <w:b/>
          <w:bCs/>
        </w:rPr>
      </w:pPr>
      <w:r w:rsidRPr="00BF236E">
        <w:rPr>
          <w:b/>
          <w:bCs/>
        </w:rPr>
        <w:t xml:space="preserve">Uwaga: </w:t>
      </w:r>
      <w:r w:rsidRPr="00BF236E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38200242" w14:textId="77777777" w:rsidR="008D5F14" w:rsidRPr="00C36DDF" w:rsidRDefault="00867ADD" w:rsidP="00327456">
      <w:pPr>
        <w:pStyle w:val="Nagwek2"/>
        <w:ind w:left="1560" w:hanging="1560"/>
        <w:rPr>
          <w:b/>
          <w:bCs/>
          <w:sz w:val="28"/>
          <w:szCs w:val="28"/>
        </w:rPr>
      </w:pPr>
      <w:bookmarkStart w:id="20" w:name="_Toc108699198"/>
      <w:r w:rsidRPr="00C36DDF">
        <w:rPr>
          <w:b/>
          <w:bCs/>
          <w:sz w:val="28"/>
          <w:szCs w:val="28"/>
        </w:rPr>
        <w:lastRenderedPageBreak/>
        <w:t>Rozdział I</w:t>
      </w:r>
      <w:r w:rsidR="001A27BA" w:rsidRPr="00C36DDF">
        <w:rPr>
          <w:b/>
          <w:bCs/>
          <w:sz w:val="28"/>
          <w:szCs w:val="28"/>
        </w:rPr>
        <w:t>X.</w:t>
      </w:r>
      <w:r w:rsidR="001A27BA" w:rsidRPr="00C36DDF">
        <w:rPr>
          <w:sz w:val="28"/>
          <w:szCs w:val="28"/>
        </w:rPr>
        <w:t xml:space="preserve"> </w:t>
      </w:r>
      <w:r w:rsidR="001A27BA" w:rsidRPr="00C36DDF">
        <w:rPr>
          <w:b/>
          <w:bCs/>
          <w:sz w:val="28"/>
          <w:szCs w:val="28"/>
        </w:rPr>
        <w:t>Informacja dla Wykonawców wspólnie ubiegających się o udzielenie zamówienia</w:t>
      </w:r>
      <w:r w:rsidR="00A6753D" w:rsidRPr="00C36DDF">
        <w:rPr>
          <w:b/>
          <w:bCs/>
          <w:sz w:val="28"/>
          <w:szCs w:val="28"/>
        </w:rPr>
        <w:t xml:space="preserve"> (konsorcjum, spółka cywilna)</w:t>
      </w:r>
      <w:r w:rsidR="004D185E" w:rsidRPr="00C36DDF">
        <w:rPr>
          <w:b/>
          <w:bCs/>
          <w:sz w:val="28"/>
          <w:szCs w:val="28"/>
        </w:rPr>
        <w:t xml:space="preserve"> dla każdego Zadania</w:t>
      </w:r>
      <w:bookmarkEnd w:id="20"/>
    </w:p>
    <w:p w14:paraId="3F035DBE" w14:textId="77777777" w:rsidR="008D5F14" w:rsidRPr="00404BA6" w:rsidRDefault="001A27BA" w:rsidP="00667F85">
      <w:pPr>
        <w:numPr>
          <w:ilvl w:val="0"/>
          <w:numId w:val="13"/>
        </w:numPr>
        <w:spacing w:before="240"/>
        <w:ind w:left="426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 xml:space="preserve">ferty. </w:t>
      </w:r>
    </w:p>
    <w:p w14:paraId="7F300B99" w14:textId="77777777" w:rsidR="008D5F14" w:rsidRPr="004C070E" w:rsidRDefault="001A27BA" w:rsidP="00667F85">
      <w:pPr>
        <w:numPr>
          <w:ilvl w:val="0"/>
          <w:numId w:val="13"/>
        </w:numPr>
        <w:ind w:left="426"/>
      </w:pPr>
      <w:r w:rsidRPr="004C070E">
        <w:t xml:space="preserve">W przypadku Wykonawców wspólnie ubiegających się o udzielenie zamówienia, oświadczenia, o których mowa w </w:t>
      </w:r>
      <w:r w:rsidRPr="00045FEA">
        <w:t xml:space="preserve">Rozdziale </w:t>
      </w:r>
      <w:r w:rsidR="00D27CF6" w:rsidRPr="00045FEA">
        <w:t>VII</w:t>
      </w:r>
      <w:r w:rsidRPr="00045FEA">
        <w:t xml:space="preserve"> ust. 1 </w:t>
      </w:r>
      <w:r w:rsidR="00104F3F" w:rsidRPr="00045FEA">
        <w:t xml:space="preserve">pkt 1 </w:t>
      </w:r>
      <w:r w:rsidRPr="00045FEA">
        <w:t>SWZ</w:t>
      </w:r>
      <w:r w:rsidRPr="004C070E">
        <w:t>, składa każdy z Wykonawców. Oświadczenia te potwierdzają brak podstaw wykluczenia oraz spełnianie warunków udziału w zakresie, w jakim każdy z Wykonawców wykazuje spełnianie warunków udziału w postępowaniu.</w:t>
      </w:r>
    </w:p>
    <w:p w14:paraId="7139FB05" w14:textId="2FCDFE8F" w:rsidR="008D5F14" w:rsidRDefault="001A27BA" w:rsidP="00667F85">
      <w:pPr>
        <w:numPr>
          <w:ilvl w:val="0"/>
          <w:numId w:val="13"/>
        </w:numPr>
        <w:ind w:left="426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1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1"/>
      <w:r w:rsidRPr="00045FEA">
        <w:t xml:space="preserve"> z którego wynika</w:t>
      </w:r>
      <w:r w:rsidRPr="004C070E">
        <w:t xml:space="preserve">, które roboty </w:t>
      </w:r>
      <w:r w:rsidRPr="00D21360">
        <w:rPr>
          <w:strike/>
        </w:rPr>
        <w:t>budowlane/dostawy</w:t>
      </w:r>
      <w:r w:rsidRPr="004C070E">
        <w:t xml:space="preserve">/usługi wykonają poszczególni </w:t>
      </w:r>
      <w:r w:rsidR="00346311">
        <w:t>W</w:t>
      </w:r>
      <w:r w:rsidRPr="004C070E">
        <w:t>ykonawcy.</w:t>
      </w:r>
      <w:r w:rsidR="00D27CF6">
        <w:t xml:space="preserve"> Wzór oświadczenia stanowi </w:t>
      </w:r>
      <w:r w:rsidR="00D27CF6" w:rsidRPr="004C243C">
        <w:rPr>
          <w:b/>
          <w:bCs/>
        </w:rPr>
        <w:t xml:space="preserve">Załącznik nr </w:t>
      </w:r>
      <w:r w:rsidR="00AF23CE">
        <w:rPr>
          <w:b/>
          <w:bCs/>
        </w:rPr>
        <w:t>5</w:t>
      </w:r>
      <w:r w:rsidR="00D27CF6" w:rsidRPr="004C243C">
        <w:rPr>
          <w:b/>
          <w:bCs/>
        </w:rPr>
        <w:t xml:space="preserve"> do SWZ.</w:t>
      </w:r>
    </w:p>
    <w:p w14:paraId="585FD431" w14:textId="77777777" w:rsidR="008D5F14" w:rsidRPr="00C36DDF" w:rsidRDefault="00D27CF6" w:rsidP="00C36DDF">
      <w:pPr>
        <w:pStyle w:val="Nagwek2"/>
        <w:spacing w:before="240" w:after="240"/>
        <w:ind w:left="1560" w:hanging="1560"/>
        <w:rPr>
          <w:b/>
          <w:bCs/>
          <w:sz w:val="28"/>
          <w:szCs w:val="28"/>
        </w:rPr>
      </w:pPr>
      <w:bookmarkStart w:id="22" w:name="_Toc108699199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 xml:space="preserve">X. Informacje o sposobie porozumiewania się </w:t>
      </w:r>
      <w:r w:rsidRPr="00C36DDF">
        <w:rPr>
          <w:b/>
          <w:bCs/>
          <w:sz w:val="28"/>
          <w:szCs w:val="28"/>
        </w:rPr>
        <w:t>Z</w:t>
      </w:r>
      <w:r w:rsidR="001A27BA" w:rsidRPr="00C36DDF">
        <w:rPr>
          <w:b/>
          <w:bCs/>
          <w:sz w:val="28"/>
          <w:szCs w:val="28"/>
        </w:rPr>
        <w:t>amawiającego z Wykonawcami oraz przekazywania oświadczeń lub dokumentów</w:t>
      </w:r>
      <w:bookmarkEnd w:id="22"/>
    </w:p>
    <w:p w14:paraId="6F5C52DC" w14:textId="77777777" w:rsidR="008D5F14" w:rsidRPr="00C402AB" w:rsidRDefault="001A27BA" w:rsidP="00667F85">
      <w:pPr>
        <w:numPr>
          <w:ilvl w:val="0"/>
          <w:numId w:val="12"/>
        </w:numPr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C402AB" w:rsidRPr="004927B9">
        <w:t>Pan</w:t>
      </w:r>
      <w:r w:rsidR="006E1EEA">
        <w:t>i Agnieszka Skwira – specjalista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hyperlink r:id="rId11" w:history="1">
        <w:r w:rsidR="0001017D" w:rsidRPr="00D65D93">
          <w:rPr>
            <w:rStyle w:val="Hipercze"/>
          </w:rPr>
          <w:t>agnieszka.skwira@girm.gov.pl</w:t>
        </w:r>
      </w:hyperlink>
      <w:r w:rsidR="004927B9">
        <w:rPr>
          <w:color w:val="FF0000"/>
        </w:rPr>
        <w:t xml:space="preserve"> </w:t>
      </w:r>
      <w:r w:rsidR="004927B9" w:rsidRPr="004927B9">
        <w:t>.</w:t>
      </w:r>
    </w:p>
    <w:p w14:paraId="43E3B3D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Postępowanie prowadzone jest w języku polskim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C6EB5">
        <w:t xml:space="preserve">pod adresem: </w:t>
      </w:r>
      <w:hyperlink r:id="rId13" w:history="1">
        <w:r w:rsidR="0001017D" w:rsidRPr="00D65D93">
          <w:rPr>
            <w:rStyle w:val="Hipercze"/>
          </w:rPr>
          <w:t>https://platformazakupowa.pl/pn/</w:t>
        </w:r>
      </w:hyperlink>
      <w:r w:rsidR="0001017D">
        <w:rPr>
          <w:rStyle w:val="Hipercze"/>
        </w:rPr>
        <w:t>girm</w:t>
      </w:r>
      <w:r w:rsidR="00EC2562">
        <w:t xml:space="preserve"> .</w:t>
      </w:r>
    </w:p>
    <w:p w14:paraId="1176100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celu skrócenia czasu udzielenia odpowiedzi na pytania preferuje się, aby komunikacja między </w:t>
      </w:r>
      <w:r w:rsidR="006E1EEA">
        <w:t>Z</w:t>
      </w:r>
      <w:r>
        <w:t xml:space="preserve">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4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795096E1" w14:textId="77BA5EEC" w:rsidR="008D5F14" w:rsidRDefault="001A27BA" w:rsidP="00D27CF6">
      <w:pPr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</w:t>
      </w:r>
      <w:r w:rsidR="006E1EEA">
        <w:t>,</w:t>
      </w:r>
      <w:r>
        <w:t xml:space="preserve">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hyperlink r:id="rId16" w:history="1">
        <w:r w:rsidR="0001017D" w:rsidRPr="00D65D93">
          <w:rPr>
            <w:rStyle w:val="Hipercze"/>
          </w:rPr>
          <w:t>agnieszka.skwira@girm.gov.pl</w:t>
        </w:r>
      </w:hyperlink>
      <w:r w:rsidR="0038422E">
        <w:t>.</w:t>
      </w:r>
    </w:p>
    <w:p w14:paraId="23B92F8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7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125FFB6C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 xml:space="preserve">amawiającego, </w:t>
      </w:r>
      <w:r>
        <w:lastRenderedPageBreak/>
        <w:t>gdyż system powiadomień może ulec awarii lub powiadomienie może trafić do folderu SPAM.</w:t>
      </w:r>
    </w:p>
    <w:p w14:paraId="073D2160" w14:textId="4BCB3554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Zamawiający, zgodnie z §</w:t>
      </w:r>
      <w:r w:rsidR="00E166AD">
        <w:t xml:space="preserve"> 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9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4F3609C2" w14:textId="77777777" w:rsidR="008D5F14" w:rsidRDefault="001A27BA">
      <w:pPr>
        <w:numPr>
          <w:ilvl w:val="1"/>
          <w:numId w:val="31"/>
        </w:numPr>
        <w:ind w:left="993" w:hanging="426"/>
      </w:pPr>
      <w:r>
        <w:t>stały dostęp do sieci Internet o gwarantowanej przepustowości nie mniejszej niż 512 kb/s,</w:t>
      </w:r>
    </w:p>
    <w:p w14:paraId="672145EB" w14:textId="77777777" w:rsidR="008D5F14" w:rsidRDefault="001A27BA">
      <w:pPr>
        <w:numPr>
          <w:ilvl w:val="1"/>
          <w:numId w:val="31"/>
        </w:numPr>
        <w:ind w:left="993" w:hanging="426"/>
      </w:pPr>
      <w: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2843E89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265FD268" w14:textId="77777777" w:rsidR="008D5F14" w:rsidRDefault="001A27BA">
      <w:pPr>
        <w:numPr>
          <w:ilvl w:val="1"/>
          <w:numId w:val="31"/>
        </w:numPr>
        <w:ind w:left="993" w:hanging="426"/>
      </w:pPr>
      <w:r>
        <w:t>włączona obsługa JavaScript,</w:t>
      </w:r>
    </w:p>
    <w:p w14:paraId="4517A1F2" w14:textId="77777777" w:rsidR="008D5F14" w:rsidRDefault="001A27BA">
      <w:pPr>
        <w:numPr>
          <w:ilvl w:val="1"/>
          <w:numId w:val="31"/>
        </w:numPr>
        <w:ind w:left="993" w:hanging="426"/>
      </w:pPr>
      <w:r>
        <w:t>zainstalowany program Adobe Acrobat Reader lub inny obsługujący format plików .pdf,</w:t>
      </w:r>
    </w:p>
    <w:p w14:paraId="36AC9A4E" w14:textId="64757936" w:rsidR="008D5F14" w:rsidRDefault="00000000">
      <w:pPr>
        <w:numPr>
          <w:ilvl w:val="1"/>
          <w:numId w:val="31"/>
        </w:numPr>
        <w:ind w:left="993" w:hanging="426"/>
      </w:pPr>
      <w:hyperlink r:id="rId20">
        <w:r w:rsidR="00EA7A35">
          <w:rPr>
            <w:color w:val="1155CC"/>
            <w:u w:val="single"/>
          </w:rPr>
          <w:t>platformazakupowa.pl</w:t>
        </w:r>
      </w:hyperlink>
      <w:r w:rsidR="001A27BA" w:rsidRPr="0038422E">
        <w:rPr>
          <w:color w:val="0070C0"/>
        </w:rPr>
        <w:t xml:space="preserve"> </w:t>
      </w:r>
      <w:r w:rsidR="001A27BA">
        <w:t xml:space="preserve">działa według standardu przyjętego w komunikacji sieciowej </w:t>
      </w:r>
      <w:r w:rsidR="0038422E" w:rsidRPr="0038422E">
        <w:t>–</w:t>
      </w:r>
      <w:r w:rsidR="001A27BA">
        <w:t xml:space="preserve"> kodowanie UTF8,</w:t>
      </w:r>
    </w:p>
    <w:p w14:paraId="16A87090" w14:textId="77777777" w:rsidR="008D5F14" w:rsidRDefault="001A27BA">
      <w:pPr>
        <w:numPr>
          <w:ilvl w:val="1"/>
          <w:numId w:val="31"/>
        </w:numPr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56F31010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Wykonawca, przystępując do niniejszego postępowania o udzielenie zamówienia publicznego:</w:t>
      </w:r>
    </w:p>
    <w:p w14:paraId="45BC2827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akceptuje warunki korzystania z </w:t>
      </w:r>
      <w:hyperlink r:id="rId21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22">
        <w:r>
          <w:t>pod linkiem</w:t>
        </w:r>
      </w:hyperlink>
      <w:r>
        <w:t xml:space="preserve"> w zakładce „Regulamin" oraz uznaje go za wiążący,</w:t>
      </w:r>
    </w:p>
    <w:p w14:paraId="5E5D410C" w14:textId="77777777" w:rsidR="008D5F14" w:rsidRDefault="001A27BA" w:rsidP="00667F85">
      <w:pPr>
        <w:numPr>
          <w:ilvl w:val="1"/>
          <w:numId w:val="9"/>
        </w:numPr>
        <w:ind w:left="993" w:hanging="426"/>
      </w:pPr>
      <w:r>
        <w:t xml:space="preserve">zapoznał i stosuje się do Instrukcji składania ofert/wniosków dostępnej </w:t>
      </w:r>
      <w:hyperlink r:id="rId23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3A95643E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24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zamawiający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1033742B" w14:textId="77777777" w:rsidR="008D5F14" w:rsidRDefault="001A27BA" w:rsidP="00667F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informuje, że instrukcje korzystania z </w:t>
      </w:r>
      <w:hyperlink r:id="rId25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7" w:history="1">
        <w:r w:rsidR="004D185E" w:rsidRPr="00D65D93">
          <w:rPr>
            <w:rStyle w:val="Hipercze"/>
          </w:rPr>
          <w:t>https://platformazakupowa.pl/strona/46-instrukcje</w:t>
        </w:r>
      </w:hyperlink>
      <w:r w:rsidR="00661D45">
        <w:rPr>
          <w:rStyle w:val="Hipercze"/>
        </w:rPr>
        <w:t>.</w:t>
      </w:r>
    </w:p>
    <w:p w14:paraId="20FC60B4" w14:textId="77777777" w:rsidR="008D5F14" w:rsidRPr="00C36DDF" w:rsidRDefault="00750239" w:rsidP="007F48EE">
      <w:pPr>
        <w:pStyle w:val="Nagwek2"/>
        <w:spacing w:before="240" w:after="240"/>
        <w:ind w:left="1701" w:hanging="1701"/>
        <w:rPr>
          <w:b/>
          <w:bCs/>
          <w:sz w:val="28"/>
          <w:szCs w:val="28"/>
        </w:rPr>
      </w:pPr>
      <w:bookmarkStart w:id="23" w:name="_Toc108699200"/>
      <w:r w:rsidRPr="00C36DDF">
        <w:rPr>
          <w:b/>
          <w:bCs/>
          <w:sz w:val="28"/>
          <w:szCs w:val="28"/>
        </w:rPr>
        <w:t xml:space="preserve">Rozdział </w:t>
      </w:r>
      <w:r w:rsidR="001A27BA" w:rsidRPr="00C36DDF">
        <w:rPr>
          <w:b/>
          <w:bCs/>
          <w:sz w:val="28"/>
          <w:szCs w:val="28"/>
        </w:rPr>
        <w:t>XI. Opis sposobu przygotowania ofert</w:t>
      </w:r>
      <w:r w:rsidR="00C402AB" w:rsidRPr="00C36DDF">
        <w:rPr>
          <w:b/>
          <w:bCs/>
          <w:sz w:val="28"/>
          <w:szCs w:val="28"/>
        </w:rPr>
        <w:t>y</w:t>
      </w:r>
      <w:r w:rsidR="001A27BA" w:rsidRPr="00C36DDF">
        <w:rPr>
          <w:b/>
          <w:bCs/>
          <w:sz w:val="28"/>
          <w:szCs w:val="28"/>
        </w:rPr>
        <w:t xml:space="preserve"> oraz dokumentów wymaganych przez Zamawiającego w SWZ</w:t>
      </w:r>
      <w:r w:rsidR="00C36DDF">
        <w:rPr>
          <w:b/>
          <w:bCs/>
          <w:sz w:val="28"/>
          <w:szCs w:val="28"/>
        </w:rPr>
        <w:t xml:space="preserve"> dla każdego Zadania</w:t>
      </w:r>
      <w:bookmarkEnd w:id="23"/>
    </w:p>
    <w:p w14:paraId="0D168D05" w14:textId="77777777" w:rsidR="008D5F14" w:rsidRDefault="001A27BA" w:rsidP="00667F85">
      <w:pPr>
        <w:numPr>
          <w:ilvl w:val="0"/>
          <w:numId w:val="22"/>
        </w:numPr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 xml:space="preserve">załączniki, </w:t>
      </w:r>
      <w:r>
        <w:t xml:space="preserve">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</w:t>
      </w:r>
      <w:r>
        <w:lastRenderedPageBreak/>
        <w:t>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8">
        <w:r w:rsidRPr="005231DB">
          <w:rPr>
            <w:color w:val="1155CC"/>
            <w:u w:val="single"/>
          </w:rPr>
          <w:t>platformazakupowa.pl</w:t>
        </w:r>
      </w:hyperlink>
      <w:r w:rsidRPr="005231DB">
        <w:t>)</w:t>
      </w:r>
      <w:r>
        <w:t xml:space="preserve">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352CB210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EB7E0F7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>Oferta powinna być:</w:t>
      </w:r>
    </w:p>
    <w:p w14:paraId="3F3E0C58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>sporządzona na podstawie załączników niniejszej SWZ w języku polskim,</w:t>
      </w:r>
    </w:p>
    <w:p w14:paraId="4A6C50AD" w14:textId="77777777" w:rsidR="008D5F14" w:rsidRDefault="001A27BA">
      <w:pPr>
        <w:numPr>
          <w:ilvl w:val="1"/>
          <w:numId w:val="32"/>
        </w:numPr>
        <w:spacing w:line="320" w:lineRule="auto"/>
        <w:ind w:left="993" w:hanging="426"/>
      </w:pPr>
      <w:r>
        <w:t xml:space="preserve">złożona przy użyciu środków komunikacji elektronicznej tzn. za pośrednictwem </w:t>
      </w:r>
      <w:hyperlink r:id="rId29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385FEC57" w14:textId="77777777" w:rsidR="008D5F14" w:rsidRPr="0057626F" w:rsidRDefault="001A27BA">
      <w:pPr>
        <w:numPr>
          <w:ilvl w:val="1"/>
          <w:numId w:val="32"/>
        </w:numPr>
        <w:spacing w:line="320" w:lineRule="auto"/>
        <w:ind w:left="993" w:hanging="426"/>
        <w:rPr>
          <w:rFonts w:ascii="Calibri" w:eastAsia="Calibri" w:hAnsi="Calibri" w:cs="Calibri"/>
        </w:rPr>
      </w:pPr>
      <w:r>
        <w:t xml:space="preserve">podpisana </w:t>
      </w:r>
      <w:hyperlink r:id="rId30">
        <w:r w:rsidRPr="00AD0ED1">
          <w:rPr>
            <w:color w:val="1155CC"/>
            <w:u w:val="single"/>
          </w:rPr>
          <w:t>kwalifikowanym podpisem elektronicznym</w:t>
        </w:r>
      </w:hyperlink>
      <w:r w:rsidRPr="00AD0ED1">
        <w:t xml:space="preserve"> lub </w:t>
      </w:r>
      <w:hyperlink r:id="rId31">
        <w:r w:rsidRPr="00AD0ED1">
          <w:rPr>
            <w:color w:val="1155CC"/>
            <w:u w:val="single"/>
          </w:rPr>
          <w:t>podpisem zaufanym</w:t>
        </w:r>
      </w:hyperlink>
      <w:r w:rsidRPr="00AD0ED1">
        <w:t xml:space="preserve"> lub </w:t>
      </w:r>
      <w:hyperlink r:id="rId32">
        <w:r w:rsidRPr="00AD0ED1">
          <w:rPr>
            <w:color w:val="1155CC"/>
            <w:u w:val="single"/>
          </w:rPr>
          <w:t>podpisem osobistym</w:t>
        </w:r>
      </w:hyperlink>
      <w:r>
        <w:t xml:space="preserve"> przez </w:t>
      </w:r>
      <w:r w:rsidR="00CC29CD">
        <w:t xml:space="preserve">umocowaną </w:t>
      </w:r>
      <w:r>
        <w:t>osobę/osoby.</w:t>
      </w:r>
    </w:p>
    <w:p w14:paraId="52FAAA3C" w14:textId="77777777" w:rsidR="0057626F" w:rsidRPr="00045FEA" w:rsidRDefault="0057626F" w:rsidP="0057626F">
      <w:pPr>
        <w:spacing w:line="32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7561977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3BFC77A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5F868619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6D35DC6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t xml:space="preserve">Wykonawca,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5C155F6" w14:textId="77777777" w:rsidR="008D5F14" w:rsidRDefault="00000000" w:rsidP="00750239">
      <w:pPr>
        <w:spacing w:line="320" w:lineRule="auto"/>
        <w:ind w:left="567"/>
        <w:jc w:val="both"/>
      </w:pPr>
      <w:hyperlink r:id="rId34" w:history="1">
        <w:r w:rsidR="00BF658B" w:rsidRPr="00D65D93">
          <w:rPr>
            <w:rStyle w:val="Hipercze"/>
          </w:rPr>
          <w:t>https://platformazakupowa.pl/strona/46-instrukcje</w:t>
        </w:r>
      </w:hyperlink>
    </w:p>
    <w:p w14:paraId="550BA0D2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3A258C0E" w14:textId="0EC241A6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Ceny oferty muszą zawierać wszystkie koszty, jakie musi ponieść Wykonawca, aby zrealizować zamówienie z najwyższą starannością oraz ewentualne rabaty</w:t>
      </w:r>
      <w:r w:rsidR="00B37ACE">
        <w:t xml:space="preserve"> i opusty</w:t>
      </w:r>
      <w:r>
        <w:t>.</w:t>
      </w:r>
    </w:p>
    <w:p w14:paraId="4D7AC0EA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947A3F3" w14:textId="77777777" w:rsidR="008D5F14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lastRenderedPageBreak/>
        <w:t xml:space="preserve">Zgodnie z definicją dokumentu elektronicznego z art.3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4C69A467" w14:textId="77777777" w:rsidR="008D5F14" w:rsidRPr="00647CC7" w:rsidRDefault="001A27BA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Maksymalny rozmiar jednego pliku przesyłanego za pośrednictwem dedykowanych formularzy do: złożenia, zmiany, wycofania oferty wynosi 150 MB natomiast przy komunikacji wielkość pliku to maksymalnie 500 </w:t>
      </w:r>
      <w:r w:rsidRPr="00647CC7">
        <w:t>MB</w:t>
      </w:r>
      <w:r w:rsidR="00BF658B" w:rsidRPr="00647CC7">
        <w:t xml:space="preserve"> (wraz z podpisem)</w:t>
      </w:r>
      <w:r w:rsidRPr="00647CC7">
        <w:t>.</w:t>
      </w:r>
    </w:p>
    <w:p w14:paraId="0BD4D877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7F8106EC" w14:textId="77777777" w:rsidR="00DB504D" w:rsidRPr="00045FEA" w:rsidRDefault="00DB504D" w:rsidP="00667F8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13F386B2" w14:textId="77777777" w:rsidR="008D5F14" w:rsidRPr="00B22BDE" w:rsidRDefault="00750239">
      <w:pPr>
        <w:pStyle w:val="Nagwek2"/>
        <w:spacing w:before="240" w:after="240"/>
        <w:rPr>
          <w:b/>
          <w:bCs/>
          <w:sz w:val="28"/>
          <w:szCs w:val="28"/>
        </w:rPr>
      </w:pPr>
      <w:bookmarkStart w:id="24" w:name="_Toc108699201"/>
      <w:r w:rsidRPr="00B22BDE">
        <w:rPr>
          <w:b/>
          <w:bCs/>
          <w:sz w:val="28"/>
          <w:szCs w:val="28"/>
        </w:rPr>
        <w:t xml:space="preserve">Rozdział </w:t>
      </w:r>
      <w:r w:rsidR="001A27BA" w:rsidRPr="00B22BDE">
        <w:rPr>
          <w:b/>
          <w:bCs/>
          <w:sz w:val="28"/>
          <w:szCs w:val="28"/>
        </w:rPr>
        <w:t>X</w:t>
      </w:r>
      <w:r w:rsidRPr="00B22BDE">
        <w:rPr>
          <w:b/>
          <w:bCs/>
          <w:sz w:val="28"/>
          <w:szCs w:val="28"/>
        </w:rPr>
        <w:t>II</w:t>
      </w:r>
      <w:r w:rsidR="001A27BA" w:rsidRPr="00B22BDE">
        <w:rPr>
          <w:b/>
          <w:bCs/>
          <w:sz w:val="28"/>
          <w:szCs w:val="28"/>
        </w:rPr>
        <w:t>. Sposób obliczania ceny oferty</w:t>
      </w:r>
      <w:r w:rsidR="00D56F39" w:rsidRPr="00B22BDE">
        <w:rPr>
          <w:b/>
          <w:bCs/>
          <w:sz w:val="28"/>
          <w:szCs w:val="28"/>
        </w:rPr>
        <w:t xml:space="preserve"> dla każdego Zadania</w:t>
      </w:r>
      <w:bookmarkEnd w:id="24"/>
    </w:p>
    <w:p w14:paraId="008310FE" w14:textId="18E455CB" w:rsidR="008D5F14" w:rsidRPr="00DA2977" w:rsidRDefault="001A27BA" w:rsidP="00667F85">
      <w:pPr>
        <w:numPr>
          <w:ilvl w:val="0"/>
          <w:numId w:val="4"/>
        </w:numPr>
        <w:spacing w:before="240"/>
        <w:ind w:left="426" w:hanging="426"/>
      </w:pPr>
      <w:r w:rsidRPr="00076786">
        <w:t xml:space="preserve">Wykonawca podaje </w:t>
      </w:r>
      <w:r w:rsidR="00076786" w:rsidRPr="00076786">
        <w:t>łączną</w:t>
      </w:r>
      <w:r w:rsidR="00DA2977" w:rsidRPr="00076786">
        <w:t xml:space="preserve"> </w:t>
      </w:r>
      <w:r w:rsidRPr="00076786">
        <w:t xml:space="preserve">cenę </w:t>
      </w:r>
      <w:r w:rsidRPr="00750239">
        <w:t xml:space="preserve">za realizację przedmiotu zamówienia </w:t>
      </w:r>
      <w:r w:rsidR="00744C6F">
        <w:t>w</w:t>
      </w:r>
      <w:r w:rsidRPr="00750239">
        <w:t xml:space="preserve"> Formularz</w:t>
      </w:r>
      <w:r w:rsidR="00744C6F">
        <w:t>u</w:t>
      </w:r>
      <w:r w:rsidRPr="00750239">
        <w:t xml:space="preserve"> </w:t>
      </w:r>
      <w:r w:rsidR="00A6753D">
        <w:t>o</w:t>
      </w:r>
      <w:r w:rsidRPr="00750239">
        <w:t>fe</w:t>
      </w:r>
      <w:r w:rsidR="00744C6F">
        <w:t>rty</w:t>
      </w:r>
      <w:r w:rsidR="00E86616">
        <w:t xml:space="preserve"> zgodnie ze wzorem</w:t>
      </w:r>
      <w:r w:rsidRPr="00750239">
        <w:t xml:space="preserve"> stanowiąc</w:t>
      </w:r>
      <w:r w:rsidR="00E86616">
        <w:t>ym</w:t>
      </w:r>
      <w:r w:rsidRPr="00750239">
        <w:t xml:space="preserve"> </w:t>
      </w:r>
      <w:r w:rsidRPr="00750239">
        <w:rPr>
          <w:b/>
        </w:rPr>
        <w:t xml:space="preserve">Załącznik nr </w:t>
      </w:r>
      <w:r w:rsidR="003A5AEF">
        <w:rPr>
          <w:b/>
        </w:rPr>
        <w:t>2</w:t>
      </w:r>
      <w:r w:rsidRPr="00750239">
        <w:rPr>
          <w:b/>
        </w:rPr>
        <w:t xml:space="preserve"> do SWZ</w:t>
      </w:r>
      <w:r w:rsidR="00DA2977">
        <w:rPr>
          <w:b/>
        </w:rPr>
        <w:t xml:space="preserve"> </w:t>
      </w:r>
      <w:r w:rsidR="00DA2977" w:rsidRPr="00DA2977">
        <w:t>dla każdej części</w:t>
      </w:r>
      <w:r w:rsidR="00DA2977">
        <w:t xml:space="preserve"> </w:t>
      </w:r>
      <w:r w:rsidR="00DA2977" w:rsidRPr="00430306">
        <w:rPr>
          <w:color w:val="0070C0"/>
        </w:rPr>
        <w:t xml:space="preserve">(Zadania nr 1 </w:t>
      </w:r>
      <w:r w:rsidR="00430306" w:rsidRPr="00430306">
        <w:rPr>
          <w:color w:val="0070C0"/>
        </w:rPr>
        <w:t>do Zadania</w:t>
      </w:r>
      <w:r w:rsidR="007429E1" w:rsidRPr="00430306">
        <w:rPr>
          <w:color w:val="0070C0"/>
        </w:rPr>
        <w:t xml:space="preserve"> </w:t>
      </w:r>
      <w:r w:rsidR="00DA2977" w:rsidRPr="00430306">
        <w:rPr>
          <w:color w:val="0070C0"/>
        </w:rPr>
        <w:t xml:space="preserve">nr </w:t>
      </w:r>
      <w:r w:rsidR="00430306" w:rsidRPr="00430306">
        <w:rPr>
          <w:color w:val="0070C0"/>
        </w:rPr>
        <w:t>4</w:t>
      </w:r>
      <w:r w:rsidR="00DA2977" w:rsidRPr="00430306">
        <w:rPr>
          <w:color w:val="0070C0"/>
        </w:rPr>
        <w:t>)</w:t>
      </w:r>
      <w:r w:rsidRPr="00430306">
        <w:rPr>
          <w:color w:val="0070C0"/>
        </w:rPr>
        <w:t xml:space="preserve">. </w:t>
      </w:r>
    </w:p>
    <w:p w14:paraId="3F2F87D6" w14:textId="1D1F1CBD" w:rsidR="007F2F52" w:rsidRPr="00C87328" w:rsidRDefault="001A27BA" w:rsidP="00274C09">
      <w:pPr>
        <w:numPr>
          <w:ilvl w:val="0"/>
          <w:numId w:val="4"/>
        </w:numPr>
        <w:ind w:left="426" w:hanging="426"/>
      </w:pPr>
      <w:r w:rsidRPr="00C87328">
        <w:t>Cena ofert</w:t>
      </w:r>
      <w:r w:rsidR="00744C6F" w:rsidRPr="00C87328">
        <w:t>y</w:t>
      </w:r>
      <w:r w:rsidRPr="00C87328">
        <w:t xml:space="preserve"> </w:t>
      </w:r>
      <w:r w:rsidR="00744C6F" w:rsidRPr="00C87328">
        <w:t xml:space="preserve">stanowi </w:t>
      </w:r>
      <w:r w:rsidR="00274C09" w:rsidRPr="00C87328">
        <w:t xml:space="preserve">ryczałtowe </w:t>
      </w:r>
      <w:r w:rsidR="00744C6F" w:rsidRPr="00C87328">
        <w:t xml:space="preserve">wynagrodzenie umowne i </w:t>
      </w:r>
      <w:r w:rsidRPr="00C87328">
        <w:t xml:space="preserve">musi </w:t>
      </w:r>
      <w:r w:rsidR="00744C6F" w:rsidRPr="00C87328">
        <w:t>zawier</w:t>
      </w:r>
      <w:r w:rsidRPr="00C87328">
        <w:t xml:space="preserve">ać </w:t>
      </w:r>
      <w:r w:rsidR="00C87328" w:rsidRPr="00C87328">
        <w:t>ochronę ubezpieczeniową</w:t>
      </w:r>
      <w:r w:rsidR="00744C6F" w:rsidRPr="00C87328">
        <w:t xml:space="preserve"> oraz </w:t>
      </w:r>
      <w:r w:rsidRPr="00C87328">
        <w:t>wszystkie koszty związane z realizacją przedmiotu zamówienia zgodnie z opisem przedmiotu zamówienia</w:t>
      </w:r>
      <w:r w:rsidR="002A2EC5" w:rsidRPr="00C87328">
        <w:t xml:space="preserve"> okre</w:t>
      </w:r>
      <w:r w:rsidR="00DA23DF" w:rsidRPr="00C87328">
        <w:t>ś</w:t>
      </w:r>
      <w:r w:rsidR="002A2EC5" w:rsidRPr="00C87328">
        <w:t>lonym w Rozdziale III</w:t>
      </w:r>
      <w:r w:rsidRPr="00C87328">
        <w:t xml:space="preserve"> oraz postanowieniami </w:t>
      </w:r>
      <w:r w:rsidR="00744C6F" w:rsidRPr="00C87328">
        <w:t xml:space="preserve">wzoru </w:t>
      </w:r>
      <w:r w:rsidRPr="00C87328">
        <w:t xml:space="preserve">umowy określonymi w </w:t>
      </w:r>
      <w:r w:rsidR="001347DC" w:rsidRPr="00C87328">
        <w:t xml:space="preserve">załącznikach do </w:t>
      </w:r>
      <w:r w:rsidRPr="00C87328">
        <w:t>niniejszej SWZ</w:t>
      </w:r>
      <w:r w:rsidR="00744C6F" w:rsidRPr="00C87328">
        <w:t xml:space="preserve">. </w:t>
      </w:r>
    </w:p>
    <w:p w14:paraId="1D7AF2FD" w14:textId="1B3DF8A3" w:rsidR="00967AE8" w:rsidRPr="003633AA" w:rsidRDefault="001A27BA" w:rsidP="00667F85">
      <w:pPr>
        <w:numPr>
          <w:ilvl w:val="0"/>
          <w:numId w:val="4"/>
        </w:numPr>
        <w:ind w:left="426" w:hanging="426"/>
      </w:pPr>
      <w:r w:rsidRPr="003633AA">
        <w:t xml:space="preserve">Cena podana na Formularzu </w:t>
      </w:r>
      <w:r w:rsidR="002A5671" w:rsidRPr="003633AA">
        <w:t>o</w:t>
      </w:r>
      <w:r w:rsidRPr="003633AA">
        <w:t>ferty jest ceną ostateczną, niepodlegającą negocjacji i wyczerpującą wszelkie należności Wykonawcy wobec Zamawiającego związane z realizacją przedmiotu zamówienia</w:t>
      </w:r>
      <w:r w:rsidR="00B37ACE">
        <w:t>. Cena</w:t>
      </w:r>
      <w:r w:rsidR="00247F92" w:rsidRPr="003633AA">
        <w:t xml:space="preserve"> </w:t>
      </w:r>
      <w:r w:rsidR="004C04D0" w:rsidRPr="003633AA">
        <w:t>mus</w:t>
      </w:r>
      <w:r w:rsidR="002A5671" w:rsidRPr="003633AA">
        <w:t>i</w:t>
      </w:r>
      <w:r w:rsidR="004C04D0" w:rsidRPr="003633AA">
        <w:t xml:space="preserve"> </w:t>
      </w:r>
      <w:r w:rsidR="00247F92" w:rsidRPr="003633AA">
        <w:t>obejm</w:t>
      </w:r>
      <w:r w:rsidR="004C04D0" w:rsidRPr="003633AA">
        <w:t>ować</w:t>
      </w:r>
      <w:r w:rsidR="00247F92" w:rsidRPr="003633AA">
        <w:t xml:space="preserve"> wykonanie </w:t>
      </w:r>
      <w:r w:rsidR="004C0587" w:rsidRPr="003633AA">
        <w:t xml:space="preserve">usługi ochrony ubezpieczeniowej </w:t>
      </w:r>
      <w:r w:rsidR="004C04D0" w:rsidRPr="003633AA">
        <w:t xml:space="preserve">wraz </w:t>
      </w:r>
      <w:r w:rsidR="00967AE8" w:rsidRPr="003633AA">
        <w:t>ze wszystkimi kosztami towarzyszącymi</w:t>
      </w:r>
      <w:r w:rsidR="004C0587" w:rsidRPr="003633AA">
        <w:t>, które</w:t>
      </w:r>
      <w:r w:rsidR="00967AE8" w:rsidRPr="003633AA">
        <w:t xml:space="preserve"> </w:t>
      </w:r>
      <w:r w:rsidR="009E33A8" w:rsidRPr="003633AA">
        <w:t>mogą mieć wpływ na cenę</w:t>
      </w:r>
      <w:r w:rsidR="00B22BDE" w:rsidRPr="003633AA">
        <w:t xml:space="preserve"> zamówienia</w:t>
      </w:r>
      <w:r w:rsidR="00570A2F">
        <w:t xml:space="preserve"> dla wszystkich ubezpieczeń wskazanych w OPZ</w:t>
      </w:r>
      <w:r w:rsidR="009E33A8" w:rsidRPr="003633AA">
        <w:t>.</w:t>
      </w:r>
    </w:p>
    <w:p w14:paraId="10C8957A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Cena oferty powinna być wyrażona w złotych polskich (PLN) z dokładnością do dwóch miejsc po przecinku.</w:t>
      </w:r>
    </w:p>
    <w:p w14:paraId="7A1B1A52" w14:textId="77777777" w:rsidR="008D5F14" w:rsidRPr="00750239" w:rsidRDefault="001A27BA" w:rsidP="00667F85">
      <w:pPr>
        <w:numPr>
          <w:ilvl w:val="0"/>
          <w:numId w:val="4"/>
        </w:numPr>
        <w:ind w:left="426" w:hanging="426"/>
      </w:pPr>
      <w:r w:rsidRPr="00750239">
        <w:t>Zamawiający nie przewiduje rozliczeń w walucie obcej.</w:t>
      </w:r>
    </w:p>
    <w:p w14:paraId="7CCDB40C" w14:textId="6B537FE5" w:rsidR="008D5F14" w:rsidRPr="00076786" w:rsidRDefault="001A27BA" w:rsidP="00667F85">
      <w:pPr>
        <w:numPr>
          <w:ilvl w:val="0"/>
          <w:numId w:val="4"/>
        </w:numPr>
        <w:ind w:left="426" w:hanging="426"/>
      </w:pPr>
      <w:r w:rsidRPr="00076786">
        <w:t>Wyliczona cena oferty</w:t>
      </w:r>
      <w:r w:rsidRPr="00430306">
        <w:rPr>
          <w:color w:val="FF0000"/>
        </w:rPr>
        <w:t xml:space="preserve"> </w:t>
      </w:r>
      <w:r w:rsidR="00076786" w:rsidRPr="003633AA">
        <w:t>na podstawie poszczególnych wartości</w:t>
      </w:r>
      <w:r w:rsidR="00C76263" w:rsidRPr="003633AA">
        <w:t xml:space="preserve"> składek/</w:t>
      </w:r>
      <w:r w:rsidR="00076786" w:rsidRPr="003633AA">
        <w:t>polis</w:t>
      </w:r>
      <w:r w:rsidR="00076786">
        <w:rPr>
          <w:color w:val="FF0000"/>
        </w:rPr>
        <w:t xml:space="preserve"> </w:t>
      </w:r>
      <w:r w:rsidRPr="00076786">
        <w:t xml:space="preserve">będzie służyć do porównania złożonych ofert </w:t>
      </w:r>
      <w:r w:rsidR="00570A2F">
        <w:t>i wyboru Wykonawcy oraz</w:t>
      </w:r>
      <w:r w:rsidRPr="00076786">
        <w:t xml:space="preserve"> do rozliczenia w trakcie realizacji zamówienia.</w:t>
      </w:r>
    </w:p>
    <w:p w14:paraId="7A811EBA" w14:textId="77777777" w:rsidR="008D5F14" w:rsidRPr="002C1685" w:rsidRDefault="001A27BA" w:rsidP="00667F85">
      <w:pPr>
        <w:numPr>
          <w:ilvl w:val="0"/>
          <w:numId w:val="4"/>
        </w:numPr>
        <w:ind w:left="426" w:hanging="426"/>
        <w:rPr>
          <w:b/>
          <w:bCs/>
        </w:rPr>
      </w:pPr>
      <w:r w:rsidRPr="002C1685">
        <w:rPr>
          <w:b/>
          <w:bCs/>
        </w:rPr>
        <w:t>Wzór Formularza Ofertowego został opracowany przy założeniu, iż wybór oferty nie będzie prowadzić do powstania u Zamawiającego obowiązku podatkowego w zakresie podatku VAT</w:t>
      </w:r>
      <w:r w:rsidR="003D7524" w:rsidRPr="002C1685">
        <w:rPr>
          <w:b/>
          <w:bCs/>
        </w:rPr>
        <w:t xml:space="preserve"> (odwrotne obciążenie)</w:t>
      </w:r>
      <w:r w:rsidRPr="002C1685">
        <w:rPr>
          <w:b/>
          <w:bCs/>
        </w:rPr>
        <w:t xml:space="preserve">. W przypadku, gdy Wykonawca zobowiązany jest złożyć oświadczenie o powstaniu u Zamawiającego obowiązku podatkowego, to winien </w:t>
      </w:r>
      <w:r w:rsidR="00744C6F" w:rsidRPr="002C1685">
        <w:rPr>
          <w:b/>
          <w:bCs/>
        </w:rPr>
        <w:t>zawrzeć taką informację w</w:t>
      </w:r>
      <w:r w:rsidRPr="002C1685">
        <w:rPr>
          <w:b/>
          <w:bCs/>
        </w:rPr>
        <w:t xml:space="preserve"> </w:t>
      </w:r>
      <w:r w:rsidR="00744C6F" w:rsidRPr="002C1685">
        <w:rPr>
          <w:b/>
          <w:bCs/>
        </w:rPr>
        <w:t>F</w:t>
      </w:r>
      <w:r w:rsidRPr="002C1685">
        <w:rPr>
          <w:b/>
          <w:bCs/>
        </w:rPr>
        <w:t>ormularz</w:t>
      </w:r>
      <w:r w:rsidR="00744C6F" w:rsidRPr="002C1685">
        <w:rPr>
          <w:b/>
          <w:bCs/>
        </w:rPr>
        <w:t>u oferty</w:t>
      </w:r>
      <w:r w:rsidRPr="002C1685">
        <w:rPr>
          <w:b/>
          <w:bCs/>
        </w:rPr>
        <w:t>.</w:t>
      </w:r>
    </w:p>
    <w:p w14:paraId="4684B4D7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5" w:name="_Toc108699202"/>
      <w:r w:rsidRPr="00026B4C">
        <w:rPr>
          <w:b/>
          <w:bCs/>
          <w:sz w:val="28"/>
          <w:szCs w:val="28"/>
        </w:rPr>
        <w:lastRenderedPageBreak/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II</w:t>
      </w:r>
      <w:r w:rsidR="001A27BA" w:rsidRPr="00026B4C">
        <w:rPr>
          <w:b/>
          <w:bCs/>
          <w:sz w:val="28"/>
          <w:szCs w:val="28"/>
        </w:rPr>
        <w:t>I. Wymagania dotyczące wadium</w:t>
      </w:r>
      <w:bookmarkEnd w:id="25"/>
    </w:p>
    <w:p w14:paraId="6C1A6BE7" w14:textId="77777777" w:rsidR="008D5F14" w:rsidRPr="00C8250F" w:rsidRDefault="004927B9" w:rsidP="004927B9">
      <w:r>
        <w:t>Zamawiający nie żąda wniesienia wadium</w:t>
      </w:r>
      <w:r w:rsidR="00C8250F">
        <w:t>.</w:t>
      </w:r>
    </w:p>
    <w:p w14:paraId="4CAA67EA" w14:textId="77777777" w:rsidR="008D5F14" w:rsidRPr="00026B4C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6" w:name="_Toc108699203"/>
      <w:r w:rsidRPr="00026B4C">
        <w:rPr>
          <w:b/>
          <w:bCs/>
          <w:sz w:val="28"/>
          <w:szCs w:val="28"/>
        </w:rPr>
        <w:t xml:space="preserve">Rozdział </w:t>
      </w:r>
      <w:r w:rsidR="001A27BA" w:rsidRPr="00026B4C">
        <w:rPr>
          <w:b/>
          <w:bCs/>
          <w:sz w:val="28"/>
          <w:szCs w:val="28"/>
        </w:rPr>
        <w:t>X</w:t>
      </w:r>
      <w:r w:rsidRPr="00026B4C">
        <w:rPr>
          <w:b/>
          <w:bCs/>
          <w:sz w:val="28"/>
          <w:szCs w:val="28"/>
        </w:rPr>
        <w:t>I</w:t>
      </w:r>
      <w:r w:rsidR="001A27BA" w:rsidRPr="00026B4C">
        <w:rPr>
          <w:b/>
          <w:bCs/>
          <w:sz w:val="28"/>
          <w:szCs w:val="28"/>
        </w:rPr>
        <w:t>V. Termin związania ofertą</w:t>
      </w:r>
      <w:r w:rsidR="00026B4C">
        <w:rPr>
          <w:b/>
          <w:bCs/>
          <w:sz w:val="28"/>
          <w:szCs w:val="28"/>
        </w:rPr>
        <w:t xml:space="preserve"> dla każdego Zadania</w:t>
      </w:r>
      <w:bookmarkEnd w:id="26"/>
    </w:p>
    <w:p w14:paraId="40616488" w14:textId="146C6EAB" w:rsidR="008D5F14" w:rsidRPr="00661141" w:rsidRDefault="001A27BA" w:rsidP="00667F85">
      <w:pPr>
        <w:numPr>
          <w:ilvl w:val="0"/>
          <w:numId w:val="23"/>
        </w:numPr>
        <w:spacing w:before="240"/>
        <w:ind w:left="426"/>
      </w:pPr>
      <w:r w:rsidRPr="008A1C3A">
        <w:t xml:space="preserve">Wykonawca będzie związany ofertą przez okres </w:t>
      </w:r>
      <w:r w:rsidRPr="008A1C3A">
        <w:rPr>
          <w:b/>
        </w:rPr>
        <w:t>30 dni</w:t>
      </w:r>
      <w:r w:rsidRPr="008A1C3A">
        <w:t>, tj</w:t>
      </w:r>
      <w:r w:rsidRPr="008A1C3A">
        <w:rPr>
          <w:color w:val="FF0000"/>
        </w:rPr>
        <w:t xml:space="preserve">. </w:t>
      </w:r>
      <w:r w:rsidRPr="00967AE8">
        <w:rPr>
          <w:b/>
          <w:bCs/>
          <w:color w:val="FF0000"/>
        </w:rPr>
        <w:t>do dnia</w:t>
      </w:r>
      <w:r w:rsidR="00967AE8" w:rsidRPr="00967AE8">
        <w:rPr>
          <w:b/>
          <w:bCs/>
          <w:color w:val="FF0000"/>
        </w:rPr>
        <w:t xml:space="preserve"> </w:t>
      </w:r>
      <w:r w:rsidR="00D10957">
        <w:rPr>
          <w:b/>
          <w:bCs/>
          <w:color w:val="FF0000"/>
        </w:rPr>
        <w:t>2</w:t>
      </w:r>
      <w:r w:rsidR="003D77A7">
        <w:rPr>
          <w:b/>
          <w:bCs/>
          <w:color w:val="FF0000"/>
        </w:rPr>
        <w:t>.</w:t>
      </w:r>
      <w:r w:rsidR="00967AE8" w:rsidRPr="00967AE8">
        <w:rPr>
          <w:b/>
          <w:bCs/>
          <w:color w:val="FF0000"/>
        </w:rPr>
        <w:t>0</w:t>
      </w:r>
      <w:r w:rsidR="004F12C0">
        <w:rPr>
          <w:b/>
          <w:bCs/>
          <w:color w:val="FF0000"/>
        </w:rPr>
        <w:t>9</w:t>
      </w:r>
      <w:r w:rsidR="00967AE8" w:rsidRPr="00967AE8">
        <w:rPr>
          <w:b/>
          <w:bCs/>
          <w:color w:val="FF0000"/>
        </w:rPr>
        <w:t>.202</w:t>
      </w:r>
      <w:r w:rsidR="00BF658B">
        <w:rPr>
          <w:b/>
          <w:bCs/>
          <w:color w:val="FF0000"/>
        </w:rPr>
        <w:t>2</w:t>
      </w:r>
      <w:r w:rsidRPr="00967AE8">
        <w:rPr>
          <w:b/>
          <w:bCs/>
          <w:smallCaps/>
          <w:color w:val="FF0000"/>
        </w:rPr>
        <w:t xml:space="preserve"> </w:t>
      </w:r>
      <w:r w:rsidRPr="00967AE8">
        <w:rPr>
          <w:b/>
          <w:bCs/>
          <w:color w:val="FF0000"/>
        </w:rPr>
        <w:t>r.</w:t>
      </w:r>
      <w:r w:rsidR="00A230C1">
        <w:rPr>
          <w:b/>
          <w:bCs/>
          <w:color w:val="FF0000"/>
        </w:rPr>
        <w:t xml:space="preserve"> </w:t>
      </w:r>
      <w:r w:rsidR="00A230C1" w:rsidRPr="00A230C1">
        <w:rPr>
          <w:bCs/>
        </w:rPr>
        <w:t>włącznie</w:t>
      </w:r>
      <w:r w:rsidR="00661141" w:rsidRPr="00A230C1">
        <w:rPr>
          <w:bCs/>
        </w:rPr>
        <w:t>,</w:t>
      </w:r>
      <w:r w:rsidR="00661141" w:rsidRPr="00A230C1">
        <w:t xml:space="preserve"> </w:t>
      </w:r>
      <w:r w:rsidR="00661141" w:rsidRPr="00661141">
        <w:t>który liczony jest od dnia upływu</w:t>
      </w:r>
      <w:r w:rsidRPr="00661141">
        <w:t xml:space="preserve"> terminu składania ofert.</w:t>
      </w:r>
    </w:p>
    <w:p w14:paraId="735A9E27" w14:textId="77777777" w:rsidR="008D5F14" w:rsidRPr="008A1C3A" w:rsidRDefault="001A27BA" w:rsidP="00667F85">
      <w:pPr>
        <w:numPr>
          <w:ilvl w:val="0"/>
          <w:numId w:val="23"/>
        </w:numPr>
        <w:ind w:left="426"/>
      </w:pPr>
      <w:r w:rsidRPr="008A1C3A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>
        <w:t>W</w:t>
      </w:r>
      <w:r w:rsidRPr="008A1C3A">
        <w:t>ykonawcę pisemnego oświadczenia o wyrażeniu zgody na przedłużenie terminu związania ofertą.</w:t>
      </w:r>
    </w:p>
    <w:p w14:paraId="76723BD2" w14:textId="77777777" w:rsidR="008D5F14" w:rsidRDefault="001A27BA" w:rsidP="00667F85">
      <w:pPr>
        <w:numPr>
          <w:ilvl w:val="0"/>
          <w:numId w:val="23"/>
        </w:numPr>
        <w:ind w:left="426"/>
        <w:jc w:val="both"/>
      </w:pPr>
      <w:r w:rsidRPr="008A1C3A">
        <w:t>Odmowa wyrażenia zgody na przedłużenie terminu związania ofertą nie powoduje utraty wadium.</w:t>
      </w:r>
    </w:p>
    <w:p w14:paraId="176DD8A9" w14:textId="77777777" w:rsidR="00661141" w:rsidRPr="00661141" w:rsidRDefault="00661141" w:rsidP="00667F85">
      <w:pPr>
        <w:numPr>
          <w:ilvl w:val="0"/>
          <w:numId w:val="23"/>
        </w:numPr>
        <w:ind w:left="426"/>
        <w:rPr>
          <w:b/>
          <w:bCs/>
        </w:rPr>
      </w:pPr>
      <w:r w:rsidRPr="00661141">
        <w:t>Odmowa wyrażenia zgody na przedłużenie terminu związania ofertą</w:t>
      </w:r>
      <w:r>
        <w:t xml:space="preserve"> powoduje </w:t>
      </w:r>
      <w:r w:rsidRPr="00661141">
        <w:rPr>
          <w:b/>
          <w:bCs/>
        </w:rPr>
        <w:t>odrzucenie oferty na podstawie art. 226 ust. 1 pkt 12 ustawy Pzp.</w:t>
      </w:r>
    </w:p>
    <w:p w14:paraId="6C1D7820" w14:textId="77777777" w:rsidR="008D5F14" w:rsidRPr="00B92305" w:rsidRDefault="00694242">
      <w:pPr>
        <w:pStyle w:val="Nagwek2"/>
        <w:spacing w:before="240" w:after="240"/>
        <w:rPr>
          <w:b/>
          <w:bCs/>
          <w:sz w:val="28"/>
          <w:szCs w:val="28"/>
        </w:rPr>
      </w:pPr>
      <w:bookmarkStart w:id="27" w:name="_Toc108699204"/>
      <w:r w:rsidRPr="00B92305">
        <w:rPr>
          <w:b/>
          <w:bCs/>
          <w:sz w:val="28"/>
          <w:szCs w:val="28"/>
        </w:rPr>
        <w:t xml:space="preserve">Rozdział </w:t>
      </w:r>
      <w:r w:rsidR="001A27BA" w:rsidRPr="00B92305">
        <w:rPr>
          <w:b/>
          <w:bCs/>
          <w:sz w:val="28"/>
          <w:szCs w:val="28"/>
        </w:rPr>
        <w:t>XV. Miejsce i termin składania ofert</w:t>
      </w:r>
      <w:r w:rsidR="00B92305" w:rsidRPr="00B92305">
        <w:rPr>
          <w:b/>
          <w:bCs/>
          <w:sz w:val="28"/>
          <w:szCs w:val="28"/>
        </w:rPr>
        <w:t xml:space="preserve"> dla każdego Zadania</w:t>
      </w:r>
      <w:bookmarkEnd w:id="27"/>
    </w:p>
    <w:p w14:paraId="41964E53" w14:textId="4AE22A62" w:rsidR="008D5F14" w:rsidRPr="009F3F60" w:rsidRDefault="001A27BA" w:rsidP="00667F85">
      <w:pPr>
        <w:numPr>
          <w:ilvl w:val="0"/>
          <w:numId w:val="18"/>
        </w:numPr>
        <w:spacing w:before="240"/>
        <w:ind w:left="426" w:hanging="426"/>
        <w:rPr>
          <w:b/>
          <w:bCs/>
          <w:color w:val="FF0000"/>
        </w:rPr>
      </w:pPr>
      <w:r>
        <w:t xml:space="preserve">Ofertę wraz z wymaganymi dokumentami należy umieścić na </w:t>
      </w:r>
      <w:hyperlink r:id="rId35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6" w:history="1">
        <w:r w:rsidR="00BF658B" w:rsidRPr="00D65D93">
          <w:rPr>
            <w:rStyle w:val="Hipercze"/>
          </w:rPr>
          <w:t>https://platformazakupowa.pl/pn/</w:t>
        </w:r>
      </w:hyperlink>
      <w:r w:rsidR="00BF658B">
        <w:rPr>
          <w:rStyle w:val="Hipercze"/>
        </w:rPr>
        <w:t>girm</w:t>
      </w:r>
      <w:r w:rsidR="00EC2562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stronie internetowej prowadzonego postępowania</w:t>
      </w:r>
      <w:r w:rsidR="00CF69AB">
        <w:t xml:space="preserve"> t</w:t>
      </w:r>
      <w:r w:rsidR="00EC2562">
        <w:t>j</w:t>
      </w:r>
      <w:r w:rsidR="00CF69AB">
        <w:t xml:space="preserve">. </w:t>
      </w:r>
      <w:r w:rsidR="00BF658B">
        <w:t>Głównego Inspektoratu Rybołówstwa Morskiego</w:t>
      </w:r>
      <w:r w:rsidR="00CF69AB">
        <w:t xml:space="preserve">, ul. </w:t>
      </w:r>
      <w:r w:rsidR="00BF658B">
        <w:t>Jana Pawła II 1</w:t>
      </w:r>
      <w:r w:rsidR="00CF69AB">
        <w:t xml:space="preserve">, </w:t>
      </w:r>
      <w:r w:rsidRPr="009F3F60">
        <w:t>do dnia</w:t>
      </w:r>
      <w:r>
        <w:t xml:space="preserve"> </w:t>
      </w:r>
      <w:r w:rsidR="004F12C0" w:rsidRPr="004F12C0">
        <w:rPr>
          <w:b/>
          <w:bCs/>
          <w:color w:val="FF0000"/>
        </w:rPr>
        <w:t>04</w:t>
      </w:r>
      <w:r w:rsidR="00967AE8" w:rsidRPr="007429E1">
        <w:rPr>
          <w:b/>
          <w:bCs/>
          <w:color w:val="FF0000"/>
        </w:rPr>
        <w:t>.</w:t>
      </w:r>
      <w:r w:rsidR="00661141" w:rsidRPr="00E86616">
        <w:rPr>
          <w:b/>
          <w:bCs/>
          <w:color w:val="FF0000"/>
        </w:rPr>
        <w:t>0</w:t>
      </w:r>
      <w:r w:rsidR="004F12C0">
        <w:rPr>
          <w:b/>
          <w:bCs/>
          <w:color w:val="FF0000"/>
        </w:rPr>
        <w:t>8</w:t>
      </w:r>
      <w:r w:rsidR="00661141" w:rsidRPr="00E86616">
        <w:rPr>
          <w:b/>
          <w:bCs/>
          <w:color w:val="FF0000"/>
        </w:rPr>
        <w:t>.202</w:t>
      </w:r>
      <w:r w:rsidR="00BF658B">
        <w:rPr>
          <w:b/>
          <w:bCs/>
          <w:color w:val="FF0000"/>
        </w:rPr>
        <w:t>2</w:t>
      </w:r>
      <w:r w:rsidR="00661141" w:rsidRPr="00E86616">
        <w:rPr>
          <w:b/>
          <w:bCs/>
          <w:color w:val="FF0000"/>
        </w:rPr>
        <w:t xml:space="preserve"> r.</w:t>
      </w:r>
      <w:r w:rsidRPr="00E86616">
        <w:rPr>
          <w:color w:val="FF0000"/>
        </w:rPr>
        <w:t xml:space="preserve"> </w:t>
      </w:r>
      <w:r w:rsidRPr="009F3F60">
        <w:rPr>
          <w:b/>
          <w:bCs/>
          <w:color w:val="FF0000"/>
        </w:rPr>
        <w:t xml:space="preserve">do godziny </w:t>
      </w:r>
      <w:r w:rsidR="00BF658B">
        <w:rPr>
          <w:b/>
          <w:bCs/>
          <w:color w:val="FF0000"/>
        </w:rPr>
        <w:t>10</w:t>
      </w:r>
      <w:r w:rsidR="00661141" w:rsidRPr="009F3F60">
        <w:rPr>
          <w:b/>
          <w:bCs/>
          <w:color w:val="FF0000"/>
        </w:rPr>
        <w:t>:00</w:t>
      </w:r>
      <w:r w:rsidRPr="009F3F60">
        <w:rPr>
          <w:b/>
          <w:bCs/>
          <w:color w:val="FF0000"/>
        </w:rPr>
        <w:t>.</w:t>
      </w:r>
    </w:p>
    <w:p w14:paraId="3E4792CE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oferty należy dołączyć wszystkie wymagane w SWZ dokumenty.</w:t>
      </w:r>
    </w:p>
    <w:p w14:paraId="5AD7BBB5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Po wypełnieniu Formularza składania oferty lub wniosku i dołączenia wszystkich wymaganych załączników należy kliknąć przycisk „Przejdź do podsumowania”.</w:t>
      </w:r>
    </w:p>
    <w:p w14:paraId="2148E48D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7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8">
        <w:r>
          <w:rPr>
            <w:color w:val="1155CC"/>
            <w:u w:val="single"/>
          </w:rPr>
          <w:t>platformazakupowa.pl</w:t>
        </w:r>
      </w:hyperlink>
      <w:r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</w:t>
      </w:r>
      <w:r w:rsidRPr="00EE209A">
        <w:t>pod rygorem nieważności</w:t>
      </w:r>
      <w:r>
        <w:t xml:space="preserve">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474A7E1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590E20" w14:textId="77777777" w:rsidR="008D5F14" w:rsidRDefault="001A27BA" w:rsidP="00667F8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6" w:hanging="426"/>
      </w:pPr>
      <w:r>
        <w:t xml:space="preserve">Szczegółowa instrukcja dla Wykonawców dotycząca złożenia, zmiany i wycofania oferty znajduje się na stronie internetowej pod adresem: </w:t>
      </w:r>
      <w:hyperlink r:id="rId39" w:history="1">
        <w:r w:rsidR="0058141B" w:rsidRPr="00D65D93">
          <w:rPr>
            <w:rStyle w:val="Hipercze"/>
          </w:rPr>
          <w:t>https://platformazakupowa.pl/strona/46-instrukcje</w:t>
        </w:r>
      </w:hyperlink>
      <w:r w:rsidR="00CF69AB">
        <w:rPr>
          <w:color w:val="1155CC"/>
          <w:u w:val="single"/>
        </w:rPr>
        <w:t xml:space="preserve"> .</w:t>
      </w:r>
    </w:p>
    <w:p w14:paraId="157F9B9F" w14:textId="77777777" w:rsidR="008D5F14" w:rsidRPr="00361368" w:rsidRDefault="00694242">
      <w:pPr>
        <w:pStyle w:val="Nagwek2"/>
        <w:spacing w:line="320" w:lineRule="auto"/>
        <w:jc w:val="both"/>
        <w:rPr>
          <w:b/>
          <w:bCs/>
        </w:rPr>
      </w:pPr>
      <w:bookmarkStart w:id="28" w:name="_Toc108699205"/>
      <w:r w:rsidRPr="00694242">
        <w:rPr>
          <w:b/>
          <w:bCs/>
        </w:rPr>
        <w:lastRenderedPageBreak/>
        <w:t xml:space="preserve">Rozdział </w:t>
      </w:r>
      <w:r w:rsidR="001A27BA" w:rsidRPr="00694242">
        <w:rPr>
          <w:b/>
          <w:bCs/>
        </w:rPr>
        <w:t>X</w:t>
      </w:r>
      <w:r w:rsidRPr="00694242">
        <w:rPr>
          <w:b/>
          <w:bCs/>
        </w:rPr>
        <w:t>V</w:t>
      </w:r>
      <w:r w:rsidR="001A27BA" w:rsidRPr="00694242">
        <w:rPr>
          <w:b/>
          <w:bCs/>
        </w:rPr>
        <w:t xml:space="preserve">I. </w:t>
      </w:r>
      <w:r w:rsidR="001A27BA" w:rsidRPr="00361368">
        <w:rPr>
          <w:b/>
          <w:bCs/>
        </w:rPr>
        <w:t>Otwarcie ofert</w:t>
      </w:r>
      <w:r w:rsidR="0058141B">
        <w:rPr>
          <w:b/>
          <w:bCs/>
        </w:rPr>
        <w:t xml:space="preserve"> dla każdego Zadania</w:t>
      </w:r>
      <w:bookmarkEnd w:id="28"/>
    </w:p>
    <w:p w14:paraId="5B81ECDD" w14:textId="063807FC" w:rsidR="008D5F14" w:rsidRPr="00361368" w:rsidRDefault="001A27BA" w:rsidP="00F732E1">
      <w:pPr>
        <w:numPr>
          <w:ilvl w:val="0"/>
          <w:numId w:val="2"/>
        </w:numPr>
        <w:ind w:left="426" w:hanging="426"/>
        <w:rPr>
          <w:b/>
          <w:bCs/>
          <w:color w:val="FF0000"/>
        </w:rPr>
      </w:pPr>
      <w:r>
        <w:t xml:space="preserve">Otwarcie ofert następuje niezwłocznie po upływie terminu składania ofert, nie później niż następnego dnia po dniu, w którym upłynął termin składania ofert tj. </w:t>
      </w:r>
      <w:r w:rsidR="005B13A6">
        <w:t>w</w:t>
      </w:r>
      <w:r w:rsidR="00361368">
        <w:t xml:space="preserve"> dniu </w:t>
      </w:r>
      <w:r w:rsidR="00B22806">
        <w:rPr>
          <w:b/>
          <w:bCs/>
          <w:color w:val="FF0000"/>
        </w:rPr>
        <w:t>04</w:t>
      </w:r>
      <w:r w:rsidR="00967AE8" w:rsidRPr="00274C09">
        <w:rPr>
          <w:b/>
          <w:bCs/>
          <w:color w:val="FF0000"/>
        </w:rPr>
        <w:t>.0</w:t>
      </w:r>
      <w:r w:rsidR="00B22806">
        <w:rPr>
          <w:b/>
          <w:bCs/>
          <w:color w:val="FF0000"/>
        </w:rPr>
        <w:t>8</w:t>
      </w:r>
      <w:r w:rsidR="00361368" w:rsidRPr="00361368">
        <w:rPr>
          <w:b/>
          <w:bCs/>
          <w:color w:val="FF0000"/>
        </w:rPr>
        <w:t>.202</w:t>
      </w:r>
      <w:r w:rsidR="0015046F">
        <w:rPr>
          <w:b/>
          <w:bCs/>
          <w:color w:val="FF0000"/>
        </w:rPr>
        <w:t>2</w:t>
      </w:r>
      <w:r w:rsidR="00361368" w:rsidRPr="00361368">
        <w:rPr>
          <w:b/>
          <w:bCs/>
          <w:color w:val="FF0000"/>
        </w:rPr>
        <w:t xml:space="preserve"> r o godz. 1</w:t>
      </w:r>
      <w:r w:rsidR="005B13A6">
        <w:rPr>
          <w:b/>
          <w:bCs/>
          <w:color w:val="FF0000"/>
        </w:rPr>
        <w:t>0</w:t>
      </w:r>
      <w:r w:rsidR="0015046F">
        <w:rPr>
          <w:b/>
          <w:bCs/>
          <w:color w:val="FF0000"/>
        </w:rPr>
        <w:t>:3</w:t>
      </w:r>
      <w:r w:rsidR="00361368" w:rsidRPr="00361368">
        <w:rPr>
          <w:b/>
          <w:bCs/>
          <w:color w:val="FF0000"/>
        </w:rPr>
        <w:t>0</w:t>
      </w:r>
      <w:r w:rsidRPr="00361368">
        <w:rPr>
          <w:b/>
          <w:bCs/>
          <w:color w:val="FF0000"/>
        </w:rPr>
        <w:t>.</w:t>
      </w:r>
    </w:p>
    <w:p w14:paraId="2268CCC7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984B6C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 poinformuje o zmianie terminu otwarcia ofert na stronie internetowej prowadzonego postępowania.</w:t>
      </w:r>
    </w:p>
    <w:p w14:paraId="6363B006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264D2F0" w14:textId="77777777" w:rsidR="008D5F14" w:rsidRDefault="001A27BA" w:rsidP="00F73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Zamawiający, niezwłocznie po otwarciu ofert, udostępnia na stronie internetowej prowadzonego postępowania informacje o:</w:t>
      </w:r>
    </w:p>
    <w:p w14:paraId="70FD0538" w14:textId="77777777" w:rsidR="00361368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35BE32DA" w14:textId="77777777" w:rsidR="008D5F14" w:rsidRDefault="001A27BA">
      <w:pPr>
        <w:pStyle w:val="Akapitzlist"/>
        <w:numPr>
          <w:ilvl w:val="0"/>
          <w:numId w:val="33"/>
        </w:numPr>
        <w:shd w:val="clear" w:color="auto" w:fill="FFFFFF"/>
        <w:ind w:left="851" w:hanging="425"/>
      </w:pPr>
      <w:r>
        <w:t>cenach lub kosztach zawartych w ofertach.</w:t>
      </w:r>
    </w:p>
    <w:p w14:paraId="5CB1A930" w14:textId="77777777" w:rsidR="008D5F14" w:rsidRDefault="001A27BA">
      <w:pPr>
        <w:pStyle w:val="Akapitzlist"/>
        <w:numPr>
          <w:ilvl w:val="0"/>
          <w:numId w:val="34"/>
        </w:numPr>
        <w:shd w:val="clear" w:color="auto" w:fill="FFFFFF"/>
        <w:spacing w:after="120"/>
        <w:ind w:left="426" w:hanging="426"/>
        <w:jc w:val="both"/>
      </w:pPr>
      <w:r>
        <w:t>Informacja zostanie opublikowana na stronie postępowania na</w:t>
      </w:r>
      <w:hyperlink r:id="rId40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26B48808" w14:textId="77777777" w:rsidR="008D5F14" w:rsidRDefault="001A27BA" w:rsidP="00361368">
      <w:pPr>
        <w:shd w:val="clear" w:color="auto" w:fill="FFFFFF"/>
      </w:pPr>
      <w:r>
        <w:rPr>
          <w:b/>
        </w:rPr>
        <w:t xml:space="preserve">Uwaga! </w:t>
      </w:r>
      <w:r>
        <w:t xml:space="preserve">Zgodnie z </w:t>
      </w:r>
      <w:r w:rsidR="00361368">
        <w:t>u</w:t>
      </w:r>
      <w:r>
        <w:t xml:space="preserve">stawą </w:t>
      </w:r>
      <w:r w:rsidRPr="00361368">
        <w:t>P</w:t>
      </w:r>
      <w:r w:rsidR="00361368" w:rsidRPr="00361368">
        <w:t>zp</w:t>
      </w:r>
      <w:r w:rsidR="00361368">
        <w:t>, która weszła w życie z</w:t>
      </w:r>
      <w:r w:rsidR="00361368" w:rsidRPr="00361368">
        <w:t xml:space="preserve"> dni</w:t>
      </w:r>
      <w:r w:rsidR="00361368">
        <w:t>em</w:t>
      </w:r>
      <w:r w:rsidR="00361368" w:rsidRPr="00361368">
        <w:t xml:space="preserve"> 1 stycznia 2021 r.</w:t>
      </w:r>
      <w:r w:rsidR="00361368">
        <w:rPr>
          <w:b/>
        </w:rPr>
        <w:t xml:space="preserve"> </w:t>
      </w:r>
      <w:r w:rsidRPr="00361368">
        <w:rPr>
          <w:bCs/>
        </w:rPr>
        <w:t>Zamawiający nie ma obowiązku przeprowadzania jawnej sesji otwarcia ofert</w:t>
      </w:r>
      <w:r>
        <w:t xml:space="preserve"> w sposób jawny z udziałem Wykonawców lub transmitowania sesji otwarcia za pośrednictwem elektronicznych narzędzi do przekazu online a ma jedynie takie uprawnienie.</w:t>
      </w:r>
    </w:p>
    <w:p w14:paraId="76D35C77" w14:textId="77777777" w:rsidR="008D5F14" w:rsidRPr="006E6050" w:rsidRDefault="00694242" w:rsidP="00502533">
      <w:pPr>
        <w:pStyle w:val="Nagwek2"/>
        <w:ind w:left="1985" w:hanging="1985"/>
        <w:rPr>
          <w:b/>
          <w:bCs/>
          <w:sz w:val="28"/>
          <w:szCs w:val="28"/>
        </w:rPr>
      </w:pPr>
      <w:bookmarkStart w:id="29" w:name="_Toc108699206"/>
      <w:r w:rsidRPr="006E6050">
        <w:rPr>
          <w:b/>
          <w:bCs/>
          <w:sz w:val="28"/>
          <w:szCs w:val="28"/>
        </w:rPr>
        <w:t xml:space="preserve">Rozdział </w:t>
      </w:r>
      <w:r w:rsidR="001A27BA" w:rsidRPr="006E6050">
        <w:rPr>
          <w:b/>
          <w:bCs/>
          <w:sz w:val="28"/>
          <w:szCs w:val="28"/>
        </w:rPr>
        <w:t>X</w:t>
      </w:r>
      <w:r w:rsidRPr="006E6050">
        <w:rPr>
          <w:b/>
          <w:bCs/>
          <w:sz w:val="28"/>
          <w:szCs w:val="28"/>
        </w:rPr>
        <w:t>VII</w:t>
      </w:r>
      <w:r w:rsidR="001A27BA" w:rsidRPr="006E6050">
        <w:rPr>
          <w:b/>
          <w:bCs/>
          <w:sz w:val="28"/>
          <w:szCs w:val="28"/>
        </w:rPr>
        <w:t xml:space="preserve">. Opis kryteriów oceny ofert wraz z podaniem wag tych kryteriów i sposobu oceny ofert </w:t>
      </w:r>
      <w:r w:rsidR="00502533">
        <w:rPr>
          <w:b/>
          <w:bCs/>
          <w:sz w:val="28"/>
          <w:szCs w:val="28"/>
        </w:rPr>
        <w:t>dla każdego Zadania</w:t>
      </w:r>
      <w:bookmarkEnd w:id="29"/>
    </w:p>
    <w:p w14:paraId="258F3EF6" w14:textId="77777777" w:rsidR="00E52AE4" w:rsidRPr="00E52AE4" w:rsidRDefault="00E52AE4" w:rsidP="00DF50C4">
      <w:pPr>
        <w:numPr>
          <w:ilvl w:val="0"/>
          <w:numId w:val="10"/>
        </w:numPr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36F356B" w14:textId="77777777" w:rsidR="008D5F14" w:rsidRPr="00571164" w:rsidRDefault="001A27BA" w:rsidP="00A82F52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5C60F960" w14:textId="347ADFDA" w:rsidR="00570678" w:rsidRDefault="001A27BA" w:rsidP="00AD0ED1">
      <w:pPr>
        <w:numPr>
          <w:ilvl w:val="0"/>
          <w:numId w:val="17"/>
        </w:numPr>
        <w:ind w:left="993" w:hanging="426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A82F52">
        <w:t>55</w:t>
      </w:r>
      <w:r w:rsidRPr="00571164">
        <w:t>%</w:t>
      </w:r>
      <w:r w:rsidR="00571164">
        <w:t xml:space="preserve">, punktowa – </w:t>
      </w:r>
      <w:r w:rsidR="00A82F52">
        <w:t>55</w:t>
      </w:r>
      <w:r w:rsidR="00571164">
        <w:t xml:space="preserve"> punktów</w:t>
      </w:r>
      <w:r w:rsidR="00570678">
        <w:t>,</w:t>
      </w:r>
    </w:p>
    <w:p w14:paraId="177284B4" w14:textId="4D86CE94" w:rsidR="00EE209A" w:rsidRDefault="00EE209A" w:rsidP="00AD0ED1">
      <w:pPr>
        <w:numPr>
          <w:ilvl w:val="0"/>
          <w:numId w:val="17"/>
        </w:numPr>
        <w:ind w:left="993" w:hanging="426"/>
      </w:pPr>
      <w:r>
        <w:rPr>
          <w:b/>
        </w:rPr>
        <w:t xml:space="preserve">Rozszerzenie zakresu Rz </w:t>
      </w:r>
      <w:r w:rsidRPr="00571164">
        <w:t>–</w:t>
      </w:r>
      <w:r>
        <w:t xml:space="preserve"> </w:t>
      </w:r>
      <w:r w:rsidRPr="00571164">
        <w:t xml:space="preserve">waga kryterium </w:t>
      </w:r>
      <w:r>
        <w:t>4</w:t>
      </w:r>
      <w:r w:rsidR="00A82F52">
        <w:t>5</w:t>
      </w:r>
      <w:r w:rsidRPr="00571164">
        <w:t>%</w:t>
      </w:r>
      <w:r>
        <w:t>, punktowa – 4</w:t>
      </w:r>
      <w:r w:rsidR="00A82F52">
        <w:t>5</w:t>
      </w:r>
      <w:r>
        <w:t xml:space="preserve"> punktów.</w:t>
      </w:r>
    </w:p>
    <w:p w14:paraId="6B86025B" w14:textId="77777777" w:rsidR="00B07870" w:rsidRPr="00B07870" w:rsidRDefault="00B07870">
      <w:pPr>
        <w:pStyle w:val="Akapitzlist"/>
        <w:widowControl w:val="0"/>
        <w:numPr>
          <w:ilvl w:val="0"/>
          <w:numId w:val="41"/>
        </w:numPr>
        <w:ind w:left="567" w:hanging="567"/>
        <w:rPr>
          <w:bCs/>
          <w:iCs/>
        </w:rPr>
      </w:pPr>
      <w:r w:rsidRPr="00B07870">
        <w:rPr>
          <w:bCs/>
          <w:i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121ED6" wp14:editId="6235DDDE">
                <wp:simplePos x="0" y="0"/>
                <wp:positionH relativeFrom="column">
                  <wp:posOffset>342265</wp:posOffset>
                </wp:positionH>
                <wp:positionV relativeFrom="paragraph">
                  <wp:posOffset>692785</wp:posOffset>
                </wp:positionV>
                <wp:extent cx="5429250" cy="457200"/>
                <wp:effectExtent l="0" t="0" r="0" b="0"/>
                <wp:wrapSquare wrapText="bothSides"/>
                <wp:docPr id="217" name="Pole tekstowe 2" descr="Wzór do obliczenia punktów dla ofer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F11D" w14:textId="550E76D3" w:rsidR="005214EC" w:rsidRPr="00B07870" w:rsidRDefault="005214EC" w:rsidP="00B07870">
                            <w:pPr>
                              <w:pStyle w:val="Akapitzlist"/>
                              <w:widowControl w:val="0"/>
                              <w:tabs>
                                <w:tab w:val="left" w:pos="567"/>
                              </w:tabs>
                              <w:spacing w:after="40"/>
                              <w:jc w:val="both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P=C+Rz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1ED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Wzór do obliczenia punktów dla oferty" style="position:absolute;left:0;text-align:left;margin-left:26.95pt;margin-top:54.55pt;width:427.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sHCgIAAPYDAAAOAAAAZHJzL2Uyb0RvYy54bWysU9uO0zAQfUfiHyy/07RRC9uo6WrpUoS0&#10;XKSFD3Acp7FwPGbsNilfz9jJdgu8IfxgeTzj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" stroked="f">
                <v:textbox>
                  <w:txbxContent>
                    <w:p w14:paraId="0152F11D" w14:textId="550E76D3" w:rsidR="005214EC" w:rsidRPr="00B07870" w:rsidRDefault="005214EC" w:rsidP="00B07870">
                      <w:pPr>
                        <w:pStyle w:val="Akapitzlist"/>
                        <w:widowControl w:val="0"/>
                        <w:tabs>
                          <w:tab w:val="left" w:pos="567"/>
                        </w:tabs>
                        <w:spacing w:after="40"/>
                        <w:jc w:val="both"/>
                        <w:rPr>
                          <w:b/>
                          <w:bCs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P=C+Rz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71164" w:rsidRPr="00847AF1">
        <w:rPr>
          <w:bCs/>
          <w:iCs/>
        </w:rPr>
        <w:t>Za najkorzystniejszą uznana zostanie oferta, która uzyskała najwyższą ilość punktów</w:t>
      </w:r>
      <w:r w:rsidR="00DF50C4" w:rsidRPr="00847AF1">
        <w:rPr>
          <w:bCs/>
          <w:iCs/>
        </w:rPr>
        <w:t xml:space="preserve"> </w:t>
      </w:r>
      <w:r w:rsidR="00847AF1" w:rsidRPr="00847AF1">
        <w:rPr>
          <w:bCs/>
          <w:iCs/>
        </w:rPr>
        <w:t>będących sumą punktów cząstkowych za poszczególne kryteria wyliczoną według wzoru:</w:t>
      </w:r>
    </w:p>
    <w:p w14:paraId="0F154DC1" w14:textId="63636B33" w:rsidR="00B07870" w:rsidRPr="00186070" w:rsidRDefault="00B07870" w:rsidP="00B07870">
      <w:pPr>
        <w:widowControl w:val="0"/>
        <w:spacing w:before="360" w:after="40"/>
        <w:ind w:left="567"/>
        <w:rPr>
          <w:color w:val="FF0000"/>
        </w:rPr>
      </w:pPr>
      <w:r>
        <w:rPr>
          <w:b/>
          <w:bCs/>
          <w:iCs/>
        </w:rPr>
        <w:t xml:space="preserve">gdzie: </w:t>
      </w:r>
      <w:r w:rsidRPr="003E7052">
        <w:rPr>
          <w:b/>
          <w:bCs/>
          <w:i/>
          <w:iCs/>
        </w:rPr>
        <w:t>P</w:t>
      </w:r>
      <w:r w:rsidRPr="003E7052">
        <w:t xml:space="preserve"> </w:t>
      </w:r>
      <w:r w:rsidRPr="003E7052">
        <w:rPr>
          <w:bCs/>
          <w:iCs/>
          <w:lang w:eastAsia="en-US"/>
        </w:rPr>
        <w:t>–</w:t>
      </w:r>
      <w:r w:rsidRPr="003E7052">
        <w:t xml:space="preserve"> suma punktów stanowiąca sumę uzyskaną w kryterium </w:t>
      </w:r>
      <w:r w:rsidR="00EE209A">
        <w:t>„</w:t>
      </w:r>
      <w:r w:rsidRPr="003E7052">
        <w:t>Ceny</w:t>
      </w:r>
      <w:r w:rsidR="00EE209A">
        <w:t>”</w:t>
      </w:r>
      <w:r w:rsidRPr="003E7052">
        <w:t xml:space="preserve"> oferty </w:t>
      </w:r>
      <w:r w:rsidRPr="003E7052">
        <w:rPr>
          <w:b/>
          <w:bCs/>
          <w:i/>
          <w:iCs/>
        </w:rPr>
        <w:t>C</w:t>
      </w:r>
      <w:r w:rsidR="00EE209A">
        <w:t xml:space="preserve"> i kryterium „Rozszerzenie zakresu” </w:t>
      </w:r>
      <w:r w:rsidR="00EE209A" w:rsidRPr="00EE209A">
        <w:rPr>
          <w:b/>
          <w:bCs/>
          <w:i/>
          <w:iCs/>
        </w:rPr>
        <w:t>Rz</w:t>
      </w:r>
      <w:r w:rsidR="00EF7D18">
        <w:rPr>
          <w:b/>
          <w:bCs/>
          <w:i/>
          <w:iCs/>
        </w:rPr>
        <w:t>.</w:t>
      </w:r>
    </w:p>
    <w:p w14:paraId="3F549FC8" w14:textId="3C8FB757" w:rsidR="00571164" w:rsidRPr="00C348CF" w:rsidRDefault="00571164">
      <w:pPr>
        <w:pStyle w:val="Akapitzlist"/>
        <w:widowControl w:val="0"/>
        <w:numPr>
          <w:ilvl w:val="0"/>
          <w:numId w:val="41"/>
        </w:numPr>
        <w:ind w:left="567" w:hanging="567"/>
        <w:rPr>
          <w:b/>
          <w:bCs/>
          <w:iCs/>
        </w:rPr>
      </w:pPr>
      <w:r w:rsidRPr="00C348CF">
        <w:rPr>
          <w:bCs/>
          <w:iCs/>
        </w:rPr>
        <w:t>Kryterium</w:t>
      </w:r>
      <w:r w:rsidRPr="00C348CF">
        <w:rPr>
          <w:b/>
          <w:bCs/>
          <w:iCs/>
        </w:rPr>
        <w:t xml:space="preserve"> </w:t>
      </w:r>
      <w:r w:rsidRPr="004B6E24">
        <w:rPr>
          <w:b/>
          <w:bCs/>
          <w:i/>
        </w:rPr>
        <w:t xml:space="preserve">Cena </w:t>
      </w:r>
      <w:r w:rsidR="004B6E24">
        <w:rPr>
          <w:b/>
          <w:bCs/>
          <w:i/>
        </w:rPr>
        <w:t>„</w:t>
      </w:r>
      <w:r w:rsidRPr="00C348CF">
        <w:rPr>
          <w:b/>
          <w:bCs/>
          <w:i/>
        </w:rPr>
        <w:t>C</w:t>
      </w:r>
      <w:r w:rsidR="004B6E24">
        <w:rPr>
          <w:b/>
          <w:bCs/>
          <w:i/>
        </w:rPr>
        <w:t>”</w:t>
      </w:r>
      <w:r w:rsidRPr="00C348CF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2C829E1D" w14:textId="4CC0BB0F" w:rsidR="00571164" w:rsidRDefault="00571164" w:rsidP="00571164">
      <w:pPr>
        <w:pStyle w:val="Akapitzlist"/>
        <w:widowControl w:val="0"/>
        <w:spacing w:after="0"/>
        <w:ind w:left="567"/>
        <w:rPr>
          <w:bCs/>
          <w:iCs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478D7D97" wp14:editId="1A17F1EF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D6FF03" w14:textId="68E68AE8" w:rsidR="005214EC" w:rsidRDefault="005214EC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*55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7D97" id="Obraz2" o:spid="_x0000_s1027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" o:allowincell="f" stroked="f" strokeweight="0">
                <v:textbox>
                  <w:txbxContent>
                    <w:p w14:paraId="09D6FF03" w14:textId="68E68AE8" w:rsidR="005214EC" w:rsidRDefault="005214EC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*55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145836">
        <w:rPr>
          <w:b/>
          <w:bCs/>
          <w:iCs/>
        </w:rPr>
        <w:t>55</w:t>
      </w:r>
      <w:r>
        <w:rPr>
          <w:bCs/>
          <w:iCs/>
        </w:rPr>
        <w:t>. Oferta o najniższej cenie uzyska największą ilość punktów obliczoną według następującego wzoru:</w:t>
      </w:r>
    </w:p>
    <w:p w14:paraId="29F88BF0" w14:textId="77777777" w:rsidR="00460768" w:rsidRDefault="00460768" w:rsidP="00460768">
      <w:pPr>
        <w:widowControl w:val="0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3F1D4204" w14:textId="77777777" w:rsidR="00460768" w:rsidRDefault="00460768" w:rsidP="00460768">
      <w:pPr>
        <w:widowControl w:val="0"/>
        <w:tabs>
          <w:tab w:val="left" w:pos="1418"/>
        </w:tabs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607A6666" w14:textId="77777777" w:rsidR="00C5228F" w:rsidRPr="00DF50C4" w:rsidRDefault="00460768" w:rsidP="00DF50C4">
      <w:pPr>
        <w:widowControl w:val="0"/>
        <w:tabs>
          <w:tab w:val="left" w:pos="1276"/>
        </w:tabs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2B733D1" w14:textId="6E20DF3F" w:rsidR="00C348CF" w:rsidRPr="004B6E24" w:rsidRDefault="00C348CF">
      <w:pPr>
        <w:pStyle w:val="Akapitzlist"/>
        <w:numPr>
          <w:ilvl w:val="0"/>
          <w:numId w:val="42"/>
        </w:numPr>
        <w:spacing w:after="40"/>
        <w:ind w:left="567" w:hanging="567"/>
      </w:pPr>
      <w:r w:rsidRPr="003018C0">
        <w:rPr>
          <w:bCs/>
        </w:rPr>
        <w:t xml:space="preserve">Kryterium </w:t>
      </w:r>
      <w:r w:rsidR="00EE209A" w:rsidRPr="004B6E24">
        <w:rPr>
          <w:b/>
          <w:i/>
          <w:iCs/>
        </w:rPr>
        <w:t>Rozszerzenie zakresu</w:t>
      </w:r>
      <w:r w:rsidR="003463B8" w:rsidRPr="00464510">
        <w:rPr>
          <w:b/>
          <w:color w:val="FF0000"/>
        </w:rPr>
        <w:t xml:space="preserve"> </w:t>
      </w:r>
      <w:r w:rsidR="00186070" w:rsidRPr="000D3A5A">
        <w:rPr>
          <w:bCs/>
        </w:rPr>
        <w:t>„</w:t>
      </w:r>
      <w:r w:rsidR="00EE209A" w:rsidRPr="000D3A5A">
        <w:rPr>
          <w:b/>
          <w:i/>
          <w:iCs/>
        </w:rPr>
        <w:t>Rz</w:t>
      </w:r>
      <w:r w:rsidR="00186070" w:rsidRPr="000D3A5A">
        <w:rPr>
          <w:bCs/>
        </w:rPr>
        <w:t>”</w:t>
      </w:r>
      <w:r w:rsidRPr="000D3A5A">
        <w:rPr>
          <w:b/>
        </w:rPr>
        <w:t>,</w:t>
      </w:r>
      <w:r w:rsidRPr="000D3A5A">
        <w:t xml:space="preserve"> w którym ocena będzie rozpatrywana na podstawie </w:t>
      </w:r>
      <w:r w:rsidR="004B6E24" w:rsidRPr="000D3A5A">
        <w:t xml:space="preserve">sumy punktów </w:t>
      </w:r>
      <w:r w:rsidR="00A03F85" w:rsidRPr="000D3A5A">
        <w:t xml:space="preserve">przyznanych </w:t>
      </w:r>
      <w:r w:rsidR="004B6E24" w:rsidRPr="000D3A5A">
        <w:t xml:space="preserve">w podkryteriach dla poszczególnych </w:t>
      </w:r>
      <w:r w:rsidR="00A03F85" w:rsidRPr="000D3A5A">
        <w:t>Z</w:t>
      </w:r>
      <w:r w:rsidR="004B6E24" w:rsidRPr="000D3A5A">
        <w:t>adań (części) według klauzuli w</w:t>
      </w:r>
      <w:r w:rsidRPr="000D3A5A">
        <w:t xml:space="preserve">skazanej przez </w:t>
      </w:r>
      <w:r w:rsidRPr="004B6E24">
        <w:t>Wykonawcę w Formularzu oferty</w:t>
      </w:r>
      <w:r w:rsidR="004B6E24" w:rsidRPr="004B6E24">
        <w:t xml:space="preserve"> dla zadania</w:t>
      </w:r>
      <w:r w:rsidR="00E46014">
        <w:t xml:space="preserve"> (części)</w:t>
      </w:r>
      <w:r w:rsidRPr="004B6E24">
        <w:t xml:space="preserve">. </w:t>
      </w:r>
    </w:p>
    <w:p w14:paraId="75C00683" w14:textId="14FDE832" w:rsidR="00F2687D" w:rsidRPr="00C665C4" w:rsidRDefault="00C348CF" w:rsidP="00F2687D">
      <w:pPr>
        <w:pStyle w:val="Akapitzlist"/>
        <w:spacing w:after="40"/>
        <w:ind w:left="567"/>
      </w:pPr>
      <w:r w:rsidRPr="004B6E24">
        <w:t xml:space="preserve">W tym kryterium oferta może otrzymać maksymalnie </w:t>
      </w:r>
      <w:r w:rsidR="004B6E24" w:rsidRPr="004B6E24">
        <w:rPr>
          <w:b/>
          <w:bCs/>
        </w:rPr>
        <w:t>4</w:t>
      </w:r>
      <w:r w:rsidR="00145836">
        <w:rPr>
          <w:b/>
          <w:bCs/>
        </w:rPr>
        <w:t>5</w:t>
      </w:r>
      <w:r w:rsidRPr="004B6E24">
        <w:rPr>
          <w:b/>
          <w:bCs/>
        </w:rPr>
        <w:t xml:space="preserve"> punktów</w:t>
      </w:r>
      <w:r w:rsidR="00E46014">
        <w:rPr>
          <w:b/>
          <w:bCs/>
        </w:rPr>
        <w:t xml:space="preserve"> </w:t>
      </w:r>
      <w:r w:rsidR="00E46014" w:rsidRPr="00E46014">
        <w:t xml:space="preserve">dla każdego </w:t>
      </w:r>
      <w:r w:rsidR="00E46014">
        <w:t>Z</w:t>
      </w:r>
      <w:r w:rsidR="00E46014" w:rsidRPr="00E46014">
        <w:t>adania</w:t>
      </w:r>
      <w:r w:rsidRPr="00E46014">
        <w:t>.</w:t>
      </w:r>
      <w:r w:rsidRPr="00464510">
        <w:rPr>
          <w:color w:val="FF0000"/>
        </w:rPr>
        <w:t xml:space="preserve"> </w:t>
      </w:r>
      <w:r w:rsidRPr="00E46014">
        <w:t>Zamawiający przyzna ofertom punkt</w:t>
      </w:r>
      <w:r w:rsidR="00F15C8B" w:rsidRPr="00E46014">
        <w:t>y</w:t>
      </w:r>
      <w:r w:rsidRPr="00E46014">
        <w:t xml:space="preserve"> w tym kryterium zgodnie z poniższą punktacją</w:t>
      </w:r>
      <w:r w:rsidR="004B6E24" w:rsidRPr="00E46014">
        <w:t xml:space="preserve"> dla poszczególnych </w:t>
      </w:r>
      <w:r w:rsidR="004B6E24" w:rsidRPr="00C665C4">
        <w:t>Zadań nr 1 do nr 4</w:t>
      </w:r>
      <w:r w:rsidRPr="00C665C4">
        <w:t>:</w:t>
      </w:r>
    </w:p>
    <w:p w14:paraId="55D41CEF" w14:textId="04610296" w:rsidR="00E46014" w:rsidRPr="00F2687D" w:rsidRDefault="00E4601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312" w:lineRule="auto"/>
        <w:ind w:left="992" w:hanging="425"/>
        <w:rPr>
          <w:rFonts w:eastAsia="Times New Roman"/>
          <w:bCs/>
        </w:rPr>
      </w:pPr>
      <w:r w:rsidRPr="00F2687D">
        <w:rPr>
          <w:color w:val="0070C0"/>
        </w:rPr>
        <w:t>Zadanie nr 1 Ubezpieczenie majątk</w:t>
      </w:r>
      <w:r w:rsidR="00AD0ED1">
        <w:rPr>
          <w:color w:val="0070C0"/>
        </w:rPr>
        <w:t>owe</w:t>
      </w:r>
      <w:r w:rsidRPr="00F2687D">
        <w:rPr>
          <w:color w:val="0070C0"/>
        </w:rPr>
        <w:t>:</w:t>
      </w:r>
    </w:p>
    <w:p w14:paraId="25D7454B" w14:textId="41AF7D26" w:rsidR="00E46014" w:rsidRPr="00E46014" w:rsidRDefault="00E46014">
      <w:pPr>
        <w:numPr>
          <w:ilvl w:val="0"/>
          <w:numId w:val="61"/>
        </w:numPr>
        <w:autoSpaceDE w:val="0"/>
        <w:autoSpaceDN w:val="0"/>
        <w:adjustRightInd w:val="0"/>
        <w:spacing w:line="312" w:lineRule="auto"/>
        <w:ind w:left="1559" w:hanging="567"/>
        <w:rPr>
          <w:rFonts w:eastAsia="Times New Roman"/>
          <w:bCs/>
        </w:rPr>
      </w:pPr>
      <w:r w:rsidRPr="008F12C0">
        <w:rPr>
          <w:rFonts w:eastAsia="Times New Roman"/>
          <w:bCs/>
        </w:rPr>
        <w:t>podkryterium dla ubezpieczenia mienia</w:t>
      </w:r>
      <w:r w:rsidR="00415423">
        <w:rPr>
          <w:rFonts w:eastAsia="Times New Roman"/>
          <w:bCs/>
        </w:rPr>
        <w:t xml:space="preserve"> – łącznie </w:t>
      </w:r>
      <w:r w:rsidR="00415423" w:rsidRPr="00415423">
        <w:rPr>
          <w:rFonts w:eastAsia="Times New Roman"/>
          <w:b/>
        </w:rPr>
        <w:t>25 punktów</w:t>
      </w:r>
      <w:r w:rsidR="003207D5" w:rsidRPr="00415423">
        <w:rPr>
          <w:rFonts w:eastAsia="Times New Roman"/>
          <w:b/>
        </w:rPr>
        <w:t>:</w:t>
      </w:r>
    </w:p>
    <w:p w14:paraId="52D051B6" w14:textId="5F460FE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bookmarkStart w:id="30" w:name="_Hlk108780986"/>
      <w:r>
        <w:t>5</w:t>
      </w:r>
      <w:r w:rsidR="00F9570D" w:rsidRPr="00F9570D">
        <w:t xml:space="preserve"> pkt</w:t>
      </w:r>
      <w:r w:rsidR="00F9570D">
        <w:t xml:space="preserve"> - K</w:t>
      </w:r>
      <w:r w:rsidR="00F9570D" w:rsidRPr="00F9570D">
        <w:t>lauzula</w:t>
      </w:r>
      <w:r w:rsidR="00F9570D">
        <w:t xml:space="preserve"> </w:t>
      </w:r>
      <w:r>
        <w:t>ubezpieczenia kradzieży zwykłej</w:t>
      </w:r>
    </w:p>
    <w:p w14:paraId="1CDB8D2F" w14:textId="4E194BF8" w:rsidR="00F9570D" w:rsidRP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>Klauzula s</w:t>
      </w:r>
      <w:r>
        <w:t>zkód morskich</w:t>
      </w:r>
    </w:p>
    <w:p w14:paraId="302A1C03" w14:textId="45461290" w:rsidR="00F9570D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4</w:t>
      </w:r>
      <w:r w:rsidR="00F9570D" w:rsidRPr="00F9570D">
        <w:t xml:space="preserve"> pkt </w:t>
      </w:r>
      <w:r w:rsidR="00F9570D">
        <w:t xml:space="preserve">- </w:t>
      </w:r>
      <w:r w:rsidR="00F9570D" w:rsidRPr="00F9570D">
        <w:t xml:space="preserve">Klauzula </w:t>
      </w:r>
      <w:r>
        <w:t>oględzin miejsca szkody</w:t>
      </w:r>
    </w:p>
    <w:p w14:paraId="2C42E68B" w14:textId="190943DC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1 pkt – Klauzula ubezpieczenia strajków, zamieszek lub rozruchów społecznych</w:t>
      </w:r>
    </w:p>
    <w:p w14:paraId="137D0EC4" w14:textId="050C9078" w:rsidR="00415423" w:rsidRDefault="00415423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 xml:space="preserve">5 pkt </w:t>
      </w:r>
      <w:r w:rsidR="00145836">
        <w:t>–</w:t>
      </w:r>
      <w:r>
        <w:t xml:space="preserve"> Klauzula</w:t>
      </w:r>
      <w:r w:rsidR="00145836">
        <w:t xml:space="preserve"> istniejących zabezpieczeń</w:t>
      </w:r>
    </w:p>
    <w:p w14:paraId="4E0EEE6F" w14:textId="48416ED0" w:rsidR="00145836" w:rsidRDefault="00145836">
      <w:pPr>
        <w:pStyle w:val="Akapitzlist"/>
        <w:widowControl w:val="0"/>
        <w:numPr>
          <w:ilvl w:val="0"/>
          <w:numId w:val="62"/>
        </w:numPr>
        <w:tabs>
          <w:tab w:val="left" w:pos="1985"/>
        </w:tabs>
        <w:spacing w:after="40"/>
        <w:ind w:left="1985" w:hanging="425"/>
      </w:pPr>
      <w:r>
        <w:t>5 pkt – Klauzula błędów i przeoczeń.</w:t>
      </w:r>
    </w:p>
    <w:bookmarkEnd w:id="30"/>
    <w:p w14:paraId="732EE866" w14:textId="3B61B7DC" w:rsidR="00F9570D" w:rsidRPr="00145836" w:rsidRDefault="00F9570D" w:rsidP="00F2687D">
      <w:pPr>
        <w:widowControl w:val="0"/>
        <w:tabs>
          <w:tab w:val="left" w:pos="1560"/>
        </w:tabs>
        <w:spacing w:after="40"/>
        <w:ind w:left="1560" w:hanging="567"/>
        <w:rPr>
          <w:b/>
          <w:bCs/>
        </w:rPr>
      </w:pPr>
      <w:r>
        <w:t>b)</w:t>
      </w:r>
      <w:r>
        <w:tab/>
        <w:t>podkryterium dla ubezpieczenia sprzętu elektronicznego</w:t>
      </w:r>
      <w:r w:rsidR="00145836">
        <w:t xml:space="preserve"> – </w:t>
      </w:r>
      <w:r w:rsidR="00145836" w:rsidRPr="00145836">
        <w:rPr>
          <w:b/>
          <w:bCs/>
        </w:rPr>
        <w:t>20 punktów:</w:t>
      </w:r>
    </w:p>
    <w:p w14:paraId="69967B60" w14:textId="3A5D0419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bookmarkStart w:id="31" w:name="_Hlk108781312"/>
      <w:r>
        <w:t>3</w:t>
      </w:r>
      <w:r w:rsidR="00F2687D">
        <w:t xml:space="preserve"> pkt - </w:t>
      </w:r>
      <w:r w:rsidR="00F9570D">
        <w:t xml:space="preserve">Klauzula </w:t>
      </w:r>
      <w:r>
        <w:t>ubezpieczenia kradzieży zwykłej</w:t>
      </w:r>
    </w:p>
    <w:p w14:paraId="1D7301AF" w14:textId="44E8434A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2 pkt – Klauzula rezygnacji z naprawy, zakupu, odbudowy</w:t>
      </w:r>
    </w:p>
    <w:p w14:paraId="1D6A501E" w14:textId="6243AABD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1 pkt – Klauzula oględzin miejsca szkody</w:t>
      </w:r>
    </w:p>
    <w:p w14:paraId="58F9F17F" w14:textId="2946BA1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istniejących zabezpieczeń</w:t>
      </w:r>
    </w:p>
    <w:p w14:paraId="195D1863" w14:textId="0DB5C0D2" w:rsidR="002340BB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4 pkt – Klauzula błędów i przeoczeń</w:t>
      </w:r>
    </w:p>
    <w:p w14:paraId="3A1AEBEC" w14:textId="3540DC52" w:rsidR="00F9570D" w:rsidRDefault="002340BB">
      <w:pPr>
        <w:pStyle w:val="Akapitzlist"/>
        <w:widowControl w:val="0"/>
        <w:numPr>
          <w:ilvl w:val="0"/>
          <w:numId w:val="64"/>
        </w:numPr>
        <w:tabs>
          <w:tab w:val="left" w:pos="1985"/>
        </w:tabs>
        <w:spacing w:after="40"/>
        <w:ind w:left="1985" w:hanging="425"/>
      </w:pPr>
      <w:r>
        <w:t>5 pkt – Klauzula szkód morskich</w:t>
      </w:r>
      <w:r w:rsidR="00003B9B">
        <w:t>.</w:t>
      </w:r>
    </w:p>
    <w:bookmarkEnd w:id="31"/>
    <w:p w14:paraId="32C306FA" w14:textId="2B70D804" w:rsidR="008A4AB1" w:rsidRPr="008A4AB1" w:rsidRDefault="00AB776A" w:rsidP="00FC6B62">
      <w:pPr>
        <w:widowControl w:val="0"/>
        <w:tabs>
          <w:tab w:val="left" w:pos="993"/>
        </w:tabs>
        <w:spacing w:after="40"/>
        <w:ind w:left="993" w:hanging="426"/>
        <w:rPr>
          <w:color w:val="0070C0"/>
        </w:rPr>
      </w:pPr>
      <w:r>
        <w:t>2)</w:t>
      </w:r>
      <w:r>
        <w:tab/>
      </w:r>
      <w:r w:rsidR="008A4AB1" w:rsidRPr="008A4AB1">
        <w:rPr>
          <w:color w:val="0070C0"/>
        </w:rPr>
        <w:t>Zadanie nr 2 Ubezpieczenie komunikacyjne</w:t>
      </w:r>
      <w:r w:rsidR="002A7E44">
        <w:rPr>
          <w:color w:val="0070C0"/>
        </w:rPr>
        <w:t xml:space="preserve"> pojazdów</w:t>
      </w:r>
      <w:r w:rsidR="008A4AB1" w:rsidRPr="008A4AB1">
        <w:rPr>
          <w:color w:val="0070C0"/>
        </w:rPr>
        <w:t>:</w:t>
      </w:r>
    </w:p>
    <w:p w14:paraId="1A92E3B0" w14:textId="52C8AD7D" w:rsidR="00AB776A" w:rsidRDefault="008A4AB1">
      <w:pPr>
        <w:pStyle w:val="Akapitzlist"/>
        <w:widowControl w:val="0"/>
        <w:numPr>
          <w:ilvl w:val="0"/>
          <w:numId w:val="75"/>
        </w:numPr>
        <w:tabs>
          <w:tab w:val="left" w:pos="1560"/>
        </w:tabs>
        <w:spacing w:after="40"/>
        <w:ind w:left="1560" w:hanging="567"/>
      </w:pPr>
      <w:bookmarkStart w:id="32" w:name="_Hlk108781490"/>
      <w:r>
        <w:t xml:space="preserve">10 pkt </w:t>
      </w:r>
      <w:r w:rsidR="007F5F4A">
        <w:t>–</w:t>
      </w:r>
      <w:r>
        <w:t xml:space="preserve"> </w:t>
      </w:r>
      <w:r w:rsidR="00AB776A">
        <w:t xml:space="preserve">Klauzula </w:t>
      </w:r>
      <w:r w:rsidR="00FC6B62">
        <w:t>gwarantowanej sumy ubezpieczenia,</w:t>
      </w:r>
    </w:p>
    <w:p w14:paraId="0E1C7BE1" w14:textId="112A6128" w:rsidR="00FC6B62" w:rsidRDefault="00E07C02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1985" w:hanging="992"/>
      </w:pPr>
      <w:r>
        <w:t>5</w:t>
      </w:r>
      <w:r w:rsidR="008A4AB1">
        <w:t xml:space="preserve"> pkt </w:t>
      </w:r>
      <w:r w:rsidR="007F5F4A">
        <w:t>–</w:t>
      </w:r>
      <w:r w:rsidR="008A4AB1">
        <w:t xml:space="preserve"> </w:t>
      </w:r>
      <w:r w:rsidR="00AB776A">
        <w:t xml:space="preserve">Klauzula </w:t>
      </w:r>
      <w:r w:rsidR="00FC6B62">
        <w:t>bagażu,</w:t>
      </w:r>
    </w:p>
    <w:p w14:paraId="2A29E0F2" w14:textId="2889DBB5" w:rsidR="00AB776A" w:rsidRPr="00AF7F6A" w:rsidRDefault="00F30904">
      <w:pPr>
        <w:pStyle w:val="Akapitzlist"/>
        <w:widowControl w:val="0"/>
        <w:numPr>
          <w:ilvl w:val="0"/>
          <w:numId w:val="65"/>
        </w:numPr>
        <w:tabs>
          <w:tab w:val="left" w:pos="1560"/>
        </w:tabs>
        <w:spacing w:after="40"/>
        <w:ind w:left="2410" w:hanging="1417"/>
      </w:pPr>
      <w:r w:rsidRPr="00AF7F6A">
        <w:t>10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FC6B62" w:rsidRPr="00AF7F6A">
        <w:t>całkowitego zniesienia stosowania potrąceń amortyzacyjnych</w:t>
      </w:r>
      <w:r w:rsidR="00AB7018" w:rsidRPr="00AF7F6A">
        <w:t>,</w:t>
      </w:r>
    </w:p>
    <w:p w14:paraId="67B07367" w14:textId="729FFC5E" w:rsidR="00AB776A" w:rsidRPr="00AF7F6A" w:rsidRDefault="00E07C02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</w:t>
      </w:r>
      <w:r w:rsidR="008A4AB1" w:rsidRPr="00AF7F6A">
        <w:t xml:space="preserve"> pkt </w:t>
      </w:r>
      <w:r w:rsidR="007F5F4A" w:rsidRPr="00AF7F6A">
        <w:t>–</w:t>
      </w:r>
      <w:r w:rsidR="008A4AB1" w:rsidRPr="00AF7F6A">
        <w:t xml:space="preserve"> </w:t>
      </w:r>
      <w:r w:rsidR="00AB776A" w:rsidRPr="00AF7F6A">
        <w:t xml:space="preserve">Klauzula </w:t>
      </w:r>
      <w:r w:rsidR="007F5F4A" w:rsidRPr="00AF7F6A">
        <w:t>funduszu prewencyjnego,</w:t>
      </w:r>
    </w:p>
    <w:p w14:paraId="7EA19B87" w14:textId="45E4BF30" w:rsidR="00AF7F6A" w:rsidRPr="00AF7F6A" w:rsidRDefault="00AF7F6A">
      <w:pPr>
        <w:pStyle w:val="Akapitzlist"/>
        <w:widowControl w:val="0"/>
        <w:numPr>
          <w:ilvl w:val="0"/>
          <w:numId w:val="66"/>
        </w:numPr>
        <w:tabs>
          <w:tab w:val="left" w:pos="1560"/>
        </w:tabs>
        <w:spacing w:after="40"/>
        <w:ind w:left="1985" w:hanging="992"/>
      </w:pPr>
      <w:r w:rsidRPr="00AF7F6A">
        <w:t>5 pkt – Klauzula nietrzeźwości</w:t>
      </w:r>
    </w:p>
    <w:p w14:paraId="675B4D51" w14:textId="46D6B1B8" w:rsidR="00E07C02" w:rsidRPr="001D2E78" w:rsidRDefault="00AF7F6A">
      <w:pPr>
        <w:pStyle w:val="Akapitzlist"/>
        <w:widowControl w:val="0"/>
        <w:numPr>
          <w:ilvl w:val="0"/>
          <w:numId w:val="67"/>
        </w:numPr>
        <w:tabs>
          <w:tab w:val="left" w:pos="1560"/>
        </w:tabs>
        <w:spacing w:after="40"/>
        <w:ind w:left="1985" w:hanging="992"/>
      </w:pPr>
      <w:r>
        <w:t>10</w:t>
      </w:r>
      <w:r w:rsidR="0003236E" w:rsidRPr="00AF7F6A">
        <w:t xml:space="preserve"> pkt </w:t>
      </w:r>
      <w:r w:rsidR="007F5F4A">
        <w:t>–</w:t>
      </w:r>
      <w:r w:rsidR="0003236E" w:rsidRPr="004650AA">
        <w:rPr>
          <w:color w:val="FF0000"/>
        </w:rPr>
        <w:t xml:space="preserve"> </w:t>
      </w:r>
      <w:r w:rsidR="00AB776A" w:rsidRPr="001D2E78">
        <w:t xml:space="preserve">Klauzula </w:t>
      </w:r>
      <w:r w:rsidR="007F5F4A" w:rsidRPr="001D2E78">
        <w:t>reprezentantów</w:t>
      </w:r>
      <w:r>
        <w:t>.</w:t>
      </w:r>
    </w:p>
    <w:bookmarkEnd w:id="32"/>
    <w:p w14:paraId="3CF56AA1" w14:textId="0CD5D875" w:rsidR="0003236E" w:rsidRPr="00EF0F01" w:rsidRDefault="0003236E">
      <w:pPr>
        <w:pStyle w:val="Akapitzlist"/>
        <w:numPr>
          <w:ilvl w:val="0"/>
          <w:numId w:val="68"/>
        </w:numPr>
        <w:spacing w:before="120" w:after="120"/>
        <w:ind w:left="993" w:hanging="426"/>
        <w:rPr>
          <w:color w:val="0070C0"/>
        </w:rPr>
      </w:pPr>
      <w:r w:rsidRPr="00EF0F01">
        <w:rPr>
          <w:color w:val="0070C0"/>
        </w:rPr>
        <w:t>Zadanie nr 3 Ubezpieczenie jednostek pływających:</w:t>
      </w:r>
    </w:p>
    <w:p w14:paraId="02DDB2B6" w14:textId="749C09B1" w:rsidR="0003236E" w:rsidRDefault="00DF02C4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3" w:name="_Hlk108781793"/>
      <w:r>
        <w:t>15</w:t>
      </w:r>
      <w:r w:rsidR="00EF0F01" w:rsidRPr="00EF0F01">
        <w:t xml:space="preserve"> pkt </w:t>
      </w:r>
      <w:bookmarkStart w:id="34" w:name="_Hlk107828232"/>
      <w:r>
        <w:t>–</w:t>
      </w:r>
      <w:bookmarkEnd w:id="34"/>
      <w:r w:rsidR="00EF0F01" w:rsidRPr="00EF0F01">
        <w:t xml:space="preserve"> Klauzula zniesienia franszyzy redukcyjnej</w:t>
      </w:r>
      <w:r>
        <w:t xml:space="preserve"> (Casco morskie),</w:t>
      </w:r>
    </w:p>
    <w:p w14:paraId="2CE8825F" w14:textId="55CFD0B6" w:rsidR="00DF02C4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t>30</w:t>
      </w:r>
      <w:r w:rsidR="00DF02C4">
        <w:t xml:space="preserve"> pkt – Klauzula rabatu warunkowego (OC Armatora)</w:t>
      </w:r>
      <w:r w:rsidR="00700FB0">
        <w:t>;</w:t>
      </w:r>
    </w:p>
    <w:bookmarkEnd w:id="33"/>
    <w:p w14:paraId="792114C8" w14:textId="64519FC5" w:rsidR="0003236E" w:rsidRDefault="0003236E">
      <w:pPr>
        <w:pStyle w:val="Akapitzlist"/>
        <w:widowControl w:val="0"/>
        <w:numPr>
          <w:ilvl w:val="0"/>
          <w:numId w:val="68"/>
        </w:numPr>
        <w:tabs>
          <w:tab w:val="left" w:pos="1985"/>
        </w:tabs>
        <w:spacing w:after="40"/>
        <w:ind w:left="993" w:hanging="426"/>
        <w:rPr>
          <w:color w:val="0070C0"/>
        </w:rPr>
      </w:pPr>
      <w:r>
        <w:rPr>
          <w:color w:val="0070C0"/>
        </w:rPr>
        <w:t xml:space="preserve">Zadanie nr 4 </w:t>
      </w:r>
      <w:r w:rsidR="00EF0F01">
        <w:rPr>
          <w:color w:val="0070C0"/>
        </w:rPr>
        <w:t xml:space="preserve">Ubezpieczenie </w:t>
      </w:r>
      <w:r w:rsidR="00700FB0">
        <w:rPr>
          <w:color w:val="0070C0"/>
        </w:rPr>
        <w:t xml:space="preserve">bezzałogowych </w:t>
      </w:r>
      <w:r w:rsidR="00EF0F01">
        <w:rPr>
          <w:color w:val="0070C0"/>
        </w:rPr>
        <w:t>statków powietrznych</w:t>
      </w:r>
      <w:r w:rsidR="00D42274">
        <w:rPr>
          <w:color w:val="0070C0"/>
        </w:rPr>
        <w:t xml:space="preserve"> BSP</w:t>
      </w:r>
      <w:r w:rsidR="00EF0F01">
        <w:rPr>
          <w:color w:val="0070C0"/>
        </w:rPr>
        <w:t>:</w:t>
      </w:r>
    </w:p>
    <w:p w14:paraId="53CCB8B7" w14:textId="35A8FE8D" w:rsidR="00EF0F01" w:rsidRPr="00277766" w:rsidRDefault="00EF0F01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bookmarkStart w:id="35" w:name="_Hlk108781914"/>
      <w:r w:rsidRPr="00EF0F01">
        <w:t>1</w:t>
      </w:r>
      <w:r w:rsidR="00277766">
        <w:t>5</w:t>
      </w:r>
      <w:r w:rsidRPr="00EF0F01">
        <w:t xml:space="preserve"> pkt </w:t>
      </w:r>
      <w:r w:rsidRPr="00277766">
        <w:t xml:space="preserve">- Klauzula </w:t>
      </w:r>
      <w:r w:rsidR="00277766" w:rsidRPr="00277766">
        <w:t>odpowiedzialności za utopienie drona</w:t>
      </w:r>
    </w:p>
    <w:p w14:paraId="4F2EC554" w14:textId="2CEDF1E2" w:rsidR="00277766" w:rsidRPr="00277766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 w:rsidRPr="00277766">
        <w:t>15</w:t>
      </w:r>
      <w:r w:rsidR="00EF0F01" w:rsidRPr="00277766">
        <w:t xml:space="preserve"> pkt - Klauzula </w:t>
      </w:r>
      <w:r w:rsidRPr="00277766">
        <w:t>ubezpieczenia kradzieży zwykłej</w:t>
      </w:r>
    </w:p>
    <w:p w14:paraId="693505A1" w14:textId="085122AD" w:rsidR="00EF0F01" w:rsidRPr="00EF0F01" w:rsidRDefault="00277766">
      <w:pPr>
        <w:pStyle w:val="Akapitzlist"/>
        <w:widowControl w:val="0"/>
        <w:numPr>
          <w:ilvl w:val="0"/>
          <w:numId w:val="67"/>
        </w:numPr>
        <w:tabs>
          <w:tab w:val="left" w:pos="1985"/>
        </w:tabs>
        <w:spacing w:after="40"/>
        <w:ind w:left="1560" w:hanging="567"/>
      </w:pPr>
      <w:r>
        <w:lastRenderedPageBreak/>
        <w:t>15 pkt – Klauzula odpowiedzialności za zdalną kradzież drona</w:t>
      </w:r>
      <w:r w:rsidR="00EF0F01" w:rsidRPr="00EF0F01">
        <w:t>.</w:t>
      </w:r>
    </w:p>
    <w:bookmarkEnd w:id="35"/>
    <w:p w14:paraId="4510D3BF" w14:textId="450F8D42" w:rsidR="00760E59" w:rsidRPr="004B6E24" w:rsidRDefault="00C348CF" w:rsidP="00F9570D">
      <w:pPr>
        <w:widowControl w:val="0"/>
        <w:tabs>
          <w:tab w:val="left" w:pos="567"/>
        </w:tabs>
        <w:spacing w:after="40"/>
        <w:ind w:left="567"/>
      </w:pPr>
      <w:r w:rsidRPr="00C348CF">
        <w:rPr>
          <w:b/>
        </w:rPr>
        <w:t>U</w:t>
      </w:r>
      <w:r>
        <w:rPr>
          <w:b/>
        </w:rPr>
        <w:t>waga</w:t>
      </w:r>
      <w:r w:rsidRPr="00C348CF">
        <w:rPr>
          <w:b/>
        </w:rPr>
        <w:t>!</w:t>
      </w:r>
      <w:r w:rsidRPr="000966E0">
        <w:t xml:space="preserve"> Jeżeli w Formularzu oferty Wykonawca nie wskaże </w:t>
      </w:r>
      <w:r w:rsidR="00F9570D">
        <w:t xml:space="preserve">żadnej klauzuli dodatkowej </w:t>
      </w:r>
      <w:r w:rsidRPr="000966E0">
        <w:t xml:space="preserve">w </w:t>
      </w:r>
      <w:r w:rsidR="00F9570D">
        <w:t xml:space="preserve">tym </w:t>
      </w:r>
      <w:r w:rsidRPr="000966E0">
        <w:t xml:space="preserve">kryterium </w:t>
      </w:r>
      <w:r w:rsidR="00F9570D">
        <w:t>Z</w:t>
      </w:r>
      <w:r w:rsidRPr="000966E0">
        <w:t>amawiający przyjmie</w:t>
      </w:r>
      <w:r w:rsidR="00F9570D">
        <w:t xml:space="preserve"> brak takich klauzul i</w:t>
      </w:r>
      <w:r w:rsidRPr="000966E0">
        <w:t xml:space="preserve"> </w:t>
      </w:r>
      <w:r w:rsidR="00F9570D">
        <w:t>o</w:t>
      </w:r>
      <w:r w:rsidRPr="000966E0">
        <w:t>ferta otrzyma w tym kryterium 0 pkt.</w:t>
      </w:r>
    </w:p>
    <w:p w14:paraId="75C2D064" w14:textId="7497986A" w:rsidR="008D5F14" w:rsidRPr="00EB525C" w:rsidRDefault="001A27BA">
      <w:pPr>
        <w:numPr>
          <w:ilvl w:val="0"/>
          <w:numId w:val="40"/>
        </w:numPr>
        <w:ind w:left="426" w:hanging="426"/>
      </w:pPr>
      <w:r w:rsidRPr="008A1CEC">
        <w:t>Punktacja przyznawana ofertom w</w:t>
      </w:r>
      <w:r w:rsidR="005D1A64">
        <w:t>g.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</w:t>
      </w:r>
      <w:r w:rsidR="00B31DCD">
        <w:t xml:space="preserve">, </w:t>
      </w:r>
      <w:r w:rsidR="00B31DCD" w:rsidRPr="00EB525C">
        <w:t>oddzielnie dla każdego Zadania (części) nr 1 do nr 4</w:t>
      </w:r>
      <w:r w:rsidRPr="00EB525C">
        <w:t>.</w:t>
      </w:r>
    </w:p>
    <w:p w14:paraId="4DC18AE2" w14:textId="77777777" w:rsidR="008D5F14" w:rsidRPr="008A1CEC" w:rsidRDefault="001A27BA">
      <w:pPr>
        <w:numPr>
          <w:ilvl w:val="0"/>
          <w:numId w:val="40"/>
        </w:numPr>
        <w:ind w:left="426" w:hanging="403"/>
      </w:pPr>
      <w:r w:rsidRPr="008A1CEC">
        <w:t>W toku badania i oceny ofert Zamawiający może żądać od Wykonawcy wyjaśnień dotyczących treści złożonej oferty, w tym zaoferowanej ceny.</w:t>
      </w:r>
    </w:p>
    <w:p w14:paraId="14F9D200" w14:textId="77777777" w:rsidR="008D5F14" w:rsidRDefault="001A27BA">
      <w:pPr>
        <w:numPr>
          <w:ilvl w:val="0"/>
          <w:numId w:val="40"/>
        </w:numPr>
        <w:ind w:left="426" w:hanging="403"/>
      </w:pPr>
      <w:r w:rsidRPr="008A1CEC">
        <w:t>Zamawiający udzieli zamówienia Wykonawcy, którego oferta zostanie uznana za najkorzystniejszą.</w:t>
      </w:r>
    </w:p>
    <w:p w14:paraId="4EFA11EE" w14:textId="77777777" w:rsidR="00175952" w:rsidRPr="00175952" w:rsidRDefault="00175952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40" w:line="288" w:lineRule="auto"/>
        <w:ind w:left="426" w:hanging="426"/>
        <w:rPr>
          <w:bCs/>
          <w:iCs/>
          <w:color w:val="000000"/>
        </w:rPr>
      </w:pPr>
      <w:r w:rsidRPr="00530DAB">
        <w:rPr>
          <w:bCs/>
          <w:iCs/>
          <w:color w:val="000000"/>
        </w:rPr>
        <w:t>Jeżeli nie można wybrać najkorzystniejszej oferty z uwagi na to, że dwie lub więcej ofert przedstawiają taki sam bilans ceny i innych kryteriów oceny ofert, Zamawiający spośród tych ofert wybiera ofertę z najniższą ceną, a jeżeli zostały złożone oferty o takiej samej cenie, Zamawiający wzywa Wykonawców, którzy złożyli te</w:t>
      </w:r>
      <w:r w:rsidRPr="00530DAB">
        <w:rPr>
          <w:rFonts w:eastAsia="Lucida Sans Unicode"/>
          <w:bCs/>
        </w:rPr>
        <w:t xml:space="preserve"> oferty, do złożenia w terminie określonym przez Zamawiającego ofert dodatkowych.</w:t>
      </w:r>
    </w:p>
    <w:p w14:paraId="6A8EBFAF" w14:textId="77777777" w:rsidR="008A1CEC" w:rsidRPr="00E70BEE" w:rsidRDefault="008A1CEC">
      <w:pPr>
        <w:numPr>
          <w:ilvl w:val="0"/>
          <w:numId w:val="40"/>
        </w:numPr>
        <w:ind w:left="426" w:hanging="403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015C8FD1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pisarskie,</w:t>
      </w:r>
    </w:p>
    <w:p w14:paraId="57060656" w14:textId="77777777" w:rsidR="00E70BEE" w:rsidRPr="00E70BEE" w:rsidRDefault="008A1CEC">
      <w:pPr>
        <w:pStyle w:val="Akapitzlist"/>
        <w:numPr>
          <w:ilvl w:val="0"/>
          <w:numId w:val="35"/>
        </w:numPr>
        <w:ind w:left="993" w:hanging="567"/>
      </w:pPr>
      <w:r w:rsidRPr="00E70BEE">
        <w:t>oczywiste omyłki rachunkowe, z uwzględnieniem konsekwencji rachunkowych dokonanych poprawek,</w:t>
      </w:r>
    </w:p>
    <w:p w14:paraId="1D2E010A" w14:textId="77777777" w:rsidR="008A1CEC" w:rsidRPr="00E70BEE" w:rsidRDefault="008A1CEC">
      <w:pPr>
        <w:pStyle w:val="Akapitzlist"/>
        <w:numPr>
          <w:ilvl w:val="0"/>
          <w:numId w:val="35"/>
        </w:numPr>
        <w:spacing w:after="0"/>
        <w:ind w:left="992" w:hanging="567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08EA9BE0" w14:textId="77777777" w:rsidR="008A1CEC" w:rsidRPr="00E70BEE" w:rsidRDefault="008A1CEC" w:rsidP="00E70BEE">
      <w:pPr>
        <w:ind w:left="567"/>
      </w:pPr>
      <w:r w:rsidRPr="00E70BEE">
        <w:t>– niezwłocznie zawiadamiając o tym Wykonawcę, którego oferta została poprawiona.</w:t>
      </w:r>
    </w:p>
    <w:p w14:paraId="2B6A9F8B" w14:textId="77777777" w:rsidR="008D5F14" w:rsidRPr="00943BB8" w:rsidRDefault="00694242" w:rsidP="00036E52">
      <w:pPr>
        <w:pStyle w:val="Nagwek2"/>
        <w:ind w:left="1985" w:hanging="1985"/>
        <w:rPr>
          <w:b/>
          <w:bCs/>
          <w:sz w:val="28"/>
          <w:szCs w:val="28"/>
        </w:rPr>
      </w:pPr>
      <w:bookmarkStart w:id="36" w:name="_Toc108699207"/>
      <w:r w:rsidRPr="00036E52">
        <w:rPr>
          <w:b/>
          <w:bCs/>
          <w:sz w:val="28"/>
          <w:szCs w:val="28"/>
        </w:rPr>
        <w:t xml:space="preserve">Rozdział </w:t>
      </w:r>
      <w:r w:rsidR="001A27BA" w:rsidRPr="00036E52">
        <w:rPr>
          <w:b/>
          <w:bCs/>
          <w:sz w:val="28"/>
          <w:szCs w:val="28"/>
        </w:rPr>
        <w:t>X</w:t>
      </w:r>
      <w:r w:rsidRPr="00036E52">
        <w:rPr>
          <w:b/>
          <w:bCs/>
          <w:sz w:val="28"/>
          <w:szCs w:val="28"/>
        </w:rPr>
        <w:t>VII</w:t>
      </w:r>
      <w:r w:rsidR="001A27BA" w:rsidRPr="00036E52">
        <w:rPr>
          <w:b/>
          <w:bCs/>
          <w:sz w:val="28"/>
          <w:szCs w:val="28"/>
        </w:rPr>
        <w:t xml:space="preserve">I. </w:t>
      </w:r>
      <w:r w:rsidR="001A27BA" w:rsidRPr="00943BB8">
        <w:rPr>
          <w:b/>
          <w:bCs/>
          <w:sz w:val="28"/>
          <w:szCs w:val="28"/>
        </w:rPr>
        <w:t>Informacje o formalnościach, jakie powinny być dopełnione po wyborze oferty w celu zawarcia umowy</w:t>
      </w:r>
      <w:bookmarkEnd w:id="36"/>
    </w:p>
    <w:p w14:paraId="34774FB1" w14:textId="77777777" w:rsidR="00966FFB" w:rsidRPr="00A5450C" w:rsidRDefault="00082F9D" w:rsidP="00A5450C">
      <w:pPr>
        <w:numPr>
          <w:ilvl w:val="0"/>
          <w:numId w:val="6"/>
        </w:numPr>
        <w:spacing w:before="240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zamieszcza informacje na stronie internetowej prowadzonego post</w:t>
      </w:r>
      <w:r w:rsidR="003D7524" w:rsidRPr="00276FA8">
        <w:t>ę</w:t>
      </w:r>
      <w:r w:rsidRPr="00276FA8">
        <w:t>powania.</w:t>
      </w:r>
    </w:p>
    <w:p w14:paraId="60391BFB" w14:textId="77777777" w:rsidR="008D5F14" w:rsidRPr="00276FA8" w:rsidRDefault="001A27BA" w:rsidP="00667F85">
      <w:pPr>
        <w:numPr>
          <w:ilvl w:val="0"/>
          <w:numId w:val="6"/>
        </w:numPr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C80519" w:rsidRPr="00276FA8">
        <w:t>, jeżeli zawiadomienie zostało przesłane przy użyciu środków komunikacji elektronicznej</w:t>
      </w:r>
      <w:r w:rsidRPr="00276FA8">
        <w:t>.</w:t>
      </w:r>
    </w:p>
    <w:p w14:paraId="09F34E7E" w14:textId="77777777" w:rsidR="008D5F14" w:rsidRPr="00B95FB4" w:rsidRDefault="001A27BA" w:rsidP="00667F85">
      <w:pPr>
        <w:numPr>
          <w:ilvl w:val="0"/>
          <w:numId w:val="6"/>
        </w:numPr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7323BAA6" w14:textId="3D8839C2" w:rsidR="00B2168E" w:rsidRPr="00943BB8" w:rsidRDefault="00B2168E" w:rsidP="00B2168E">
      <w:pPr>
        <w:numPr>
          <w:ilvl w:val="0"/>
          <w:numId w:val="6"/>
        </w:numPr>
        <w:ind w:left="462" w:hanging="426"/>
        <w:rPr>
          <w:b/>
          <w:bCs/>
        </w:rPr>
      </w:pPr>
      <w:r w:rsidRPr="00943BB8">
        <w:t xml:space="preserve">Wykonawca, którego oferta zostanie uznana za najkorzystniejszą, będzie zobowiązany przed podpisaniem umowy przedłożyć w terminie do </w:t>
      </w:r>
      <w:r w:rsidRPr="00943BB8">
        <w:rPr>
          <w:b/>
          <w:bCs/>
        </w:rPr>
        <w:t xml:space="preserve">5 dni roboczych </w:t>
      </w:r>
      <w:r w:rsidRPr="00943BB8">
        <w:t xml:space="preserve">od dnia otrzymania zawiadomienia o wyborze najkorzystniejszej oferty, jednak nie później niż </w:t>
      </w:r>
      <w:r w:rsidR="00570A2F">
        <w:t>w dniu</w:t>
      </w:r>
      <w:r w:rsidRPr="00943BB8">
        <w:t xml:space="preserve"> zawarci</w:t>
      </w:r>
      <w:r w:rsidR="00570A2F">
        <w:t>a</w:t>
      </w:r>
      <w:r w:rsidRPr="00943BB8">
        <w:t xml:space="preserve"> umowy, dostarczyć odrębnie </w:t>
      </w:r>
      <w:r w:rsidRPr="00943BB8">
        <w:rPr>
          <w:b/>
          <w:bCs/>
        </w:rPr>
        <w:t xml:space="preserve">dla </w:t>
      </w:r>
      <w:r w:rsidR="00943BB8">
        <w:rPr>
          <w:b/>
          <w:bCs/>
        </w:rPr>
        <w:t xml:space="preserve">każdego zadania, w szczególności dla </w:t>
      </w:r>
      <w:r w:rsidRPr="00943BB8">
        <w:rPr>
          <w:b/>
          <w:bCs/>
        </w:rPr>
        <w:t>Zadania nr 2 i Zadania nr 3:</w:t>
      </w:r>
    </w:p>
    <w:p w14:paraId="24BAE442" w14:textId="080A404D" w:rsidR="00B2168E" w:rsidRPr="00943BB8" w:rsidRDefault="00EB6A93">
      <w:pPr>
        <w:pStyle w:val="Akapitzlist"/>
        <w:numPr>
          <w:ilvl w:val="0"/>
          <w:numId w:val="56"/>
        </w:numPr>
        <w:spacing w:after="120"/>
        <w:ind w:left="992" w:hanging="425"/>
      </w:pPr>
      <w:r w:rsidRPr="00943BB8">
        <w:t>szczegółow</w:t>
      </w:r>
      <w:r w:rsidR="0050471B" w:rsidRPr="00943BB8">
        <w:t>e</w:t>
      </w:r>
      <w:r w:rsidRPr="00943BB8">
        <w:t xml:space="preserve"> wykaz</w:t>
      </w:r>
      <w:r w:rsidR="0050471B" w:rsidRPr="00943BB8">
        <w:t>y poszczególnych stawek i s</w:t>
      </w:r>
      <w:r w:rsidR="00943BB8" w:rsidRPr="00943BB8">
        <w:t>kładek</w:t>
      </w:r>
      <w:r w:rsidR="0050471B" w:rsidRPr="00943BB8">
        <w:t xml:space="preserve"> dla poszczególnych pozycji pojazdów i jednostek pływających, których suma odpowiada cenie w ofercie Wykonawcy</w:t>
      </w:r>
      <w:r w:rsidR="00576EE5" w:rsidRPr="00943BB8">
        <w:t xml:space="preserve"> (odrębnie, w odniesieniu do Zadania nr 2 i Zadania nr 3)</w:t>
      </w:r>
      <w:r w:rsidR="00943BB8">
        <w:t xml:space="preserve"> oraz pozostałych ubezpieczeń</w:t>
      </w:r>
      <w:r w:rsidR="00576EE5" w:rsidRPr="00943BB8">
        <w:t>.</w:t>
      </w:r>
    </w:p>
    <w:p w14:paraId="4DBFC663" w14:textId="3CB09402" w:rsidR="00B2168E" w:rsidRPr="00943BB8" w:rsidRDefault="0050471B" w:rsidP="00B2168E">
      <w:pPr>
        <w:ind w:left="462"/>
      </w:pPr>
      <w:r w:rsidRPr="00943BB8">
        <w:t>Wykazy</w:t>
      </w:r>
      <w:r w:rsidR="00B2168E" w:rsidRPr="00943BB8">
        <w:t xml:space="preserve"> będ</w:t>
      </w:r>
      <w:r w:rsidRPr="00943BB8">
        <w:t>ą</w:t>
      </w:r>
      <w:r w:rsidR="00B2168E" w:rsidRPr="00943BB8">
        <w:t xml:space="preserve"> podstawą do dokonywania rozliczeń z Wykonawcą za wykonane </w:t>
      </w:r>
      <w:r w:rsidRPr="00943BB8">
        <w:t>usługi</w:t>
      </w:r>
      <w:r w:rsidR="00943BB8">
        <w:t xml:space="preserve"> ubezpieczenia</w:t>
      </w:r>
      <w:r w:rsidR="00B2168E" w:rsidRPr="00943BB8">
        <w:t>.</w:t>
      </w:r>
    </w:p>
    <w:p w14:paraId="7F8B6E85" w14:textId="62CE053E" w:rsidR="00B2168E" w:rsidRPr="00943BB8" w:rsidRDefault="00B2168E" w:rsidP="00EB6A93">
      <w:pPr>
        <w:ind w:left="462"/>
      </w:pPr>
      <w:r w:rsidRPr="00943BB8">
        <w:rPr>
          <w:b/>
          <w:bCs/>
        </w:rPr>
        <w:lastRenderedPageBreak/>
        <w:t xml:space="preserve">Uwaga: </w:t>
      </w:r>
      <w:r w:rsidRPr="00943BB8">
        <w:t>Nie złożenie w terminie wymaganych dokumentów może zostać potraktowane przez Zamawiającego jako uchylanie się Wykonawcy od zawarcia umowy.</w:t>
      </w:r>
    </w:p>
    <w:p w14:paraId="5616F73D" w14:textId="77929735" w:rsidR="00F26F97" w:rsidRPr="00D31C19" w:rsidRDefault="001A27BA" w:rsidP="00D31C19">
      <w:pPr>
        <w:numPr>
          <w:ilvl w:val="0"/>
          <w:numId w:val="6"/>
        </w:numPr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 Wykonawców.</w:t>
      </w:r>
    </w:p>
    <w:p w14:paraId="4A17B33B" w14:textId="77777777" w:rsidR="008D5F14" w:rsidRPr="00487FDB" w:rsidRDefault="001A27BA" w:rsidP="00667F85">
      <w:pPr>
        <w:numPr>
          <w:ilvl w:val="0"/>
          <w:numId w:val="6"/>
        </w:numPr>
        <w:ind w:left="462" w:hanging="426"/>
      </w:pPr>
      <w:r w:rsidRPr="00487FDB">
        <w:t>Wykonawca będzie zobowiązany do podpisania umowy w miejscu i terminie wskazanym przez Zamawiającego.</w:t>
      </w:r>
    </w:p>
    <w:p w14:paraId="0A43B0A2" w14:textId="77777777" w:rsidR="008D5F14" w:rsidRPr="00A5450C" w:rsidRDefault="00694242" w:rsidP="007D0F94">
      <w:pPr>
        <w:pStyle w:val="Nagwek2"/>
        <w:ind w:left="1843" w:hanging="1843"/>
        <w:rPr>
          <w:b/>
          <w:bCs/>
          <w:sz w:val="28"/>
          <w:szCs w:val="28"/>
        </w:rPr>
      </w:pPr>
      <w:bookmarkStart w:id="37" w:name="_Toc108699208"/>
      <w:r w:rsidRPr="00A5450C">
        <w:rPr>
          <w:b/>
          <w:bCs/>
          <w:sz w:val="28"/>
          <w:szCs w:val="28"/>
        </w:rPr>
        <w:t xml:space="preserve">Rozdział </w:t>
      </w:r>
      <w:r w:rsidR="001A27BA" w:rsidRPr="00A5450C">
        <w:rPr>
          <w:b/>
          <w:bCs/>
          <w:sz w:val="28"/>
          <w:szCs w:val="28"/>
        </w:rPr>
        <w:t>X</w:t>
      </w:r>
      <w:r w:rsidRPr="00A5450C">
        <w:rPr>
          <w:b/>
          <w:bCs/>
          <w:sz w:val="28"/>
          <w:szCs w:val="28"/>
        </w:rPr>
        <w:t>I</w:t>
      </w:r>
      <w:r w:rsidR="001A27BA" w:rsidRPr="00A5450C">
        <w:rPr>
          <w:b/>
          <w:bCs/>
          <w:sz w:val="28"/>
          <w:szCs w:val="28"/>
        </w:rPr>
        <w:t>X. Wymagania dotyczące zabezpieczenia należytego wykonania umowy</w:t>
      </w:r>
      <w:bookmarkEnd w:id="37"/>
    </w:p>
    <w:p w14:paraId="61DBF44B" w14:textId="77777777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 zabezpieczenia należytego wykonania umowy</w:t>
      </w:r>
      <w:r w:rsidR="00DD0F61">
        <w:t>.</w:t>
      </w:r>
    </w:p>
    <w:p w14:paraId="4E37B8FD" w14:textId="77777777" w:rsidR="008D5F14" w:rsidRPr="00D72EBC" w:rsidRDefault="00694242" w:rsidP="00250A1C">
      <w:pPr>
        <w:pStyle w:val="Nagwek2"/>
        <w:ind w:left="1701" w:hanging="1701"/>
        <w:rPr>
          <w:b/>
          <w:bCs/>
          <w:sz w:val="28"/>
          <w:szCs w:val="28"/>
        </w:rPr>
      </w:pPr>
      <w:bookmarkStart w:id="38" w:name="_Toc108699209"/>
      <w:r w:rsidRPr="00D72EBC">
        <w:rPr>
          <w:b/>
          <w:bCs/>
          <w:sz w:val="28"/>
          <w:szCs w:val="28"/>
        </w:rPr>
        <w:t xml:space="preserve">Rozdział </w:t>
      </w:r>
      <w:r w:rsidR="001A27BA" w:rsidRPr="00D72EBC">
        <w:rPr>
          <w:b/>
          <w:bCs/>
          <w:sz w:val="28"/>
          <w:szCs w:val="28"/>
        </w:rPr>
        <w:t xml:space="preserve">XX. Informacje o treści zawieranej umowy oraz możliwości jej zmiany </w:t>
      </w:r>
      <w:r w:rsidR="00647CC7" w:rsidRPr="00D72EBC">
        <w:rPr>
          <w:b/>
          <w:bCs/>
          <w:sz w:val="28"/>
          <w:szCs w:val="28"/>
        </w:rPr>
        <w:t>dla każdego Zadania</w:t>
      </w:r>
      <w:bookmarkEnd w:id="38"/>
    </w:p>
    <w:p w14:paraId="4AC09049" w14:textId="52103EA7" w:rsidR="008D5F14" w:rsidRPr="00D72EBC" w:rsidRDefault="001A27BA" w:rsidP="00667F85">
      <w:pPr>
        <w:numPr>
          <w:ilvl w:val="3"/>
          <w:numId w:val="11"/>
        </w:numPr>
        <w:spacing w:before="240"/>
        <w:ind w:left="426" w:hanging="426"/>
      </w:pPr>
      <w:r w:rsidRPr="00F07AEC">
        <w:t xml:space="preserve">Wybrany Wykonawca jest zobowiązany do zawarcia umowy w sprawie zamówienia publicznego na warunkach określonych </w:t>
      </w:r>
      <w:r w:rsidR="00647CC7" w:rsidRPr="00647CC7">
        <w:t>we Wzor</w:t>
      </w:r>
      <w:r w:rsidR="00527ADB">
        <w:t>ach</w:t>
      </w:r>
      <w:r w:rsidR="00647CC7" w:rsidRPr="00647CC7">
        <w:t xml:space="preserve"> u</w:t>
      </w:r>
      <w:r w:rsidRPr="00647CC7">
        <w:t>m</w:t>
      </w:r>
      <w:r w:rsidR="00527ADB">
        <w:t>ów</w:t>
      </w:r>
      <w:r w:rsidRPr="00647CC7">
        <w:t>, s</w:t>
      </w:r>
      <w:r w:rsidRPr="00F07AEC">
        <w:t xml:space="preserve">tanowiącym </w:t>
      </w:r>
      <w:r w:rsidR="00527ADB">
        <w:t xml:space="preserve">odpowiednio </w:t>
      </w:r>
      <w:r w:rsidR="00527ADB" w:rsidRPr="00EB525C">
        <w:t xml:space="preserve">dla każdego Zadania (części) </w:t>
      </w:r>
      <w:r w:rsidRPr="00EB525C">
        <w:rPr>
          <w:b/>
        </w:rPr>
        <w:t xml:space="preserve">Załącznik nr </w:t>
      </w:r>
      <w:r w:rsidR="00527ADB" w:rsidRPr="00EB525C">
        <w:rPr>
          <w:b/>
        </w:rPr>
        <w:t>7</w:t>
      </w:r>
      <w:r w:rsidR="00B056C3" w:rsidRPr="00EB525C">
        <w:rPr>
          <w:b/>
        </w:rPr>
        <w:t>.1</w:t>
      </w:r>
      <w:r w:rsidR="00527ADB" w:rsidRPr="00EB525C">
        <w:rPr>
          <w:b/>
        </w:rPr>
        <w:t>, Załącznik nr 7</w:t>
      </w:r>
      <w:r w:rsidR="00B056C3" w:rsidRPr="00EB525C">
        <w:rPr>
          <w:b/>
        </w:rPr>
        <w:t>.2</w:t>
      </w:r>
      <w:r w:rsidR="00527ADB" w:rsidRPr="00EB525C">
        <w:rPr>
          <w:b/>
        </w:rPr>
        <w:t>, Załącznik nr 7.3 i Załącznik nr 7.4</w:t>
      </w:r>
      <w:r w:rsidRPr="00EB525C">
        <w:rPr>
          <w:b/>
        </w:rPr>
        <w:t xml:space="preserve"> </w:t>
      </w:r>
      <w:r w:rsidRPr="00D72EBC">
        <w:rPr>
          <w:b/>
        </w:rPr>
        <w:t>do SWZ</w:t>
      </w:r>
      <w:r w:rsidR="00F07AEC" w:rsidRPr="00D72EBC">
        <w:t xml:space="preserve"> w miejscu i terminie wskazanym przez Zamawiającego.</w:t>
      </w:r>
    </w:p>
    <w:p w14:paraId="586C1A35" w14:textId="77777777" w:rsidR="0096133C" w:rsidRPr="00381EB5" w:rsidRDefault="00F07AEC" w:rsidP="00381EB5">
      <w:pPr>
        <w:numPr>
          <w:ilvl w:val="3"/>
          <w:numId w:val="11"/>
        </w:numPr>
        <w:ind w:left="426" w:hanging="426"/>
      </w:pPr>
      <w:r w:rsidRPr="00F07AEC">
        <w:t>Zamawiający nie przewiduje zawarcia umowy ramowej.</w:t>
      </w:r>
    </w:p>
    <w:p w14:paraId="46364D5A" w14:textId="77777777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 xml:space="preserve">Zamawiający przewiduje możliwość zmiany zawartej umowy w stosunku do treści wybranej oferty w zakresie uregulowanym </w:t>
      </w:r>
      <w:r w:rsidRPr="00A3543A">
        <w:t xml:space="preserve">w art. 454-455 </w:t>
      </w:r>
      <w:r w:rsidR="00F07AEC" w:rsidRPr="00A3543A">
        <w:t xml:space="preserve">ustawy </w:t>
      </w:r>
      <w:r w:rsidRPr="00A3543A">
        <w:t>P</w:t>
      </w:r>
      <w:r w:rsidR="00F07AEC" w:rsidRPr="00A3543A">
        <w:t>zp</w:t>
      </w:r>
      <w:r w:rsidRPr="00A3543A">
        <w:t xml:space="preserve"> </w:t>
      </w:r>
      <w:r w:rsidRPr="00F07AEC">
        <w:t xml:space="preserve">oraz wskazanym we </w:t>
      </w:r>
      <w:r w:rsidR="00F07AEC">
        <w:t>w</w:t>
      </w:r>
      <w:r w:rsidRPr="00F07AEC">
        <w:t xml:space="preserve">zorze </w:t>
      </w:r>
      <w:r w:rsidR="00F07AEC">
        <w:t>u</w:t>
      </w:r>
      <w:r w:rsidRPr="00F07AEC">
        <w:t>mowy.</w:t>
      </w:r>
    </w:p>
    <w:p w14:paraId="2C425754" w14:textId="0E6FDA8F" w:rsidR="008D5F14" w:rsidRPr="00F07AEC" w:rsidRDefault="001A27BA" w:rsidP="00667F85">
      <w:pPr>
        <w:numPr>
          <w:ilvl w:val="3"/>
          <w:numId w:val="11"/>
        </w:numPr>
        <w:ind w:left="426" w:hanging="426"/>
      </w:pPr>
      <w:r w:rsidRPr="00F07AEC">
        <w:t>Zmiana umowy wymaga dla swej ważności</w:t>
      </w:r>
      <w:r w:rsidR="00527ADB">
        <w:t xml:space="preserve"> </w:t>
      </w:r>
      <w:r w:rsidRPr="00F07AEC">
        <w:t>zachowania formy pisemnej</w:t>
      </w:r>
      <w:r w:rsidR="00527ADB" w:rsidRPr="00527ADB">
        <w:t xml:space="preserve"> </w:t>
      </w:r>
      <w:r w:rsidR="00527ADB" w:rsidRPr="00F07AEC">
        <w:t>pod rygorem nieważności</w:t>
      </w:r>
      <w:r w:rsidRPr="00F07AEC">
        <w:t>.</w:t>
      </w:r>
    </w:p>
    <w:p w14:paraId="081CFEFF" w14:textId="77777777" w:rsidR="008D5F14" w:rsidRPr="00250A1C" w:rsidRDefault="00694242" w:rsidP="00250A1C">
      <w:pPr>
        <w:pStyle w:val="Nagwek2"/>
        <w:ind w:left="1843" w:hanging="1843"/>
        <w:rPr>
          <w:b/>
          <w:bCs/>
          <w:sz w:val="28"/>
          <w:szCs w:val="28"/>
        </w:rPr>
      </w:pPr>
      <w:bookmarkStart w:id="39" w:name="_Toc108699210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</w:t>
      </w:r>
      <w:r w:rsidRPr="00250A1C">
        <w:rPr>
          <w:b/>
          <w:bCs/>
          <w:sz w:val="28"/>
          <w:szCs w:val="28"/>
        </w:rPr>
        <w:t>XI</w:t>
      </w:r>
      <w:r w:rsidR="001A27BA" w:rsidRPr="00250A1C">
        <w:rPr>
          <w:b/>
          <w:bCs/>
          <w:sz w:val="28"/>
          <w:szCs w:val="28"/>
        </w:rPr>
        <w:t>. Pouczenie o środkach ochrony prawnej przysługujących Wykonawcy</w:t>
      </w:r>
      <w:bookmarkEnd w:id="39"/>
    </w:p>
    <w:p w14:paraId="5B6F2911" w14:textId="77777777" w:rsidR="008D5F14" w:rsidRPr="00891B5C" w:rsidRDefault="001A27BA" w:rsidP="00667F85">
      <w:pPr>
        <w:numPr>
          <w:ilvl w:val="0"/>
          <w:numId w:val="5"/>
        </w:numPr>
        <w:spacing w:before="240"/>
        <w:ind w:left="426" w:hanging="426"/>
      </w:pPr>
      <w:r w:rsidRPr="00891B5C">
        <w:t xml:space="preserve">Środki ochrony prawnej określone w </w:t>
      </w:r>
      <w:r w:rsidR="00891B5C">
        <w:t>D</w:t>
      </w:r>
      <w:r w:rsidRPr="00891B5C">
        <w:t xml:space="preserve">ziale </w:t>
      </w:r>
      <w:r w:rsidR="00891B5C">
        <w:t xml:space="preserve">IX ustawy Pzp i </w:t>
      </w:r>
      <w:r w:rsidRPr="00891B5C">
        <w:t xml:space="preserve">przysługują </w:t>
      </w:r>
      <w:r w:rsidR="00891B5C">
        <w:t>W</w:t>
      </w:r>
      <w:r w:rsidRPr="00891B5C">
        <w:t>ykonawcy, uczestnikowi konkursu oraz innemu podmiotowi, jeżeli ma lub miał interes w uzyskaniu zamówienia lub nagrody w konkursie oraz poniósł lub może ponieść szkodę w wyniku naruszenia przez zamawiającego przepisów ustawy P</w:t>
      </w:r>
      <w:r w:rsidR="00891B5C">
        <w:t>zp.</w:t>
      </w:r>
      <w:r w:rsidRPr="00891B5C">
        <w:t xml:space="preserve"> </w:t>
      </w:r>
    </w:p>
    <w:p w14:paraId="5287665D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przysługuje na</w:t>
      </w:r>
      <w:r w:rsidR="003C435B">
        <w:t xml:space="preserve"> zasadach określonych w art. 513 ustawy Pzp.</w:t>
      </w:r>
    </w:p>
    <w:p w14:paraId="2F6EDAEC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AD1611B" w14:textId="77777777" w:rsidR="008D5F14" w:rsidRPr="00891B5C" w:rsidRDefault="001A27BA" w:rsidP="00667F85">
      <w:pPr>
        <w:numPr>
          <w:ilvl w:val="0"/>
          <w:numId w:val="5"/>
        </w:numPr>
        <w:ind w:left="426" w:hanging="426"/>
      </w:pPr>
      <w:r w:rsidRPr="00891B5C">
        <w:t>Odwołanie wobec treści ogłoszenia lub treści SWZ wnosi się w terminie 5 dni od dnia zamieszczenia ogłoszenia w Biuletynie Zamówień Publicznych lub treści SWZ na stronie internetowej.</w:t>
      </w:r>
    </w:p>
    <w:p w14:paraId="5D872CB0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wnosi się w terminie:</w:t>
      </w:r>
    </w:p>
    <w:p w14:paraId="25CA3AA6" w14:textId="77777777" w:rsidR="008D5F14" w:rsidRPr="003C435B" w:rsidRDefault="001A27BA" w:rsidP="00E86616">
      <w:pPr>
        <w:ind w:left="851" w:hanging="425"/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Pr="003C435B">
        <w:t xml:space="preserve">5 dni od dnia przekazania informacji o czynności </w:t>
      </w:r>
      <w:r w:rsidR="00E86616">
        <w:t>Z</w:t>
      </w:r>
      <w:r w:rsidRPr="003C435B">
        <w:t>amawiającego stanowiącej podstawę jego wniesienia, jeżeli informacja została przekazana przy użyciu środków komunikacji elektronicznej,</w:t>
      </w:r>
    </w:p>
    <w:p w14:paraId="5A38BC8F" w14:textId="77777777" w:rsidR="008D5F14" w:rsidRPr="003C435B" w:rsidRDefault="001A27BA" w:rsidP="00E86616">
      <w:pPr>
        <w:ind w:left="851" w:hanging="425"/>
      </w:pPr>
      <w:r w:rsidRPr="003C435B">
        <w:lastRenderedPageBreak/>
        <w:t>2)</w:t>
      </w:r>
      <w:r w:rsidRPr="003C435B">
        <w:tab/>
        <w:t xml:space="preserve">10 dni od dnia przekazania informacji o czynności </w:t>
      </w:r>
      <w:r w:rsidR="00E86616">
        <w:t>Z</w:t>
      </w:r>
      <w:r w:rsidRPr="003C435B">
        <w:t>amawiającego stanowiącej podstawę jego wniesienia, jeżeli informacja została przekazana w sposób inny niż określony w pkt 1.</w:t>
      </w:r>
    </w:p>
    <w:p w14:paraId="4DA69403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3C435B">
        <w:t>.</w:t>
      </w:r>
    </w:p>
    <w:p w14:paraId="0A891DAC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>Na orzeczenie Izby oraz postanowienie Prezesa Izby, o którym mowa w art. 519 ust. 1 ustawy P</w:t>
      </w:r>
      <w:r w:rsidR="003C435B">
        <w:t>zp</w:t>
      </w:r>
      <w:r w:rsidRPr="003C435B">
        <w:t>, stronom oraz uczestnikom postępowania odwoławczego przysługuje skarga do sądu.</w:t>
      </w:r>
    </w:p>
    <w:p w14:paraId="4943F626" w14:textId="77777777" w:rsidR="008D5F14" w:rsidRPr="003C435B" w:rsidRDefault="001A27BA" w:rsidP="00667F85">
      <w:pPr>
        <w:numPr>
          <w:ilvl w:val="0"/>
          <w:numId w:val="5"/>
        </w:numPr>
        <w:ind w:left="426" w:hanging="426"/>
      </w:pPr>
      <w:r w:rsidRPr="003C435B">
        <w:t xml:space="preserve">W postępowaniu toczącym się wskutek wniesienia skargi stosuje się odpowiednio przepisy ustawy z dnia 17 listopada 1964 r. </w:t>
      </w:r>
      <w:r w:rsidR="00DF487F" w:rsidRPr="00DF487F">
        <w:t>–</w:t>
      </w:r>
      <w:r w:rsidRPr="003C435B">
        <w:t xml:space="preserve"> Kodeks postępowania cywilnego o apelacji, jeżeli przepisy niniejszego rozdziału nie stanowią inaczej.</w:t>
      </w:r>
    </w:p>
    <w:p w14:paraId="4F46DF27" w14:textId="77777777" w:rsidR="008D5F14" w:rsidRPr="00DF487F" w:rsidRDefault="001A27BA" w:rsidP="00667F85">
      <w:pPr>
        <w:numPr>
          <w:ilvl w:val="0"/>
          <w:numId w:val="5"/>
        </w:numPr>
        <w:ind w:left="426" w:hanging="426"/>
      </w:pPr>
      <w:r w:rsidRPr="00DF487F">
        <w:t xml:space="preserve">Skargę wnosi się </w:t>
      </w:r>
      <w:r w:rsidR="00C402AB">
        <w:t>na zasadach określonych w art. 580 ustawy Pzp.</w:t>
      </w:r>
    </w:p>
    <w:p w14:paraId="6CEBC2B7" w14:textId="77777777" w:rsidR="008D5F14" w:rsidRPr="00250A1C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0" w:name="_Toc108699211"/>
      <w:r w:rsidRPr="00250A1C">
        <w:rPr>
          <w:b/>
          <w:bCs/>
          <w:sz w:val="28"/>
          <w:szCs w:val="28"/>
        </w:rPr>
        <w:t xml:space="preserve">Rozdział </w:t>
      </w:r>
      <w:r w:rsidR="001A27BA" w:rsidRPr="00250A1C">
        <w:rPr>
          <w:b/>
          <w:bCs/>
          <w:sz w:val="28"/>
          <w:szCs w:val="28"/>
        </w:rPr>
        <w:t>XX</w:t>
      </w:r>
      <w:r w:rsidRPr="00250A1C">
        <w:rPr>
          <w:b/>
          <w:bCs/>
          <w:sz w:val="28"/>
          <w:szCs w:val="28"/>
        </w:rPr>
        <w:t>II</w:t>
      </w:r>
      <w:r w:rsidR="001A27BA" w:rsidRPr="00250A1C">
        <w:rPr>
          <w:b/>
          <w:bCs/>
          <w:sz w:val="28"/>
          <w:szCs w:val="28"/>
        </w:rPr>
        <w:t>. Zalecenia Zamawiającego</w:t>
      </w:r>
      <w:bookmarkEnd w:id="40"/>
    </w:p>
    <w:p w14:paraId="2B99E7BC" w14:textId="77777777" w:rsidR="008D5F14" w:rsidRDefault="001A27BA" w:rsidP="00667F85">
      <w:pPr>
        <w:numPr>
          <w:ilvl w:val="0"/>
          <w:numId w:val="14"/>
        </w:numPr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4A5BD783" w14:textId="77777777" w:rsidR="008D5F14" w:rsidRPr="00E86616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4067899E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W celu ewentualnej kompresji danych Zamawiający rekomenduje wykorzystanie jednego z rozszerzeń:</w:t>
      </w:r>
    </w:p>
    <w:p w14:paraId="5F1741BF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 xml:space="preserve">.zip </w:t>
      </w:r>
    </w:p>
    <w:p w14:paraId="1A4223F1" w14:textId="77777777" w:rsidR="008D5F14" w:rsidRDefault="001A27BA" w:rsidP="00667F85">
      <w:pPr>
        <w:numPr>
          <w:ilvl w:val="1"/>
          <w:numId w:val="20"/>
        </w:numPr>
        <w:ind w:left="993" w:hanging="426"/>
        <w:jc w:val="both"/>
      </w:pPr>
      <w:r>
        <w:t>.7Z</w:t>
      </w:r>
    </w:p>
    <w:p w14:paraId="7669891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49BC846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60304FD6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3873BE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4B62F494" w14:textId="77777777" w:rsidR="008D5F14" w:rsidRDefault="001A27BA" w:rsidP="00667F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2E4DB02D" w14:textId="77777777" w:rsidR="008D5F14" w:rsidRDefault="001A27BA" w:rsidP="00667F85">
      <w:pPr>
        <w:numPr>
          <w:ilvl w:val="0"/>
          <w:numId w:val="15"/>
        </w:numPr>
        <w:ind w:left="993" w:hanging="426"/>
      </w:pPr>
      <w:r>
        <w:t>Zamawiający rekomenduje wykorzystanie podpisu z kwalifikowanym znacznikiem czasu.</w:t>
      </w:r>
    </w:p>
    <w:p w14:paraId="756C8317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5EEDF3E7" w14:textId="77777777" w:rsidR="00397C2C" w:rsidRPr="00E86616" w:rsidRDefault="00397C2C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b/>
          <w:bCs/>
        </w:rPr>
      </w:pPr>
      <w:r w:rsidRPr="00E86616">
        <w:rPr>
          <w:b/>
          <w:bCs/>
        </w:rPr>
        <w:t>Zamawiający zaleca aby wszystkie dokumenty i oświadczenia podpisywać jednym rodzajem podpisu.</w:t>
      </w:r>
    </w:p>
    <w:p w14:paraId="69B2CA2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lastRenderedPageBreak/>
        <w:t>Zamawiający zaleca, aby Wykonawca z odpowiednim wyprzedzeniem przetestował możliwość prawidłowego wykorzystania wybranej metody podpisania plików oferty.</w:t>
      </w:r>
    </w:p>
    <w:p w14:paraId="0B01D67F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567" w:hanging="567"/>
        <w:jc w:val="both"/>
      </w:pPr>
      <w:r>
        <w:t>Osobą składającą ofertę powinna być osoba kontaktowa podawana w dokumentacji.</w:t>
      </w:r>
    </w:p>
    <w:p w14:paraId="608E6C93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E82435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2EC1F92B" w14:textId="77777777" w:rsidR="008D5F14" w:rsidRDefault="001A27BA" w:rsidP="00667F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6280C062" w14:textId="0D02ECC8" w:rsidR="008A4F9C" w:rsidRPr="009F1C47" w:rsidRDefault="008A4F9C" w:rsidP="004B2CC3">
      <w:pPr>
        <w:pStyle w:val="Nagwek2"/>
        <w:spacing w:before="240" w:after="240"/>
        <w:ind w:left="1985" w:hanging="1985"/>
        <w:rPr>
          <w:b/>
          <w:bCs/>
          <w:sz w:val="28"/>
          <w:szCs w:val="28"/>
        </w:rPr>
      </w:pPr>
      <w:bookmarkStart w:id="41" w:name="_Toc108699212"/>
      <w:r w:rsidRPr="00250A1C">
        <w:rPr>
          <w:b/>
          <w:bCs/>
          <w:sz w:val="28"/>
          <w:szCs w:val="28"/>
        </w:rPr>
        <w:t xml:space="preserve">Rozdział </w:t>
      </w:r>
      <w:r w:rsidR="00694242" w:rsidRPr="00250A1C">
        <w:rPr>
          <w:b/>
          <w:bCs/>
          <w:sz w:val="28"/>
          <w:szCs w:val="28"/>
        </w:rPr>
        <w:t>XXI</w:t>
      </w:r>
      <w:r w:rsidRPr="00250A1C">
        <w:rPr>
          <w:b/>
          <w:bCs/>
          <w:sz w:val="28"/>
          <w:szCs w:val="28"/>
        </w:rPr>
        <w:t xml:space="preserve">II. </w:t>
      </w:r>
      <w:r w:rsidR="004B2CC3">
        <w:rPr>
          <w:b/>
          <w:bCs/>
          <w:sz w:val="28"/>
          <w:szCs w:val="28"/>
        </w:rPr>
        <w:t>Informacja dotycząca przetwarzania danych osób fizycznych</w:t>
      </w:r>
      <w:bookmarkEnd w:id="41"/>
    </w:p>
    <w:p w14:paraId="39BD65EB" w14:textId="209015A6" w:rsidR="00FE3D3C" w:rsidRPr="00B13AF4" w:rsidRDefault="00FE3D3C">
      <w:pPr>
        <w:pStyle w:val="Akapitzlist"/>
        <w:numPr>
          <w:ilvl w:val="0"/>
          <w:numId w:val="69"/>
        </w:numPr>
        <w:ind w:left="567" w:hanging="567"/>
      </w:pPr>
      <w:r>
        <w:t>Administrator danych osobowych:</w:t>
      </w:r>
    </w:p>
    <w:p w14:paraId="20F6ADD5" w14:textId="043CC532" w:rsidR="00FE3D3C" w:rsidRPr="00FE3D3C" w:rsidRDefault="008B08A4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 w:rsidRPr="00D72EBC">
        <w:t xml:space="preserve">Administratorem </w:t>
      </w:r>
      <w:r w:rsidR="004B2CC3">
        <w:t xml:space="preserve">Państwa danych osobowych </w:t>
      </w:r>
      <w:r w:rsidRPr="00D72EBC">
        <w:t xml:space="preserve">jest </w:t>
      </w:r>
      <w:r w:rsidR="00D72EBC" w:rsidRPr="00D72EBC">
        <w:t>Główny Inspektorat Rybołówstwa Morskiego</w:t>
      </w:r>
      <w:r w:rsidR="006552B7" w:rsidRPr="00D72EBC">
        <w:t xml:space="preserve"> z siedzibą</w:t>
      </w:r>
      <w:r w:rsidR="00452F30" w:rsidRPr="00D72EBC">
        <w:t xml:space="preserve"> w </w:t>
      </w:r>
      <w:r w:rsidR="00D72EBC" w:rsidRPr="00D72EBC">
        <w:t>Słupsku</w:t>
      </w:r>
      <w:r w:rsidRPr="00D72EBC">
        <w:t xml:space="preserve">, ul. </w:t>
      </w:r>
      <w:r w:rsidR="00D72EBC" w:rsidRPr="00D72EBC">
        <w:t>Jana Pawła II</w:t>
      </w:r>
      <w:r w:rsidRPr="00D72EBC">
        <w:t xml:space="preserve"> </w:t>
      </w:r>
      <w:r w:rsidR="00D72EBC" w:rsidRPr="00D72EBC">
        <w:t>1</w:t>
      </w:r>
      <w:r w:rsidR="00625585">
        <w:t>/734</w:t>
      </w:r>
      <w:r w:rsidR="00FE3D3C">
        <w:t>.</w:t>
      </w:r>
    </w:p>
    <w:p w14:paraId="24E965F6" w14:textId="77777777" w:rsidR="00304F0F" w:rsidRPr="00304F0F" w:rsidRDefault="00FE3D3C" w:rsidP="009A2F3C">
      <w:pPr>
        <w:pStyle w:val="Akapitzlist"/>
        <w:numPr>
          <w:ilvl w:val="0"/>
          <w:numId w:val="24"/>
        </w:numPr>
        <w:spacing w:after="0"/>
        <w:ind w:left="993" w:hanging="426"/>
        <w:rPr>
          <w:iCs/>
        </w:rPr>
      </w:pPr>
      <w:r>
        <w:t>Można się z nim kontaktować</w:t>
      </w:r>
      <w:r w:rsidR="00304F0F">
        <w:t xml:space="preserve"> w następujący sposób:</w:t>
      </w:r>
    </w:p>
    <w:p w14:paraId="2DB408A5" w14:textId="34ACC3D2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listownie: ul. Jana Pawła II 1/734, 76-200 Słupsk,</w:t>
      </w:r>
    </w:p>
    <w:p w14:paraId="0021CD47" w14:textId="77777777" w:rsidR="00625585" w:rsidRPr="00625585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t>za pośrednictwem adresu</w:t>
      </w:r>
      <w:r w:rsidR="008B08A4" w:rsidRPr="00D72EBC">
        <w:t xml:space="preserve"> </w:t>
      </w:r>
      <w:r w:rsidR="006552B7" w:rsidRPr="00D72EBC">
        <w:rPr>
          <w:lang w:val="it-IT"/>
        </w:rPr>
        <w:t xml:space="preserve">email: </w:t>
      </w:r>
      <w:hyperlink r:id="rId41" w:history="1">
        <w:r w:rsidR="00D72EBC" w:rsidRPr="00D65D93">
          <w:rPr>
            <w:rStyle w:val="Hipercze"/>
            <w:lang w:val="it-IT"/>
          </w:rPr>
          <w:t>sekretariat@girm.gov.pl</w:t>
        </w:r>
      </w:hyperlink>
      <w:r w:rsidR="006552B7">
        <w:rPr>
          <w:i/>
        </w:rPr>
        <w:t>,</w:t>
      </w:r>
    </w:p>
    <w:p w14:paraId="32C65DA2" w14:textId="5785CCBC" w:rsidR="008B08A4" w:rsidRDefault="00625585">
      <w:pPr>
        <w:pStyle w:val="Akapitzlist"/>
        <w:numPr>
          <w:ilvl w:val="0"/>
          <w:numId w:val="70"/>
        </w:numPr>
        <w:spacing w:after="0"/>
        <w:ind w:hanging="436"/>
        <w:rPr>
          <w:iCs/>
        </w:rPr>
      </w:pPr>
      <w:r>
        <w:rPr>
          <w:iCs/>
        </w:rPr>
        <w:t>telefonicznie pod numerem (+48)</w:t>
      </w:r>
      <w:r w:rsidR="006552B7">
        <w:rPr>
          <w:iCs/>
        </w:rPr>
        <w:t xml:space="preserve"> 59 8</w:t>
      </w:r>
      <w:r w:rsidR="00D72EBC">
        <w:rPr>
          <w:iCs/>
        </w:rPr>
        <w:t>42</w:t>
      </w:r>
      <w:r w:rsidR="006552B7">
        <w:rPr>
          <w:iCs/>
        </w:rPr>
        <w:t xml:space="preserve"> </w:t>
      </w:r>
      <w:r w:rsidR="00D72EBC">
        <w:rPr>
          <w:iCs/>
        </w:rPr>
        <w:t>44</w:t>
      </w:r>
      <w:r w:rsidR="006552B7">
        <w:rPr>
          <w:iCs/>
        </w:rPr>
        <w:t xml:space="preserve"> </w:t>
      </w:r>
      <w:r w:rsidR="00D72EBC">
        <w:rPr>
          <w:iCs/>
        </w:rPr>
        <w:t>57</w:t>
      </w:r>
      <w:r w:rsidR="00304F0F">
        <w:rPr>
          <w:iCs/>
        </w:rPr>
        <w:t>.</w:t>
      </w:r>
    </w:p>
    <w:p w14:paraId="36CFEFA3" w14:textId="77777777" w:rsidR="006D6CF0" w:rsidRDefault="008B08A4" w:rsidP="006D6CF0">
      <w:pPr>
        <w:pStyle w:val="Akapitzlist"/>
        <w:numPr>
          <w:ilvl w:val="0"/>
          <w:numId w:val="11"/>
        </w:numPr>
        <w:ind w:left="567" w:hanging="567"/>
      </w:pPr>
      <w:r w:rsidRPr="00D72EBC">
        <w:rPr>
          <w:lang w:eastAsia="ar-SA"/>
        </w:rPr>
        <w:t>Administrator wyznaczył i</w:t>
      </w:r>
      <w:r w:rsidRPr="00D72EBC">
        <w:t>nspektora ochrony danych</w:t>
      </w:r>
      <w:r w:rsidR="00D72EBC">
        <w:t xml:space="preserve"> (</w:t>
      </w:r>
      <w:r w:rsidR="001B7B95">
        <w:t>IOD</w:t>
      </w:r>
      <w:r w:rsidR="00D72EBC">
        <w:t>)</w:t>
      </w:r>
      <w:r w:rsidR="00D72EBC" w:rsidRPr="00D72EBC">
        <w:t xml:space="preserve"> Panią Kariotę Blicharską, z którą moż</w:t>
      </w:r>
      <w:r w:rsidR="00571236">
        <w:t>na</w:t>
      </w:r>
      <w:r w:rsidRPr="00D72EBC">
        <w:t xml:space="preserve"> się kontaktować pod adresem </w:t>
      </w:r>
      <w:r w:rsidRPr="00D72EBC">
        <w:rPr>
          <w:lang w:eastAsia="ar-SA"/>
        </w:rPr>
        <w:t xml:space="preserve">email: </w:t>
      </w:r>
      <w:hyperlink r:id="rId42" w:history="1">
        <w:r w:rsidR="00DD16C4" w:rsidRPr="00DF0D6C">
          <w:rPr>
            <w:rStyle w:val="Hipercze"/>
            <w:lang w:eastAsia="ar-SA"/>
          </w:rPr>
          <w:t>iodo@girm.gov.pl</w:t>
        </w:r>
      </w:hyperlink>
      <w:r w:rsidR="00D72EBC">
        <w:rPr>
          <w:lang w:eastAsia="ar-SA"/>
        </w:rPr>
        <w:t xml:space="preserve"> </w:t>
      </w:r>
      <w:r w:rsidR="00304F0F">
        <w:t>.</w:t>
      </w:r>
    </w:p>
    <w:p w14:paraId="449A5DF9" w14:textId="43D75475" w:rsidR="00625585" w:rsidRPr="006D6CF0" w:rsidRDefault="00625585">
      <w:pPr>
        <w:pStyle w:val="Akapitzlist"/>
        <w:numPr>
          <w:ilvl w:val="0"/>
          <w:numId w:val="78"/>
        </w:numPr>
        <w:ind w:left="567" w:hanging="567"/>
      </w:pPr>
      <w:r w:rsidRPr="006D6CF0">
        <w:rPr>
          <w:iCs/>
        </w:rPr>
        <w:t xml:space="preserve">Będziemy przetwarzać Państwa dane </w:t>
      </w:r>
      <w:r w:rsidR="00CD7490" w:rsidRPr="006D6CF0">
        <w:rPr>
          <w:iCs/>
        </w:rPr>
        <w:t xml:space="preserve">osobowe </w:t>
      </w:r>
      <w:r w:rsidRPr="006D6CF0">
        <w:rPr>
          <w:iCs/>
        </w:rPr>
        <w:t>w związku z:</w:t>
      </w:r>
    </w:p>
    <w:p w14:paraId="37F5E7F8" w14:textId="0A3242A8" w:rsidR="001453BF" w:rsidRPr="001453BF" w:rsidRDefault="008B08A4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1453BF">
        <w:t>a RODO</w:t>
      </w:r>
      <w:r w:rsidR="00DD16C4">
        <w:t>,</w:t>
      </w:r>
      <w:r>
        <w:t xml:space="preserve"> </w:t>
      </w:r>
      <w:r w:rsidR="001453BF">
        <w:t>wyrażoną zgodą dotyczącą danych wykraczających poza zakres ustawowy,</w:t>
      </w:r>
    </w:p>
    <w:p w14:paraId="1BDA6EAA" w14:textId="4533E539" w:rsidR="008B08A4" w:rsidRPr="00625585" w:rsidRDefault="001453BF">
      <w:pPr>
        <w:pStyle w:val="Akapitzlist"/>
        <w:numPr>
          <w:ilvl w:val="0"/>
          <w:numId w:val="72"/>
        </w:numPr>
        <w:ind w:left="993" w:hanging="426"/>
        <w:rPr>
          <w:iCs/>
        </w:rPr>
      </w:pPr>
      <w:r>
        <w:t xml:space="preserve">art. 6 ust. 1 lit. </w:t>
      </w:r>
      <w:r w:rsidR="008B08A4">
        <w:t>c RODO</w:t>
      </w:r>
      <w:r w:rsidR="00DD16C4">
        <w:t>,</w:t>
      </w:r>
      <w:r w:rsidR="00CE5815">
        <w:t xml:space="preserve"> </w:t>
      </w:r>
      <w:r>
        <w:t>realizacją obowiązku prawnego w oparciu o przepisy prawa</w:t>
      </w:r>
      <w:r w:rsidR="002B66C9">
        <w:t>:</w:t>
      </w:r>
    </w:p>
    <w:p w14:paraId="25D41E5D" w14:textId="45CCA7A6" w:rsidR="008B08A4" w:rsidRP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t>ustawa z dnia 11 września 2019 r. Prawo zamówień publicznych (</w:t>
      </w:r>
      <w:r w:rsidR="008B08A4">
        <w:t xml:space="preserve">art. </w:t>
      </w:r>
      <w:r w:rsidR="00CE5815" w:rsidRPr="00E86616">
        <w:t>18</w:t>
      </w:r>
      <w:r w:rsidR="008B08A4" w:rsidRPr="00E86616">
        <w:t xml:space="preserve"> </w:t>
      </w:r>
      <w:r w:rsidR="00CE5815" w:rsidRPr="00E86616">
        <w:t>w zw. z art</w:t>
      </w:r>
      <w:r w:rsidR="008B08A4" w:rsidRPr="00E86616">
        <w:t xml:space="preserve">. </w:t>
      </w:r>
      <w:r w:rsidR="00CE5815" w:rsidRPr="00E86616">
        <w:t>19</w:t>
      </w:r>
      <w:r w:rsidR="008B08A4" w:rsidRPr="00E86616">
        <w:t xml:space="preserve"> </w:t>
      </w:r>
      <w:r w:rsidR="008B08A4">
        <w:t>ustawy Pzp</w:t>
      </w:r>
      <w:r>
        <w:t>) i akty wykonawcze,</w:t>
      </w:r>
    </w:p>
    <w:p w14:paraId="05B8F165" w14:textId="23ACA9E4" w:rsidR="002B66C9" w:rsidRDefault="002B66C9" w:rsidP="00BE348B">
      <w:pPr>
        <w:pStyle w:val="Akapitzlist"/>
        <w:numPr>
          <w:ilvl w:val="1"/>
          <w:numId w:val="25"/>
        </w:numPr>
        <w:spacing w:after="0"/>
        <w:ind w:left="1418" w:hanging="425"/>
        <w:rPr>
          <w:iCs/>
        </w:rPr>
      </w:pPr>
      <w:r>
        <w:rPr>
          <w:iCs/>
        </w:rPr>
        <w:t>ustawa z dnia 14 lipca 1983 r. o narodowym zasobie archiwalnym i archiwach.</w:t>
      </w:r>
    </w:p>
    <w:p w14:paraId="559DAEE0" w14:textId="14E4E511" w:rsidR="008B08A4" w:rsidRPr="00304F0F" w:rsidRDefault="008B08A4">
      <w:pPr>
        <w:pStyle w:val="Akapitzlist"/>
        <w:numPr>
          <w:ilvl w:val="0"/>
          <w:numId w:val="71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D64378">
        <w:rPr>
          <w:iCs/>
        </w:rPr>
        <w:t>y</w:t>
      </w:r>
      <w:r w:rsidRPr="00F4210E">
        <w:rPr>
          <w:iCs/>
        </w:rPr>
        <w:t xml:space="preserve"> jest </w:t>
      </w:r>
      <w:r w:rsidR="00D64378">
        <w:rPr>
          <w:iCs/>
        </w:rPr>
        <w:t xml:space="preserve">GIRM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304F0F">
        <w:rPr>
          <w:iCs/>
        </w:rPr>
        <w:t>.</w:t>
      </w:r>
    </w:p>
    <w:p w14:paraId="04BA63A8" w14:textId="6EDDE8BB" w:rsidR="00304F0F" w:rsidRPr="00304F0F" w:rsidRDefault="00304F0F">
      <w:pPr>
        <w:pStyle w:val="Akapitzlist"/>
        <w:numPr>
          <w:ilvl w:val="0"/>
          <w:numId w:val="69"/>
        </w:numPr>
        <w:ind w:left="567" w:hanging="567"/>
      </w:pPr>
      <w:r w:rsidRPr="00304F0F">
        <w:t>Odbiorcy danych osobowych:</w:t>
      </w:r>
    </w:p>
    <w:p w14:paraId="1D4AA018" w14:textId="2BA6417E" w:rsidR="008B08A4" w:rsidRPr="0096613C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>Państwa dane pozyskiwane w związku z postępowaniem o udzielenie zamówienia publicznego przekazywane będą wszystkim zainteresowanym podmiotom i osobom, gdyż co do zasady postępowanie o udzielenie zamówienia publicznego jest jawne</w:t>
      </w:r>
      <w:r w:rsidR="006E302C">
        <w:t>;</w:t>
      </w:r>
    </w:p>
    <w:p w14:paraId="31B96B14" w14:textId="5216C330" w:rsidR="00830337" w:rsidRPr="00830337" w:rsidRDefault="0096613C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Ograniczenie dostępu do Państwa danych, o których mowa </w:t>
      </w:r>
      <w:r w:rsidR="00830337">
        <w:t xml:space="preserve">w pkt 1 </w:t>
      </w:r>
      <w:r>
        <w:t>powyżej może wystąpić jedynie w szczególnych przypadkach, jeśli jest to uzasadnione ochroną prywatno</w:t>
      </w:r>
      <w:r w:rsidR="00830337">
        <w:t>ś</w:t>
      </w:r>
      <w:r>
        <w:t>ci zgodnie z</w:t>
      </w:r>
      <w:r w:rsidR="00556509">
        <w:t xml:space="preserve"> art. 18 ust. 6 i art. 74 ust. 4 ustawy Pzp</w:t>
      </w:r>
      <w:r w:rsidR="009313E4">
        <w:t>,</w:t>
      </w:r>
    </w:p>
    <w:p w14:paraId="4B0267AA" w14:textId="2D6E0205" w:rsidR="00830337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</w:t>
      </w:r>
      <w:r w:rsidR="009313E4">
        <w:t>,</w:t>
      </w:r>
    </w:p>
    <w:p w14:paraId="535B87B2" w14:textId="0C67FD7D" w:rsidR="008B08A4" w:rsidRPr="00830337" w:rsidRDefault="008B08A4">
      <w:pPr>
        <w:pStyle w:val="Akapitzlist"/>
        <w:numPr>
          <w:ilvl w:val="0"/>
          <w:numId w:val="73"/>
        </w:numPr>
        <w:tabs>
          <w:tab w:val="clear" w:pos="0"/>
          <w:tab w:val="num" w:pos="993"/>
        </w:tabs>
        <w:spacing w:after="0"/>
        <w:ind w:left="993" w:hanging="426"/>
        <w:rPr>
          <w:b/>
          <w:bCs/>
          <w:color w:val="FF0000"/>
        </w:rPr>
      </w:pPr>
      <w:r w:rsidRPr="00E86616">
        <w:t xml:space="preserve">inne podmioty, </w:t>
      </w:r>
      <w:r w:rsidR="009313E4">
        <w:t xml:space="preserve">z </w:t>
      </w:r>
      <w:r w:rsidRPr="00E86616">
        <w:t>któr</w:t>
      </w:r>
      <w:r w:rsidR="009313E4">
        <w:t>ymi</w:t>
      </w:r>
      <w:r w:rsidRPr="00E86616">
        <w:t xml:space="preserve"> </w:t>
      </w:r>
      <w:r w:rsidR="009313E4" w:rsidRPr="00E86616">
        <w:t xml:space="preserve">Administrator </w:t>
      </w:r>
      <w:r w:rsidR="009313E4">
        <w:t>zawarł umowy o współpracy</w:t>
      </w:r>
      <w:r w:rsidR="00C25807">
        <w:t xml:space="preserve">; Zakres przekazania danych tym odbiorcom ograniczony jest wyłącznie do możliwości </w:t>
      </w:r>
      <w:r w:rsidR="00C25807">
        <w:lastRenderedPageBreak/>
        <w:t>zapoznania się z tymi danymi w związku ze świadczeniem usług wsparcia technicznego, usuwaniem awarii lub archiwizacji. Odbiorcy zawarli stosowne umowy, natomiast pracowników obowiązuje klauzula o zachowaniu w poufności.</w:t>
      </w:r>
    </w:p>
    <w:p w14:paraId="22013173" w14:textId="77777777" w:rsidR="001E008A" w:rsidRPr="00AF677F" w:rsidRDefault="00556509">
      <w:pPr>
        <w:pStyle w:val="Akapitzlist"/>
        <w:numPr>
          <w:ilvl w:val="0"/>
          <w:numId w:val="77"/>
        </w:numPr>
        <w:ind w:left="426" w:hanging="426"/>
        <w:rPr>
          <w:iCs/>
        </w:rPr>
      </w:pPr>
      <w:r w:rsidRPr="00AF677F">
        <w:rPr>
          <w:iCs/>
        </w:rPr>
        <w:t>D</w:t>
      </w:r>
      <w:r w:rsidR="008B08A4" w:rsidRPr="00AF677F">
        <w:rPr>
          <w:iCs/>
        </w:rPr>
        <w:t>ane osobowe będą przechowywane co najmniej zgodnie z art. 7</w:t>
      </w:r>
      <w:r w:rsidR="00824CAF" w:rsidRPr="00AF677F">
        <w:rPr>
          <w:iCs/>
        </w:rPr>
        <w:t>8</w:t>
      </w:r>
      <w:r w:rsidR="008B08A4" w:rsidRPr="00AF677F">
        <w:rPr>
          <w:iCs/>
        </w:rPr>
        <w:t xml:space="preserve"> ustawy Pzp, jednak nie dłużej niż </w:t>
      </w:r>
      <w:r w:rsidR="008802E3" w:rsidRPr="00AF677F">
        <w:rPr>
          <w:iCs/>
        </w:rPr>
        <w:t>10</w:t>
      </w:r>
      <w:r w:rsidR="008B08A4" w:rsidRPr="00AF677F">
        <w:rPr>
          <w:iCs/>
        </w:rPr>
        <w:t xml:space="preserve"> lat zgodnie z Jednolitym Rzeczowym Wykazem Akt obowiązującym w </w:t>
      </w:r>
      <w:r w:rsidR="008802E3" w:rsidRPr="00AF677F">
        <w:rPr>
          <w:iCs/>
        </w:rPr>
        <w:t>Głównym Inspektoracie Rybołówstwa Morskiego</w:t>
      </w:r>
      <w:r w:rsidR="008B08A4" w:rsidRPr="00AF677F">
        <w:rPr>
          <w:iCs/>
        </w:rPr>
        <w:t xml:space="preserve">, </w:t>
      </w:r>
      <w:r w:rsidR="008727E2" w:rsidRPr="00AF677F">
        <w:rPr>
          <w:iCs/>
        </w:rPr>
        <w:t xml:space="preserve">a jeżeli czas trwania umowy jest dłuższy – okres przechowywania obejmuje cały okres obowiązywania umowy </w:t>
      </w:r>
      <w:r w:rsidR="008A4F9C" w:rsidRPr="00AF677F">
        <w:rPr>
          <w:iCs/>
        </w:rPr>
        <w:t>oraz</w:t>
      </w:r>
      <w:r w:rsidR="008727E2" w:rsidRPr="00AF677F">
        <w:rPr>
          <w:iCs/>
        </w:rPr>
        <w:t xml:space="preserve"> 10 lat od daty wygaśni</w:t>
      </w:r>
      <w:r w:rsidR="008A4F9C" w:rsidRPr="00AF677F">
        <w:rPr>
          <w:iCs/>
        </w:rPr>
        <w:t>ę</w:t>
      </w:r>
      <w:r w:rsidR="008727E2" w:rsidRPr="00AF677F">
        <w:rPr>
          <w:iCs/>
        </w:rPr>
        <w:t>cia umowy</w:t>
      </w:r>
      <w:r w:rsidRPr="00AF677F">
        <w:rPr>
          <w:iCs/>
        </w:rPr>
        <w:t>.</w:t>
      </w:r>
    </w:p>
    <w:p w14:paraId="2FB9DD12" w14:textId="7A97861E" w:rsidR="00DE701C" w:rsidRPr="001E008A" w:rsidRDefault="00532C47">
      <w:pPr>
        <w:pStyle w:val="Akapitzlist"/>
        <w:numPr>
          <w:ilvl w:val="0"/>
          <w:numId w:val="76"/>
        </w:numPr>
        <w:ind w:left="426" w:hanging="426"/>
        <w:rPr>
          <w:iCs/>
        </w:rPr>
      </w:pPr>
      <w:r>
        <w:t>Udział w postępowaniu o zamówienie publiczne nie jest obowiązkowy, natomiast o</w:t>
      </w:r>
      <w:r w:rsidR="008B08A4">
        <w:t>bowiązek podania danych osobowych bezpośrednio P</w:t>
      </w:r>
      <w:r>
        <w:t>aństwa</w:t>
      </w:r>
      <w:r w:rsidR="008B08A4">
        <w:t xml:space="preserve"> dotyczących jest wymogiem ustawowym określonym w przepisach ustawy Pzp, związanym z udziałem </w:t>
      </w:r>
      <w:r w:rsidR="0087537C">
        <w:t xml:space="preserve">w </w:t>
      </w:r>
      <w:r w:rsidR="008B08A4">
        <w:t>postępowaniu o udzielnie zamówienia publicznego</w:t>
      </w:r>
      <w:r w:rsidR="00BF1BF6">
        <w:t>.</w:t>
      </w:r>
      <w:r w:rsidR="008B08A4">
        <w:t xml:space="preserve"> </w:t>
      </w:r>
      <w:r w:rsidR="00BF1BF6">
        <w:t>Ustawa Pzp oraz wydane do niej przepisy wykonawcze wskazują dokumenty oraz zakres danych jakich może żądać Zamawiający od Wykonawcy. K</w:t>
      </w:r>
      <w:r w:rsidR="008B08A4">
        <w:t>onsekwencj</w:t>
      </w:r>
      <w:r w:rsidR="00824CAF">
        <w:t>ą</w:t>
      </w:r>
      <w:r w:rsidR="008B08A4">
        <w:t xml:space="preserve"> niepodania określonych danych może być odrzucenie oferty</w:t>
      </w:r>
      <w:r w:rsidR="00BF1BF6">
        <w:t>.</w:t>
      </w:r>
    </w:p>
    <w:p w14:paraId="0A75344E" w14:textId="3F0A1A74" w:rsidR="008B08A4" w:rsidRPr="006D6CF0" w:rsidRDefault="008B08A4">
      <w:pPr>
        <w:pStyle w:val="Akapitzlist"/>
        <w:numPr>
          <w:ilvl w:val="0"/>
          <w:numId w:val="79"/>
        </w:numPr>
        <w:ind w:left="426" w:hanging="426"/>
        <w:rPr>
          <w:iCs/>
        </w:rPr>
      </w:pPr>
      <w:r>
        <w:t>Posiada Pani/Pan:</w:t>
      </w:r>
    </w:p>
    <w:p w14:paraId="4D643E12" w14:textId="0FE4895F" w:rsidR="008B08A4" w:rsidRDefault="008B08A4" w:rsidP="00BE348B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dostępu do </w:t>
      </w:r>
      <w:r w:rsidR="000B13B5">
        <w:t xml:space="preserve">swoich </w:t>
      </w:r>
      <w:r>
        <w:t>danych osobowych</w:t>
      </w:r>
      <w:r w:rsidR="000B13B5">
        <w:t xml:space="preserve"> oraz otrzymywania ich kopii</w:t>
      </w:r>
      <w:r>
        <w:t>,</w:t>
      </w:r>
    </w:p>
    <w:p w14:paraId="19AE190D" w14:textId="1A28D0A5" w:rsidR="008B08A4" w:rsidRDefault="008B08A4" w:rsidP="00BE348B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pacing w:after="0"/>
        <w:ind w:left="1418" w:hanging="425"/>
      </w:pPr>
      <w:r>
        <w:t xml:space="preserve">prawo do sprostowania </w:t>
      </w:r>
      <w:r w:rsidR="000B13B5">
        <w:t xml:space="preserve">(poprawiania) swoich </w:t>
      </w:r>
      <w:r>
        <w:t>danych osobowych</w:t>
      </w:r>
      <w:r w:rsidR="000B13B5">
        <w:t xml:space="preserve"> jeśli są błędne lub nieaktualne</w:t>
      </w:r>
      <w:r>
        <w:t>,</w:t>
      </w:r>
    </w:p>
    <w:p w14:paraId="34A59D09" w14:textId="2D00570B" w:rsidR="007B13C4" w:rsidRDefault="007B13C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>prawo do usunięcia danych osobowych w sytuacji, gdy przetwarzanie danych nie następuje w celu wywiązania się z obowiązku wynikającego  z przepisu prawa lub w interesie publicznym,</w:t>
      </w:r>
    </w:p>
    <w:p w14:paraId="2956689F" w14:textId="77777777" w:rsid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</w:t>
      </w:r>
      <w:r w:rsidR="007B13C4">
        <w:t>do</w:t>
      </w:r>
      <w:r>
        <w:t xml:space="preserve"> ograniczenia przetwarzania danych osobowych</w:t>
      </w:r>
      <w:r w:rsidR="007B13C4">
        <w:t xml:space="preserve"> przy czym zapisy ustawy mogą</w:t>
      </w:r>
      <w:r>
        <w:t xml:space="preserve"> </w:t>
      </w:r>
      <w:r w:rsidR="007B13C4">
        <w:t>w</w:t>
      </w:r>
      <w:r>
        <w:t xml:space="preserve"> zastrzeż</w:t>
      </w:r>
      <w:r w:rsidR="007B13C4">
        <w:t>o</w:t>
      </w:r>
      <w:r>
        <w:t>n</w:t>
      </w:r>
      <w:r w:rsidR="007B13C4">
        <w:t>ych</w:t>
      </w:r>
      <w:r>
        <w:t xml:space="preserve"> przypadk</w:t>
      </w:r>
      <w:r w:rsidR="007B13C4">
        <w:t>ach wyłączyć możliwość skorzystania z tego prawa</w:t>
      </w:r>
      <w:r>
        <w:t>,</w:t>
      </w:r>
    </w:p>
    <w:p w14:paraId="67668F31" w14:textId="25CAF8FF" w:rsidR="00BF1BF6" w:rsidRPr="007B13C4" w:rsidRDefault="008B08A4" w:rsidP="00BE348B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left="1418" w:hanging="425"/>
      </w:pPr>
      <w:r>
        <w:t xml:space="preserve">prawo do wniesienia skargi do Prezesa Urzędu Ochrony Danych Osobowych, </w:t>
      </w:r>
      <w:r w:rsidR="00CD7490">
        <w:t xml:space="preserve">na adres: </w:t>
      </w:r>
      <w:r>
        <w:t>ul. Stawki 2, 00-193 Warszawa.</w:t>
      </w:r>
      <w:r w:rsidR="00BF1BF6" w:rsidRPr="00BF1BF6">
        <w:t xml:space="preserve"> </w:t>
      </w:r>
    </w:p>
    <w:p w14:paraId="1C71FB27" w14:textId="77777777" w:rsidR="00DE701C" w:rsidRPr="00DE701C" w:rsidRDefault="000B13B5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D</w:t>
      </w:r>
      <w:r w:rsidR="00BF1BF6">
        <w:t>ane osobowe nie będą podlegały zautomatyzowanemu podejmowaniu decyzji, w tym profilowaniu stosownie do art. 22 RODO</w:t>
      </w:r>
      <w:r w:rsidR="00850A8B" w:rsidRPr="005143D0">
        <w:rPr>
          <w:color w:val="FF0000"/>
        </w:rPr>
        <w:t>.</w:t>
      </w:r>
    </w:p>
    <w:p w14:paraId="5C099526" w14:textId="7E339898" w:rsidR="00782DE1" w:rsidRPr="00DE701C" w:rsidRDefault="00782DE1">
      <w:pPr>
        <w:pStyle w:val="Akapitzlist"/>
        <w:numPr>
          <w:ilvl w:val="0"/>
          <w:numId w:val="74"/>
        </w:numPr>
        <w:ind w:left="426" w:hanging="426"/>
        <w:rPr>
          <w:iCs/>
        </w:rPr>
      </w:pPr>
      <w:r>
        <w:t>Przekazywanie danych poza Europejski Obszar Gospodarczy (EOG)</w:t>
      </w:r>
    </w:p>
    <w:p w14:paraId="44B1D238" w14:textId="14544D2B" w:rsidR="00782DE1" w:rsidRDefault="00782DE1" w:rsidP="00782DE1">
      <w:pPr>
        <w:pStyle w:val="Akapitzlist"/>
        <w:spacing w:after="0"/>
        <w:ind w:left="426"/>
      </w:pPr>
      <w:r>
        <w:t>Państwa dane mogą być przekazywane do Państwa poza EOG.</w:t>
      </w:r>
      <w:r w:rsidR="0060743F">
        <w:t xml:space="preserve"> Transfer danych niezbędnych do świadczenia usług odbywa się na podstawie zatwierdzonych przez Komisję Europejską standardowych klauzul umownych, potwierdzających poziom bezpieczeństwa i poufności danych osobowych.</w:t>
      </w:r>
    </w:p>
    <w:p w14:paraId="02230CBA" w14:textId="20FB1962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15ABE6CF" w14:textId="5724EA71" w:rsidR="008B08A4" w:rsidRPr="00F4210E" w:rsidRDefault="008B08A4">
      <w:pPr>
        <w:pStyle w:val="Akapitzlist"/>
        <w:numPr>
          <w:ilvl w:val="1"/>
          <w:numId w:val="28"/>
        </w:numPr>
        <w:spacing w:after="0"/>
        <w:ind w:left="426" w:hanging="426"/>
      </w:pPr>
      <w:r w:rsidRPr="00F4210E">
        <w:t>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7EC23F42" w14:textId="77777777" w:rsidR="008D5F14" w:rsidRPr="00CA5B02" w:rsidRDefault="00694242" w:rsidP="004C243C">
      <w:pPr>
        <w:pStyle w:val="Nagwek2"/>
        <w:spacing w:line="320" w:lineRule="auto"/>
        <w:rPr>
          <w:b/>
          <w:bCs/>
          <w:sz w:val="28"/>
          <w:szCs w:val="28"/>
        </w:rPr>
      </w:pPr>
      <w:bookmarkStart w:id="42" w:name="_Toc108699213"/>
      <w:r w:rsidRPr="00CA5B02">
        <w:rPr>
          <w:b/>
          <w:bCs/>
          <w:sz w:val="28"/>
          <w:szCs w:val="28"/>
        </w:rPr>
        <w:lastRenderedPageBreak/>
        <w:t xml:space="preserve">Rozdział </w:t>
      </w:r>
      <w:r w:rsidR="001A27BA" w:rsidRPr="00CA5B02">
        <w:rPr>
          <w:b/>
          <w:bCs/>
          <w:sz w:val="28"/>
          <w:szCs w:val="28"/>
        </w:rPr>
        <w:t>XX</w:t>
      </w:r>
      <w:r w:rsidRPr="00CA5B02">
        <w:rPr>
          <w:b/>
          <w:bCs/>
          <w:sz w:val="28"/>
          <w:szCs w:val="28"/>
        </w:rPr>
        <w:t>I</w:t>
      </w:r>
      <w:r w:rsidR="001A27BA" w:rsidRPr="00CA5B02">
        <w:rPr>
          <w:b/>
          <w:bCs/>
          <w:sz w:val="28"/>
          <w:szCs w:val="28"/>
        </w:rPr>
        <w:t>V. Spis załączników</w:t>
      </w:r>
      <w:bookmarkEnd w:id="42"/>
    </w:p>
    <w:p w14:paraId="128BFF90" w14:textId="658C967A" w:rsidR="00391A5B" w:rsidRDefault="00391A5B" w:rsidP="00391A5B">
      <w:pPr>
        <w:numPr>
          <w:ilvl w:val="0"/>
          <w:numId w:val="19"/>
        </w:numPr>
        <w:ind w:left="567" w:hanging="567"/>
      </w:pPr>
      <w:r>
        <w:t>Załącznik nr 1 Opis przedmiotu zamówienia</w:t>
      </w:r>
      <w:r w:rsidR="002012EB">
        <w:t xml:space="preserve"> (Zadania nr 1 – 4)</w:t>
      </w:r>
      <w:r>
        <w:t>,</w:t>
      </w:r>
    </w:p>
    <w:p w14:paraId="1CA11F93" w14:textId="56D0A135" w:rsidR="0024380D" w:rsidRPr="001D38E5" w:rsidRDefault="00694242" w:rsidP="00667F85">
      <w:pPr>
        <w:numPr>
          <w:ilvl w:val="0"/>
          <w:numId w:val="19"/>
        </w:numPr>
        <w:ind w:left="567" w:hanging="567"/>
      </w:pPr>
      <w:r w:rsidRPr="001D38E5">
        <w:t xml:space="preserve">Załącznik nr </w:t>
      </w:r>
      <w:r w:rsidR="00232E2C" w:rsidRPr="001D38E5">
        <w:t>1</w:t>
      </w:r>
      <w:r w:rsidR="00CA5B02" w:rsidRPr="001D38E5">
        <w:t>.1</w:t>
      </w:r>
      <w:r w:rsidR="00D01FB7" w:rsidRPr="001D38E5">
        <w:t xml:space="preserve"> </w:t>
      </w:r>
      <w:bookmarkStart w:id="43" w:name="_Hlk64986873"/>
      <w:r w:rsidR="00950FE9" w:rsidRPr="001D38E5">
        <w:t>Wykaz lokalizacji,</w:t>
      </w:r>
    </w:p>
    <w:p w14:paraId="7D01B053" w14:textId="34D81E01" w:rsidR="00240F1B" w:rsidRPr="00570A2F" w:rsidRDefault="0024380D" w:rsidP="00667F85">
      <w:pPr>
        <w:numPr>
          <w:ilvl w:val="0"/>
          <w:numId w:val="19"/>
        </w:numPr>
        <w:ind w:left="567" w:hanging="567"/>
      </w:pPr>
      <w:r>
        <w:t xml:space="preserve">Załącznik nr 1.2 </w:t>
      </w:r>
      <w:r w:rsidR="00391A5B" w:rsidRPr="00570A2F">
        <w:t xml:space="preserve">Wykaz </w:t>
      </w:r>
      <w:r w:rsidR="001D38E5" w:rsidRPr="00570A2F">
        <w:t>sprzętu elektronicznego przenośnego</w:t>
      </w:r>
      <w:r w:rsidR="00240F1B" w:rsidRPr="00570A2F">
        <w:t>,</w:t>
      </w:r>
    </w:p>
    <w:p w14:paraId="44D648FA" w14:textId="1552E964" w:rsidR="00CA5B02" w:rsidRPr="00570A2F" w:rsidRDefault="00CA5B02" w:rsidP="00667F85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3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sprzętu elektronicznego stacjonarnego</w:t>
      </w:r>
      <w:r w:rsidR="002012EB" w:rsidRPr="00570A2F">
        <w:t>,</w:t>
      </w:r>
    </w:p>
    <w:p w14:paraId="6BE9E508" w14:textId="5753B75D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4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pojazdów</w:t>
      </w:r>
      <w:r w:rsidRPr="00570A2F">
        <w:t>,</w:t>
      </w:r>
    </w:p>
    <w:p w14:paraId="0FD2FF99" w14:textId="50DD91DF" w:rsidR="00391A5B" w:rsidRPr="00570A2F" w:rsidRDefault="00391A5B" w:rsidP="00391A5B">
      <w:pPr>
        <w:numPr>
          <w:ilvl w:val="0"/>
          <w:numId w:val="19"/>
        </w:numPr>
        <w:ind w:left="567" w:hanging="567"/>
      </w:pPr>
      <w:r w:rsidRPr="00570A2F">
        <w:t>Załącznik nr 1.</w:t>
      </w:r>
      <w:r w:rsidR="0014364F" w:rsidRPr="00570A2F">
        <w:t>5</w:t>
      </w:r>
      <w:r w:rsidRPr="00570A2F">
        <w:t xml:space="preserve"> </w:t>
      </w:r>
      <w:r w:rsidR="00AF1BFF" w:rsidRPr="00570A2F">
        <w:t xml:space="preserve">Wykaz </w:t>
      </w:r>
      <w:r w:rsidR="001D38E5" w:rsidRPr="00570A2F">
        <w:t>jednostek pływających</w:t>
      </w:r>
      <w:r w:rsidRPr="00570A2F">
        <w:t>,</w:t>
      </w:r>
    </w:p>
    <w:p w14:paraId="00629120" w14:textId="70D56FDF" w:rsidR="0014364F" w:rsidRPr="00570A2F" w:rsidRDefault="0014364F" w:rsidP="00391A5B">
      <w:pPr>
        <w:numPr>
          <w:ilvl w:val="0"/>
          <w:numId w:val="19"/>
        </w:numPr>
        <w:ind w:left="567" w:hanging="567"/>
      </w:pPr>
      <w:r w:rsidRPr="00570A2F">
        <w:t>Załącznik nr 1.6 Wykaz</w:t>
      </w:r>
      <w:r w:rsidR="001D38E5" w:rsidRPr="00570A2F">
        <w:t xml:space="preserve"> </w:t>
      </w:r>
      <w:r w:rsidR="006D6630">
        <w:t>bezzałogowych statków powietrznych BSP,</w:t>
      </w:r>
    </w:p>
    <w:p w14:paraId="6BBA7D27" w14:textId="77777777" w:rsidR="008D5F14" w:rsidRDefault="00240F1B" w:rsidP="00667F85">
      <w:pPr>
        <w:numPr>
          <w:ilvl w:val="0"/>
          <w:numId w:val="19"/>
        </w:numPr>
        <w:ind w:left="567" w:hanging="567"/>
      </w:pPr>
      <w:r>
        <w:t xml:space="preserve">Załącznik nr 2 </w:t>
      </w:r>
      <w:r w:rsidR="004C243C">
        <w:t>Formularz oferty,</w:t>
      </w:r>
    </w:p>
    <w:bookmarkEnd w:id="43"/>
    <w:p w14:paraId="6C60354E" w14:textId="2DF8F782" w:rsidR="008D5F14" w:rsidRPr="00D02A9F" w:rsidRDefault="00694242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lang w:eastAsia="pl-PL"/>
        </w:rPr>
      </w:pPr>
      <w:r w:rsidRPr="00E83841">
        <w:t xml:space="preserve">Załącznik nr </w:t>
      </w:r>
      <w:r w:rsidR="00240F1B" w:rsidRPr="00E83841">
        <w:t>3</w:t>
      </w:r>
      <w:r w:rsidR="00CA5B02" w:rsidRPr="00E83841">
        <w:t>.1 i 3.2</w:t>
      </w:r>
      <w:r w:rsidRPr="00E83841">
        <w:t xml:space="preserve"> </w:t>
      </w:r>
      <w:r w:rsidR="004C243C" w:rsidRPr="00E83841">
        <w:t>Oświadczenie składane na podstawie art. 125,</w:t>
      </w:r>
    </w:p>
    <w:p w14:paraId="433C1456" w14:textId="25B9625D" w:rsidR="00D02A9F" w:rsidRPr="005231DB" w:rsidRDefault="00D02A9F" w:rsidP="00667F85">
      <w:pPr>
        <w:pStyle w:val="Akapitzlist"/>
        <w:numPr>
          <w:ilvl w:val="0"/>
          <w:numId w:val="19"/>
        </w:numPr>
        <w:spacing w:after="0"/>
        <w:ind w:left="567" w:hanging="567"/>
        <w:rPr>
          <w:rFonts w:eastAsia="Arial"/>
          <w:bCs/>
          <w:lang w:eastAsia="pl-PL"/>
        </w:rPr>
      </w:pPr>
      <w:r w:rsidRPr="005231DB">
        <w:t xml:space="preserve">Załącznik nr 4.1 i 4.2 Oświadczenie </w:t>
      </w:r>
      <w:r w:rsidR="00162144" w:rsidRPr="005231DB">
        <w:rPr>
          <w:bCs/>
        </w:rPr>
        <w:t>dotyczące podstaw wykluczenia,</w:t>
      </w:r>
      <w:r w:rsidRPr="005231DB">
        <w:rPr>
          <w:bCs/>
        </w:rPr>
        <w:t xml:space="preserve"> </w:t>
      </w:r>
    </w:p>
    <w:p w14:paraId="41E9E028" w14:textId="0134DD63" w:rsidR="00C570AC" w:rsidRPr="00B92906" w:rsidRDefault="00694242" w:rsidP="00667F85">
      <w:pPr>
        <w:numPr>
          <w:ilvl w:val="0"/>
          <w:numId w:val="19"/>
        </w:numPr>
        <w:ind w:left="567" w:hanging="567"/>
      </w:pPr>
      <w:r w:rsidRPr="00694242">
        <w:t xml:space="preserve">Załącznik nr </w:t>
      </w:r>
      <w:r w:rsidR="00D02A9F">
        <w:t>5</w:t>
      </w:r>
      <w:r w:rsidR="004C243C" w:rsidRPr="004C243C">
        <w:t xml:space="preserve"> </w:t>
      </w:r>
      <w:r w:rsidR="004C243C" w:rsidRPr="00D01FB7">
        <w:t xml:space="preserve">Oświadczenie składane na podstawie art. </w:t>
      </w:r>
      <w:r w:rsidR="004C243C">
        <w:t>117 ust. 4,</w:t>
      </w:r>
    </w:p>
    <w:p w14:paraId="44492AE2" w14:textId="64FCE34B" w:rsidR="002750CF" w:rsidRPr="00D02A9F" w:rsidRDefault="00694242" w:rsidP="008802E3">
      <w:pPr>
        <w:numPr>
          <w:ilvl w:val="0"/>
          <w:numId w:val="19"/>
        </w:numPr>
        <w:ind w:left="567" w:hanging="567"/>
      </w:pPr>
      <w:r w:rsidRPr="00126C92">
        <w:t xml:space="preserve">Załącznik nr </w:t>
      </w:r>
      <w:r w:rsidR="00D02A9F">
        <w:t>6</w:t>
      </w:r>
      <w:r w:rsidR="00391A5B" w:rsidRPr="00D02A9F">
        <w:t xml:space="preserve"> </w:t>
      </w:r>
      <w:r w:rsidR="006C6C31" w:rsidRPr="00D02A9F">
        <w:t xml:space="preserve">Oświadczenie </w:t>
      </w:r>
      <w:r w:rsidR="00391A5B" w:rsidRPr="00D02A9F">
        <w:t xml:space="preserve">Wykonawcy </w:t>
      </w:r>
      <w:r w:rsidR="006C6C31" w:rsidRPr="00D02A9F">
        <w:t>o braku przynależności do tej samej grupy kapitałowej</w:t>
      </w:r>
      <w:r w:rsidR="002750CF" w:rsidRPr="00D02A9F">
        <w:t>,</w:t>
      </w:r>
    </w:p>
    <w:p w14:paraId="45FEFD76" w14:textId="6561E57E" w:rsidR="008D5F14" w:rsidRDefault="002750CF" w:rsidP="00667F85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 w:rsidR="00CA5B02">
        <w:t>.1</w:t>
      </w:r>
      <w:r>
        <w:t xml:space="preserve"> </w:t>
      </w:r>
      <w:r w:rsidR="004C243C">
        <w:t>Wzór umowy</w:t>
      </w:r>
      <w:r w:rsidR="00CA5B02">
        <w:t xml:space="preserve"> dla Zadania </w:t>
      </w:r>
      <w:r w:rsidR="00EC2F36">
        <w:t xml:space="preserve">nr </w:t>
      </w:r>
      <w:r w:rsidR="00CA5B02">
        <w:t>1</w:t>
      </w:r>
      <w:r w:rsidR="004C243C">
        <w:t>,</w:t>
      </w:r>
    </w:p>
    <w:p w14:paraId="624E7E24" w14:textId="6A070A6A" w:rsidR="00CA5B02" w:rsidRDefault="00CA5B02" w:rsidP="00CA5B02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 xml:space="preserve">.2 Wzór umowy dla Zadania </w:t>
      </w:r>
      <w:r w:rsidR="00EC2F36">
        <w:t xml:space="preserve">nr </w:t>
      </w:r>
      <w:r>
        <w:t>2,</w:t>
      </w:r>
    </w:p>
    <w:p w14:paraId="0D94D1B1" w14:textId="2551D4D8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.3 Wzór umowy dla Zadania nr 3,</w:t>
      </w:r>
    </w:p>
    <w:p w14:paraId="0EE750D8" w14:textId="10C514F7" w:rsidR="00391A5B" w:rsidRDefault="00391A5B" w:rsidP="00391A5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7</w:t>
      </w:r>
      <w:r>
        <w:t>.4 Wzór umowy dla Zadania nr 4,</w:t>
      </w:r>
    </w:p>
    <w:p w14:paraId="784A28F4" w14:textId="74252E0B" w:rsidR="004C243C" w:rsidRDefault="004C243C" w:rsidP="00240F1B">
      <w:pPr>
        <w:numPr>
          <w:ilvl w:val="0"/>
          <w:numId w:val="19"/>
        </w:numPr>
        <w:ind w:left="567" w:hanging="567"/>
      </w:pPr>
      <w:r>
        <w:t xml:space="preserve">Załącznik nr </w:t>
      </w:r>
      <w:r w:rsidR="00D02A9F">
        <w:t>8</w:t>
      </w:r>
      <w:r>
        <w:t xml:space="preserve"> </w:t>
      </w:r>
      <w:r w:rsidR="0036618C">
        <w:t>Zobowi</w:t>
      </w:r>
      <w:r w:rsidR="00670979">
        <w:t>ą</w:t>
      </w:r>
      <w:r w:rsidR="0036618C">
        <w:t>zanie</w:t>
      </w:r>
      <w:r>
        <w:t xml:space="preserve"> podmiotu udostępniającego zasoby.</w:t>
      </w:r>
    </w:p>
    <w:sectPr w:rsidR="004C243C" w:rsidSect="00081230">
      <w:headerReference w:type="default" r:id="rId43"/>
      <w:footerReference w:type="default" r:id="rId44"/>
      <w:footerReference w:type="first" r:id="rId45"/>
      <w:pgSz w:w="11909" w:h="16834"/>
      <w:pgMar w:top="993" w:right="1440" w:bottom="1134" w:left="1276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1DA9" w14:textId="77777777" w:rsidR="005051EB" w:rsidRDefault="005051EB">
      <w:pPr>
        <w:spacing w:line="240" w:lineRule="auto"/>
      </w:pPr>
      <w:r>
        <w:separator/>
      </w:r>
    </w:p>
  </w:endnote>
  <w:endnote w:type="continuationSeparator" w:id="0">
    <w:p w14:paraId="4D2D83E6" w14:textId="77777777" w:rsidR="005051EB" w:rsidRDefault="00505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106D" w14:textId="77777777" w:rsidR="005214EC" w:rsidRDefault="005214EC">
    <w:pPr>
      <w:jc w:val="right"/>
    </w:pPr>
    <w:r>
      <w:fldChar w:fldCharType="begin"/>
    </w:r>
    <w:r>
      <w:instrText>PAGE</w:instrText>
    </w:r>
    <w:r>
      <w:fldChar w:fldCharType="separate"/>
    </w:r>
    <w:r w:rsidR="00F91824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Content>
      <w:p w14:paraId="212773BF" w14:textId="77777777" w:rsidR="005214EC" w:rsidRDefault="005214EC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AC" w:rsidRPr="00D53FAC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12E2" w14:textId="77777777" w:rsidR="005051EB" w:rsidRDefault="005051EB">
      <w:pPr>
        <w:spacing w:line="240" w:lineRule="auto"/>
      </w:pPr>
      <w:r>
        <w:separator/>
      </w:r>
    </w:p>
  </w:footnote>
  <w:footnote w:type="continuationSeparator" w:id="0">
    <w:p w14:paraId="29281A5C" w14:textId="77777777" w:rsidR="005051EB" w:rsidRDefault="00505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2E59" w14:textId="4D99448B" w:rsidR="005214EC" w:rsidRPr="00DA55DF" w:rsidRDefault="005214EC" w:rsidP="00DA55DF">
    <w:pPr>
      <w:pStyle w:val="Nagwek"/>
      <w:spacing w:before="120" w:after="360"/>
    </w:pPr>
    <w:r w:rsidRPr="002D4BB8">
      <w:t xml:space="preserve">Znak sprawy: </w:t>
    </w:r>
    <w:r>
      <w:t>GIRM</w:t>
    </w:r>
    <w:r w:rsidRPr="002D4BB8">
      <w:t>.2</w:t>
    </w:r>
    <w:r>
      <w:t>6</w:t>
    </w:r>
    <w:r w:rsidRPr="002D4BB8">
      <w:t>.</w:t>
    </w:r>
    <w:r w:rsidR="005410E2">
      <w:t>4</w:t>
    </w:r>
    <w:r w:rsidRPr="002D4BB8">
      <w:t>.202</w:t>
    </w:r>
    <w:r>
      <w:t>2</w:t>
    </w:r>
    <w:r w:rsidRPr="002D4BB8">
      <w:t>.Z</w:t>
    </w:r>
    <w: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6DF"/>
    <w:multiLevelType w:val="hybridMultilevel"/>
    <w:tmpl w:val="C7D85264"/>
    <w:lvl w:ilvl="0" w:tplc="1B22416E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002C1"/>
    <w:multiLevelType w:val="hybridMultilevel"/>
    <w:tmpl w:val="8738EE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6AA5136"/>
    <w:multiLevelType w:val="hybridMultilevel"/>
    <w:tmpl w:val="FBD0182A"/>
    <w:lvl w:ilvl="0" w:tplc="7210434A">
      <w:start w:val="1"/>
      <w:numFmt w:val="decimal"/>
      <w:pStyle w:val="normalny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C181393"/>
    <w:multiLevelType w:val="hybridMultilevel"/>
    <w:tmpl w:val="519AD096"/>
    <w:lvl w:ilvl="0" w:tplc="FE20D9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574C"/>
    <w:multiLevelType w:val="multilevel"/>
    <w:tmpl w:val="1EECA50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626CC8"/>
    <w:multiLevelType w:val="hybridMultilevel"/>
    <w:tmpl w:val="9CD28C9E"/>
    <w:lvl w:ilvl="0" w:tplc="201C131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3D4DEB"/>
    <w:multiLevelType w:val="hybridMultilevel"/>
    <w:tmpl w:val="85EEA5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F5F7A"/>
    <w:multiLevelType w:val="hybridMultilevel"/>
    <w:tmpl w:val="5BFE7F94"/>
    <w:lvl w:ilvl="0" w:tplc="C1487B02">
      <w:start w:val="1"/>
      <w:numFmt w:val="lowerLetter"/>
      <w:lvlText w:val="%1)"/>
      <w:lvlJc w:val="left"/>
      <w:pPr>
        <w:ind w:left="11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26500B8C"/>
    <w:multiLevelType w:val="hybridMultilevel"/>
    <w:tmpl w:val="729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984D83"/>
    <w:multiLevelType w:val="multilevel"/>
    <w:tmpl w:val="FDA8DBF0"/>
    <w:lvl w:ilvl="0">
      <w:start w:val="3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28A50044"/>
    <w:multiLevelType w:val="hybridMultilevel"/>
    <w:tmpl w:val="D89C8E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29AD1009"/>
    <w:multiLevelType w:val="hybridMultilevel"/>
    <w:tmpl w:val="9DC0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0" w15:restartNumberingAfterBreak="0">
    <w:nsid w:val="34AD7C4A"/>
    <w:multiLevelType w:val="multilevel"/>
    <w:tmpl w:val="AF1E7F7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360941C7"/>
    <w:multiLevelType w:val="multilevel"/>
    <w:tmpl w:val="B5C01F08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37515F80"/>
    <w:multiLevelType w:val="multilevel"/>
    <w:tmpl w:val="ECA8862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3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5" w15:restartNumberingAfterBreak="0">
    <w:nsid w:val="3E1C7F41"/>
    <w:multiLevelType w:val="hybridMultilevel"/>
    <w:tmpl w:val="5E741E0A"/>
    <w:lvl w:ilvl="0" w:tplc="47FE63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1B13AB"/>
    <w:multiLevelType w:val="hybridMultilevel"/>
    <w:tmpl w:val="86FCF194"/>
    <w:lvl w:ilvl="0" w:tplc="133AE9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12C00"/>
    <w:multiLevelType w:val="hybridMultilevel"/>
    <w:tmpl w:val="639240AE"/>
    <w:lvl w:ilvl="0" w:tplc="AF4459C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BD012C"/>
    <w:multiLevelType w:val="hybridMultilevel"/>
    <w:tmpl w:val="B02407EE"/>
    <w:lvl w:ilvl="0" w:tplc="B52626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4235F"/>
    <w:multiLevelType w:val="hybridMultilevel"/>
    <w:tmpl w:val="F37EBEC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A4329F2"/>
    <w:multiLevelType w:val="hybridMultilevel"/>
    <w:tmpl w:val="EACE6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B3118"/>
    <w:multiLevelType w:val="hybridMultilevel"/>
    <w:tmpl w:val="395AAC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EF968C1"/>
    <w:multiLevelType w:val="hybridMultilevel"/>
    <w:tmpl w:val="F37EB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CE56EE"/>
    <w:multiLevelType w:val="hybridMultilevel"/>
    <w:tmpl w:val="97C26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54D53369"/>
    <w:multiLevelType w:val="multilevel"/>
    <w:tmpl w:val="4D34210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55E8613C"/>
    <w:multiLevelType w:val="multilevel"/>
    <w:tmpl w:val="E8382B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 w15:restartNumberingAfterBreak="0">
    <w:nsid w:val="55FC63E2"/>
    <w:multiLevelType w:val="hybridMultilevel"/>
    <w:tmpl w:val="06DA2FCC"/>
    <w:lvl w:ilvl="0" w:tplc="291EC116">
      <w:start w:val="1"/>
      <w:numFmt w:val="decimal"/>
      <w:pStyle w:val="normalny10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2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B2976F7"/>
    <w:multiLevelType w:val="hybridMultilevel"/>
    <w:tmpl w:val="79AC1BCE"/>
    <w:lvl w:ilvl="0" w:tplc="0D72100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D206C42"/>
    <w:multiLevelType w:val="hybridMultilevel"/>
    <w:tmpl w:val="F6909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95A8D"/>
    <w:multiLevelType w:val="hybridMultilevel"/>
    <w:tmpl w:val="33F8FCB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5EE66C68"/>
    <w:multiLevelType w:val="hybridMultilevel"/>
    <w:tmpl w:val="189453F6"/>
    <w:lvl w:ilvl="0" w:tplc="7FDC834E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A632E06"/>
    <w:multiLevelType w:val="hybridMultilevel"/>
    <w:tmpl w:val="9FBEBDAE"/>
    <w:lvl w:ilvl="0" w:tplc="407EAE70">
      <w:start w:val="1"/>
      <w:numFmt w:val="lowerLetter"/>
      <w:lvlText w:val="%1)"/>
      <w:lvlJc w:val="left"/>
      <w:pPr>
        <w:ind w:left="15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1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6F002195"/>
    <w:multiLevelType w:val="hybridMultilevel"/>
    <w:tmpl w:val="0E02DC40"/>
    <w:lvl w:ilvl="0" w:tplc="04150017">
      <w:start w:val="1"/>
      <w:numFmt w:val="lowerLetter"/>
      <w:lvlText w:val="%1)"/>
      <w:lvlJc w:val="left"/>
      <w:pPr>
        <w:ind w:left="440" w:hanging="5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724" w:hanging="180"/>
      </w:pPr>
    </w:lvl>
    <w:lvl w:ilvl="3" w:tplc="FFFFFFFF" w:tentative="1">
      <w:start w:val="1"/>
      <w:numFmt w:val="decimal"/>
      <w:lvlText w:val="%4."/>
      <w:lvlJc w:val="left"/>
      <w:pPr>
        <w:ind w:left="2444" w:hanging="360"/>
      </w:pPr>
    </w:lvl>
    <w:lvl w:ilvl="4" w:tplc="FFFFFFFF" w:tentative="1">
      <w:start w:val="1"/>
      <w:numFmt w:val="lowerLetter"/>
      <w:lvlText w:val="%5."/>
      <w:lvlJc w:val="left"/>
      <w:pPr>
        <w:ind w:left="3164" w:hanging="360"/>
      </w:pPr>
    </w:lvl>
    <w:lvl w:ilvl="5" w:tplc="FFFFFFFF" w:tentative="1">
      <w:start w:val="1"/>
      <w:numFmt w:val="lowerRoman"/>
      <w:lvlText w:val="%6."/>
      <w:lvlJc w:val="right"/>
      <w:pPr>
        <w:ind w:left="3884" w:hanging="180"/>
      </w:pPr>
    </w:lvl>
    <w:lvl w:ilvl="6" w:tplc="FFFFFFFF" w:tentative="1">
      <w:start w:val="1"/>
      <w:numFmt w:val="decimal"/>
      <w:lvlText w:val="%7."/>
      <w:lvlJc w:val="left"/>
      <w:pPr>
        <w:ind w:left="4604" w:hanging="360"/>
      </w:pPr>
    </w:lvl>
    <w:lvl w:ilvl="7" w:tplc="FFFFFFFF" w:tentative="1">
      <w:start w:val="1"/>
      <w:numFmt w:val="lowerLetter"/>
      <w:lvlText w:val="%8."/>
      <w:lvlJc w:val="left"/>
      <w:pPr>
        <w:ind w:left="5324" w:hanging="360"/>
      </w:pPr>
    </w:lvl>
    <w:lvl w:ilvl="8" w:tplc="FFFFFFFF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3" w15:restartNumberingAfterBreak="0">
    <w:nsid w:val="6F404600"/>
    <w:multiLevelType w:val="hybridMultilevel"/>
    <w:tmpl w:val="78F862B8"/>
    <w:lvl w:ilvl="0" w:tplc="A1C6944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 w15:restartNumberingAfterBreak="0">
    <w:nsid w:val="70054343"/>
    <w:multiLevelType w:val="hybridMultilevel"/>
    <w:tmpl w:val="6D16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391223"/>
    <w:multiLevelType w:val="hybridMultilevel"/>
    <w:tmpl w:val="FE2EEADA"/>
    <w:lvl w:ilvl="0" w:tplc="AF8C2EC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E561B"/>
    <w:multiLevelType w:val="hybridMultilevel"/>
    <w:tmpl w:val="0F6604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468099A"/>
    <w:multiLevelType w:val="hybridMultilevel"/>
    <w:tmpl w:val="37B43BA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4775B7E"/>
    <w:multiLevelType w:val="hybridMultilevel"/>
    <w:tmpl w:val="8DBAA3A6"/>
    <w:lvl w:ilvl="0" w:tplc="DAC449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205F3"/>
    <w:multiLevelType w:val="hybridMultilevel"/>
    <w:tmpl w:val="E1A634D4"/>
    <w:lvl w:ilvl="0" w:tplc="5C2ED4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79EF05AB"/>
    <w:multiLevelType w:val="hybridMultilevel"/>
    <w:tmpl w:val="53A08788"/>
    <w:lvl w:ilvl="0" w:tplc="0660DC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4" w15:restartNumberingAfterBreak="0">
    <w:nsid w:val="7C6F0047"/>
    <w:multiLevelType w:val="multilevel"/>
    <w:tmpl w:val="75FE0C66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75" w15:restartNumberingAfterBreak="0">
    <w:nsid w:val="7DF85B6E"/>
    <w:multiLevelType w:val="hybridMultilevel"/>
    <w:tmpl w:val="6770BAB4"/>
    <w:lvl w:ilvl="0" w:tplc="FFC6F484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3306">
    <w:abstractNumId w:val="20"/>
  </w:num>
  <w:num w:numId="2" w16cid:durableId="402681436">
    <w:abstractNumId w:val="13"/>
  </w:num>
  <w:num w:numId="3" w16cid:durableId="891692378">
    <w:abstractNumId w:val="16"/>
  </w:num>
  <w:num w:numId="4" w16cid:durableId="1488471172">
    <w:abstractNumId w:val="1"/>
  </w:num>
  <w:num w:numId="5" w16cid:durableId="1048725977">
    <w:abstractNumId w:val="73"/>
  </w:num>
  <w:num w:numId="6" w16cid:durableId="1152454699">
    <w:abstractNumId w:val="58"/>
  </w:num>
  <w:num w:numId="7" w16cid:durableId="1182622649">
    <w:abstractNumId w:val="30"/>
  </w:num>
  <w:num w:numId="8" w16cid:durableId="2146967048">
    <w:abstractNumId w:val="28"/>
  </w:num>
  <w:num w:numId="9" w16cid:durableId="1572690367">
    <w:abstractNumId w:val="46"/>
  </w:num>
  <w:num w:numId="10" w16cid:durableId="218514132">
    <w:abstractNumId w:val="47"/>
  </w:num>
  <w:num w:numId="11" w16cid:durableId="1626035726">
    <w:abstractNumId w:val="48"/>
  </w:num>
  <w:num w:numId="12" w16cid:durableId="1851141733">
    <w:abstractNumId w:val="17"/>
  </w:num>
  <w:num w:numId="13" w16cid:durableId="487674393">
    <w:abstractNumId w:val="10"/>
  </w:num>
  <w:num w:numId="14" w16cid:durableId="453409575">
    <w:abstractNumId w:val="9"/>
  </w:num>
  <w:num w:numId="15" w16cid:durableId="78408063">
    <w:abstractNumId w:val="64"/>
  </w:num>
  <w:num w:numId="16" w16cid:durableId="1819883287">
    <w:abstractNumId w:val="51"/>
  </w:num>
  <w:num w:numId="17" w16cid:durableId="764886389">
    <w:abstractNumId w:val="34"/>
  </w:num>
  <w:num w:numId="18" w16cid:durableId="1361783504">
    <w:abstractNumId w:val="61"/>
  </w:num>
  <w:num w:numId="19" w16cid:durableId="674958891">
    <w:abstractNumId w:val="33"/>
  </w:num>
  <w:num w:numId="20" w16cid:durableId="2135055908">
    <w:abstractNumId w:val="37"/>
  </w:num>
  <w:num w:numId="21" w16cid:durableId="1653945106">
    <w:abstractNumId w:val="29"/>
  </w:num>
  <w:num w:numId="22" w16cid:durableId="1431126295">
    <w:abstractNumId w:val="71"/>
  </w:num>
  <w:num w:numId="23" w16cid:durableId="1037778099">
    <w:abstractNumId w:val="3"/>
  </w:num>
  <w:num w:numId="24" w16cid:durableId="1131092975">
    <w:abstractNumId w:val="26"/>
    <w:lvlOverride w:ilvl="0">
      <w:startOverride w:val="1"/>
    </w:lvlOverride>
  </w:num>
  <w:num w:numId="25" w16cid:durableId="1144732712">
    <w:abstractNumId w:val="5"/>
  </w:num>
  <w:num w:numId="26" w16cid:durableId="1779135015">
    <w:abstractNumId w:val="6"/>
    <w:lvlOverride w:ilvl="0">
      <w:startOverride w:val="1"/>
    </w:lvlOverride>
  </w:num>
  <w:num w:numId="27" w16cid:durableId="1676497606">
    <w:abstractNumId w:val="6"/>
  </w:num>
  <w:num w:numId="28" w16cid:durableId="1016737569">
    <w:abstractNumId w:val="49"/>
  </w:num>
  <w:num w:numId="29" w16cid:durableId="1564170921">
    <w:abstractNumId w:val="59"/>
  </w:num>
  <w:num w:numId="30" w16cid:durableId="707873348">
    <w:abstractNumId w:val="11"/>
  </w:num>
  <w:num w:numId="31" w16cid:durableId="1485656745">
    <w:abstractNumId w:val="15"/>
  </w:num>
  <w:num w:numId="32" w16cid:durableId="81145342">
    <w:abstractNumId w:val="76"/>
  </w:num>
  <w:num w:numId="33" w16cid:durableId="50615858">
    <w:abstractNumId w:val="21"/>
  </w:num>
  <w:num w:numId="34" w16cid:durableId="1623684924">
    <w:abstractNumId w:val="55"/>
  </w:num>
  <w:num w:numId="35" w16cid:durableId="1375545737">
    <w:abstractNumId w:val="7"/>
  </w:num>
  <w:num w:numId="36" w16cid:durableId="392778851">
    <w:abstractNumId w:val="32"/>
  </w:num>
  <w:num w:numId="37" w16cid:durableId="1798059953">
    <w:abstractNumId w:val="75"/>
  </w:num>
  <w:num w:numId="38" w16cid:durableId="584843820">
    <w:abstractNumId w:val="52"/>
  </w:num>
  <w:num w:numId="39" w16cid:durableId="540283268">
    <w:abstractNumId w:val="36"/>
  </w:num>
  <w:num w:numId="40" w16cid:durableId="863860153">
    <w:abstractNumId w:val="31"/>
  </w:num>
  <w:num w:numId="41" w16cid:durableId="144442829">
    <w:abstractNumId w:val="77"/>
  </w:num>
  <w:num w:numId="42" w16cid:durableId="1330792272">
    <w:abstractNumId w:val="19"/>
  </w:num>
  <w:num w:numId="43" w16cid:durableId="1142622859">
    <w:abstractNumId w:val="60"/>
  </w:num>
  <w:num w:numId="44" w16cid:durableId="170144918">
    <w:abstractNumId w:val="74"/>
  </w:num>
  <w:num w:numId="45" w16cid:durableId="30737454">
    <w:abstractNumId w:val="69"/>
  </w:num>
  <w:num w:numId="46" w16cid:durableId="1064990714">
    <w:abstractNumId w:val="2"/>
  </w:num>
  <w:num w:numId="47" w16cid:durableId="1963344886">
    <w:abstractNumId w:val="68"/>
  </w:num>
  <w:num w:numId="48" w16cid:durableId="1164514616">
    <w:abstractNumId w:val="25"/>
  </w:num>
  <w:num w:numId="49" w16cid:durableId="1756433237">
    <w:abstractNumId w:val="67"/>
  </w:num>
  <w:num w:numId="50" w16cid:durableId="311522571">
    <w:abstractNumId w:val="62"/>
  </w:num>
  <w:num w:numId="51" w16cid:durableId="824665406">
    <w:abstractNumId w:val="53"/>
  </w:num>
  <w:num w:numId="52" w16cid:durableId="579871815">
    <w:abstractNumId w:val="70"/>
  </w:num>
  <w:num w:numId="53" w16cid:durableId="1938832275">
    <w:abstractNumId w:val="14"/>
  </w:num>
  <w:num w:numId="54" w16cid:durableId="1976906388">
    <w:abstractNumId w:val="0"/>
  </w:num>
  <w:num w:numId="55" w16cid:durableId="783695565">
    <w:abstractNumId w:val="63"/>
  </w:num>
  <w:num w:numId="56" w16cid:durableId="372079171">
    <w:abstractNumId w:val="22"/>
  </w:num>
  <w:num w:numId="57" w16cid:durableId="8757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83788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9552763">
    <w:abstractNumId w:val="18"/>
  </w:num>
  <w:num w:numId="60" w16cid:durableId="1133253955">
    <w:abstractNumId w:val="66"/>
  </w:num>
  <w:num w:numId="61" w16cid:durableId="1006205252">
    <w:abstractNumId w:val="44"/>
  </w:num>
  <w:num w:numId="62" w16cid:durableId="161941042">
    <w:abstractNumId w:val="43"/>
  </w:num>
  <w:num w:numId="63" w16cid:durableId="1513958064">
    <w:abstractNumId w:val="45"/>
  </w:num>
  <w:num w:numId="64" w16cid:durableId="166093377">
    <w:abstractNumId w:val="23"/>
  </w:num>
  <w:num w:numId="65" w16cid:durableId="327827132">
    <w:abstractNumId w:val="65"/>
  </w:num>
  <w:num w:numId="66" w16cid:durableId="571237800">
    <w:abstractNumId w:val="27"/>
  </w:num>
  <w:num w:numId="67" w16cid:durableId="2140613222">
    <w:abstractNumId w:val="42"/>
  </w:num>
  <w:num w:numId="68" w16cid:durableId="79454590">
    <w:abstractNumId w:val="57"/>
  </w:num>
  <w:num w:numId="69" w16cid:durableId="983388180">
    <w:abstractNumId w:val="40"/>
  </w:num>
  <w:num w:numId="70" w16cid:durableId="1030228679">
    <w:abstractNumId w:val="41"/>
  </w:num>
  <w:num w:numId="71" w16cid:durableId="1812479566">
    <w:abstractNumId w:val="24"/>
  </w:num>
  <w:num w:numId="72" w16cid:durableId="1356468013">
    <w:abstractNumId w:val="54"/>
  </w:num>
  <w:num w:numId="73" w16cid:durableId="1964187439">
    <w:abstractNumId w:val="12"/>
  </w:num>
  <w:num w:numId="74" w16cid:durableId="184557920">
    <w:abstractNumId w:val="8"/>
  </w:num>
  <w:num w:numId="75" w16cid:durableId="479224937">
    <w:abstractNumId w:val="56"/>
  </w:num>
  <w:num w:numId="76" w16cid:durableId="1019232633">
    <w:abstractNumId w:val="72"/>
  </w:num>
  <w:num w:numId="77" w16cid:durableId="1188132032">
    <w:abstractNumId w:val="39"/>
  </w:num>
  <w:num w:numId="78" w16cid:durableId="1354919597">
    <w:abstractNumId w:val="38"/>
  </w:num>
  <w:num w:numId="79" w16cid:durableId="1826631210">
    <w:abstractNumId w:val="3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3B9B"/>
    <w:rsid w:val="00003F4E"/>
    <w:rsid w:val="00004BF5"/>
    <w:rsid w:val="000050F1"/>
    <w:rsid w:val="0001017D"/>
    <w:rsid w:val="00016957"/>
    <w:rsid w:val="00016ED8"/>
    <w:rsid w:val="000176E6"/>
    <w:rsid w:val="00026B4C"/>
    <w:rsid w:val="0003236E"/>
    <w:rsid w:val="00034FA5"/>
    <w:rsid w:val="00036E52"/>
    <w:rsid w:val="000372DC"/>
    <w:rsid w:val="00044857"/>
    <w:rsid w:val="00044E6A"/>
    <w:rsid w:val="00045FEA"/>
    <w:rsid w:val="00046C8C"/>
    <w:rsid w:val="00052EC4"/>
    <w:rsid w:val="00055BA5"/>
    <w:rsid w:val="00062BF9"/>
    <w:rsid w:val="00071BB9"/>
    <w:rsid w:val="000731C4"/>
    <w:rsid w:val="0007386F"/>
    <w:rsid w:val="00076786"/>
    <w:rsid w:val="00081230"/>
    <w:rsid w:val="00082F9D"/>
    <w:rsid w:val="00084033"/>
    <w:rsid w:val="000919F2"/>
    <w:rsid w:val="00091A00"/>
    <w:rsid w:val="00093C42"/>
    <w:rsid w:val="00096E17"/>
    <w:rsid w:val="000A16BA"/>
    <w:rsid w:val="000A1B5B"/>
    <w:rsid w:val="000A36F6"/>
    <w:rsid w:val="000A4804"/>
    <w:rsid w:val="000A6355"/>
    <w:rsid w:val="000B13B5"/>
    <w:rsid w:val="000B1BF6"/>
    <w:rsid w:val="000B35A0"/>
    <w:rsid w:val="000B3B37"/>
    <w:rsid w:val="000B7B05"/>
    <w:rsid w:val="000C0323"/>
    <w:rsid w:val="000C2562"/>
    <w:rsid w:val="000C280B"/>
    <w:rsid w:val="000C69DD"/>
    <w:rsid w:val="000D2DFE"/>
    <w:rsid w:val="000D3A5A"/>
    <w:rsid w:val="000D4D4B"/>
    <w:rsid w:val="000E31D9"/>
    <w:rsid w:val="000E5D35"/>
    <w:rsid w:val="000E621C"/>
    <w:rsid w:val="000E6342"/>
    <w:rsid w:val="000E7522"/>
    <w:rsid w:val="00100CB4"/>
    <w:rsid w:val="001034E1"/>
    <w:rsid w:val="00103F24"/>
    <w:rsid w:val="00104F3F"/>
    <w:rsid w:val="00106486"/>
    <w:rsid w:val="001115FE"/>
    <w:rsid w:val="00126C92"/>
    <w:rsid w:val="00126D65"/>
    <w:rsid w:val="0013136E"/>
    <w:rsid w:val="001347DC"/>
    <w:rsid w:val="00134DDA"/>
    <w:rsid w:val="00142B11"/>
    <w:rsid w:val="0014364F"/>
    <w:rsid w:val="001453BF"/>
    <w:rsid w:val="00145836"/>
    <w:rsid w:val="0015046F"/>
    <w:rsid w:val="001558C4"/>
    <w:rsid w:val="00157B92"/>
    <w:rsid w:val="00162144"/>
    <w:rsid w:val="00167496"/>
    <w:rsid w:val="00167D03"/>
    <w:rsid w:val="001701E5"/>
    <w:rsid w:val="00170ED2"/>
    <w:rsid w:val="00175952"/>
    <w:rsid w:val="001768C7"/>
    <w:rsid w:val="00176D95"/>
    <w:rsid w:val="001810CA"/>
    <w:rsid w:val="0018134D"/>
    <w:rsid w:val="00182647"/>
    <w:rsid w:val="001848F2"/>
    <w:rsid w:val="00184AFF"/>
    <w:rsid w:val="00186070"/>
    <w:rsid w:val="0018621B"/>
    <w:rsid w:val="00187369"/>
    <w:rsid w:val="00190809"/>
    <w:rsid w:val="00191032"/>
    <w:rsid w:val="001914DC"/>
    <w:rsid w:val="001A0662"/>
    <w:rsid w:val="001A27BA"/>
    <w:rsid w:val="001A3B05"/>
    <w:rsid w:val="001A5264"/>
    <w:rsid w:val="001B2DB9"/>
    <w:rsid w:val="001B7715"/>
    <w:rsid w:val="001B7B95"/>
    <w:rsid w:val="001C0002"/>
    <w:rsid w:val="001C259E"/>
    <w:rsid w:val="001C64FC"/>
    <w:rsid w:val="001D0CE2"/>
    <w:rsid w:val="001D11BE"/>
    <w:rsid w:val="001D13AA"/>
    <w:rsid w:val="001D2E78"/>
    <w:rsid w:val="001D38E5"/>
    <w:rsid w:val="001D78FD"/>
    <w:rsid w:val="001E008A"/>
    <w:rsid w:val="001E0799"/>
    <w:rsid w:val="001E2D72"/>
    <w:rsid w:val="001E35D3"/>
    <w:rsid w:val="001F3871"/>
    <w:rsid w:val="001F557B"/>
    <w:rsid w:val="001F6ED4"/>
    <w:rsid w:val="001F7202"/>
    <w:rsid w:val="00200594"/>
    <w:rsid w:val="002012EB"/>
    <w:rsid w:val="0020154A"/>
    <w:rsid w:val="00206B5B"/>
    <w:rsid w:val="002100FA"/>
    <w:rsid w:val="00210347"/>
    <w:rsid w:val="00210E71"/>
    <w:rsid w:val="00215F84"/>
    <w:rsid w:val="002171F8"/>
    <w:rsid w:val="002201B3"/>
    <w:rsid w:val="00221C0F"/>
    <w:rsid w:val="00223909"/>
    <w:rsid w:val="002309EC"/>
    <w:rsid w:val="0023124B"/>
    <w:rsid w:val="00232E2C"/>
    <w:rsid w:val="002340BB"/>
    <w:rsid w:val="00234B00"/>
    <w:rsid w:val="0023567A"/>
    <w:rsid w:val="00235700"/>
    <w:rsid w:val="00236B5B"/>
    <w:rsid w:val="00240F1B"/>
    <w:rsid w:val="002416DA"/>
    <w:rsid w:val="00241B72"/>
    <w:rsid w:val="0024262E"/>
    <w:rsid w:val="0024380D"/>
    <w:rsid w:val="00247F92"/>
    <w:rsid w:val="00250A1C"/>
    <w:rsid w:val="00252365"/>
    <w:rsid w:val="00252E7C"/>
    <w:rsid w:val="00255A21"/>
    <w:rsid w:val="00257F7D"/>
    <w:rsid w:val="002615F2"/>
    <w:rsid w:val="0026181D"/>
    <w:rsid w:val="0026421C"/>
    <w:rsid w:val="0027138D"/>
    <w:rsid w:val="00274C09"/>
    <w:rsid w:val="0027504C"/>
    <w:rsid w:val="002750CF"/>
    <w:rsid w:val="00275C42"/>
    <w:rsid w:val="00276FA8"/>
    <w:rsid w:val="00277202"/>
    <w:rsid w:val="002772AB"/>
    <w:rsid w:val="00277766"/>
    <w:rsid w:val="0028145E"/>
    <w:rsid w:val="002859AA"/>
    <w:rsid w:val="00287807"/>
    <w:rsid w:val="0029058D"/>
    <w:rsid w:val="00291979"/>
    <w:rsid w:val="00292669"/>
    <w:rsid w:val="002A2EC5"/>
    <w:rsid w:val="002A5671"/>
    <w:rsid w:val="002A70B9"/>
    <w:rsid w:val="002A7E44"/>
    <w:rsid w:val="002B5F5F"/>
    <w:rsid w:val="002B66C9"/>
    <w:rsid w:val="002C1685"/>
    <w:rsid w:val="002C63B0"/>
    <w:rsid w:val="002D1B77"/>
    <w:rsid w:val="002D33F5"/>
    <w:rsid w:val="002D4BB8"/>
    <w:rsid w:val="002D76A1"/>
    <w:rsid w:val="002D7B1E"/>
    <w:rsid w:val="002E572C"/>
    <w:rsid w:val="002F070D"/>
    <w:rsid w:val="002F1F74"/>
    <w:rsid w:val="00302C22"/>
    <w:rsid w:val="00304446"/>
    <w:rsid w:val="00304F0F"/>
    <w:rsid w:val="00305547"/>
    <w:rsid w:val="00306E6F"/>
    <w:rsid w:val="00306F29"/>
    <w:rsid w:val="003074FF"/>
    <w:rsid w:val="00307A24"/>
    <w:rsid w:val="003207D5"/>
    <w:rsid w:val="003222CF"/>
    <w:rsid w:val="00326782"/>
    <w:rsid w:val="00326E5C"/>
    <w:rsid w:val="00327456"/>
    <w:rsid w:val="00332972"/>
    <w:rsid w:val="003352C0"/>
    <w:rsid w:val="003360F0"/>
    <w:rsid w:val="0033768F"/>
    <w:rsid w:val="00337B52"/>
    <w:rsid w:val="00340E03"/>
    <w:rsid w:val="00346311"/>
    <w:rsid w:val="003463B8"/>
    <w:rsid w:val="00347961"/>
    <w:rsid w:val="003531AE"/>
    <w:rsid w:val="00354385"/>
    <w:rsid w:val="0035670A"/>
    <w:rsid w:val="00356FF1"/>
    <w:rsid w:val="003610EE"/>
    <w:rsid w:val="00361368"/>
    <w:rsid w:val="003628C9"/>
    <w:rsid w:val="003633AA"/>
    <w:rsid w:val="0036618C"/>
    <w:rsid w:val="00371D7C"/>
    <w:rsid w:val="00375F3E"/>
    <w:rsid w:val="00376CA5"/>
    <w:rsid w:val="00381EB5"/>
    <w:rsid w:val="00381F56"/>
    <w:rsid w:val="003833CA"/>
    <w:rsid w:val="0038422E"/>
    <w:rsid w:val="003849B9"/>
    <w:rsid w:val="00386244"/>
    <w:rsid w:val="00390154"/>
    <w:rsid w:val="00391614"/>
    <w:rsid w:val="00391A5B"/>
    <w:rsid w:val="003936D0"/>
    <w:rsid w:val="00395740"/>
    <w:rsid w:val="00397C2C"/>
    <w:rsid w:val="003A13F3"/>
    <w:rsid w:val="003A23FD"/>
    <w:rsid w:val="003A500C"/>
    <w:rsid w:val="003A5AEF"/>
    <w:rsid w:val="003A7364"/>
    <w:rsid w:val="003A7E77"/>
    <w:rsid w:val="003B1097"/>
    <w:rsid w:val="003B1381"/>
    <w:rsid w:val="003B2B71"/>
    <w:rsid w:val="003B4413"/>
    <w:rsid w:val="003C0E76"/>
    <w:rsid w:val="003C1176"/>
    <w:rsid w:val="003C3EE8"/>
    <w:rsid w:val="003C435B"/>
    <w:rsid w:val="003C6E14"/>
    <w:rsid w:val="003C70F3"/>
    <w:rsid w:val="003D0045"/>
    <w:rsid w:val="003D2F41"/>
    <w:rsid w:val="003D5208"/>
    <w:rsid w:val="003D7524"/>
    <w:rsid w:val="003D77A7"/>
    <w:rsid w:val="003F1C4A"/>
    <w:rsid w:val="003F7A4A"/>
    <w:rsid w:val="00400573"/>
    <w:rsid w:val="00404BA6"/>
    <w:rsid w:val="00413BE7"/>
    <w:rsid w:val="00415423"/>
    <w:rsid w:val="004179FF"/>
    <w:rsid w:val="00420C20"/>
    <w:rsid w:val="00430306"/>
    <w:rsid w:val="00432B5A"/>
    <w:rsid w:val="004453FE"/>
    <w:rsid w:val="00447101"/>
    <w:rsid w:val="004529FA"/>
    <w:rsid w:val="00452F30"/>
    <w:rsid w:val="00454E4B"/>
    <w:rsid w:val="00455A2D"/>
    <w:rsid w:val="00455E97"/>
    <w:rsid w:val="00460768"/>
    <w:rsid w:val="00463781"/>
    <w:rsid w:val="00464510"/>
    <w:rsid w:val="004650AA"/>
    <w:rsid w:val="004652C0"/>
    <w:rsid w:val="00466F86"/>
    <w:rsid w:val="00470F57"/>
    <w:rsid w:val="004710B3"/>
    <w:rsid w:val="0047365E"/>
    <w:rsid w:val="00473C13"/>
    <w:rsid w:val="00475517"/>
    <w:rsid w:val="00475DB0"/>
    <w:rsid w:val="004769EC"/>
    <w:rsid w:val="004776AD"/>
    <w:rsid w:val="004812E9"/>
    <w:rsid w:val="00481951"/>
    <w:rsid w:val="00482EA2"/>
    <w:rsid w:val="00487FDB"/>
    <w:rsid w:val="004927B9"/>
    <w:rsid w:val="004966C3"/>
    <w:rsid w:val="004A1B87"/>
    <w:rsid w:val="004B2B24"/>
    <w:rsid w:val="004B2CC3"/>
    <w:rsid w:val="004B41A2"/>
    <w:rsid w:val="004B6E24"/>
    <w:rsid w:val="004B7CC9"/>
    <w:rsid w:val="004C04D0"/>
    <w:rsid w:val="004C0587"/>
    <w:rsid w:val="004C070E"/>
    <w:rsid w:val="004C1076"/>
    <w:rsid w:val="004C12E3"/>
    <w:rsid w:val="004C243C"/>
    <w:rsid w:val="004C48DE"/>
    <w:rsid w:val="004C52CD"/>
    <w:rsid w:val="004D185E"/>
    <w:rsid w:val="004E0F35"/>
    <w:rsid w:val="004E2731"/>
    <w:rsid w:val="004E3AB8"/>
    <w:rsid w:val="004F12C0"/>
    <w:rsid w:val="004F714B"/>
    <w:rsid w:val="004F737D"/>
    <w:rsid w:val="00500DF2"/>
    <w:rsid w:val="00501552"/>
    <w:rsid w:val="00502533"/>
    <w:rsid w:val="00504579"/>
    <w:rsid w:val="0050471B"/>
    <w:rsid w:val="005047B4"/>
    <w:rsid w:val="005051EB"/>
    <w:rsid w:val="005107B3"/>
    <w:rsid w:val="005141A0"/>
    <w:rsid w:val="005143D0"/>
    <w:rsid w:val="00514A7D"/>
    <w:rsid w:val="00517D9A"/>
    <w:rsid w:val="005214EC"/>
    <w:rsid w:val="005227C9"/>
    <w:rsid w:val="005231DB"/>
    <w:rsid w:val="00527ADB"/>
    <w:rsid w:val="00530B0E"/>
    <w:rsid w:val="00531B28"/>
    <w:rsid w:val="00532C47"/>
    <w:rsid w:val="005336C3"/>
    <w:rsid w:val="005357EE"/>
    <w:rsid w:val="00535A8B"/>
    <w:rsid w:val="005401A3"/>
    <w:rsid w:val="005410E2"/>
    <w:rsid w:val="005429AD"/>
    <w:rsid w:val="00545E66"/>
    <w:rsid w:val="005477F0"/>
    <w:rsid w:val="005539C9"/>
    <w:rsid w:val="00556509"/>
    <w:rsid w:val="00556931"/>
    <w:rsid w:val="00563554"/>
    <w:rsid w:val="00566476"/>
    <w:rsid w:val="00567B02"/>
    <w:rsid w:val="00570678"/>
    <w:rsid w:val="00570A2F"/>
    <w:rsid w:val="00571164"/>
    <w:rsid w:val="00571236"/>
    <w:rsid w:val="0057241A"/>
    <w:rsid w:val="0057626F"/>
    <w:rsid w:val="00576EE5"/>
    <w:rsid w:val="0058141B"/>
    <w:rsid w:val="00582B52"/>
    <w:rsid w:val="00591CC5"/>
    <w:rsid w:val="00594AD9"/>
    <w:rsid w:val="005958AD"/>
    <w:rsid w:val="00596860"/>
    <w:rsid w:val="005A0480"/>
    <w:rsid w:val="005A1AA3"/>
    <w:rsid w:val="005A4C89"/>
    <w:rsid w:val="005A699E"/>
    <w:rsid w:val="005B13A6"/>
    <w:rsid w:val="005B3A7E"/>
    <w:rsid w:val="005B3F7B"/>
    <w:rsid w:val="005B6147"/>
    <w:rsid w:val="005B6CF2"/>
    <w:rsid w:val="005C5C56"/>
    <w:rsid w:val="005C5EC8"/>
    <w:rsid w:val="005C745A"/>
    <w:rsid w:val="005D1A64"/>
    <w:rsid w:val="005D6864"/>
    <w:rsid w:val="005D73F3"/>
    <w:rsid w:val="005E43A8"/>
    <w:rsid w:val="005E4887"/>
    <w:rsid w:val="005E77AE"/>
    <w:rsid w:val="005F1D29"/>
    <w:rsid w:val="005F3B60"/>
    <w:rsid w:val="005F469E"/>
    <w:rsid w:val="005F4FBB"/>
    <w:rsid w:val="006039C0"/>
    <w:rsid w:val="0060743F"/>
    <w:rsid w:val="00607C9E"/>
    <w:rsid w:val="00613A81"/>
    <w:rsid w:val="00613F96"/>
    <w:rsid w:val="00616680"/>
    <w:rsid w:val="0061773A"/>
    <w:rsid w:val="006215B7"/>
    <w:rsid w:val="00624448"/>
    <w:rsid w:val="00624D26"/>
    <w:rsid w:val="00625585"/>
    <w:rsid w:val="006268DF"/>
    <w:rsid w:val="00626EBB"/>
    <w:rsid w:val="006310D2"/>
    <w:rsid w:val="006315B9"/>
    <w:rsid w:val="00633414"/>
    <w:rsid w:val="006350CE"/>
    <w:rsid w:val="00647CC7"/>
    <w:rsid w:val="0065081F"/>
    <w:rsid w:val="006552B7"/>
    <w:rsid w:val="00656799"/>
    <w:rsid w:val="00661141"/>
    <w:rsid w:val="0066122F"/>
    <w:rsid w:val="0066136D"/>
    <w:rsid w:val="00661D45"/>
    <w:rsid w:val="00661DFB"/>
    <w:rsid w:val="00662187"/>
    <w:rsid w:val="00662861"/>
    <w:rsid w:val="0066324B"/>
    <w:rsid w:val="00666286"/>
    <w:rsid w:val="00667F85"/>
    <w:rsid w:val="00670979"/>
    <w:rsid w:val="00673AF9"/>
    <w:rsid w:val="00673EAE"/>
    <w:rsid w:val="00676A64"/>
    <w:rsid w:val="00677550"/>
    <w:rsid w:val="00680ABC"/>
    <w:rsid w:val="006819F9"/>
    <w:rsid w:val="006854A6"/>
    <w:rsid w:val="00691607"/>
    <w:rsid w:val="00694242"/>
    <w:rsid w:val="00694806"/>
    <w:rsid w:val="006A2F02"/>
    <w:rsid w:val="006A5A33"/>
    <w:rsid w:val="006A6E7F"/>
    <w:rsid w:val="006A7B19"/>
    <w:rsid w:val="006B10E0"/>
    <w:rsid w:val="006C0225"/>
    <w:rsid w:val="006C09A0"/>
    <w:rsid w:val="006C477B"/>
    <w:rsid w:val="006C6C31"/>
    <w:rsid w:val="006D05D9"/>
    <w:rsid w:val="006D3C01"/>
    <w:rsid w:val="006D4B60"/>
    <w:rsid w:val="006D4F77"/>
    <w:rsid w:val="006D6630"/>
    <w:rsid w:val="006D6CF0"/>
    <w:rsid w:val="006D7720"/>
    <w:rsid w:val="006E0EE0"/>
    <w:rsid w:val="006E1EEA"/>
    <w:rsid w:val="006E302C"/>
    <w:rsid w:val="006E6050"/>
    <w:rsid w:val="006E7465"/>
    <w:rsid w:val="006F12BE"/>
    <w:rsid w:val="006F17AF"/>
    <w:rsid w:val="006F2145"/>
    <w:rsid w:val="006F2FFD"/>
    <w:rsid w:val="006F373A"/>
    <w:rsid w:val="006F410B"/>
    <w:rsid w:val="00700FB0"/>
    <w:rsid w:val="00703C35"/>
    <w:rsid w:val="007131D9"/>
    <w:rsid w:val="0071391D"/>
    <w:rsid w:val="00713EB7"/>
    <w:rsid w:val="00714F01"/>
    <w:rsid w:val="00716EA1"/>
    <w:rsid w:val="0072387B"/>
    <w:rsid w:val="00736347"/>
    <w:rsid w:val="007365F5"/>
    <w:rsid w:val="007378E5"/>
    <w:rsid w:val="0074026F"/>
    <w:rsid w:val="00742272"/>
    <w:rsid w:val="007429E1"/>
    <w:rsid w:val="00742ED8"/>
    <w:rsid w:val="00744C6F"/>
    <w:rsid w:val="00745969"/>
    <w:rsid w:val="00750239"/>
    <w:rsid w:val="00754912"/>
    <w:rsid w:val="00760E59"/>
    <w:rsid w:val="007625FF"/>
    <w:rsid w:val="00763317"/>
    <w:rsid w:val="00767FD5"/>
    <w:rsid w:val="007716A1"/>
    <w:rsid w:val="0077485C"/>
    <w:rsid w:val="00776C21"/>
    <w:rsid w:val="007774F7"/>
    <w:rsid w:val="007800E0"/>
    <w:rsid w:val="007801BC"/>
    <w:rsid w:val="00782DE1"/>
    <w:rsid w:val="0078395B"/>
    <w:rsid w:val="00787AAE"/>
    <w:rsid w:val="00795200"/>
    <w:rsid w:val="00796F1C"/>
    <w:rsid w:val="007A1387"/>
    <w:rsid w:val="007A34AB"/>
    <w:rsid w:val="007A7A49"/>
    <w:rsid w:val="007B13C4"/>
    <w:rsid w:val="007B143B"/>
    <w:rsid w:val="007B5E65"/>
    <w:rsid w:val="007B681F"/>
    <w:rsid w:val="007C3DD7"/>
    <w:rsid w:val="007C62C3"/>
    <w:rsid w:val="007C7805"/>
    <w:rsid w:val="007D0F94"/>
    <w:rsid w:val="007E2655"/>
    <w:rsid w:val="007E357E"/>
    <w:rsid w:val="007E4FCF"/>
    <w:rsid w:val="007E5578"/>
    <w:rsid w:val="007E60FE"/>
    <w:rsid w:val="007E7D67"/>
    <w:rsid w:val="007F2F52"/>
    <w:rsid w:val="007F48EE"/>
    <w:rsid w:val="007F4BAD"/>
    <w:rsid w:val="007F4E03"/>
    <w:rsid w:val="007F5F4A"/>
    <w:rsid w:val="007F7AF4"/>
    <w:rsid w:val="00803832"/>
    <w:rsid w:val="008043F9"/>
    <w:rsid w:val="008072CC"/>
    <w:rsid w:val="008130F7"/>
    <w:rsid w:val="00813D53"/>
    <w:rsid w:val="00814CEA"/>
    <w:rsid w:val="00814F89"/>
    <w:rsid w:val="00817047"/>
    <w:rsid w:val="0082033F"/>
    <w:rsid w:val="00821B96"/>
    <w:rsid w:val="00822ECD"/>
    <w:rsid w:val="00824CAF"/>
    <w:rsid w:val="00825720"/>
    <w:rsid w:val="008259BC"/>
    <w:rsid w:val="00826848"/>
    <w:rsid w:val="00830337"/>
    <w:rsid w:val="008347D8"/>
    <w:rsid w:val="00840186"/>
    <w:rsid w:val="00840620"/>
    <w:rsid w:val="008406EB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00AA"/>
    <w:rsid w:val="00860F30"/>
    <w:rsid w:val="00861223"/>
    <w:rsid w:val="00862B2E"/>
    <w:rsid w:val="00866371"/>
    <w:rsid w:val="00867ADD"/>
    <w:rsid w:val="00872389"/>
    <w:rsid w:val="008727E2"/>
    <w:rsid w:val="0087537C"/>
    <w:rsid w:val="00877256"/>
    <w:rsid w:val="008802E3"/>
    <w:rsid w:val="00884D4E"/>
    <w:rsid w:val="00890169"/>
    <w:rsid w:val="00891B5C"/>
    <w:rsid w:val="008A1280"/>
    <w:rsid w:val="008A1C3A"/>
    <w:rsid w:val="008A1CEC"/>
    <w:rsid w:val="008A4AB1"/>
    <w:rsid w:val="008A4F9C"/>
    <w:rsid w:val="008A540C"/>
    <w:rsid w:val="008A5FE4"/>
    <w:rsid w:val="008B08A4"/>
    <w:rsid w:val="008B1532"/>
    <w:rsid w:val="008B158F"/>
    <w:rsid w:val="008B1FB1"/>
    <w:rsid w:val="008B2C07"/>
    <w:rsid w:val="008C071D"/>
    <w:rsid w:val="008C4427"/>
    <w:rsid w:val="008C560F"/>
    <w:rsid w:val="008D54E5"/>
    <w:rsid w:val="008D5F14"/>
    <w:rsid w:val="008E0957"/>
    <w:rsid w:val="008E1417"/>
    <w:rsid w:val="008E1CC3"/>
    <w:rsid w:val="008E2C23"/>
    <w:rsid w:val="008E384A"/>
    <w:rsid w:val="008E5947"/>
    <w:rsid w:val="008F1026"/>
    <w:rsid w:val="008F2C96"/>
    <w:rsid w:val="008F7F68"/>
    <w:rsid w:val="009001B0"/>
    <w:rsid w:val="0090065E"/>
    <w:rsid w:val="00900B3D"/>
    <w:rsid w:val="00902D1B"/>
    <w:rsid w:val="00904A36"/>
    <w:rsid w:val="00905F05"/>
    <w:rsid w:val="00906283"/>
    <w:rsid w:val="0090674E"/>
    <w:rsid w:val="0091282A"/>
    <w:rsid w:val="00912E3B"/>
    <w:rsid w:val="00914E8B"/>
    <w:rsid w:val="00915E9C"/>
    <w:rsid w:val="00921AC7"/>
    <w:rsid w:val="009251D5"/>
    <w:rsid w:val="00926144"/>
    <w:rsid w:val="00930113"/>
    <w:rsid w:val="009313E4"/>
    <w:rsid w:val="00931450"/>
    <w:rsid w:val="009321D7"/>
    <w:rsid w:val="0093632B"/>
    <w:rsid w:val="00936E44"/>
    <w:rsid w:val="009428B3"/>
    <w:rsid w:val="00942D15"/>
    <w:rsid w:val="00942D26"/>
    <w:rsid w:val="00943BB8"/>
    <w:rsid w:val="00950FE9"/>
    <w:rsid w:val="00951AD9"/>
    <w:rsid w:val="009523A9"/>
    <w:rsid w:val="009567EB"/>
    <w:rsid w:val="0096133C"/>
    <w:rsid w:val="009628C7"/>
    <w:rsid w:val="009630ED"/>
    <w:rsid w:val="0096343E"/>
    <w:rsid w:val="00963696"/>
    <w:rsid w:val="009643FB"/>
    <w:rsid w:val="0096613C"/>
    <w:rsid w:val="00966FFB"/>
    <w:rsid w:val="00967AE8"/>
    <w:rsid w:val="00972ADE"/>
    <w:rsid w:val="009755EB"/>
    <w:rsid w:val="0097562A"/>
    <w:rsid w:val="00977761"/>
    <w:rsid w:val="00984CE4"/>
    <w:rsid w:val="00987CAF"/>
    <w:rsid w:val="009930B1"/>
    <w:rsid w:val="00995D12"/>
    <w:rsid w:val="00996C9A"/>
    <w:rsid w:val="009A2F3C"/>
    <w:rsid w:val="009A3758"/>
    <w:rsid w:val="009B4173"/>
    <w:rsid w:val="009B69F7"/>
    <w:rsid w:val="009C3337"/>
    <w:rsid w:val="009D04F6"/>
    <w:rsid w:val="009D0BB4"/>
    <w:rsid w:val="009D4E4B"/>
    <w:rsid w:val="009D7046"/>
    <w:rsid w:val="009E302B"/>
    <w:rsid w:val="009E33A8"/>
    <w:rsid w:val="009E7AAD"/>
    <w:rsid w:val="009F1C47"/>
    <w:rsid w:val="009F3F60"/>
    <w:rsid w:val="009F5F56"/>
    <w:rsid w:val="00A00FAB"/>
    <w:rsid w:val="00A03F85"/>
    <w:rsid w:val="00A056D7"/>
    <w:rsid w:val="00A06F9D"/>
    <w:rsid w:val="00A230C1"/>
    <w:rsid w:val="00A2683F"/>
    <w:rsid w:val="00A27671"/>
    <w:rsid w:val="00A30901"/>
    <w:rsid w:val="00A31C4C"/>
    <w:rsid w:val="00A34A32"/>
    <w:rsid w:val="00A34C12"/>
    <w:rsid w:val="00A3543A"/>
    <w:rsid w:val="00A37B81"/>
    <w:rsid w:val="00A43559"/>
    <w:rsid w:val="00A45B3E"/>
    <w:rsid w:val="00A4650D"/>
    <w:rsid w:val="00A46C54"/>
    <w:rsid w:val="00A5005B"/>
    <w:rsid w:val="00A509E2"/>
    <w:rsid w:val="00A50E81"/>
    <w:rsid w:val="00A54040"/>
    <w:rsid w:val="00A5450C"/>
    <w:rsid w:val="00A55F8D"/>
    <w:rsid w:val="00A56165"/>
    <w:rsid w:val="00A60C53"/>
    <w:rsid w:val="00A60D6F"/>
    <w:rsid w:val="00A61639"/>
    <w:rsid w:val="00A61F64"/>
    <w:rsid w:val="00A66599"/>
    <w:rsid w:val="00A6753D"/>
    <w:rsid w:val="00A67D1F"/>
    <w:rsid w:val="00A82F52"/>
    <w:rsid w:val="00A86433"/>
    <w:rsid w:val="00A87A9B"/>
    <w:rsid w:val="00A90FE2"/>
    <w:rsid w:val="00A959BB"/>
    <w:rsid w:val="00A96C6F"/>
    <w:rsid w:val="00A97C56"/>
    <w:rsid w:val="00AA1478"/>
    <w:rsid w:val="00AA422D"/>
    <w:rsid w:val="00AB7018"/>
    <w:rsid w:val="00AB776A"/>
    <w:rsid w:val="00AC2CBC"/>
    <w:rsid w:val="00AC34D3"/>
    <w:rsid w:val="00AC3F76"/>
    <w:rsid w:val="00AC4DB5"/>
    <w:rsid w:val="00AC7980"/>
    <w:rsid w:val="00AD0821"/>
    <w:rsid w:val="00AD0ED1"/>
    <w:rsid w:val="00AD1EE3"/>
    <w:rsid w:val="00AD36F7"/>
    <w:rsid w:val="00AD3D09"/>
    <w:rsid w:val="00AE06FD"/>
    <w:rsid w:val="00AE1F01"/>
    <w:rsid w:val="00AE3147"/>
    <w:rsid w:val="00AE63F1"/>
    <w:rsid w:val="00AF1BFF"/>
    <w:rsid w:val="00AF23CE"/>
    <w:rsid w:val="00AF4F08"/>
    <w:rsid w:val="00AF677F"/>
    <w:rsid w:val="00AF7BEB"/>
    <w:rsid w:val="00AF7F6A"/>
    <w:rsid w:val="00B01530"/>
    <w:rsid w:val="00B023DD"/>
    <w:rsid w:val="00B042CD"/>
    <w:rsid w:val="00B056C3"/>
    <w:rsid w:val="00B07870"/>
    <w:rsid w:val="00B10ECC"/>
    <w:rsid w:val="00B11F4C"/>
    <w:rsid w:val="00B12B2F"/>
    <w:rsid w:val="00B148AE"/>
    <w:rsid w:val="00B16F89"/>
    <w:rsid w:val="00B2168E"/>
    <w:rsid w:val="00B22806"/>
    <w:rsid w:val="00B22BDE"/>
    <w:rsid w:val="00B2381A"/>
    <w:rsid w:val="00B31DCD"/>
    <w:rsid w:val="00B339DB"/>
    <w:rsid w:val="00B33EB1"/>
    <w:rsid w:val="00B350EB"/>
    <w:rsid w:val="00B3735B"/>
    <w:rsid w:val="00B37ACE"/>
    <w:rsid w:val="00B42320"/>
    <w:rsid w:val="00B51B16"/>
    <w:rsid w:val="00B61499"/>
    <w:rsid w:val="00B6257E"/>
    <w:rsid w:val="00B63CF2"/>
    <w:rsid w:val="00B641E1"/>
    <w:rsid w:val="00B656C0"/>
    <w:rsid w:val="00B66553"/>
    <w:rsid w:val="00B70317"/>
    <w:rsid w:val="00B70EBA"/>
    <w:rsid w:val="00B72966"/>
    <w:rsid w:val="00B76787"/>
    <w:rsid w:val="00B83494"/>
    <w:rsid w:val="00B845D1"/>
    <w:rsid w:val="00B8709F"/>
    <w:rsid w:val="00B92305"/>
    <w:rsid w:val="00B92906"/>
    <w:rsid w:val="00B95FB4"/>
    <w:rsid w:val="00BA14A7"/>
    <w:rsid w:val="00BA5444"/>
    <w:rsid w:val="00BC3AE8"/>
    <w:rsid w:val="00BC429F"/>
    <w:rsid w:val="00BC70C0"/>
    <w:rsid w:val="00BD033B"/>
    <w:rsid w:val="00BD1631"/>
    <w:rsid w:val="00BD29F3"/>
    <w:rsid w:val="00BD32D3"/>
    <w:rsid w:val="00BD5233"/>
    <w:rsid w:val="00BD70C0"/>
    <w:rsid w:val="00BD79CA"/>
    <w:rsid w:val="00BE0080"/>
    <w:rsid w:val="00BE348B"/>
    <w:rsid w:val="00BE501A"/>
    <w:rsid w:val="00BF1BF6"/>
    <w:rsid w:val="00BF236E"/>
    <w:rsid w:val="00BF2ED8"/>
    <w:rsid w:val="00BF658B"/>
    <w:rsid w:val="00C032F2"/>
    <w:rsid w:val="00C102D9"/>
    <w:rsid w:val="00C117FC"/>
    <w:rsid w:val="00C15D39"/>
    <w:rsid w:val="00C23D29"/>
    <w:rsid w:val="00C25807"/>
    <w:rsid w:val="00C267E6"/>
    <w:rsid w:val="00C31999"/>
    <w:rsid w:val="00C348CF"/>
    <w:rsid w:val="00C363FE"/>
    <w:rsid w:val="00C36DDF"/>
    <w:rsid w:val="00C402AB"/>
    <w:rsid w:val="00C403A1"/>
    <w:rsid w:val="00C45D27"/>
    <w:rsid w:val="00C5228F"/>
    <w:rsid w:val="00C52A6A"/>
    <w:rsid w:val="00C53C90"/>
    <w:rsid w:val="00C54B23"/>
    <w:rsid w:val="00C557C5"/>
    <w:rsid w:val="00C570AC"/>
    <w:rsid w:val="00C6123A"/>
    <w:rsid w:val="00C626C4"/>
    <w:rsid w:val="00C63416"/>
    <w:rsid w:val="00C63FC8"/>
    <w:rsid w:val="00C64D40"/>
    <w:rsid w:val="00C665C4"/>
    <w:rsid w:val="00C706E5"/>
    <w:rsid w:val="00C72622"/>
    <w:rsid w:val="00C76263"/>
    <w:rsid w:val="00C80519"/>
    <w:rsid w:val="00C824A3"/>
    <w:rsid w:val="00C8250F"/>
    <w:rsid w:val="00C87328"/>
    <w:rsid w:val="00C94695"/>
    <w:rsid w:val="00C957A3"/>
    <w:rsid w:val="00CA413C"/>
    <w:rsid w:val="00CA4B47"/>
    <w:rsid w:val="00CA58F7"/>
    <w:rsid w:val="00CA5B02"/>
    <w:rsid w:val="00CA76A3"/>
    <w:rsid w:val="00CB0DDB"/>
    <w:rsid w:val="00CB33F7"/>
    <w:rsid w:val="00CB6AA7"/>
    <w:rsid w:val="00CC29CD"/>
    <w:rsid w:val="00CC3325"/>
    <w:rsid w:val="00CC4150"/>
    <w:rsid w:val="00CC4ED6"/>
    <w:rsid w:val="00CC5853"/>
    <w:rsid w:val="00CC753A"/>
    <w:rsid w:val="00CD5E93"/>
    <w:rsid w:val="00CD7490"/>
    <w:rsid w:val="00CE2791"/>
    <w:rsid w:val="00CE3EDB"/>
    <w:rsid w:val="00CE5815"/>
    <w:rsid w:val="00CF3FFA"/>
    <w:rsid w:val="00CF69AB"/>
    <w:rsid w:val="00CF6A5E"/>
    <w:rsid w:val="00CF7226"/>
    <w:rsid w:val="00CF7BB7"/>
    <w:rsid w:val="00D01FB7"/>
    <w:rsid w:val="00D02A9F"/>
    <w:rsid w:val="00D07D93"/>
    <w:rsid w:val="00D10957"/>
    <w:rsid w:val="00D12346"/>
    <w:rsid w:val="00D13834"/>
    <w:rsid w:val="00D161D6"/>
    <w:rsid w:val="00D170DF"/>
    <w:rsid w:val="00D21360"/>
    <w:rsid w:val="00D22A33"/>
    <w:rsid w:val="00D27CF6"/>
    <w:rsid w:val="00D31C19"/>
    <w:rsid w:val="00D339F7"/>
    <w:rsid w:val="00D3537D"/>
    <w:rsid w:val="00D37E6D"/>
    <w:rsid w:val="00D41B6F"/>
    <w:rsid w:val="00D42274"/>
    <w:rsid w:val="00D4380B"/>
    <w:rsid w:val="00D45BDD"/>
    <w:rsid w:val="00D46967"/>
    <w:rsid w:val="00D47F6B"/>
    <w:rsid w:val="00D50A40"/>
    <w:rsid w:val="00D53FAC"/>
    <w:rsid w:val="00D55843"/>
    <w:rsid w:val="00D559EB"/>
    <w:rsid w:val="00D56162"/>
    <w:rsid w:val="00D56F39"/>
    <w:rsid w:val="00D63E16"/>
    <w:rsid w:val="00D64378"/>
    <w:rsid w:val="00D672ED"/>
    <w:rsid w:val="00D67D2D"/>
    <w:rsid w:val="00D72EBC"/>
    <w:rsid w:val="00D770AB"/>
    <w:rsid w:val="00D81002"/>
    <w:rsid w:val="00D82BFD"/>
    <w:rsid w:val="00D84AAD"/>
    <w:rsid w:val="00D852F8"/>
    <w:rsid w:val="00D85C0A"/>
    <w:rsid w:val="00D874E7"/>
    <w:rsid w:val="00D951F0"/>
    <w:rsid w:val="00DA23DF"/>
    <w:rsid w:val="00DA2977"/>
    <w:rsid w:val="00DA55DF"/>
    <w:rsid w:val="00DA6B27"/>
    <w:rsid w:val="00DA78E0"/>
    <w:rsid w:val="00DB2AFB"/>
    <w:rsid w:val="00DB504D"/>
    <w:rsid w:val="00DB6480"/>
    <w:rsid w:val="00DC15F2"/>
    <w:rsid w:val="00DC27B3"/>
    <w:rsid w:val="00DC524F"/>
    <w:rsid w:val="00DD0F61"/>
    <w:rsid w:val="00DD16C4"/>
    <w:rsid w:val="00DD1AE5"/>
    <w:rsid w:val="00DD1F8C"/>
    <w:rsid w:val="00DD3FEE"/>
    <w:rsid w:val="00DE54C2"/>
    <w:rsid w:val="00DE701C"/>
    <w:rsid w:val="00DF02C4"/>
    <w:rsid w:val="00DF1CF7"/>
    <w:rsid w:val="00DF2ACF"/>
    <w:rsid w:val="00DF2F2F"/>
    <w:rsid w:val="00DF3AD2"/>
    <w:rsid w:val="00DF487F"/>
    <w:rsid w:val="00DF50C4"/>
    <w:rsid w:val="00DF53F9"/>
    <w:rsid w:val="00E049AE"/>
    <w:rsid w:val="00E04FDD"/>
    <w:rsid w:val="00E05C6C"/>
    <w:rsid w:val="00E07C02"/>
    <w:rsid w:val="00E07C6C"/>
    <w:rsid w:val="00E07C93"/>
    <w:rsid w:val="00E10252"/>
    <w:rsid w:val="00E112B5"/>
    <w:rsid w:val="00E166AD"/>
    <w:rsid w:val="00E16E71"/>
    <w:rsid w:val="00E1754C"/>
    <w:rsid w:val="00E222BD"/>
    <w:rsid w:val="00E223FF"/>
    <w:rsid w:val="00E2366C"/>
    <w:rsid w:val="00E23ECD"/>
    <w:rsid w:val="00E241AB"/>
    <w:rsid w:val="00E24B23"/>
    <w:rsid w:val="00E2780A"/>
    <w:rsid w:val="00E34F25"/>
    <w:rsid w:val="00E350A8"/>
    <w:rsid w:val="00E3680C"/>
    <w:rsid w:val="00E36B91"/>
    <w:rsid w:val="00E37055"/>
    <w:rsid w:val="00E40EED"/>
    <w:rsid w:val="00E46014"/>
    <w:rsid w:val="00E51FDE"/>
    <w:rsid w:val="00E52AE4"/>
    <w:rsid w:val="00E53818"/>
    <w:rsid w:val="00E53AA2"/>
    <w:rsid w:val="00E60133"/>
    <w:rsid w:val="00E655F8"/>
    <w:rsid w:val="00E6657F"/>
    <w:rsid w:val="00E665EF"/>
    <w:rsid w:val="00E7088F"/>
    <w:rsid w:val="00E70BEE"/>
    <w:rsid w:val="00E75462"/>
    <w:rsid w:val="00E831E3"/>
    <w:rsid w:val="00E83841"/>
    <w:rsid w:val="00E85B72"/>
    <w:rsid w:val="00E86616"/>
    <w:rsid w:val="00E923DA"/>
    <w:rsid w:val="00E936DB"/>
    <w:rsid w:val="00E96AA6"/>
    <w:rsid w:val="00EA4BE8"/>
    <w:rsid w:val="00EA56C7"/>
    <w:rsid w:val="00EA7A35"/>
    <w:rsid w:val="00EB0C0C"/>
    <w:rsid w:val="00EB525C"/>
    <w:rsid w:val="00EB6A93"/>
    <w:rsid w:val="00EB7070"/>
    <w:rsid w:val="00EB7D20"/>
    <w:rsid w:val="00EC06D0"/>
    <w:rsid w:val="00EC2562"/>
    <w:rsid w:val="00EC2F36"/>
    <w:rsid w:val="00EC3BBE"/>
    <w:rsid w:val="00EC584D"/>
    <w:rsid w:val="00EC6B86"/>
    <w:rsid w:val="00EC6EB5"/>
    <w:rsid w:val="00ED4677"/>
    <w:rsid w:val="00ED52CD"/>
    <w:rsid w:val="00EE209A"/>
    <w:rsid w:val="00EE40D3"/>
    <w:rsid w:val="00EE7672"/>
    <w:rsid w:val="00EF0F01"/>
    <w:rsid w:val="00EF1D0F"/>
    <w:rsid w:val="00EF2077"/>
    <w:rsid w:val="00EF62C6"/>
    <w:rsid w:val="00EF7D18"/>
    <w:rsid w:val="00F05C0F"/>
    <w:rsid w:val="00F07AEC"/>
    <w:rsid w:val="00F10D73"/>
    <w:rsid w:val="00F12551"/>
    <w:rsid w:val="00F14001"/>
    <w:rsid w:val="00F14AAD"/>
    <w:rsid w:val="00F15C8B"/>
    <w:rsid w:val="00F17295"/>
    <w:rsid w:val="00F1778D"/>
    <w:rsid w:val="00F17FEA"/>
    <w:rsid w:val="00F20F05"/>
    <w:rsid w:val="00F22766"/>
    <w:rsid w:val="00F230F6"/>
    <w:rsid w:val="00F256B3"/>
    <w:rsid w:val="00F2687D"/>
    <w:rsid w:val="00F26F97"/>
    <w:rsid w:val="00F30904"/>
    <w:rsid w:val="00F30F4A"/>
    <w:rsid w:val="00F30FB6"/>
    <w:rsid w:val="00F310D0"/>
    <w:rsid w:val="00F36120"/>
    <w:rsid w:val="00F37701"/>
    <w:rsid w:val="00F37C42"/>
    <w:rsid w:val="00F40BF7"/>
    <w:rsid w:val="00F4205C"/>
    <w:rsid w:val="00F43896"/>
    <w:rsid w:val="00F438D6"/>
    <w:rsid w:val="00F44A42"/>
    <w:rsid w:val="00F45AF1"/>
    <w:rsid w:val="00F536B2"/>
    <w:rsid w:val="00F5417C"/>
    <w:rsid w:val="00F54C48"/>
    <w:rsid w:val="00F54FCE"/>
    <w:rsid w:val="00F60E32"/>
    <w:rsid w:val="00F61F1E"/>
    <w:rsid w:val="00F6480D"/>
    <w:rsid w:val="00F65EF9"/>
    <w:rsid w:val="00F67EC5"/>
    <w:rsid w:val="00F715BB"/>
    <w:rsid w:val="00F720EE"/>
    <w:rsid w:val="00F7218F"/>
    <w:rsid w:val="00F732E1"/>
    <w:rsid w:val="00F7657B"/>
    <w:rsid w:val="00F76DE0"/>
    <w:rsid w:val="00F84AF1"/>
    <w:rsid w:val="00F91824"/>
    <w:rsid w:val="00F937B6"/>
    <w:rsid w:val="00F9570D"/>
    <w:rsid w:val="00FA0499"/>
    <w:rsid w:val="00FA6624"/>
    <w:rsid w:val="00FA69E3"/>
    <w:rsid w:val="00FB121A"/>
    <w:rsid w:val="00FB5011"/>
    <w:rsid w:val="00FB5D3B"/>
    <w:rsid w:val="00FB6FB5"/>
    <w:rsid w:val="00FC43BD"/>
    <w:rsid w:val="00FC6B62"/>
    <w:rsid w:val="00FD0D69"/>
    <w:rsid w:val="00FD3EE9"/>
    <w:rsid w:val="00FD5014"/>
    <w:rsid w:val="00FD6D41"/>
    <w:rsid w:val="00FE0A46"/>
    <w:rsid w:val="00FE3D3C"/>
    <w:rsid w:val="00FF19AB"/>
    <w:rsid w:val="00FF29FA"/>
    <w:rsid w:val="00FF583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035A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CW_Lista Znak,Preambuła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CW_Lista,Preambuła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customStyle="1" w:styleId="Default">
    <w:name w:val="Default"/>
    <w:rsid w:val="000C69D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6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53C90"/>
    <w:pPr>
      <w:widowControl w:val="0"/>
      <w:suppressAutoHyphens/>
      <w:autoSpaceDN w:val="0"/>
      <w:spacing w:line="240" w:lineRule="auto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character" w:customStyle="1" w:styleId="WW8Num1z7">
    <w:name w:val="WW8Num1z7"/>
    <w:rsid w:val="00EB0C0C"/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rsid w:val="00091A00"/>
    <w:pPr>
      <w:widowControl w:val="0"/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kern w:val="1"/>
      <w:sz w:val="19"/>
      <w:szCs w:val="19"/>
      <w:lang w:val="cs-CZ" w:eastAsia="zh-CN"/>
    </w:rPr>
  </w:style>
  <w:style w:type="character" w:customStyle="1" w:styleId="normalny1Znak">
    <w:name w:val="normalny 1 Znak"/>
    <w:link w:val="normalny1"/>
    <w:locked/>
    <w:rsid w:val="005357EE"/>
    <w:rPr>
      <w:lang w:eastAsia="en-US"/>
    </w:rPr>
  </w:style>
  <w:style w:type="paragraph" w:customStyle="1" w:styleId="normalny1">
    <w:name w:val="normalny 1"/>
    <w:basedOn w:val="Normalny"/>
    <w:link w:val="normalny1Znak"/>
    <w:qFormat/>
    <w:rsid w:val="005357EE"/>
    <w:pPr>
      <w:numPr>
        <w:numId w:val="57"/>
      </w:numPr>
      <w:spacing w:line="360" w:lineRule="auto"/>
    </w:pPr>
    <w:rPr>
      <w:lang w:eastAsia="en-US"/>
    </w:rPr>
  </w:style>
  <w:style w:type="character" w:customStyle="1" w:styleId="normalny1Znak0">
    <w:name w:val="normalny 1) Znak"/>
    <w:basedOn w:val="normalny1Znak"/>
    <w:link w:val="normalny10"/>
    <w:locked/>
    <w:rsid w:val="005357EE"/>
    <w:rPr>
      <w:lang w:eastAsia="en-US"/>
    </w:rPr>
  </w:style>
  <w:style w:type="paragraph" w:customStyle="1" w:styleId="normalny10">
    <w:name w:val="normalny 1)"/>
    <w:basedOn w:val="normalny1"/>
    <w:link w:val="normalny1Znak0"/>
    <w:qFormat/>
    <w:rsid w:val="005357EE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6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6-instrukcje" TargetMode="External"/><Relationship Id="rId42" Type="http://schemas.openxmlformats.org/officeDocument/2006/relationships/hyperlink" Target="mailto:iodo@girm.gov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gnieszka.skwira@girm.gov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kwira@girm.gov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" TargetMode="External"/><Relationship Id="rId10" Type="http://schemas.openxmlformats.org/officeDocument/2006/relationships/hyperlink" Target="https://platformazakupowa.pl/pn/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rm.gov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6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eader" Target="header1.xml"/><Relationship Id="rId8" Type="http://schemas.openxmlformats.org/officeDocument/2006/relationships/hyperlink" Target="mailto:sekretariat@girm.gov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mailto:sekretariat@gi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28DB-DF8B-4429-8EB3-DB73F4C9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23</Pages>
  <Words>9273</Words>
  <Characters>55644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samochody</cp:keywords>
  <cp:lastModifiedBy>Agnieszka Skwira</cp:lastModifiedBy>
  <cp:revision>331</cp:revision>
  <cp:lastPrinted>2022-07-22T08:47:00Z</cp:lastPrinted>
  <dcterms:created xsi:type="dcterms:W3CDTF">2022-01-20T14:30:00Z</dcterms:created>
  <dcterms:modified xsi:type="dcterms:W3CDTF">2022-07-22T12:35:00Z</dcterms:modified>
</cp:coreProperties>
</file>