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727C" w14:textId="07184158" w:rsidR="00F85D37" w:rsidRPr="007B476C" w:rsidRDefault="00F85D37" w:rsidP="00F85D37">
      <w:pPr>
        <w:jc w:val="right"/>
        <w:rPr>
          <w:rFonts w:cstheme="minorHAnsi"/>
          <w:b/>
        </w:rPr>
      </w:pPr>
      <w:r w:rsidRPr="007B476C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2.8 do SWZ</w:t>
      </w:r>
    </w:p>
    <w:p w14:paraId="7A3AE638" w14:textId="7B7B8959" w:rsidR="00F85D37" w:rsidRDefault="00F85D37" w:rsidP="00F85D37">
      <w:pPr>
        <w:jc w:val="center"/>
        <w:rPr>
          <w:rFonts w:cstheme="minorHAnsi"/>
          <w:b/>
          <w:bCs/>
        </w:rPr>
      </w:pPr>
      <w:r w:rsidRPr="007B476C">
        <w:rPr>
          <w:rFonts w:cstheme="minorHAnsi"/>
          <w:b/>
          <w:bCs/>
        </w:rPr>
        <w:t>FORMULARZ WYMAGANYCH WARUNKÓW TECHNICZNYCH</w:t>
      </w:r>
    </w:p>
    <w:p w14:paraId="272FC056" w14:textId="332945D5" w:rsidR="007B476C" w:rsidRPr="007B476C" w:rsidRDefault="00F85D37" w:rsidP="004C6667">
      <w:pPr>
        <w:tabs>
          <w:tab w:val="left" w:pos="540"/>
        </w:tabs>
        <w:spacing w:after="0" w:line="36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 xml:space="preserve">dot. Pakiet nr 8 – </w:t>
      </w:r>
      <w:r w:rsidRPr="004C6667">
        <w:rPr>
          <w:b/>
          <w:bCs/>
        </w:rPr>
        <w:t>Stacja robocza do filtracji i ekstrakcji próbek techniką SPE, SLE, PLD, PPT</w:t>
      </w:r>
      <w:r w:rsidRPr="004C6667" w:rsidDel="00F85D37">
        <w:rPr>
          <w:rFonts w:cstheme="minorHAnsi"/>
          <w:b/>
          <w:bCs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8"/>
        <w:gridCol w:w="3206"/>
        <w:gridCol w:w="7370"/>
        <w:gridCol w:w="3366"/>
      </w:tblGrid>
      <w:tr w:rsidR="007B476C" w:rsidRPr="007B476C" w14:paraId="13F5BAB2" w14:textId="77777777" w:rsidTr="00CC788A">
        <w:tc>
          <w:tcPr>
            <w:tcW w:w="212" w:type="pct"/>
            <w:vAlign w:val="center"/>
          </w:tcPr>
          <w:p w14:paraId="6DF25C69" w14:textId="77777777" w:rsidR="007B476C" w:rsidRPr="007B476C" w:rsidRDefault="007B476C" w:rsidP="00FD742C">
            <w:pPr>
              <w:jc w:val="center"/>
              <w:rPr>
                <w:rFonts w:cstheme="minorHAnsi"/>
                <w:b/>
              </w:rPr>
            </w:pPr>
            <w:r w:rsidRPr="007B476C">
              <w:rPr>
                <w:rFonts w:cstheme="minorHAnsi"/>
                <w:b/>
              </w:rPr>
              <w:t>Lp.</w:t>
            </w:r>
          </w:p>
        </w:tc>
        <w:tc>
          <w:tcPr>
            <w:tcW w:w="1101" w:type="pct"/>
            <w:vAlign w:val="center"/>
          </w:tcPr>
          <w:p w14:paraId="05D018B1" w14:textId="0AD50BB1" w:rsidR="007B476C" w:rsidRPr="007B476C" w:rsidRDefault="00B7258F" w:rsidP="00FD742C">
            <w:pPr>
              <w:pStyle w:val="Nagwek2"/>
              <w:spacing w:line="240" w:lineRule="auto"/>
              <w:outlineLvl w:val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Element zestawu</w:t>
            </w:r>
          </w:p>
        </w:tc>
        <w:tc>
          <w:tcPr>
            <w:tcW w:w="2531" w:type="pct"/>
            <w:vAlign w:val="center"/>
          </w:tcPr>
          <w:p w14:paraId="1B4FEB2F" w14:textId="727DF099" w:rsidR="007B476C" w:rsidRPr="007B476C" w:rsidRDefault="00E41858" w:rsidP="00FD742C">
            <w:pPr>
              <w:jc w:val="center"/>
              <w:rPr>
                <w:rFonts w:cstheme="minorHAnsi"/>
                <w:b/>
              </w:rPr>
            </w:pPr>
            <w:r w:rsidRPr="007B476C">
              <w:rPr>
                <w:rFonts w:cstheme="minorHAnsi"/>
                <w:b/>
              </w:rPr>
              <w:t>Wymagane minimalne parametry techniczne</w:t>
            </w:r>
            <w:r>
              <w:rPr>
                <w:rFonts w:cstheme="minorHAnsi"/>
                <w:b/>
              </w:rPr>
              <w:t>, funkcjonalne i użytkowe</w:t>
            </w:r>
          </w:p>
        </w:tc>
        <w:tc>
          <w:tcPr>
            <w:tcW w:w="1156" w:type="pct"/>
            <w:vAlign w:val="center"/>
          </w:tcPr>
          <w:p w14:paraId="63FE3C58" w14:textId="77777777" w:rsidR="007B476C" w:rsidRPr="007B476C" w:rsidRDefault="007B476C" w:rsidP="00FD74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Theme="minorHAnsi" w:hAnsiTheme="minorHAnsi" w:cstheme="minorHAnsi"/>
                <w:szCs w:val="22"/>
              </w:rPr>
            </w:pPr>
          </w:p>
          <w:p w14:paraId="2B5DE6BE" w14:textId="6484031C" w:rsidR="007B476C" w:rsidRPr="007B476C" w:rsidRDefault="007B476C" w:rsidP="00FD74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B476C">
              <w:rPr>
                <w:rStyle w:val="labelastextbox"/>
                <w:rFonts w:asciiTheme="minorHAnsi" w:hAnsiTheme="minorHAnsi" w:cstheme="minorHAnsi"/>
                <w:szCs w:val="22"/>
              </w:rPr>
              <w:t>Parametry oferowane</w:t>
            </w:r>
          </w:p>
          <w:p w14:paraId="4C69DAA5" w14:textId="77777777" w:rsidR="007B476C" w:rsidRPr="007B476C" w:rsidRDefault="007B476C" w:rsidP="00FD742C">
            <w:pPr>
              <w:jc w:val="center"/>
              <w:rPr>
                <w:rFonts w:cstheme="minorHAnsi"/>
                <w:b/>
              </w:rPr>
            </w:pPr>
          </w:p>
        </w:tc>
      </w:tr>
      <w:tr w:rsidR="007B476C" w:rsidRPr="007B476C" w14:paraId="2FF44102" w14:textId="77777777" w:rsidTr="00CC788A">
        <w:tc>
          <w:tcPr>
            <w:tcW w:w="212" w:type="pct"/>
            <w:vAlign w:val="center"/>
          </w:tcPr>
          <w:p w14:paraId="5507EE78" w14:textId="77777777" w:rsidR="007B476C" w:rsidRPr="00515387" w:rsidRDefault="007B476C" w:rsidP="00FD742C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515387">
              <w:rPr>
                <w:rFonts w:cstheme="minorHAnsi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01" w:type="pct"/>
            <w:vAlign w:val="center"/>
          </w:tcPr>
          <w:p w14:paraId="2C544717" w14:textId="77777777" w:rsidR="007B476C" w:rsidRPr="00515387" w:rsidRDefault="007B476C" w:rsidP="00FD742C">
            <w:pPr>
              <w:pStyle w:val="Nagwek2"/>
              <w:spacing w:line="240" w:lineRule="auto"/>
              <w:outlineLvl w:val="1"/>
              <w:rPr>
                <w:rFonts w:asciiTheme="minorHAnsi" w:hAnsiTheme="minorHAnsi" w:cstheme="minorHAnsi"/>
                <w:bCs w:val="0"/>
                <w:i/>
                <w:iCs/>
                <w:sz w:val="16"/>
                <w:szCs w:val="16"/>
              </w:rPr>
            </w:pPr>
            <w:r w:rsidRPr="00515387">
              <w:rPr>
                <w:rFonts w:asciiTheme="minorHAnsi" w:hAnsiTheme="minorHAnsi" w:cstheme="minorHAnsi"/>
                <w:bCs w:val="0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531" w:type="pct"/>
            <w:vAlign w:val="center"/>
          </w:tcPr>
          <w:p w14:paraId="3837FA7F" w14:textId="77777777" w:rsidR="007B476C" w:rsidRPr="00515387" w:rsidRDefault="007B476C" w:rsidP="00FD742C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515387">
              <w:rPr>
                <w:rFonts w:cstheme="minorHAnsi"/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56" w:type="pct"/>
            <w:vAlign w:val="center"/>
          </w:tcPr>
          <w:p w14:paraId="5691BC5E" w14:textId="77777777" w:rsidR="007B476C" w:rsidRPr="00515387" w:rsidRDefault="007B476C" w:rsidP="00FD74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15387">
              <w:rPr>
                <w:rStyle w:val="labelastextbox"/>
                <w:rFonts w:asciiTheme="minorHAnsi" w:hAnsiTheme="minorHAnsi" w:cstheme="minorHAnsi"/>
                <w:i/>
                <w:iCs/>
                <w:sz w:val="16"/>
                <w:szCs w:val="16"/>
              </w:rPr>
              <w:t>4</w:t>
            </w:r>
          </w:p>
        </w:tc>
      </w:tr>
      <w:tr w:rsidR="007B476C" w:rsidRPr="007B476C" w14:paraId="5C122631" w14:textId="77777777" w:rsidTr="00432EF1">
        <w:trPr>
          <w:trHeight w:val="53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1BC58CD" w14:textId="77777777" w:rsidR="001047EE" w:rsidRDefault="001047EE" w:rsidP="001047EE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b w:val="0"/>
                <w:bCs/>
              </w:rPr>
            </w:pPr>
          </w:p>
          <w:p w14:paraId="39CBC232" w14:textId="77777777" w:rsidR="001047EE" w:rsidRPr="00C43F9E" w:rsidRDefault="001047EE" w:rsidP="003A6D3A">
            <w:pPr>
              <w:pStyle w:val="A-nagtabeli"/>
              <w:widowControl w:val="0"/>
              <w:suppressAutoHyphens w:val="0"/>
              <w:adjustRightInd w:val="0"/>
              <w:spacing w:before="120"/>
              <w:textAlignment w:val="baseline"/>
              <w:rPr>
                <w:bCs/>
              </w:rPr>
            </w:pPr>
            <w:r w:rsidRPr="001C6629">
              <w:rPr>
                <w:b w:val="0"/>
                <w:bCs/>
              </w:rPr>
              <w:t>Producent …………………………………………………………….</w:t>
            </w:r>
          </w:p>
          <w:p w14:paraId="58E5C4D1" w14:textId="2E308403" w:rsidR="001047EE" w:rsidRPr="001C6629" w:rsidRDefault="001047EE" w:rsidP="003A6D3A">
            <w:pPr>
              <w:spacing w:before="120"/>
              <w:rPr>
                <w:bCs/>
                <w:lang w:eastAsia="ar-SA"/>
              </w:rPr>
            </w:pPr>
            <w:r w:rsidRPr="001C6629">
              <w:rPr>
                <w:bCs/>
                <w:lang w:eastAsia="ar-SA"/>
              </w:rPr>
              <w:t>Model …………………………………………</w:t>
            </w:r>
            <w:r w:rsidR="00515387">
              <w:rPr>
                <w:bCs/>
                <w:lang w:eastAsia="ar-SA"/>
              </w:rPr>
              <w:t>……..</w:t>
            </w:r>
            <w:r w:rsidRPr="001C6629">
              <w:rPr>
                <w:bCs/>
                <w:lang w:eastAsia="ar-SA"/>
              </w:rPr>
              <w:t>…………..</w:t>
            </w:r>
          </w:p>
          <w:p w14:paraId="486EC1EB" w14:textId="5168C49C" w:rsidR="007B476C" w:rsidRPr="007B476C" w:rsidRDefault="007B476C" w:rsidP="00AD0CB7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Theme="minorHAnsi" w:hAnsiTheme="minorHAnsi" w:cstheme="minorHAnsi"/>
                <w:szCs w:val="22"/>
              </w:rPr>
            </w:pPr>
          </w:p>
        </w:tc>
      </w:tr>
      <w:tr w:rsidR="00853E98" w:rsidRPr="007B476C" w14:paraId="1F7A73B3" w14:textId="77777777" w:rsidTr="008A59ED">
        <w:trPr>
          <w:trHeight w:val="455"/>
        </w:trPr>
        <w:tc>
          <w:tcPr>
            <w:tcW w:w="212" w:type="pct"/>
            <w:vMerge w:val="restart"/>
            <w:vAlign w:val="center"/>
          </w:tcPr>
          <w:p w14:paraId="75CD84E1" w14:textId="77777777" w:rsidR="00853E98" w:rsidRPr="007B476C" w:rsidRDefault="00853E98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 w:val="restart"/>
            <w:vAlign w:val="center"/>
          </w:tcPr>
          <w:p w14:paraId="686FAB44" w14:textId="4A8D1880" w:rsidR="00853E98" w:rsidRPr="007B476C" w:rsidRDefault="00853E98" w:rsidP="00FD742C">
            <w:pPr>
              <w:rPr>
                <w:rFonts w:cstheme="minorHAnsi"/>
              </w:rPr>
            </w:pPr>
            <w:r w:rsidRPr="003E2475">
              <w:rPr>
                <w:rFonts w:cstheme="minorHAnsi"/>
              </w:rPr>
              <w:t>System do automatycznego przygotowywania próbek</w:t>
            </w:r>
          </w:p>
        </w:tc>
        <w:tc>
          <w:tcPr>
            <w:tcW w:w="2531" w:type="pct"/>
            <w:vAlign w:val="center"/>
          </w:tcPr>
          <w:p w14:paraId="1F0A2F8A" w14:textId="22FFA723" w:rsidR="00853E98" w:rsidRPr="003E2475" w:rsidRDefault="00853E98" w:rsidP="001047EE">
            <w:pPr>
              <w:spacing w:line="276" w:lineRule="auto"/>
              <w:rPr>
                <w:rFonts w:cstheme="minorHAnsi"/>
              </w:rPr>
            </w:pPr>
            <w:r w:rsidRPr="003E2475">
              <w:rPr>
                <w:rFonts w:cstheme="minorHAnsi"/>
              </w:rPr>
              <w:t>Możliwość wykonania ekstrakcji technik</w:t>
            </w:r>
            <w:r>
              <w:rPr>
                <w:rFonts w:cstheme="minorHAnsi"/>
              </w:rPr>
              <w:t xml:space="preserve">ą </w:t>
            </w:r>
            <w:r w:rsidRPr="003E2475">
              <w:rPr>
                <w:rFonts w:cstheme="minorHAnsi"/>
              </w:rPr>
              <w:t>SPE</w:t>
            </w:r>
            <w:r>
              <w:rPr>
                <w:rFonts w:cstheme="minorHAnsi"/>
              </w:rPr>
              <w:t xml:space="preserve">, </w:t>
            </w:r>
            <w:r w:rsidRPr="00B14670">
              <w:t>SLE, PLD, PPT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56" w:type="pct"/>
            <w:vAlign w:val="center"/>
          </w:tcPr>
          <w:p w14:paraId="2B3EB38A" w14:textId="7251F904" w:rsidR="00853E98" w:rsidRPr="007B476C" w:rsidRDefault="00853E98" w:rsidP="00FD74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853E98" w:rsidRPr="007B476C" w14:paraId="51178B4F" w14:textId="77777777" w:rsidTr="001047EE">
        <w:trPr>
          <w:trHeight w:val="551"/>
        </w:trPr>
        <w:tc>
          <w:tcPr>
            <w:tcW w:w="212" w:type="pct"/>
            <w:vMerge/>
            <w:vAlign w:val="center"/>
          </w:tcPr>
          <w:p w14:paraId="04282A11" w14:textId="77777777" w:rsidR="00853E98" w:rsidRPr="007B476C" w:rsidRDefault="00853E98" w:rsidP="00853E98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13E27B83" w14:textId="77777777" w:rsidR="00853E98" w:rsidRPr="003E2475" w:rsidRDefault="00853E98" w:rsidP="00853E98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72A8FFF1" w14:textId="3055B2AF" w:rsidR="00853E98" w:rsidRPr="00853E98" w:rsidRDefault="00853E98" w:rsidP="001047EE">
            <w:pPr>
              <w:spacing w:line="276" w:lineRule="auto"/>
              <w:rPr>
                <w:rFonts w:cstheme="minorHAnsi"/>
              </w:rPr>
            </w:pPr>
            <w:r w:rsidRPr="003E2475">
              <w:rPr>
                <w:rFonts w:cstheme="minorHAnsi"/>
              </w:rPr>
              <w:t xml:space="preserve">Urządzenie z wbudowanym interfejsem sterującym </w:t>
            </w:r>
          </w:p>
        </w:tc>
        <w:tc>
          <w:tcPr>
            <w:tcW w:w="1156" w:type="pct"/>
            <w:vAlign w:val="center"/>
          </w:tcPr>
          <w:p w14:paraId="586FB8F6" w14:textId="0BC1D555" w:rsidR="00853E98" w:rsidRPr="007B476C" w:rsidRDefault="00853E98" w:rsidP="00853E98">
            <w:pPr>
              <w:jc w:val="center"/>
              <w:rPr>
                <w:rFonts w:cstheme="minorHAnsi"/>
                <w:iCs/>
              </w:rPr>
            </w:pPr>
            <w:r w:rsidRPr="008C0FB5">
              <w:rPr>
                <w:rFonts w:cstheme="minorHAnsi"/>
                <w:iCs/>
              </w:rPr>
              <w:t>TAK / NIE*</w:t>
            </w:r>
          </w:p>
        </w:tc>
      </w:tr>
      <w:tr w:rsidR="00853E98" w:rsidRPr="007B476C" w14:paraId="5396DDEF" w14:textId="77777777" w:rsidTr="001047EE">
        <w:trPr>
          <w:trHeight w:val="551"/>
        </w:trPr>
        <w:tc>
          <w:tcPr>
            <w:tcW w:w="212" w:type="pct"/>
            <w:vMerge/>
            <w:vAlign w:val="center"/>
          </w:tcPr>
          <w:p w14:paraId="0F483CA7" w14:textId="77777777" w:rsidR="00853E98" w:rsidRPr="007B476C" w:rsidRDefault="00853E98" w:rsidP="00853E98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614B9C2C" w14:textId="77777777" w:rsidR="00853E98" w:rsidRPr="003E2475" w:rsidRDefault="00853E98" w:rsidP="00853E98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2CB32518" w14:textId="34F821E0" w:rsidR="00853E98" w:rsidRPr="00853E98" w:rsidRDefault="00853E98" w:rsidP="001047EE">
            <w:pPr>
              <w:spacing w:line="276" w:lineRule="auto"/>
              <w:rPr>
                <w:rFonts w:cstheme="minorHAnsi"/>
              </w:rPr>
            </w:pPr>
            <w:r w:rsidRPr="003E2475">
              <w:rPr>
                <w:rFonts w:cstheme="minorHAnsi"/>
              </w:rPr>
              <w:t>Wbudowany system wentylacyjny pozwalający na umieszczenie aparatu na stole laboratoryjnym lub pod wyciągiem</w:t>
            </w:r>
          </w:p>
        </w:tc>
        <w:tc>
          <w:tcPr>
            <w:tcW w:w="1156" w:type="pct"/>
            <w:vAlign w:val="center"/>
          </w:tcPr>
          <w:p w14:paraId="6FA2CCC7" w14:textId="2621E656" w:rsidR="00853E98" w:rsidRPr="007B476C" w:rsidRDefault="00853E98" w:rsidP="00853E98">
            <w:pPr>
              <w:jc w:val="center"/>
              <w:rPr>
                <w:rFonts w:cstheme="minorHAnsi"/>
                <w:iCs/>
              </w:rPr>
            </w:pPr>
            <w:r w:rsidRPr="008C0FB5">
              <w:rPr>
                <w:rFonts w:cstheme="minorHAnsi"/>
                <w:iCs/>
              </w:rPr>
              <w:t>TAK / NIE*</w:t>
            </w:r>
          </w:p>
        </w:tc>
      </w:tr>
      <w:tr w:rsidR="00853E98" w:rsidRPr="007B476C" w14:paraId="7D87F0FD" w14:textId="77777777" w:rsidTr="001047EE">
        <w:trPr>
          <w:trHeight w:val="551"/>
        </w:trPr>
        <w:tc>
          <w:tcPr>
            <w:tcW w:w="212" w:type="pct"/>
            <w:vMerge/>
            <w:vAlign w:val="center"/>
          </w:tcPr>
          <w:p w14:paraId="5DCD0C8A" w14:textId="77777777" w:rsidR="00853E98" w:rsidRPr="007B476C" w:rsidRDefault="00853E98" w:rsidP="00853E98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1E66E77F" w14:textId="77777777" w:rsidR="00853E98" w:rsidRPr="003E2475" w:rsidRDefault="00853E98" w:rsidP="00853E98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6CCBB30C" w14:textId="21DAFCDF" w:rsidR="00853E98" w:rsidRPr="00853E98" w:rsidRDefault="00853E98" w:rsidP="001047EE">
            <w:pPr>
              <w:spacing w:line="276" w:lineRule="auto"/>
              <w:rPr>
                <w:rFonts w:cstheme="minorHAnsi"/>
              </w:rPr>
            </w:pPr>
            <w:r w:rsidRPr="003E2475">
              <w:rPr>
                <w:rFonts w:cstheme="minorHAnsi"/>
              </w:rPr>
              <w:t>Podświetlana zamykana automatycznie komora ułatwiająca kontrolę przebiegu ekstrakcji i uniknięcia kontaminacji próbek</w:t>
            </w:r>
          </w:p>
        </w:tc>
        <w:tc>
          <w:tcPr>
            <w:tcW w:w="1156" w:type="pct"/>
            <w:vAlign w:val="center"/>
          </w:tcPr>
          <w:p w14:paraId="5DA0D13D" w14:textId="7D8E3D84" w:rsidR="00853E98" w:rsidRPr="007B476C" w:rsidRDefault="00853E98" w:rsidP="00853E98">
            <w:pPr>
              <w:jc w:val="center"/>
              <w:rPr>
                <w:rFonts w:cstheme="minorHAnsi"/>
                <w:iCs/>
              </w:rPr>
            </w:pPr>
            <w:r w:rsidRPr="008C0FB5">
              <w:rPr>
                <w:rFonts w:cstheme="minorHAnsi"/>
                <w:iCs/>
              </w:rPr>
              <w:t>TAK / NIE*</w:t>
            </w:r>
          </w:p>
        </w:tc>
      </w:tr>
      <w:tr w:rsidR="00853E98" w:rsidRPr="007B476C" w14:paraId="45520CED" w14:textId="77777777" w:rsidTr="001047EE">
        <w:trPr>
          <w:trHeight w:val="551"/>
        </w:trPr>
        <w:tc>
          <w:tcPr>
            <w:tcW w:w="212" w:type="pct"/>
            <w:vMerge/>
            <w:vAlign w:val="center"/>
          </w:tcPr>
          <w:p w14:paraId="63352653" w14:textId="77777777" w:rsidR="00853E98" w:rsidRPr="007B476C" w:rsidRDefault="00853E98" w:rsidP="00853E98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090C2748" w14:textId="77777777" w:rsidR="00853E98" w:rsidRPr="003E2475" w:rsidRDefault="00853E98" w:rsidP="00853E98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324BA290" w14:textId="473B4BFF" w:rsidR="00853E98" w:rsidRPr="00853E98" w:rsidRDefault="00853E98" w:rsidP="001047EE">
            <w:pPr>
              <w:spacing w:line="276" w:lineRule="auto"/>
              <w:rPr>
                <w:rFonts w:cstheme="minorHAnsi"/>
              </w:rPr>
            </w:pPr>
            <w:r w:rsidRPr="003E2475">
              <w:rPr>
                <w:rFonts w:cstheme="minorHAnsi"/>
              </w:rPr>
              <w:t xml:space="preserve">Możliwość stosowania standardowych kolumienek </w:t>
            </w:r>
            <w:r>
              <w:rPr>
                <w:rFonts w:cstheme="minorHAnsi"/>
              </w:rPr>
              <w:t xml:space="preserve">1ml, 3 ml i </w:t>
            </w:r>
            <w:r w:rsidRPr="003E2475">
              <w:rPr>
                <w:rFonts w:cstheme="minorHAnsi"/>
              </w:rPr>
              <w:t>6 ml</w:t>
            </w:r>
          </w:p>
        </w:tc>
        <w:tc>
          <w:tcPr>
            <w:tcW w:w="1156" w:type="pct"/>
            <w:vAlign w:val="center"/>
          </w:tcPr>
          <w:p w14:paraId="1AA84B00" w14:textId="54DAEDB5" w:rsidR="00853E98" w:rsidRPr="007B476C" w:rsidRDefault="00853E98" w:rsidP="00853E98">
            <w:pPr>
              <w:jc w:val="center"/>
              <w:rPr>
                <w:rFonts w:cstheme="minorHAnsi"/>
                <w:iCs/>
              </w:rPr>
            </w:pPr>
            <w:r w:rsidRPr="008C0FB5">
              <w:rPr>
                <w:rFonts w:cstheme="minorHAnsi"/>
                <w:iCs/>
              </w:rPr>
              <w:t>TAK / NIE*</w:t>
            </w:r>
          </w:p>
        </w:tc>
      </w:tr>
      <w:tr w:rsidR="00853E98" w:rsidRPr="007B476C" w14:paraId="32C61DB5" w14:textId="77777777" w:rsidTr="001047EE">
        <w:trPr>
          <w:trHeight w:val="551"/>
        </w:trPr>
        <w:tc>
          <w:tcPr>
            <w:tcW w:w="212" w:type="pct"/>
            <w:vMerge/>
            <w:vAlign w:val="center"/>
          </w:tcPr>
          <w:p w14:paraId="77C6B656" w14:textId="77777777" w:rsidR="00853E98" w:rsidRPr="007B476C" w:rsidRDefault="00853E98" w:rsidP="00853E98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1D4E0412" w14:textId="77777777" w:rsidR="00853E98" w:rsidRPr="003E2475" w:rsidRDefault="00853E98" w:rsidP="00853E98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54FEDFB5" w14:textId="3DB6AA03" w:rsidR="00853E98" w:rsidRPr="00853E98" w:rsidRDefault="00853E98" w:rsidP="001047EE">
            <w:pPr>
              <w:spacing w:line="276" w:lineRule="auto"/>
              <w:rPr>
                <w:rFonts w:cstheme="minorHAnsi"/>
              </w:rPr>
            </w:pPr>
            <w:r w:rsidRPr="003E2475">
              <w:rPr>
                <w:rFonts w:cstheme="minorHAnsi"/>
              </w:rPr>
              <w:t xml:space="preserve">Możliwość stosowania statywów ekstrakcyjnych  na kolumienki </w:t>
            </w:r>
            <w:r>
              <w:rPr>
                <w:rFonts w:cstheme="minorHAnsi"/>
              </w:rPr>
              <w:t xml:space="preserve">1ml, 3 ml i </w:t>
            </w:r>
            <w:r w:rsidRPr="003E2475">
              <w:rPr>
                <w:rFonts w:cstheme="minorHAnsi"/>
              </w:rPr>
              <w:t>6 m</w:t>
            </w:r>
            <w:r w:rsidR="00E41858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56" w:type="pct"/>
            <w:vAlign w:val="center"/>
          </w:tcPr>
          <w:p w14:paraId="50D9134C" w14:textId="6DDE2339" w:rsidR="00853E98" w:rsidRPr="007B476C" w:rsidRDefault="00853E98" w:rsidP="00853E98">
            <w:pPr>
              <w:jc w:val="center"/>
              <w:rPr>
                <w:rFonts w:cstheme="minorHAnsi"/>
                <w:iCs/>
              </w:rPr>
            </w:pPr>
            <w:r w:rsidRPr="008C0FB5">
              <w:rPr>
                <w:rFonts w:cstheme="minorHAnsi"/>
                <w:iCs/>
              </w:rPr>
              <w:t>TAK / NIE*</w:t>
            </w:r>
          </w:p>
        </w:tc>
      </w:tr>
      <w:tr w:rsidR="00853E98" w:rsidRPr="007B476C" w14:paraId="550D0BC8" w14:textId="77777777" w:rsidTr="001047EE">
        <w:trPr>
          <w:trHeight w:val="551"/>
        </w:trPr>
        <w:tc>
          <w:tcPr>
            <w:tcW w:w="212" w:type="pct"/>
            <w:vMerge/>
            <w:vAlign w:val="center"/>
          </w:tcPr>
          <w:p w14:paraId="756E6D16" w14:textId="77777777" w:rsidR="00853E98" w:rsidRPr="007B476C" w:rsidRDefault="00853E98" w:rsidP="00853E98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285BD802" w14:textId="77777777" w:rsidR="00853E98" w:rsidRPr="003E2475" w:rsidRDefault="00853E98" w:rsidP="00853E98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667A97AC" w14:textId="47B171F3" w:rsidR="00853E98" w:rsidRPr="00853E98" w:rsidRDefault="00853E98" w:rsidP="001047EE">
            <w:pPr>
              <w:spacing w:line="276" w:lineRule="auto"/>
              <w:rPr>
                <w:rFonts w:cstheme="minorHAnsi"/>
              </w:rPr>
            </w:pPr>
            <w:r w:rsidRPr="003E2475">
              <w:rPr>
                <w:rFonts w:cstheme="minorHAnsi"/>
              </w:rPr>
              <w:t>Wbudowany robot pipetujący</w:t>
            </w:r>
            <w:r>
              <w:rPr>
                <w:rFonts w:cstheme="minorHAnsi"/>
              </w:rPr>
              <w:t xml:space="preserve"> co najmniej 8 pozycyjny,</w:t>
            </w:r>
            <w:r w:rsidRPr="003E2475">
              <w:rPr>
                <w:rFonts w:cstheme="minorHAnsi"/>
              </w:rPr>
              <w:t xml:space="preserve"> pozwalający na dozowanie od 50µl do co</w:t>
            </w:r>
            <w:r>
              <w:rPr>
                <w:rFonts w:cstheme="minorHAnsi"/>
              </w:rPr>
              <w:t xml:space="preserve"> </w:t>
            </w:r>
            <w:r w:rsidRPr="003E2475">
              <w:rPr>
                <w:rFonts w:cstheme="minorHAnsi"/>
              </w:rPr>
              <w:t>najmniej 1000µl w jednej porcji oraz większych objętości</w:t>
            </w:r>
            <w:r>
              <w:rPr>
                <w:rFonts w:cstheme="minorHAnsi"/>
              </w:rPr>
              <w:t>ach</w:t>
            </w:r>
            <w:r w:rsidRPr="003E2475">
              <w:rPr>
                <w:rFonts w:cstheme="minorHAnsi"/>
              </w:rPr>
              <w:t xml:space="preserve"> w kilku porcjach</w:t>
            </w:r>
          </w:p>
        </w:tc>
        <w:tc>
          <w:tcPr>
            <w:tcW w:w="1156" w:type="pct"/>
            <w:vAlign w:val="center"/>
          </w:tcPr>
          <w:p w14:paraId="08197E40" w14:textId="7DFA462D" w:rsidR="00853E98" w:rsidRPr="007B476C" w:rsidRDefault="00853E98" w:rsidP="00853E98">
            <w:pPr>
              <w:jc w:val="center"/>
              <w:rPr>
                <w:rFonts w:cstheme="minorHAnsi"/>
                <w:iCs/>
              </w:rPr>
            </w:pPr>
            <w:r w:rsidRPr="008C0FB5">
              <w:rPr>
                <w:rFonts w:cstheme="minorHAnsi"/>
                <w:iCs/>
              </w:rPr>
              <w:t>TAK / NIE*</w:t>
            </w:r>
          </w:p>
        </w:tc>
      </w:tr>
      <w:tr w:rsidR="00853E98" w:rsidRPr="007B476C" w14:paraId="0F151324" w14:textId="77777777" w:rsidTr="001047EE">
        <w:trPr>
          <w:trHeight w:val="551"/>
        </w:trPr>
        <w:tc>
          <w:tcPr>
            <w:tcW w:w="212" w:type="pct"/>
            <w:vMerge/>
            <w:vAlign w:val="center"/>
          </w:tcPr>
          <w:p w14:paraId="7089C9C6" w14:textId="77777777" w:rsidR="00853E98" w:rsidRPr="007B476C" w:rsidRDefault="00853E98" w:rsidP="00853E98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710EB420" w14:textId="77777777" w:rsidR="00853E98" w:rsidRPr="003E2475" w:rsidRDefault="00853E98" w:rsidP="00853E98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5C2131ED" w14:textId="2996880B" w:rsidR="00853E98" w:rsidRPr="00853E98" w:rsidRDefault="00853E98" w:rsidP="001047EE">
            <w:pPr>
              <w:spacing w:line="276" w:lineRule="auto"/>
              <w:rPr>
                <w:rFonts w:cstheme="minorHAnsi"/>
              </w:rPr>
            </w:pPr>
            <w:r w:rsidRPr="008A59ED">
              <w:rPr>
                <w:rFonts w:cstheme="minorHAnsi"/>
              </w:rPr>
              <w:t>Możliwość pracy z ciśnieniem  0–5 bar z krokiem 0,1 bar</w:t>
            </w:r>
            <w:r w:rsidR="007F14DF" w:rsidRPr="008A59ED">
              <w:rPr>
                <w:rFonts w:cstheme="minorHAnsi"/>
                <w:strike/>
              </w:rPr>
              <w:t xml:space="preserve"> </w:t>
            </w:r>
          </w:p>
        </w:tc>
        <w:tc>
          <w:tcPr>
            <w:tcW w:w="1156" w:type="pct"/>
            <w:vAlign w:val="center"/>
          </w:tcPr>
          <w:p w14:paraId="00852625" w14:textId="5639B99C" w:rsidR="00853E98" w:rsidRPr="007B476C" w:rsidRDefault="00853E98" w:rsidP="00853E98">
            <w:pPr>
              <w:jc w:val="center"/>
              <w:rPr>
                <w:rFonts w:cstheme="minorHAnsi"/>
                <w:iCs/>
              </w:rPr>
            </w:pPr>
            <w:r w:rsidRPr="008C0FB5">
              <w:rPr>
                <w:rFonts w:cstheme="minorHAnsi"/>
                <w:iCs/>
              </w:rPr>
              <w:t>TAK / NIE*</w:t>
            </w:r>
            <w:r w:rsidR="008A59ED">
              <w:rPr>
                <w:rFonts w:cstheme="minorHAnsi"/>
                <w:iCs/>
              </w:rPr>
              <w:t>/</w:t>
            </w:r>
            <w:r w:rsidR="008A59ED" w:rsidRPr="00B7258F">
              <w:rPr>
                <w:rFonts w:cstheme="minorHAnsi"/>
                <w:b/>
                <w:bCs/>
                <w:iCs/>
              </w:rPr>
              <w:t>**</w:t>
            </w:r>
          </w:p>
        </w:tc>
      </w:tr>
      <w:tr w:rsidR="00853E98" w:rsidRPr="007B476C" w14:paraId="385611FA" w14:textId="77777777" w:rsidTr="001047EE">
        <w:trPr>
          <w:trHeight w:val="551"/>
        </w:trPr>
        <w:tc>
          <w:tcPr>
            <w:tcW w:w="212" w:type="pct"/>
            <w:vMerge/>
            <w:vAlign w:val="center"/>
          </w:tcPr>
          <w:p w14:paraId="368BFA50" w14:textId="77777777" w:rsidR="00853E98" w:rsidRPr="007B476C" w:rsidRDefault="00853E98" w:rsidP="00853E98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330E90D0" w14:textId="77777777" w:rsidR="00853E98" w:rsidRPr="003E2475" w:rsidRDefault="00853E98" w:rsidP="00853E98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50D65121" w14:textId="7E84C5FF" w:rsidR="00853E98" w:rsidRPr="00853E98" w:rsidRDefault="00853E98" w:rsidP="001047EE">
            <w:pPr>
              <w:spacing w:line="276" w:lineRule="auto"/>
              <w:rPr>
                <w:rFonts w:cstheme="minorHAnsi"/>
              </w:rPr>
            </w:pPr>
            <w:r w:rsidRPr="003E2475">
              <w:rPr>
                <w:rFonts w:cstheme="minorHAnsi"/>
              </w:rPr>
              <w:t>Urządzenie wyposażone w 4-pozycyjny zmieniacz karuzelowy na statywy do elucji wielokrotnej i zbierania zlewek oraz 6-pozycyjny panel do przechowywania próbek, końcówek pipet i rozpuszczalników</w:t>
            </w:r>
          </w:p>
        </w:tc>
        <w:tc>
          <w:tcPr>
            <w:tcW w:w="1156" w:type="pct"/>
            <w:vAlign w:val="center"/>
          </w:tcPr>
          <w:p w14:paraId="48F34976" w14:textId="497FE5A8" w:rsidR="00853E98" w:rsidRPr="007B476C" w:rsidRDefault="00853E98" w:rsidP="00853E98">
            <w:pPr>
              <w:jc w:val="center"/>
              <w:rPr>
                <w:rFonts w:cstheme="minorHAnsi"/>
                <w:iCs/>
              </w:rPr>
            </w:pPr>
            <w:r w:rsidRPr="008C0FB5">
              <w:rPr>
                <w:rFonts w:cstheme="minorHAnsi"/>
                <w:iCs/>
              </w:rPr>
              <w:t>TAK / NIE*</w:t>
            </w:r>
          </w:p>
        </w:tc>
      </w:tr>
      <w:tr w:rsidR="00853E98" w:rsidRPr="007B476C" w14:paraId="1BE2773E" w14:textId="77777777" w:rsidTr="001047EE">
        <w:trPr>
          <w:trHeight w:val="551"/>
        </w:trPr>
        <w:tc>
          <w:tcPr>
            <w:tcW w:w="212" w:type="pct"/>
            <w:vMerge/>
            <w:vAlign w:val="center"/>
          </w:tcPr>
          <w:p w14:paraId="58FC830E" w14:textId="77777777" w:rsidR="00853E98" w:rsidRPr="007B476C" w:rsidRDefault="00853E98" w:rsidP="00853E98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6A3C84C1" w14:textId="77777777" w:rsidR="00853E98" w:rsidRPr="003E2475" w:rsidRDefault="00853E98" w:rsidP="00853E98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2EBDC3B2" w14:textId="27D93DF9" w:rsidR="00853E98" w:rsidRPr="008A59ED" w:rsidRDefault="00853E98" w:rsidP="001047EE">
            <w:pPr>
              <w:spacing w:line="276" w:lineRule="auto"/>
              <w:rPr>
                <w:rFonts w:cstheme="minorHAnsi"/>
              </w:rPr>
            </w:pPr>
            <w:r w:rsidRPr="008A59ED">
              <w:rPr>
                <w:rFonts w:cstheme="minorHAnsi"/>
              </w:rPr>
              <w:t>Ekstraktor wyposażony w 5 pomp pozwalających na automatyczne dozowanie do 5 rozpuszczalników z zewnętrznych zbiorników o poj. 25 ml lub 100 ml</w:t>
            </w:r>
          </w:p>
        </w:tc>
        <w:tc>
          <w:tcPr>
            <w:tcW w:w="1156" w:type="pct"/>
            <w:vAlign w:val="center"/>
          </w:tcPr>
          <w:p w14:paraId="41094680" w14:textId="50505B11" w:rsidR="00853E98" w:rsidRPr="007B476C" w:rsidRDefault="00853E98" w:rsidP="00853E98">
            <w:pPr>
              <w:jc w:val="center"/>
              <w:rPr>
                <w:rFonts w:cstheme="minorHAnsi"/>
                <w:iCs/>
              </w:rPr>
            </w:pPr>
            <w:r w:rsidRPr="008C0FB5">
              <w:rPr>
                <w:rFonts w:cstheme="minorHAnsi"/>
                <w:iCs/>
              </w:rPr>
              <w:t>TAK / NIE*</w:t>
            </w:r>
            <w:r w:rsidR="008A59ED">
              <w:rPr>
                <w:rFonts w:cstheme="minorHAnsi"/>
                <w:iCs/>
              </w:rPr>
              <w:t>/</w:t>
            </w:r>
            <w:r w:rsidR="008A59ED" w:rsidRPr="00B7258F">
              <w:rPr>
                <w:rFonts w:cstheme="minorHAnsi"/>
                <w:b/>
                <w:bCs/>
                <w:iCs/>
              </w:rPr>
              <w:t>**</w:t>
            </w:r>
          </w:p>
        </w:tc>
      </w:tr>
      <w:tr w:rsidR="00853E98" w:rsidRPr="007B476C" w14:paraId="67D88A6C" w14:textId="77777777" w:rsidTr="001047EE">
        <w:trPr>
          <w:trHeight w:val="551"/>
        </w:trPr>
        <w:tc>
          <w:tcPr>
            <w:tcW w:w="212" w:type="pct"/>
            <w:vMerge/>
            <w:vAlign w:val="center"/>
          </w:tcPr>
          <w:p w14:paraId="5A0537B9" w14:textId="77777777" w:rsidR="00853E98" w:rsidRPr="007B476C" w:rsidRDefault="00853E98" w:rsidP="00853E98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1537A8E0" w14:textId="77777777" w:rsidR="00853E98" w:rsidRPr="003E2475" w:rsidRDefault="00853E98" w:rsidP="00853E98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135645BC" w14:textId="7E0E3630" w:rsidR="00853E98" w:rsidRPr="008A59ED" w:rsidRDefault="00853E98" w:rsidP="001047EE">
            <w:pPr>
              <w:spacing w:line="276" w:lineRule="auto"/>
              <w:rPr>
                <w:rFonts w:cstheme="minorHAnsi"/>
              </w:rPr>
            </w:pPr>
            <w:r w:rsidRPr="008A59ED">
              <w:rPr>
                <w:rFonts w:cstheme="minorHAnsi"/>
              </w:rPr>
              <w:t>Urządzenie zasilane sprężonym powietrzem o przepływie &gt;5 L/min i ciśnieniu  6 ± 0.2 bar</w:t>
            </w:r>
          </w:p>
        </w:tc>
        <w:tc>
          <w:tcPr>
            <w:tcW w:w="1156" w:type="pct"/>
            <w:vAlign w:val="center"/>
          </w:tcPr>
          <w:p w14:paraId="6FBE0527" w14:textId="78646E88" w:rsidR="00853E98" w:rsidRPr="007B476C" w:rsidRDefault="00853E98" w:rsidP="00853E98">
            <w:pPr>
              <w:jc w:val="center"/>
              <w:rPr>
                <w:rFonts w:cstheme="minorHAnsi"/>
                <w:iCs/>
              </w:rPr>
            </w:pPr>
            <w:r w:rsidRPr="008C0FB5">
              <w:rPr>
                <w:rFonts w:cstheme="minorHAnsi"/>
                <w:iCs/>
              </w:rPr>
              <w:t>TAK / NIE*</w:t>
            </w:r>
            <w:r w:rsidR="008A59ED">
              <w:rPr>
                <w:rFonts w:cstheme="minorHAnsi"/>
                <w:iCs/>
              </w:rPr>
              <w:t>/</w:t>
            </w:r>
            <w:r w:rsidR="008A59ED" w:rsidRPr="00B7258F">
              <w:rPr>
                <w:rFonts w:cstheme="minorHAnsi"/>
                <w:b/>
                <w:bCs/>
                <w:iCs/>
              </w:rPr>
              <w:t>**</w:t>
            </w:r>
          </w:p>
        </w:tc>
      </w:tr>
      <w:tr w:rsidR="00853E98" w:rsidRPr="007B476C" w14:paraId="77B9181C" w14:textId="77777777" w:rsidTr="00B7258F">
        <w:trPr>
          <w:trHeight w:val="510"/>
        </w:trPr>
        <w:tc>
          <w:tcPr>
            <w:tcW w:w="212" w:type="pct"/>
            <w:vMerge/>
            <w:vAlign w:val="center"/>
          </w:tcPr>
          <w:p w14:paraId="794348BE" w14:textId="77777777" w:rsidR="00853E98" w:rsidRPr="007B476C" w:rsidRDefault="00853E98" w:rsidP="00853E98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254A965D" w14:textId="77777777" w:rsidR="00853E98" w:rsidRPr="003E2475" w:rsidRDefault="00853E98" w:rsidP="00853E98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397732A5" w14:textId="4D4FF8EB" w:rsidR="00853E98" w:rsidRPr="00853E98" w:rsidRDefault="00B7258F" w:rsidP="001047E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Możliwość</w:t>
            </w:r>
            <w:r w:rsidR="00853E98" w:rsidRPr="003E2475">
              <w:rPr>
                <w:rFonts w:cstheme="minorHAnsi"/>
              </w:rPr>
              <w:t xml:space="preserve"> prac</w:t>
            </w:r>
            <w:r>
              <w:rPr>
                <w:rFonts w:cstheme="minorHAnsi"/>
              </w:rPr>
              <w:t>y</w:t>
            </w:r>
            <w:r w:rsidR="00853E98" w:rsidRPr="003E2475">
              <w:rPr>
                <w:rFonts w:cstheme="minorHAnsi"/>
              </w:rPr>
              <w:t xml:space="preserve"> z gazem obojętnym N2</w:t>
            </w:r>
          </w:p>
        </w:tc>
        <w:tc>
          <w:tcPr>
            <w:tcW w:w="1156" w:type="pct"/>
            <w:vAlign w:val="center"/>
          </w:tcPr>
          <w:p w14:paraId="2CDEBB02" w14:textId="5DE14B94" w:rsidR="00853E98" w:rsidRPr="007B476C" w:rsidRDefault="00853E98" w:rsidP="00853E98">
            <w:pPr>
              <w:jc w:val="center"/>
              <w:rPr>
                <w:rFonts w:cstheme="minorHAnsi"/>
                <w:iCs/>
              </w:rPr>
            </w:pPr>
            <w:r w:rsidRPr="008C0FB5">
              <w:rPr>
                <w:rFonts w:cstheme="minorHAnsi"/>
                <w:iCs/>
              </w:rPr>
              <w:t>TAK / NIE*</w:t>
            </w:r>
          </w:p>
        </w:tc>
      </w:tr>
      <w:tr w:rsidR="00853E98" w:rsidRPr="007B476C" w14:paraId="36AE4B10" w14:textId="77777777" w:rsidTr="00B7258F">
        <w:trPr>
          <w:trHeight w:val="510"/>
        </w:trPr>
        <w:tc>
          <w:tcPr>
            <w:tcW w:w="212" w:type="pct"/>
            <w:vMerge/>
            <w:vAlign w:val="center"/>
          </w:tcPr>
          <w:p w14:paraId="12DEE8F4" w14:textId="77777777" w:rsidR="00853E98" w:rsidRPr="007B476C" w:rsidRDefault="00853E98" w:rsidP="00853E98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0C9B9902" w14:textId="77777777" w:rsidR="00853E98" w:rsidRPr="003E2475" w:rsidRDefault="00853E98" w:rsidP="00853E98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48499653" w14:textId="100D247E" w:rsidR="00853E98" w:rsidRPr="00853E98" w:rsidRDefault="00853E98" w:rsidP="001047EE">
            <w:pPr>
              <w:spacing w:line="276" w:lineRule="auto"/>
              <w:rPr>
                <w:rFonts w:cstheme="minorHAnsi"/>
              </w:rPr>
            </w:pPr>
            <w:r w:rsidRPr="003E2475">
              <w:rPr>
                <w:rFonts w:cstheme="minorHAnsi"/>
              </w:rPr>
              <w:t>porty: USB oraz LAN</w:t>
            </w:r>
          </w:p>
        </w:tc>
        <w:tc>
          <w:tcPr>
            <w:tcW w:w="1156" w:type="pct"/>
            <w:vAlign w:val="center"/>
          </w:tcPr>
          <w:p w14:paraId="4A18DB9F" w14:textId="271D682D" w:rsidR="00853E98" w:rsidRPr="007B476C" w:rsidRDefault="00853E98" w:rsidP="00853E98">
            <w:pPr>
              <w:jc w:val="center"/>
              <w:rPr>
                <w:rFonts w:cstheme="minorHAnsi"/>
                <w:iCs/>
              </w:rPr>
            </w:pPr>
            <w:r w:rsidRPr="008C0FB5">
              <w:rPr>
                <w:rFonts w:cstheme="minorHAnsi"/>
                <w:iCs/>
              </w:rPr>
              <w:t>TAK / NIE*</w:t>
            </w:r>
          </w:p>
        </w:tc>
      </w:tr>
      <w:tr w:rsidR="00853E98" w:rsidRPr="007B476C" w14:paraId="50EF9884" w14:textId="77777777" w:rsidTr="001047EE">
        <w:trPr>
          <w:trHeight w:val="551"/>
        </w:trPr>
        <w:tc>
          <w:tcPr>
            <w:tcW w:w="212" w:type="pct"/>
            <w:vMerge/>
            <w:vAlign w:val="center"/>
          </w:tcPr>
          <w:p w14:paraId="578278A8" w14:textId="77777777" w:rsidR="00853E98" w:rsidRPr="007B476C" w:rsidRDefault="00853E98" w:rsidP="00853E98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435BA8B0" w14:textId="77777777" w:rsidR="00853E98" w:rsidRPr="003E2475" w:rsidRDefault="00853E98" w:rsidP="00853E98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2E6331BE" w14:textId="3F10A0AE" w:rsidR="00853E98" w:rsidRPr="003E2475" w:rsidRDefault="00853E98" w:rsidP="001047EE">
            <w:pPr>
              <w:spacing w:line="276" w:lineRule="auto"/>
              <w:jc w:val="both"/>
              <w:rPr>
                <w:rFonts w:cstheme="minorHAnsi"/>
              </w:rPr>
            </w:pPr>
            <w:r w:rsidRPr="003E2475">
              <w:rPr>
                <w:rFonts w:cstheme="minorHAnsi"/>
              </w:rPr>
              <w:t xml:space="preserve">Oprogramowanie sterujące z możliwością rozbudowy o funkcję pracy </w:t>
            </w:r>
            <w:r w:rsidR="00E41858">
              <w:rPr>
                <w:rFonts w:cstheme="minorHAnsi"/>
              </w:rPr>
              <w:br/>
            </w:r>
            <w:r w:rsidRPr="003E2475">
              <w:rPr>
                <w:rFonts w:cstheme="minorHAnsi"/>
              </w:rPr>
              <w:t>w standardzie GLP</w:t>
            </w:r>
          </w:p>
        </w:tc>
        <w:tc>
          <w:tcPr>
            <w:tcW w:w="1156" w:type="pct"/>
            <w:vAlign w:val="center"/>
          </w:tcPr>
          <w:p w14:paraId="2E781CA4" w14:textId="2E32400B" w:rsidR="00853E98" w:rsidRPr="007B476C" w:rsidRDefault="00853E98" w:rsidP="00853E98">
            <w:pPr>
              <w:jc w:val="center"/>
              <w:rPr>
                <w:rFonts w:cstheme="minorHAnsi"/>
                <w:iCs/>
              </w:rPr>
            </w:pPr>
            <w:r w:rsidRPr="008C0FB5">
              <w:rPr>
                <w:rFonts w:cstheme="minorHAnsi"/>
                <w:iCs/>
              </w:rPr>
              <w:t>TAK / NIE*</w:t>
            </w:r>
          </w:p>
        </w:tc>
      </w:tr>
      <w:tr w:rsidR="004C6667" w:rsidRPr="007B476C" w14:paraId="6452DEE5" w14:textId="77777777" w:rsidTr="00B7258F">
        <w:trPr>
          <w:trHeight w:val="624"/>
        </w:trPr>
        <w:tc>
          <w:tcPr>
            <w:tcW w:w="212" w:type="pct"/>
            <w:vMerge w:val="restart"/>
            <w:vAlign w:val="center"/>
          </w:tcPr>
          <w:p w14:paraId="37B56734" w14:textId="77777777" w:rsidR="004C6667" w:rsidRPr="007B476C" w:rsidRDefault="004C6667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 w:val="restart"/>
            <w:vAlign w:val="center"/>
          </w:tcPr>
          <w:p w14:paraId="4545132D" w14:textId="4147A4C3" w:rsidR="004C6667" w:rsidRPr="007B476C" w:rsidRDefault="004C6667" w:rsidP="00FD742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Akcesoria</w:t>
            </w:r>
          </w:p>
        </w:tc>
        <w:tc>
          <w:tcPr>
            <w:tcW w:w="2531" w:type="pct"/>
            <w:vAlign w:val="center"/>
          </w:tcPr>
          <w:p w14:paraId="05FD84A9" w14:textId="5569D93C" w:rsidR="004C6667" w:rsidRPr="00151B66" w:rsidRDefault="004C6667" w:rsidP="001047EE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3E2475">
              <w:rPr>
                <w:rFonts w:cstheme="minorHAnsi"/>
              </w:rPr>
              <w:t>Pompa próżniowa zgodna z wymaganiami automatycznego systemu do przygotowywania próbek</w:t>
            </w:r>
          </w:p>
        </w:tc>
        <w:tc>
          <w:tcPr>
            <w:tcW w:w="1156" w:type="pct"/>
            <w:vAlign w:val="center"/>
          </w:tcPr>
          <w:p w14:paraId="04D11658" w14:textId="4D29310F" w:rsidR="004C6667" w:rsidRPr="007B476C" w:rsidRDefault="004C6667" w:rsidP="00FD742C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4C6667" w:rsidRPr="007B476C" w14:paraId="7E6213E9" w14:textId="77777777" w:rsidTr="00B7258F">
        <w:trPr>
          <w:trHeight w:val="567"/>
        </w:trPr>
        <w:tc>
          <w:tcPr>
            <w:tcW w:w="212" w:type="pct"/>
            <w:vMerge/>
            <w:vAlign w:val="center"/>
          </w:tcPr>
          <w:p w14:paraId="37D8D578" w14:textId="77777777" w:rsidR="004C6667" w:rsidRPr="007B476C" w:rsidRDefault="004C6667" w:rsidP="004C6667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148224C1" w14:textId="77777777" w:rsidR="004C6667" w:rsidRDefault="004C6667" w:rsidP="004C6667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5FC8B084" w14:textId="17ED0EB1" w:rsidR="004C6667" w:rsidRPr="004C6667" w:rsidRDefault="004C6667" w:rsidP="001047EE">
            <w:pPr>
              <w:spacing w:line="276" w:lineRule="auto"/>
              <w:rPr>
                <w:rFonts w:cstheme="minorHAnsi"/>
              </w:rPr>
            </w:pPr>
            <w:r w:rsidRPr="003E2475">
              <w:rPr>
                <w:rFonts w:cstheme="minorHAnsi"/>
              </w:rPr>
              <w:t>Generator azotu o wydajności co najmniej 70L/min</w:t>
            </w:r>
          </w:p>
        </w:tc>
        <w:tc>
          <w:tcPr>
            <w:tcW w:w="1156" w:type="pct"/>
            <w:vAlign w:val="center"/>
          </w:tcPr>
          <w:p w14:paraId="31289ED5" w14:textId="2473E300" w:rsidR="004C6667" w:rsidRPr="007B476C" w:rsidRDefault="004C6667" w:rsidP="004C6667">
            <w:pPr>
              <w:jc w:val="center"/>
              <w:rPr>
                <w:rFonts w:cstheme="minorHAnsi"/>
                <w:iCs/>
              </w:rPr>
            </w:pPr>
            <w:r w:rsidRPr="00D37E86">
              <w:rPr>
                <w:rFonts w:cstheme="minorHAnsi"/>
                <w:iCs/>
              </w:rPr>
              <w:t>TAK / NIE*</w:t>
            </w:r>
          </w:p>
        </w:tc>
      </w:tr>
      <w:tr w:rsidR="004C6667" w:rsidRPr="007B476C" w14:paraId="1D1C2027" w14:textId="77777777" w:rsidTr="00B7258F">
        <w:trPr>
          <w:trHeight w:val="567"/>
        </w:trPr>
        <w:tc>
          <w:tcPr>
            <w:tcW w:w="212" w:type="pct"/>
            <w:vMerge/>
            <w:vAlign w:val="center"/>
          </w:tcPr>
          <w:p w14:paraId="13A2DD3D" w14:textId="77777777" w:rsidR="004C6667" w:rsidRPr="007B476C" w:rsidRDefault="004C6667" w:rsidP="004C6667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6A0E2FEB" w14:textId="77777777" w:rsidR="004C6667" w:rsidRDefault="004C6667" w:rsidP="004C6667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3D514481" w14:textId="64DE03A2" w:rsidR="004C6667" w:rsidRPr="003E2475" w:rsidRDefault="004C6667" w:rsidP="001047EE">
            <w:pPr>
              <w:spacing w:line="276" w:lineRule="auto"/>
              <w:rPr>
                <w:rFonts w:cstheme="minorHAnsi"/>
              </w:rPr>
            </w:pPr>
            <w:r w:rsidRPr="003E2475">
              <w:rPr>
                <w:rFonts w:cstheme="minorHAnsi"/>
              </w:rPr>
              <w:t>Kompresor powietrza o wydajności co</w:t>
            </w:r>
            <w:r>
              <w:rPr>
                <w:rFonts w:cstheme="minorHAnsi"/>
              </w:rPr>
              <w:t xml:space="preserve"> </w:t>
            </w:r>
            <w:r w:rsidRPr="003E2475">
              <w:rPr>
                <w:rFonts w:cstheme="minorHAnsi"/>
              </w:rPr>
              <w:t>najmniej 35L/min</w:t>
            </w:r>
          </w:p>
        </w:tc>
        <w:tc>
          <w:tcPr>
            <w:tcW w:w="1156" w:type="pct"/>
            <w:vAlign w:val="center"/>
          </w:tcPr>
          <w:p w14:paraId="71BDE58C" w14:textId="0CD83F76" w:rsidR="004C6667" w:rsidRPr="007B476C" w:rsidRDefault="004C6667" w:rsidP="004C6667">
            <w:pPr>
              <w:jc w:val="center"/>
              <w:rPr>
                <w:rFonts w:cstheme="minorHAnsi"/>
                <w:iCs/>
              </w:rPr>
            </w:pPr>
            <w:r w:rsidRPr="00D37E86">
              <w:rPr>
                <w:rFonts w:cstheme="minorHAnsi"/>
                <w:iCs/>
              </w:rPr>
              <w:t>TAK / NIE*</w:t>
            </w:r>
          </w:p>
        </w:tc>
      </w:tr>
      <w:tr w:rsidR="004C6667" w:rsidRPr="007B476C" w14:paraId="0C28F1B2" w14:textId="77777777" w:rsidTr="00B7258F">
        <w:trPr>
          <w:trHeight w:val="567"/>
        </w:trPr>
        <w:tc>
          <w:tcPr>
            <w:tcW w:w="212" w:type="pct"/>
            <w:vMerge/>
            <w:vAlign w:val="center"/>
          </w:tcPr>
          <w:p w14:paraId="5B0A280C" w14:textId="77777777" w:rsidR="004C6667" w:rsidRPr="007B476C" w:rsidRDefault="004C6667" w:rsidP="004C6667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2FAF30D2" w14:textId="77777777" w:rsidR="004C6667" w:rsidRDefault="004C6667" w:rsidP="004C6667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6EF0C7AC" w14:textId="592F3120" w:rsidR="004C6667" w:rsidRPr="004C6667" w:rsidRDefault="004C6667" w:rsidP="001047EE">
            <w:pPr>
              <w:spacing w:line="276" w:lineRule="auto"/>
              <w:rPr>
                <w:rFonts w:cstheme="minorHAnsi"/>
              </w:rPr>
            </w:pPr>
            <w:r w:rsidRPr="008A59ED">
              <w:rPr>
                <w:rFonts w:cstheme="minorHAnsi"/>
              </w:rPr>
              <w:t>Statywy 24 pozycyjne na kolumienki: 1 ml lub 3ml lub 6ml</w:t>
            </w:r>
          </w:p>
        </w:tc>
        <w:tc>
          <w:tcPr>
            <w:tcW w:w="1156" w:type="pct"/>
            <w:vAlign w:val="center"/>
          </w:tcPr>
          <w:p w14:paraId="2628F418" w14:textId="50602411" w:rsidR="004C6667" w:rsidRPr="007B476C" w:rsidRDefault="004C6667" w:rsidP="004C6667">
            <w:pPr>
              <w:jc w:val="center"/>
              <w:rPr>
                <w:rFonts w:cstheme="minorHAnsi"/>
                <w:iCs/>
              </w:rPr>
            </w:pPr>
            <w:r w:rsidRPr="00D37E86">
              <w:rPr>
                <w:rFonts w:cstheme="minorHAnsi"/>
                <w:iCs/>
              </w:rPr>
              <w:t>TAK / NIE*</w:t>
            </w:r>
            <w:r w:rsidR="008A59ED">
              <w:rPr>
                <w:rFonts w:cstheme="minorHAnsi"/>
                <w:iCs/>
              </w:rPr>
              <w:t>/**</w:t>
            </w:r>
          </w:p>
        </w:tc>
      </w:tr>
      <w:tr w:rsidR="004C6667" w:rsidRPr="007B476C" w14:paraId="4BA0456C" w14:textId="77777777" w:rsidTr="00B7258F">
        <w:trPr>
          <w:trHeight w:val="567"/>
        </w:trPr>
        <w:tc>
          <w:tcPr>
            <w:tcW w:w="212" w:type="pct"/>
            <w:vMerge/>
            <w:vAlign w:val="center"/>
          </w:tcPr>
          <w:p w14:paraId="19CCFD41" w14:textId="77777777" w:rsidR="004C6667" w:rsidRPr="007B476C" w:rsidRDefault="004C6667" w:rsidP="004C6667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681C53F1" w14:textId="77777777" w:rsidR="004C6667" w:rsidRDefault="004C6667" w:rsidP="004C6667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21CD40A2" w14:textId="2D177362" w:rsidR="004C6667" w:rsidRPr="003E2475" w:rsidRDefault="004C6667" w:rsidP="001047EE">
            <w:pPr>
              <w:spacing w:line="276" w:lineRule="auto"/>
              <w:rPr>
                <w:rFonts w:cstheme="minorHAnsi"/>
              </w:rPr>
            </w:pPr>
            <w:r w:rsidRPr="003E2475">
              <w:rPr>
                <w:rFonts w:cstheme="minorHAnsi"/>
              </w:rPr>
              <w:t>Statywy 24 pozycyjne na probówki: 16 x100 mm, 13 x 100mm, 16 x 75 mm</w:t>
            </w:r>
          </w:p>
        </w:tc>
        <w:tc>
          <w:tcPr>
            <w:tcW w:w="1156" w:type="pct"/>
            <w:vAlign w:val="center"/>
          </w:tcPr>
          <w:p w14:paraId="5A3558E6" w14:textId="32F3CA0D" w:rsidR="004C6667" w:rsidRPr="007B476C" w:rsidRDefault="004C6667" w:rsidP="004C6667">
            <w:pPr>
              <w:jc w:val="center"/>
              <w:rPr>
                <w:rFonts w:cstheme="minorHAnsi"/>
                <w:iCs/>
              </w:rPr>
            </w:pPr>
            <w:r w:rsidRPr="00D37E86">
              <w:rPr>
                <w:rFonts w:cstheme="minorHAnsi"/>
                <w:iCs/>
              </w:rPr>
              <w:t>TAK / NIE*</w:t>
            </w:r>
          </w:p>
        </w:tc>
      </w:tr>
      <w:tr w:rsidR="004C6667" w:rsidRPr="007B476C" w14:paraId="21231957" w14:textId="77777777" w:rsidTr="00B7258F">
        <w:trPr>
          <w:trHeight w:val="567"/>
        </w:trPr>
        <w:tc>
          <w:tcPr>
            <w:tcW w:w="212" w:type="pct"/>
            <w:vMerge/>
            <w:vAlign w:val="center"/>
          </w:tcPr>
          <w:p w14:paraId="5E942037" w14:textId="77777777" w:rsidR="004C6667" w:rsidRPr="007B476C" w:rsidRDefault="004C6667" w:rsidP="004C6667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73A4D1F7" w14:textId="77777777" w:rsidR="004C6667" w:rsidRDefault="004C6667" w:rsidP="004C6667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1517F7D4" w14:textId="45EFC3BD" w:rsidR="004C6667" w:rsidRPr="003E2475" w:rsidRDefault="004C6667" w:rsidP="001047EE">
            <w:pPr>
              <w:spacing w:line="276" w:lineRule="auto"/>
              <w:rPr>
                <w:rFonts w:cstheme="minorHAnsi"/>
              </w:rPr>
            </w:pPr>
            <w:r w:rsidRPr="003E2475">
              <w:rPr>
                <w:rFonts w:cstheme="minorHAnsi"/>
              </w:rPr>
              <w:t>Odbieralnik zlewek 24 pozycyjny na probówki 16 x 75 mm, 12 x 75 mm</w:t>
            </w:r>
          </w:p>
        </w:tc>
        <w:tc>
          <w:tcPr>
            <w:tcW w:w="1156" w:type="pct"/>
            <w:vAlign w:val="center"/>
          </w:tcPr>
          <w:p w14:paraId="538B46AC" w14:textId="4D9B18C2" w:rsidR="004C6667" w:rsidRPr="007B476C" w:rsidRDefault="004C6667" w:rsidP="004C6667">
            <w:pPr>
              <w:jc w:val="center"/>
              <w:rPr>
                <w:rFonts w:cstheme="minorHAnsi"/>
                <w:iCs/>
              </w:rPr>
            </w:pPr>
            <w:r w:rsidRPr="00D37E86">
              <w:rPr>
                <w:rFonts w:cstheme="minorHAnsi"/>
                <w:iCs/>
              </w:rPr>
              <w:t>TAK / NIE*</w:t>
            </w:r>
          </w:p>
        </w:tc>
      </w:tr>
      <w:tr w:rsidR="004C6667" w:rsidRPr="007B476C" w14:paraId="2B77973E" w14:textId="77777777" w:rsidTr="00B7258F">
        <w:trPr>
          <w:trHeight w:val="273"/>
        </w:trPr>
        <w:tc>
          <w:tcPr>
            <w:tcW w:w="212" w:type="pct"/>
            <w:vMerge/>
            <w:vAlign w:val="center"/>
          </w:tcPr>
          <w:p w14:paraId="5A8FE4D0" w14:textId="77777777" w:rsidR="004C6667" w:rsidRPr="007B476C" w:rsidRDefault="004C6667" w:rsidP="004C6667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5D49E0F8" w14:textId="77777777" w:rsidR="004C6667" w:rsidRDefault="004C6667" w:rsidP="004C6667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61A368A0" w14:textId="633DB66F" w:rsidR="004C6667" w:rsidRDefault="004C6667" w:rsidP="001047EE">
            <w:pPr>
              <w:spacing w:line="276" w:lineRule="auto"/>
              <w:rPr>
                <w:rFonts w:cstheme="minorHAnsi"/>
              </w:rPr>
            </w:pPr>
            <w:r w:rsidRPr="003E2475">
              <w:rPr>
                <w:rFonts w:cstheme="minorHAnsi"/>
              </w:rPr>
              <w:t>Probówki (bez zamknięcia)</w:t>
            </w:r>
            <w:r>
              <w:rPr>
                <w:rFonts w:cstheme="minorHAnsi"/>
              </w:rPr>
              <w:t>:</w:t>
            </w:r>
          </w:p>
          <w:p w14:paraId="54F1B656" w14:textId="77777777" w:rsidR="004C6667" w:rsidRDefault="004C6667" w:rsidP="004C6667">
            <w:pPr>
              <w:spacing w:line="276" w:lineRule="auto"/>
              <w:ind w:left="29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E2475">
              <w:rPr>
                <w:rFonts w:cstheme="minorHAnsi"/>
              </w:rPr>
              <w:t>16 x 100 mm – 1000 szt.</w:t>
            </w:r>
          </w:p>
          <w:p w14:paraId="57ECF6E1" w14:textId="77777777" w:rsidR="004C6667" w:rsidRDefault="004C6667" w:rsidP="004C6667">
            <w:pPr>
              <w:spacing w:line="276" w:lineRule="auto"/>
              <w:ind w:left="29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E2475">
              <w:rPr>
                <w:rFonts w:cstheme="minorHAnsi"/>
              </w:rPr>
              <w:t>13 x 100 mm – 1000</w:t>
            </w:r>
            <w:r>
              <w:rPr>
                <w:rFonts w:cstheme="minorHAnsi"/>
              </w:rPr>
              <w:t xml:space="preserve"> </w:t>
            </w:r>
            <w:r w:rsidRPr="003E2475">
              <w:rPr>
                <w:rFonts w:cstheme="minorHAnsi"/>
              </w:rPr>
              <w:t>szt.</w:t>
            </w:r>
          </w:p>
          <w:p w14:paraId="38C7F652" w14:textId="77777777" w:rsidR="004C6667" w:rsidRDefault="004C6667" w:rsidP="004C6667">
            <w:pPr>
              <w:spacing w:line="276" w:lineRule="auto"/>
              <w:ind w:left="29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E2475">
              <w:rPr>
                <w:rFonts w:cstheme="minorHAnsi"/>
              </w:rPr>
              <w:t>16 x 75 mm – 1000</w:t>
            </w:r>
            <w:r>
              <w:rPr>
                <w:rFonts w:cstheme="minorHAnsi"/>
              </w:rPr>
              <w:t xml:space="preserve"> </w:t>
            </w:r>
            <w:r w:rsidRPr="003E2475">
              <w:rPr>
                <w:rFonts w:cstheme="minorHAnsi"/>
              </w:rPr>
              <w:t>szt.</w:t>
            </w:r>
          </w:p>
          <w:p w14:paraId="76486906" w14:textId="6EDD263C" w:rsidR="004C6667" w:rsidRPr="003E2475" w:rsidRDefault="004C6667" w:rsidP="001047EE">
            <w:pPr>
              <w:spacing w:line="276" w:lineRule="auto"/>
              <w:ind w:left="29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E2475">
              <w:rPr>
                <w:rFonts w:cstheme="minorHAnsi"/>
              </w:rPr>
              <w:t>18 x 75 mm – 300 szt.</w:t>
            </w:r>
          </w:p>
        </w:tc>
        <w:tc>
          <w:tcPr>
            <w:tcW w:w="1156" w:type="pct"/>
            <w:vAlign w:val="center"/>
          </w:tcPr>
          <w:p w14:paraId="52F210B3" w14:textId="5211A19E" w:rsidR="004C6667" w:rsidRPr="007B476C" w:rsidRDefault="004C6667" w:rsidP="004C6667">
            <w:pPr>
              <w:jc w:val="center"/>
              <w:rPr>
                <w:rFonts w:cstheme="minorHAnsi"/>
                <w:iCs/>
              </w:rPr>
            </w:pPr>
            <w:r w:rsidRPr="00D37E86">
              <w:rPr>
                <w:rFonts w:cstheme="minorHAnsi"/>
                <w:iCs/>
              </w:rPr>
              <w:t>TAK / NIE*</w:t>
            </w:r>
          </w:p>
        </w:tc>
      </w:tr>
      <w:tr w:rsidR="004C6667" w:rsidRPr="007B476C" w14:paraId="242D9599" w14:textId="77777777" w:rsidTr="001047EE">
        <w:trPr>
          <w:trHeight w:val="720"/>
        </w:trPr>
        <w:tc>
          <w:tcPr>
            <w:tcW w:w="212" w:type="pct"/>
            <w:vMerge/>
            <w:vAlign w:val="center"/>
          </w:tcPr>
          <w:p w14:paraId="25F1F4CD" w14:textId="77777777" w:rsidR="004C6667" w:rsidRPr="007B476C" w:rsidRDefault="004C6667" w:rsidP="004C6667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4E4916B1" w14:textId="77777777" w:rsidR="004C6667" w:rsidRDefault="004C6667" w:rsidP="004C6667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64F8634F" w14:textId="6EC0F860" w:rsidR="004C6667" w:rsidRPr="001047EE" w:rsidRDefault="004C6667" w:rsidP="001047EE">
            <w:pPr>
              <w:spacing w:line="276" w:lineRule="auto"/>
              <w:rPr>
                <w:rFonts w:cstheme="minorHAnsi"/>
                <w:lang w:val="en-GB"/>
              </w:rPr>
            </w:pPr>
            <w:r w:rsidRPr="00355F38">
              <w:rPr>
                <w:rFonts w:cstheme="minorHAnsi"/>
                <w:lang w:val="en-GB"/>
              </w:rPr>
              <w:t xml:space="preserve">Końcówki </w:t>
            </w:r>
            <w:r>
              <w:rPr>
                <w:rFonts w:cstheme="minorHAnsi"/>
                <w:lang w:val="en-GB"/>
              </w:rPr>
              <w:t xml:space="preserve">do </w:t>
            </w:r>
            <w:r w:rsidRPr="00355F38">
              <w:rPr>
                <w:rFonts w:cstheme="minorHAnsi"/>
                <w:lang w:val="en-GB"/>
              </w:rPr>
              <w:t xml:space="preserve">pipet 1000 </w:t>
            </w:r>
            <w:r w:rsidRPr="003E2475">
              <w:rPr>
                <w:rFonts w:cstheme="minorHAnsi"/>
              </w:rPr>
              <w:t>μ</w:t>
            </w:r>
            <w:r w:rsidRPr="00355F38">
              <w:rPr>
                <w:rFonts w:cstheme="minorHAnsi"/>
                <w:lang w:val="en-GB"/>
              </w:rPr>
              <w:t>L Clear Tips, 960 szt.</w:t>
            </w:r>
          </w:p>
        </w:tc>
        <w:tc>
          <w:tcPr>
            <w:tcW w:w="1156" w:type="pct"/>
            <w:vAlign w:val="center"/>
          </w:tcPr>
          <w:p w14:paraId="2806B3D4" w14:textId="09720DC2" w:rsidR="004C6667" w:rsidRPr="007B476C" w:rsidRDefault="004C6667" w:rsidP="004C6667">
            <w:pPr>
              <w:jc w:val="center"/>
              <w:rPr>
                <w:rFonts w:cstheme="minorHAnsi"/>
                <w:iCs/>
              </w:rPr>
            </w:pPr>
            <w:r w:rsidRPr="00D37E86">
              <w:rPr>
                <w:rFonts w:cstheme="minorHAnsi"/>
                <w:iCs/>
              </w:rPr>
              <w:t>TAK / NIE*</w:t>
            </w:r>
          </w:p>
        </w:tc>
      </w:tr>
      <w:tr w:rsidR="004C6667" w:rsidRPr="007B476C" w14:paraId="58997DEC" w14:textId="77777777" w:rsidTr="001047EE">
        <w:trPr>
          <w:trHeight w:val="720"/>
        </w:trPr>
        <w:tc>
          <w:tcPr>
            <w:tcW w:w="212" w:type="pct"/>
            <w:vMerge/>
            <w:vAlign w:val="center"/>
          </w:tcPr>
          <w:p w14:paraId="03D0D04C" w14:textId="77777777" w:rsidR="004C6667" w:rsidRPr="007B476C" w:rsidRDefault="004C6667" w:rsidP="004C6667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7CD3B28C" w14:textId="77777777" w:rsidR="004C6667" w:rsidRDefault="004C6667" w:rsidP="004C6667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5B2C5A0A" w14:textId="15D9C28C" w:rsidR="004C6667" w:rsidRDefault="004C6667" w:rsidP="001047EE">
            <w:pPr>
              <w:spacing w:line="276" w:lineRule="auto"/>
              <w:rPr>
                <w:rFonts w:cstheme="minorHAnsi"/>
              </w:rPr>
            </w:pPr>
            <w:r w:rsidRPr="003E2475">
              <w:rPr>
                <w:rFonts w:cstheme="minorHAnsi"/>
              </w:rPr>
              <w:t xml:space="preserve">Zestaw </w:t>
            </w:r>
            <w:r>
              <w:rPr>
                <w:rFonts w:cstheme="minorHAnsi"/>
              </w:rPr>
              <w:t>k</w:t>
            </w:r>
            <w:r w:rsidRPr="003E2475">
              <w:rPr>
                <w:rFonts w:cstheme="minorHAnsi"/>
              </w:rPr>
              <w:t xml:space="preserve">olumienek ekstrakcyjnych: </w:t>
            </w:r>
          </w:p>
          <w:p w14:paraId="4F870660" w14:textId="77777777" w:rsidR="004C6667" w:rsidRDefault="004C6667" w:rsidP="004C6667">
            <w:pPr>
              <w:spacing w:line="276" w:lineRule="auto"/>
              <w:ind w:left="29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E2475">
              <w:rPr>
                <w:rFonts w:cstheme="minorHAnsi"/>
              </w:rPr>
              <w:t>SLE+ 1 mL (30szt.) – 1 op.</w:t>
            </w:r>
          </w:p>
          <w:p w14:paraId="0A0C7B6D" w14:textId="77777777" w:rsidR="004C6667" w:rsidRDefault="004C6667" w:rsidP="004C6667">
            <w:pPr>
              <w:spacing w:line="276" w:lineRule="auto"/>
              <w:ind w:left="29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E2475">
              <w:rPr>
                <w:rFonts w:cstheme="minorHAnsi"/>
              </w:rPr>
              <w:t>C18(EC) 200 mg/3 mL (50</w:t>
            </w:r>
            <w:r>
              <w:rPr>
                <w:rFonts w:cstheme="minorHAnsi"/>
              </w:rPr>
              <w:t xml:space="preserve"> </w:t>
            </w:r>
            <w:r w:rsidRPr="003E2475">
              <w:rPr>
                <w:rFonts w:cstheme="minorHAnsi"/>
              </w:rPr>
              <w:t>szt.) – 2 op.</w:t>
            </w:r>
          </w:p>
          <w:p w14:paraId="1BE7C351" w14:textId="77777777" w:rsidR="004C6667" w:rsidRDefault="004C6667" w:rsidP="004C6667">
            <w:pPr>
              <w:spacing w:line="276" w:lineRule="auto"/>
              <w:ind w:left="29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E2475">
              <w:rPr>
                <w:rFonts w:cstheme="minorHAnsi"/>
              </w:rPr>
              <w:t>C18 200 mg/6 mL (30</w:t>
            </w:r>
            <w:r>
              <w:rPr>
                <w:rFonts w:cstheme="minorHAnsi"/>
              </w:rPr>
              <w:t xml:space="preserve"> </w:t>
            </w:r>
            <w:r w:rsidRPr="003E2475">
              <w:rPr>
                <w:rFonts w:cstheme="minorHAnsi"/>
              </w:rPr>
              <w:t>szt.) – 2 op.</w:t>
            </w:r>
          </w:p>
          <w:p w14:paraId="253CAF2D" w14:textId="77777777" w:rsidR="004C6667" w:rsidRDefault="004C6667" w:rsidP="004C6667">
            <w:pPr>
              <w:spacing w:line="276" w:lineRule="auto"/>
              <w:ind w:left="29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E2475">
              <w:rPr>
                <w:rFonts w:cstheme="minorHAnsi"/>
              </w:rPr>
              <w:t>ABN 100 mg/3 mL (50</w:t>
            </w:r>
            <w:r>
              <w:rPr>
                <w:rFonts w:cstheme="minorHAnsi"/>
              </w:rPr>
              <w:t xml:space="preserve"> </w:t>
            </w:r>
            <w:r w:rsidRPr="003E2475">
              <w:rPr>
                <w:rFonts w:cstheme="minorHAnsi"/>
              </w:rPr>
              <w:t>szt.) – 2 op.</w:t>
            </w:r>
          </w:p>
          <w:p w14:paraId="24192665" w14:textId="77777777" w:rsidR="004C6667" w:rsidRDefault="004C6667" w:rsidP="004C6667">
            <w:pPr>
              <w:spacing w:line="276" w:lineRule="auto"/>
              <w:ind w:left="29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E2475">
              <w:rPr>
                <w:rFonts w:cstheme="minorHAnsi"/>
              </w:rPr>
              <w:t>ABN 150 mg/6 mL (30</w:t>
            </w:r>
            <w:r>
              <w:rPr>
                <w:rFonts w:cstheme="minorHAnsi"/>
              </w:rPr>
              <w:t xml:space="preserve"> </w:t>
            </w:r>
            <w:r w:rsidRPr="003E2475">
              <w:rPr>
                <w:rFonts w:cstheme="minorHAnsi"/>
              </w:rPr>
              <w:t>szt.) – 2 op.</w:t>
            </w:r>
          </w:p>
          <w:p w14:paraId="73E2AA62" w14:textId="77777777" w:rsidR="004C6667" w:rsidRDefault="004C6667" w:rsidP="004C6667">
            <w:pPr>
              <w:spacing w:line="276" w:lineRule="auto"/>
              <w:ind w:left="29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E2475">
              <w:rPr>
                <w:rFonts w:cstheme="minorHAnsi"/>
              </w:rPr>
              <w:t>AX 100 mg/3 mL (50</w:t>
            </w:r>
            <w:r>
              <w:rPr>
                <w:rFonts w:cstheme="minorHAnsi"/>
              </w:rPr>
              <w:t xml:space="preserve"> </w:t>
            </w:r>
            <w:r w:rsidRPr="003E2475">
              <w:rPr>
                <w:rFonts w:cstheme="minorHAnsi"/>
              </w:rPr>
              <w:t>szt.) – 2 op.</w:t>
            </w:r>
          </w:p>
          <w:p w14:paraId="607594E0" w14:textId="59AF6C8F" w:rsidR="004C6667" w:rsidRPr="003E2475" w:rsidRDefault="004C6667" w:rsidP="001047EE">
            <w:pPr>
              <w:spacing w:line="276" w:lineRule="auto"/>
              <w:ind w:left="29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3E2475">
              <w:rPr>
                <w:rFonts w:cstheme="minorHAnsi"/>
              </w:rPr>
              <w:t>AX 150 mg/6 mL (30</w:t>
            </w:r>
            <w:r>
              <w:rPr>
                <w:rFonts w:cstheme="minorHAnsi"/>
              </w:rPr>
              <w:t xml:space="preserve"> </w:t>
            </w:r>
            <w:r w:rsidRPr="003E2475">
              <w:rPr>
                <w:rFonts w:cstheme="minorHAnsi"/>
              </w:rPr>
              <w:t>szt.) – 2 op.</w:t>
            </w:r>
          </w:p>
        </w:tc>
        <w:tc>
          <w:tcPr>
            <w:tcW w:w="1156" w:type="pct"/>
            <w:vAlign w:val="center"/>
          </w:tcPr>
          <w:p w14:paraId="19DD447F" w14:textId="77867968" w:rsidR="004C6667" w:rsidRPr="007B476C" w:rsidRDefault="004C6667" w:rsidP="004C6667">
            <w:pPr>
              <w:jc w:val="center"/>
              <w:rPr>
                <w:rFonts w:cstheme="minorHAnsi"/>
                <w:iCs/>
              </w:rPr>
            </w:pPr>
            <w:r w:rsidRPr="00D37E86">
              <w:rPr>
                <w:rFonts w:cstheme="minorHAnsi"/>
                <w:iCs/>
              </w:rPr>
              <w:t>TAK / NIE*</w:t>
            </w:r>
          </w:p>
        </w:tc>
      </w:tr>
      <w:tr w:rsidR="001C5EE4" w:rsidRPr="007B476C" w14:paraId="54CD00E2" w14:textId="77777777" w:rsidTr="001047EE">
        <w:tc>
          <w:tcPr>
            <w:tcW w:w="212" w:type="pct"/>
            <w:vAlign w:val="center"/>
          </w:tcPr>
          <w:p w14:paraId="7D976819" w14:textId="77777777" w:rsidR="001C5EE4" w:rsidRPr="007B476C" w:rsidRDefault="001C5EE4" w:rsidP="001C5EE4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Align w:val="center"/>
          </w:tcPr>
          <w:p w14:paraId="348180FE" w14:textId="3CFAE27D" w:rsidR="001C5EE4" w:rsidRDefault="001D3651" w:rsidP="00B7258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Okres gwarancji</w:t>
            </w:r>
          </w:p>
        </w:tc>
        <w:tc>
          <w:tcPr>
            <w:tcW w:w="2531" w:type="pct"/>
            <w:vAlign w:val="center"/>
          </w:tcPr>
          <w:p w14:paraId="673E5821" w14:textId="5B865547" w:rsidR="001C5EE4" w:rsidRPr="003E2475" w:rsidRDefault="001D3651" w:rsidP="00B7258F">
            <w:pPr>
              <w:spacing w:before="120" w:after="120"/>
              <w:ind w:left="-15"/>
              <w:rPr>
                <w:rFonts w:cstheme="minorHAnsi"/>
              </w:rPr>
            </w:pPr>
            <w:r>
              <w:rPr>
                <w:rFonts w:cstheme="minorHAnsi"/>
              </w:rPr>
              <w:t>Minimum 24 miesiące na zasadach określonych w Projekcie umowy</w:t>
            </w:r>
          </w:p>
        </w:tc>
        <w:tc>
          <w:tcPr>
            <w:tcW w:w="1156" w:type="pct"/>
            <w:vAlign w:val="center"/>
          </w:tcPr>
          <w:p w14:paraId="5DC7CB3E" w14:textId="50EE84D6" w:rsidR="001C5EE4" w:rsidRPr="007B476C" w:rsidRDefault="001D3651" w:rsidP="00B7258F">
            <w:pPr>
              <w:spacing w:before="120" w:after="12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1C5EE4" w:rsidRPr="007B476C" w14:paraId="3D97C341" w14:textId="77777777" w:rsidTr="001047EE">
        <w:tc>
          <w:tcPr>
            <w:tcW w:w="212" w:type="pct"/>
            <w:vAlign w:val="center"/>
          </w:tcPr>
          <w:p w14:paraId="242C98E7" w14:textId="77777777" w:rsidR="001C5EE4" w:rsidRPr="007B476C" w:rsidRDefault="001C5EE4" w:rsidP="001C5EE4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Align w:val="center"/>
          </w:tcPr>
          <w:p w14:paraId="5DF2A14B" w14:textId="0DD53438" w:rsidR="001C5EE4" w:rsidRPr="00555877" w:rsidRDefault="001D3651" w:rsidP="001C5EE4">
            <w:pPr>
              <w:spacing w:before="120" w:after="120"/>
              <w:rPr>
                <w:rFonts w:cstheme="minorHAnsi"/>
              </w:rPr>
            </w:pPr>
            <w:r>
              <w:t>Pozostałe wymagania</w:t>
            </w:r>
            <w:r w:rsidDel="001D3651">
              <w:rPr>
                <w:rFonts w:cstheme="minorHAnsi"/>
              </w:rPr>
              <w:t xml:space="preserve"> </w:t>
            </w:r>
          </w:p>
        </w:tc>
        <w:tc>
          <w:tcPr>
            <w:tcW w:w="2531" w:type="pct"/>
            <w:vAlign w:val="center"/>
          </w:tcPr>
          <w:p w14:paraId="05A552C4" w14:textId="77777777" w:rsidR="001D3651" w:rsidRDefault="001D3651" w:rsidP="001D365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2" w:hanging="322"/>
            </w:pPr>
            <w:r>
              <w:t xml:space="preserve">instalacja aparatu i oprogramowania </w:t>
            </w:r>
          </w:p>
          <w:p w14:paraId="3264D0C4" w14:textId="35DFE31C" w:rsidR="001D3651" w:rsidRPr="001D3651" w:rsidRDefault="001D3651" w:rsidP="001D365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2" w:hanging="322"/>
            </w:pPr>
            <w:r w:rsidRPr="00FB3DD6">
              <w:rPr>
                <w:rFonts w:ascii="Calibri" w:hAnsi="Calibri" w:cs="Calibri"/>
              </w:rPr>
              <w:t>uruchomieni</w:t>
            </w:r>
            <w:r>
              <w:rPr>
                <w:rFonts w:ascii="Calibri" w:hAnsi="Calibri" w:cs="Calibri"/>
              </w:rPr>
              <w:t>e</w:t>
            </w:r>
            <w:r w:rsidRPr="00FB3DD6">
              <w:rPr>
                <w:rFonts w:ascii="Calibri" w:hAnsi="Calibri" w:cs="Calibri"/>
              </w:rPr>
              <w:t xml:space="preserve"> i sprawdzenie poprawności działania</w:t>
            </w:r>
            <w:r>
              <w:rPr>
                <w:rFonts w:ascii="Calibri" w:hAnsi="Calibri" w:cs="Calibri"/>
              </w:rPr>
              <w:t xml:space="preserve"> aparatu </w:t>
            </w:r>
          </w:p>
          <w:p w14:paraId="4022B01C" w14:textId="36D2AD8A" w:rsidR="001C5EE4" w:rsidRPr="001D3651" w:rsidRDefault="001D3651" w:rsidP="001D365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2" w:hanging="322"/>
            </w:pPr>
            <w:r w:rsidRPr="001D3651">
              <w:rPr>
                <w:rFonts w:ascii="Calibri" w:hAnsi="Calibri"/>
                <w:bCs/>
              </w:rPr>
              <w:t xml:space="preserve">przeprowadzenia instruktażu w zakresie obsługi i eksploatacji dla pracowników </w:t>
            </w:r>
            <w:r w:rsidRPr="00B7258F">
              <w:rPr>
                <w:rFonts w:ascii="Calibri" w:hAnsi="Calibri"/>
                <w:bCs/>
              </w:rPr>
              <w:t>Zamawiającego (</w:t>
            </w:r>
            <w:r w:rsidR="008A59ED" w:rsidRPr="00B7258F">
              <w:rPr>
                <w:rFonts w:ascii="Calibri" w:hAnsi="Calibri"/>
                <w:bCs/>
              </w:rPr>
              <w:t>8 osób</w:t>
            </w:r>
            <w:r w:rsidRPr="00B7258F">
              <w:rPr>
                <w:rFonts w:ascii="Calibri" w:hAnsi="Calibri"/>
                <w:bCs/>
              </w:rPr>
              <w:t xml:space="preserve">) </w:t>
            </w:r>
            <w:r w:rsidRPr="001D3651">
              <w:rPr>
                <w:rFonts w:ascii="Calibri" w:hAnsi="Calibri"/>
                <w:bCs/>
              </w:rPr>
              <w:t xml:space="preserve">w miejscu użytkowania aparatu </w:t>
            </w:r>
          </w:p>
        </w:tc>
        <w:tc>
          <w:tcPr>
            <w:tcW w:w="1156" w:type="pct"/>
            <w:vAlign w:val="center"/>
          </w:tcPr>
          <w:p w14:paraId="0DCAF14D" w14:textId="5B6646F3" w:rsidR="001C5EE4" w:rsidRPr="007B476C" w:rsidRDefault="00B7258F" w:rsidP="001C5EE4">
            <w:pPr>
              <w:spacing w:before="120" w:after="12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</w:tbl>
    <w:p w14:paraId="6D60412F" w14:textId="77777777" w:rsidR="00B7258F" w:rsidRDefault="00B7258F" w:rsidP="00B7258F">
      <w:pPr>
        <w:spacing w:after="0" w:line="240" w:lineRule="auto"/>
        <w:rPr>
          <w:bCs/>
          <w:i/>
          <w:iCs/>
        </w:rPr>
      </w:pPr>
    </w:p>
    <w:p w14:paraId="0AC99AF4" w14:textId="3293DBB3" w:rsidR="00B7258F" w:rsidRDefault="00B7258F" w:rsidP="00B7258F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* niepotrzebne skreślić</w:t>
      </w:r>
    </w:p>
    <w:p w14:paraId="734A3CA2" w14:textId="49DF199E" w:rsidR="00B7258F" w:rsidRDefault="00B7258F" w:rsidP="00B7258F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** wymagane potwierdzenie wartości deklarowanego parametru za pomocą przedmiotowych środków dowodowych, o których mowa w Rozdziale XIII SWZ</w:t>
      </w:r>
    </w:p>
    <w:p w14:paraId="1FA93E1D" w14:textId="77777777" w:rsidR="00853E98" w:rsidRDefault="00853E98"/>
    <w:p w14:paraId="5BB2B306" w14:textId="239DA608" w:rsidR="00682A25" w:rsidRDefault="00682A25"/>
    <w:p w14:paraId="71F74816" w14:textId="36956343" w:rsidR="00B7258F" w:rsidRDefault="00B7258F"/>
    <w:p w14:paraId="1C0DD124" w14:textId="77777777" w:rsidR="00B7258F" w:rsidRDefault="00B7258F"/>
    <w:p w14:paraId="07BBE29E" w14:textId="77777777" w:rsidR="00853E98" w:rsidRPr="001047EE" w:rsidRDefault="00853E98" w:rsidP="00853E98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00B0F0"/>
          <w:spacing w:val="-4"/>
        </w:rPr>
      </w:pPr>
      <w:r w:rsidRPr="001047EE">
        <w:rPr>
          <w:rFonts w:ascii="Calibri" w:hAnsi="Calibri" w:cs="Calibri"/>
          <w:b/>
          <w:color w:val="00B0F0"/>
          <w:spacing w:val="-4"/>
        </w:rPr>
        <w:t xml:space="preserve">Kwalifikowany podpis elektroniczny </w:t>
      </w:r>
    </w:p>
    <w:p w14:paraId="4DF17388" w14:textId="77777777" w:rsidR="00853E98" w:rsidRPr="001047EE" w:rsidRDefault="00853E98" w:rsidP="00853E98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00B0F0"/>
          <w:spacing w:val="-4"/>
        </w:rPr>
      </w:pPr>
      <w:r w:rsidRPr="001047EE">
        <w:rPr>
          <w:rFonts w:ascii="Calibri" w:hAnsi="Calibri" w:cs="Calibri"/>
          <w:b/>
          <w:color w:val="00B0F0"/>
          <w:spacing w:val="-4"/>
        </w:rPr>
        <w:t>osoby uprawnionej do występowania w imieniu Wykonawcy</w:t>
      </w:r>
    </w:p>
    <w:p w14:paraId="4821EE6F" w14:textId="77777777" w:rsidR="007B476C" w:rsidRPr="007B476C" w:rsidRDefault="007B476C" w:rsidP="003507A6">
      <w:pPr>
        <w:rPr>
          <w:rFonts w:cstheme="minorHAnsi"/>
          <w:iCs/>
        </w:rPr>
      </w:pPr>
    </w:p>
    <w:sectPr w:rsidR="007B476C" w:rsidRPr="007B476C" w:rsidSect="00D9589A">
      <w:headerReference w:type="firs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060B" w14:textId="77777777" w:rsidR="00267808" w:rsidRDefault="00267808" w:rsidP="007B476C">
      <w:pPr>
        <w:spacing w:after="0" w:line="240" w:lineRule="auto"/>
      </w:pPr>
      <w:r>
        <w:separator/>
      </w:r>
    </w:p>
  </w:endnote>
  <w:endnote w:type="continuationSeparator" w:id="0">
    <w:p w14:paraId="4249D76D" w14:textId="77777777" w:rsidR="00267808" w:rsidRDefault="00267808" w:rsidP="007B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7D09" w14:textId="77777777" w:rsidR="00267808" w:rsidRDefault="00267808" w:rsidP="007B476C">
      <w:pPr>
        <w:spacing w:after="0" w:line="240" w:lineRule="auto"/>
      </w:pPr>
      <w:r>
        <w:separator/>
      </w:r>
    </w:p>
  </w:footnote>
  <w:footnote w:type="continuationSeparator" w:id="0">
    <w:p w14:paraId="11929A02" w14:textId="77777777" w:rsidR="00267808" w:rsidRDefault="00267808" w:rsidP="007B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7DDD" w14:textId="29ADBA00" w:rsidR="001047EE" w:rsidRPr="001612C9" w:rsidRDefault="001047EE" w:rsidP="001047EE">
    <w:pPr>
      <w:pStyle w:val="Nagwek"/>
      <w:jc w:val="center"/>
    </w:pPr>
    <w:r w:rsidRPr="001612C9">
      <w:rPr>
        <w:rFonts w:ascii="Tms Rmn" w:hAnsi="Tms Rmn"/>
        <w:noProof/>
        <w:sz w:val="24"/>
        <w:szCs w:val="24"/>
        <w:lang w:eastAsia="pl-PL"/>
      </w:rPr>
      <w:drawing>
        <wp:inline distT="0" distB="0" distL="0" distR="0" wp14:anchorId="69D3BF4B" wp14:editId="7B5E8CF7">
          <wp:extent cx="5760720" cy="74147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C0D4D" w14:textId="08C564CD" w:rsidR="001047EE" w:rsidRPr="001D3651" w:rsidRDefault="001047EE" w:rsidP="001D3651">
    <w:pPr>
      <w:pStyle w:val="Nagwek"/>
      <w:jc w:val="center"/>
      <w:rPr>
        <w:rFonts w:cstheme="minorHAnsi"/>
        <w:color w:val="000000"/>
        <w:sz w:val="20"/>
        <w:szCs w:val="20"/>
      </w:rPr>
    </w:pPr>
    <w:r w:rsidRPr="005571A5">
      <w:rPr>
        <w:rFonts w:cstheme="minorHAnsi"/>
        <w:sz w:val="20"/>
        <w:szCs w:val="20"/>
      </w:rPr>
      <w:t xml:space="preserve">Inwestycja realizowana </w:t>
    </w:r>
    <w:r w:rsidRPr="00C949B8">
      <w:rPr>
        <w:rFonts w:cstheme="minorHAnsi"/>
        <w:color w:val="000000"/>
        <w:sz w:val="20"/>
        <w:szCs w:val="20"/>
      </w:rPr>
      <w:t xml:space="preserve">w ramach Programu „Krajowy Plan Odbudowy i Zwiększania Odporności (KPO)” </w:t>
    </w:r>
    <w:r w:rsidRPr="00C949B8">
      <w:rPr>
        <w:rFonts w:cstheme="minorHAnsi"/>
        <w:sz w:val="20"/>
        <w:szCs w:val="20"/>
      </w:rPr>
      <w:t xml:space="preserve">dla części inwestycji A2.4.1 „Inwestycje w rozbudowę potencjału badawczego dla części inwestycji: budowa lub modernizacja laboratoriów instytutów”.  </w:t>
    </w:r>
    <w:r w:rsidRPr="00C949B8">
      <w:rPr>
        <w:rFonts w:cstheme="minorHAnsi"/>
        <w:color w:val="000000"/>
        <w:sz w:val="20"/>
        <w:szCs w:val="20"/>
      </w:rPr>
      <w:t>Nr umowy  KPOD.01.19–IP.04-0035/23-00 z dnia 11.10.2023 r.</w:t>
    </w:r>
  </w:p>
  <w:p w14:paraId="08A12979" w14:textId="77777777" w:rsidR="001047EE" w:rsidRDefault="001047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32E"/>
    <w:multiLevelType w:val="hybridMultilevel"/>
    <w:tmpl w:val="285CA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75BB"/>
    <w:multiLevelType w:val="hybridMultilevel"/>
    <w:tmpl w:val="24681502"/>
    <w:lvl w:ilvl="0" w:tplc="153855D6">
      <w:start w:val="1"/>
      <w:numFmt w:val="bullet"/>
      <w:lvlText w:val=""/>
      <w:lvlJc w:val="left"/>
      <w:pPr>
        <w:tabs>
          <w:tab w:val="num" w:pos="1620"/>
        </w:tabs>
        <w:ind w:left="1385" w:hanging="12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93B70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A404E6"/>
    <w:multiLevelType w:val="hybridMultilevel"/>
    <w:tmpl w:val="3AC87D06"/>
    <w:lvl w:ilvl="0" w:tplc="4A7E34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6C"/>
    <w:rsid w:val="00002CD9"/>
    <w:rsid w:val="000555A0"/>
    <w:rsid w:val="00083538"/>
    <w:rsid w:val="001047EE"/>
    <w:rsid w:val="00151B66"/>
    <w:rsid w:val="001B0EA5"/>
    <w:rsid w:val="001C5EE4"/>
    <w:rsid w:val="001D3651"/>
    <w:rsid w:val="001E1354"/>
    <w:rsid w:val="001F020E"/>
    <w:rsid w:val="0024181E"/>
    <w:rsid w:val="00267808"/>
    <w:rsid w:val="002923FC"/>
    <w:rsid w:val="00292BCD"/>
    <w:rsid w:val="002D0EBB"/>
    <w:rsid w:val="0030414D"/>
    <w:rsid w:val="003507A6"/>
    <w:rsid w:val="00355F38"/>
    <w:rsid w:val="00395017"/>
    <w:rsid w:val="003A2DEE"/>
    <w:rsid w:val="003A6D3A"/>
    <w:rsid w:val="003C7DA6"/>
    <w:rsid w:val="003E2475"/>
    <w:rsid w:val="00404E46"/>
    <w:rsid w:val="004B3D1C"/>
    <w:rsid w:val="004C6667"/>
    <w:rsid w:val="005113B9"/>
    <w:rsid w:val="00515387"/>
    <w:rsid w:val="005509B1"/>
    <w:rsid w:val="005A2E7C"/>
    <w:rsid w:val="005E2913"/>
    <w:rsid w:val="00682A25"/>
    <w:rsid w:val="00682E76"/>
    <w:rsid w:val="006A73D5"/>
    <w:rsid w:val="00723FF9"/>
    <w:rsid w:val="0077620C"/>
    <w:rsid w:val="007B476C"/>
    <w:rsid w:val="007E09E7"/>
    <w:rsid w:val="007F14DF"/>
    <w:rsid w:val="008023E3"/>
    <w:rsid w:val="008203B2"/>
    <w:rsid w:val="00853E98"/>
    <w:rsid w:val="00880411"/>
    <w:rsid w:val="008A59ED"/>
    <w:rsid w:val="008D415E"/>
    <w:rsid w:val="008F4D79"/>
    <w:rsid w:val="00935872"/>
    <w:rsid w:val="00A20647"/>
    <w:rsid w:val="00A927BD"/>
    <w:rsid w:val="00A92C1F"/>
    <w:rsid w:val="00A9437E"/>
    <w:rsid w:val="00AD0CB7"/>
    <w:rsid w:val="00B14670"/>
    <w:rsid w:val="00B7258F"/>
    <w:rsid w:val="00BB4F82"/>
    <w:rsid w:val="00BC480A"/>
    <w:rsid w:val="00BF6A96"/>
    <w:rsid w:val="00C93B88"/>
    <w:rsid w:val="00CB746E"/>
    <w:rsid w:val="00CC788A"/>
    <w:rsid w:val="00D31717"/>
    <w:rsid w:val="00D66D4D"/>
    <w:rsid w:val="00D7348B"/>
    <w:rsid w:val="00D9589A"/>
    <w:rsid w:val="00D97027"/>
    <w:rsid w:val="00DC37BB"/>
    <w:rsid w:val="00E15287"/>
    <w:rsid w:val="00E41858"/>
    <w:rsid w:val="00E624D1"/>
    <w:rsid w:val="00E717D0"/>
    <w:rsid w:val="00EA6B7A"/>
    <w:rsid w:val="00F025F4"/>
    <w:rsid w:val="00F75AF6"/>
    <w:rsid w:val="00F85D37"/>
    <w:rsid w:val="00F920D2"/>
    <w:rsid w:val="00FC075C"/>
    <w:rsid w:val="00FD742C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E688"/>
  <w15:docId w15:val="{7CE22D72-272D-4657-8E45-08CC1035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76C"/>
  </w:style>
  <w:style w:type="paragraph" w:styleId="Nagwek2">
    <w:name w:val="heading 2"/>
    <w:basedOn w:val="Normalny"/>
    <w:next w:val="Normalny"/>
    <w:link w:val="Nagwek2Znak"/>
    <w:qFormat/>
    <w:rsid w:val="007B476C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4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B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4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76C"/>
  </w:style>
  <w:style w:type="paragraph" w:styleId="Stopka">
    <w:name w:val="footer"/>
    <w:basedOn w:val="Normalny"/>
    <w:link w:val="StopkaZnak"/>
    <w:uiPriority w:val="99"/>
    <w:unhideWhenUsed/>
    <w:rsid w:val="007B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76C"/>
  </w:style>
  <w:style w:type="character" w:customStyle="1" w:styleId="labelastextbox1">
    <w:name w:val="labelastextbox1"/>
    <w:uiPriority w:val="99"/>
    <w:rsid w:val="007B476C"/>
    <w:rPr>
      <w:rFonts w:cs="Times New Roman"/>
      <w:b/>
      <w:bCs/>
      <w:color w:val="097CC9"/>
    </w:rPr>
  </w:style>
  <w:style w:type="paragraph" w:customStyle="1" w:styleId="A-nagtabeli">
    <w:name w:val="A- nag tabeli"/>
    <w:basedOn w:val="Normalny"/>
    <w:next w:val="Normalny"/>
    <w:rsid w:val="007B476C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7B476C"/>
  </w:style>
  <w:style w:type="paragraph" w:customStyle="1" w:styleId="StandardowyZadanie">
    <w:name w:val="Standardowy.Zadanie"/>
    <w:next w:val="Listapunktowana4"/>
    <w:rsid w:val="007B476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nhideWhenUsed/>
    <w:rsid w:val="007B476C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7B476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476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F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0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0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20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1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IR</cp:lastModifiedBy>
  <cp:revision>5</cp:revision>
  <cp:lastPrinted>2024-02-12T08:34:00Z</cp:lastPrinted>
  <dcterms:created xsi:type="dcterms:W3CDTF">2024-04-22T09:33:00Z</dcterms:created>
  <dcterms:modified xsi:type="dcterms:W3CDTF">2024-04-23T09:22:00Z</dcterms:modified>
</cp:coreProperties>
</file>