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9419E7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389F28E2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9419E7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76E8005B" w:rsidR="00232956" w:rsidRPr="007E1FEC" w:rsidRDefault="008A5ECF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92845" w:rsidRPr="00D92845">
        <w:rPr>
          <w:rFonts w:ascii="Calibri" w:hAnsi="Calibri" w:cs="Calibri"/>
          <w:b/>
          <w:iCs/>
          <w:sz w:val="22"/>
          <w:szCs w:val="22"/>
        </w:rPr>
        <w:t>„</w:t>
      </w:r>
      <w:bookmarkStart w:id="0" w:name="_Hlk117672493"/>
      <w:r w:rsidR="004F5F8A" w:rsidRPr="004F5F8A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pl-PL"/>
        </w:rPr>
        <w:t>Dostawa tablic rejestracyjnych dla pojazdów do Wydziału Komunikacji Urzędu Miasta Tarnowa oraz odbiór i złomowanie tablic rejestracyjnych zwróconych organowi rejestrującemu</w:t>
      </w:r>
      <w:bookmarkEnd w:id="0"/>
      <w:r w:rsidR="00CE2D14" w:rsidRPr="00B766A5">
        <w:rPr>
          <w:rFonts w:asciiTheme="minorHAnsi" w:hAnsiTheme="minorHAnsi" w:cstheme="minorHAnsi"/>
          <w:b/>
          <w:sz w:val="22"/>
          <w:szCs w:val="22"/>
        </w:rPr>
        <w:t>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325CCE28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6BDCCC88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1B4970B8" w:rsidR="006E7577" w:rsidRPr="006E7577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1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(Dz. U. z 202</w:t>
      </w:r>
      <w:r w:rsidR="00F226DA">
        <w:rPr>
          <w:rFonts w:ascii="Calibri" w:hAnsi="Calibri" w:cs="Calibri"/>
          <w:sz w:val="22"/>
          <w:szCs w:val="22"/>
          <w:lang w:eastAsia="pl-PL"/>
        </w:rPr>
        <w:t>3</w:t>
      </w:r>
      <w:r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F226DA">
        <w:rPr>
          <w:rFonts w:ascii="Calibri" w:hAnsi="Calibri" w:cs="Calibri"/>
          <w:sz w:val="22"/>
          <w:szCs w:val="22"/>
          <w:lang w:eastAsia="pl-PL"/>
        </w:rPr>
        <w:t>1497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bookmarkEnd w:id="1"/>
      <w:r w:rsidR="005E0850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6B760D2C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 Warunków Zamówienia w rozdz. XIII ust. </w:t>
      </w:r>
      <w:r w:rsidR="00F226DA">
        <w:rPr>
          <w:rFonts w:ascii="Calibri" w:hAnsi="Calibri" w:cs="Calibri"/>
          <w:sz w:val="22"/>
          <w:szCs w:val="22"/>
        </w:rPr>
        <w:t xml:space="preserve">3 pkt </w:t>
      </w:r>
      <w:r w:rsidRPr="00A008F9">
        <w:rPr>
          <w:rFonts w:ascii="Calibri" w:hAnsi="Calibri" w:cs="Calibri"/>
          <w:sz w:val="22"/>
          <w:szCs w:val="22"/>
        </w:rPr>
        <w:t xml:space="preserve">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lastRenderedPageBreak/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06D1" w14:textId="77777777" w:rsidR="003F194C" w:rsidRDefault="003F194C" w:rsidP="00232956">
      <w:r>
        <w:separator/>
      </w:r>
    </w:p>
  </w:endnote>
  <w:endnote w:type="continuationSeparator" w:id="0">
    <w:p w14:paraId="02900B92" w14:textId="77777777" w:rsidR="003F194C" w:rsidRDefault="003F194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259A" w14:textId="77777777" w:rsidR="003F194C" w:rsidRDefault="003F194C" w:rsidP="00232956">
      <w:r>
        <w:separator/>
      </w:r>
    </w:p>
  </w:footnote>
  <w:footnote w:type="continuationSeparator" w:id="0">
    <w:p w14:paraId="505F252D" w14:textId="77777777" w:rsidR="003F194C" w:rsidRDefault="003F194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194C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5F8A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C2694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9E7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3193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03C60"/>
    <w:rsid w:val="00F15B49"/>
    <w:rsid w:val="00F20229"/>
    <w:rsid w:val="00F226DA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67</cp:revision>
  <cp:lastPrinted>2021-02-17T11:30:00Z</cp:lastPrinted>
  <dcterms:created xsi:type="dcterms:W3CDTF">2021-02-11T11:30:00Z</dcterms:created>
  <dcterms:modified xsi:type="dcterms:W3CDTF">2023-09-21T07:16:00Z</dcterms:modified>
</cp:coreProperties>
</file>