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57B70" w14:textId="7C30F267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 xml:space="preserve">ałącznik nr </w:t>
      </w:r>
      <w:r w:rsidR="003E7CE4">
        <w:rPr>
          <w:rFonts w:cs="Arial"/>
          <w:b/>
          <w:sz w:val="20"/>
          <w:szCs w:val="20"/>
        </w:rPr>
        <w:t>2</w:t>
      </w:r>
      <w:r w:rsidR="004E04D0">
        <w:rPr>
          <w:rFonts w:cs="Arial"/>
          <w:b/>
          <w:sz w:val="20"/>
          <w:szCs w:val="20"/>
        </w:rPr>
        <w:t xml:space="preserve"> do SWZ IZD.271.1.</w:t>
      </w:r>
      <w:r w:rsidR="008E1112">
        <w:rPr>
          <w:rFonts w:cs="Arial"/>
          <w:b/>
          <w:sz w:val="20"/>
          <w:szCs w:val="20"/>
        </w:rPr>
        <w:t>3</w:t>
      </w:r>
      <w:r w:rsidRPr="00E47FCC">
        <w:rPr>
          <w:rFonts w:cs="Arial"/>
          <w:b/>
          <w:sz w:val="20"/>
          <w:szCs w:val="20"/>
        </w:rPr>
        <w:t>.202</w:t>
      </w:r>
      <w:r w:rsidR="003E7CE4">
        <w:rPr>
          <w:rFonts w:cs="Arial"/>
          <w:b/>
          <w:sz w:val="20"/>
          <w:szCs w:val="20"/>
        </w:rPr>
        <w:t>2</w:t>
      </w:r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5D8437AE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4E04D0" w:rsidRPr="004E04D0">
        <w:rPr>
          <w:rFonts w:cs="Arial"/>
          <w:b/>
          <w:sz w:val="20"/>
          <w:szCs w:val="20"/>
        </w:rPr>
        <w:t>„</w:t>
      </w:r>
      <w:r w:rsidR="008E1112">
        <w:rPr>
          <w:rFonts w:cs="Arial"/>
          <w:b/>
          <w:sz w:val="20"/>
          <w:szCs w:val="20"/>
        </w:rPr>
        <w:t>Rozbudowa  Stacji Uzdatniania Wody w Nurze wraz z budową sieci wodociągowej rozdzielczej</w:t>
      </w:r>
      <w:bookmarkStart w:id="1" w:name="_GoBack"/>
      <w:bookmarkEnd w:id="1"/>
      <w:r w:rsidR="004E04D0" w:rsidRPr="004E04D0">
        <w:rPr>
          <w:rFonts w:cs="Arial"/>
          <w:b/>
          <w:sz w:val="20"/>
          <w:szCs w:val="20"/>
        </w:rPr>
        <w:t xml:space="preserve">”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2681A5D9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Zamówienia: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1159A103" w14:textId="77777777" w:rsidTr="00FF7C47">
        <w:trPr>
          <w:trHeight w:val="684"/>
        </w:trPr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4C2D4008" w14:textId="77777777" w:rsidTr="00BC5A6F">
        <w:trPr>
          <w:trHeight w:val="841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320713B4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 xml:space="preserve">nr </w:t>
      </w:r>
      <w:r w:rsidR="003E7CE4">
        <w:rPr>
          <w:rFonts w:asciiTheme="minorHAnsi" w:hAnsiTheme="minorHAnsi" w:cs="Arial"/>
          <w:sz w:val="20"/>
          <w:szCs w:val="20"/>
        </w:rPr>
        <w:t>3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6A4B2BB0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postępo</w:t>
      </w:r>
      <w:r w:rsidR="00703498">
        <w:rPr>
          <w:rFonts w:asciiTheme="minorHAnsi" w:hAnsiTheme="minorHAnsi" w:cs="Arial"/>
          <w:sz w:val="20"/>
          <w:szCs w:val="20"/>
        </w:rPr>
        <w:t>waniu stanowiące załącznik nr 3</w:t>
      </w:r>
      <w:r w:rsidRPr="008E7EA7">
        <w:rPr>
          <w:rFonts w:asciiTheme="minorHAnsi" w:hAnsiTheme="minorHAnsi" w:cs="Arial"/>
          <w:sz w:val="20"/>
          <w:szCs w:val="20"/>
        </w:rPr>
        <w:t xml:space="preserve">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703498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07"/>
    <w:rsid w:val="000C4FD1"/>
    <w:rsid w:val="002C1212"/>
    <w:rsid w:val="0031020B"/>
    <w:rsid w:val="003B7D42"/>
    <w:rsid w:val="003E7CE4"/>
    <w:rsid w:val="004E04D0"/>
    <w:rsid w:val="00655F1A"/>
    <w:rsid w:val="00703498"/>
    <w:rsid w:val="007C4E7C"/>
    <w:rsid w:val="00890BC1"/>
    <w:rsid w:val="008B0E5C"/>
    <w:rsid w:val="008E1112"/>
    <w:rsid w:val="009529D0"/>
    <w:rsid w:val="009A682E"/>
    <w:rsid w:val="009C55DB"/>
    <w:rsid w:val="00BC5A6F"/>
    <w:rsid w:val="00CC3973"/>
    <w:rsid w:val="00DA580D"/>
    <w:rsid w:val="00E47FCC"/>
    <w:rsid w:val="00EF360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2022-02-10T09:33:00Z</cp:lastPrinted>
  <dcterms:created xsi:type="dcterms:W3CDTF">2022-03-07T08:35:00Z</dcterms:created>
  <dcterms:modified xsi:type="dcterms:W3CDTF">2022-03-07T08:35:00Z</dcterms:modified>
</cp:coreProperties>
</file>