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814" w:rsidRPr="003F74A0" w:rsidRDefault="00EE5814" w:rsidP="003F74A0">
      <w:pPr>
        <w:pStyle w:val="Nagwek1"/>
        <w:spacing w:before="0" w:after="0" w:line="276" w:lineRule="auto"/>
        <w:rPr>
          <w:rFonts w:asciiTheme="minorHAnsi" w:hAnsiTheme="minorHAnsi"/>
          <w:szCs w:val="24"/>
        </w:rPr>
      </w:pPr>
      <w:bookmarkStart w:id="0" w:name="_Hlk84844154"/>
      <w:r w:rsidRPr="003F74A0">
        <w:rPr>
          <w:rFonts w:asciiTheme="minorHAnsi" w:hAnsiTheme="minorHAnsi"/>
          <w:szCs w:val="24"/>
        </w:rPr>
        <w:t>Załącznik nr 5</w:t>
      </w:r>
      <w:r w:rsidR="00985110">
        <w:rPr>
          <w:rFonts w:asciiTheme="minorHAnsi" w:hAnsiTheme="minorHAnsi"/>
          <w:szCs w:val="24"/>
        </w:rPr>
        <w:t>b</w:t>
      </w:r>
      <w:r w:rsidRPr="003F74A0">
        <w:rPr>
          <w:rFonts w:asciiTheme="minorHAnsi" w:hAnsiTheme="minorHAnsi"/>
          <w:szCs w:val="24"/>
        </w:rPr>
        <w:t xml:space="preserve"> do SWZ</w:t>
      </w:r>
    </w:p>
    <w:p w:rsidR="002563A1" w:rsidRPr="003F74A0" w:rsidRDefault="00EE5814" w:rsidP="003F74A0">
      <w:pPr>
        <w:pStyle w:val="Nagwek2"/>
        <w:spacing w:before="0" w:after="0" w:line="276" w:lineRule="auto"/>
        <w:rPr>
          <w:rFonts w:asciiTheme="minorHAnsi" w:hAnsiTheme="minorHAnsi"/>
          <w:i w:val="0"/>
          <w:szCs w:val="24"/>
        </w:rPr>
      </w:pPr>
      <w:r w:rsidRPr="003F74A0">
        <w:rPr>
          <w:rFonts w:asciiTheme="minorHAnsi" w:hAnsiTheme="minorHAnsi"/>
          <w:i w:val="0"/>
          <w:szCs w:val="24"/>
        </w:rPr>
        <w:t>Projektowane postanowienia umowy</w:t>
      </w:r>
    </w:p>
    <w:bookmarkEnd w:id="0"/>
    <w:p w:rsidR="002563A1" w:rsidRPr="003F74A0" w:rsidRDefault="002563A1" w:rsidP="003F74A0">
      <w:pPr>
        <w:shd w:val="clear" w:color="auto" w:fill="FFFFFF"/>
        <w:tabs>
          <w:tab w:val="left" w:pos="0"/>
          <w:tab w:val="left" w:pos="284"/>
        </w:tabs>
        <w:spacing w:line="276" w:lineRule="auto"/>
        <w:rPr>
          <w:rFonts w:asciiTheme="minorHAnsi" w:hAnsiTheme="minorHAnsi" w:cs="Arial"/>
          <w:spacing w:val="-2"/>
        </w:rPr>
      </w:pPr>
      <w:proofErr w:type="gramStart"/>
      <w:r w:rsidRPr="003F74A0">
        <w:rPr>
          <w:rFonts w:asciiTheme="minorHAnsi" w:hAnsiTheme="minorHAnsi" w:cs="Arial"/>
          <w:spacing w:val="-2"/>
        </w:rPr>
        <w:t>zawarta</w:t>
      </w:r>
      <w:proofErr w:type="gramEnd"/>
      <w:r w:rsidRPr="003F74A0">
        <w:rPr>
          <w:rFonts w:asciiTheme="minorHAnsi" w:hAnsiTheme="minorHAnsi" w:cs="Arial"/>
          <w:spacing w:val="-2"/>
        </w:rPr>
        <w:t xml:space="preserve"> w dniu </w:t>
      </w:r>
      <w:r w:rsidR="003C6930" w:rsidRPr="003F74A0">
        <w:rPr>
          <w:rFonts w:asciiTheme="minorHAnsi" w:hAnsiTheme="minorHAnsi" w:cs="Arial"/>
          <w:spacing w:val="-2"/>
        </w:rPr>
        <w:t>………………………..</w:t>
      </w:r>
      <w:r w:rsidRPr="003F74A0">
        <w:rPr>
          <w:rFonts w:asciiTheme="minorHAnsi" w:hAnsiTheme="minorHAnsi" w:cs="Arial"/>
          <w:spacing w:val="-2"/>
        </w:rPr>
        <w:t xml:space="preserve"> </w:t>
      </w:r>
      <w:proofErr w:type="gramStart"/>
      <w:r w:rsidRPr="003F74A0">
        <w:rPr>
          <w:rFonts w:asciiTheme="minorHAnsi" w:hAnsiTheme="minorHAnsi" w:cs="Arial"/>
          <w:spacing w:val="-2"/>
        </w:rPr>
        <w:t>r</w:t>
      </w:r>
      <w:proofErr w:type="gramEnd"/>
      <w:r w:rsidRPr="003F74A0">
        <w:rPr>
          <w:rFonts w:asciiTheme="minorHAnsi" w:hAnsiTheme="minorHAnsi" w:cs="Arial"/>
          <w:spacing w:val="-2"/>
        </w:rPr>
        <w:t>., pomiędzy:</w:t>
      </w:r>
    </w:p>
    <w:p w:rsidR="00ED30BF" w:rsidRPr="003F74A0" w:rsidRDefault="00EE5814" w:rsidP="003F74A0">
      <w:pPr>
        <w:shd w:val="clear" w:color="auto" w:fill="FFFFFF"/>
        <w:tabs>
          <w:tab w:val="left" w:pos="-142"/>
          <w:tab w:val="left" w:pos="0"/>
          <w:tab w:val="left" w:pos="284"/>
        </w:tabs>
        <w:spacing w:line="276" w:lineRule="auto"/>
        <w:rPr>
          <w:rFonts w:asciiTheme="minorHAnsi" w:hAnsiTheme="minorHAnsi" w:cs="Arial"/>
          <w:spacing w:val="-2"/>
        </w:rPr>
      </w:pPr>
      <w:r w:rsidRPr="003F74A0">
        <w:rPr>
          <w:rFonts w:asciiTheme="minorHAnsi" w:hAnsiTheme="minorHAnsi" w:cs="Arial"/>
          <w:spacing w:val="-2"/>
        </w:rPr>
        <w:t xml:space="preserve">Gminą Sulejów - </w:t>
      </w:r>
      <w:r w:rsidR="005005D7" w:rsidRPr="003F74A0">
        <w:rPr>
          <w:rFonts w:asciiTheme="minorHAnsi" w:hAnsiTheme="minorHAnsi" w:cs="Arial"/>
          <w:spacing w:val="-2"/>
        </w:rPr>
        <w:t>Biurem Obsługi Jednostek Oświatowych w Sulejowie</w:t>
      </w:r>
    </w:p>
    <w:p w:rsidR="00ED30BF" w:rsidRPr="003F74A0" w:rsidRDefault="005005D7" w:rsidP="003F74A0">
      <w:pPr>
        <w:shd w:val="clear" w:color="auto" w:fill="FFFFFF"/>
        <w:tabs>
          <w:tab w:val="left" w:pos="-142"/>
          <w:tab w:val="left" w:pos="0"/>
          <w:tab w:val="left" w:pos="284"/>
        </w:tabs>
        <w:spacing w:line="276" w:lineRule="auto"/>
        <w:rPr>
          <w:rFonts w:asciiTheme="minorHAnsi" w:hAnsiTheme="minorHAnsi" w:cs="Arial"/>
          <w:spacing w:val="-2"/>
        </w:rPr>
      </w:pPr>
      <w:proofErr w:type="gramStart"/>
      <w:r w:rsidRPr="003F74A0">
        <w:rPr>
          <w:rFonts w:asciiTheme="minorHAnsi" w:hAnsiTheme="minorHAnsi" w:cs="Arial"/>
          <w:spacing w:val="-2"/>
        </w:rPr>
        <w:t>ul</w:t>
      </w:r>
      <w:proofErr w:type="gramEnd"/>
      <w:r w:rsidRPr="003F74A0">
        <w:rPr>
          <w:rFonts w:asciiTheme="minorHAnsi" w:hAnsiTheme="minorHAnsi" w:cs="Arial"/>
          <w:spacing w:val="-2"/>
        </w:rPr>
        <w:t>. Targowa 20 97-330 Sulejów</w:t>
      </w:r>
    </w:p>
    <w:p w:rsidR="00ED30BF" w:rsidRPr="003F74A0" w:rsidRDefault="005005D7" w:rsidP="003F74A0">
      <w:pPr>
        <w:shd w:val="clear" w:color="auto" w:fill="FFFFFF"/>
        <w:tabs>
          <w:tab w:val="left" w:pos="-142"/>
          <w:tab w:val="left" w:pos="0"/>
          <w:tab w:val="left" w:pos="284"/>
        </w:tabs>
        <w:spacing w:line="276" w:lineRule="auto"/>
        <w:rPr>
          <w:rFonts w:asciiTheme="minorHAnsi" w:hAnsiTheme="minorHAnsi" w:cs="Arial"/>
          <w:spacing w:val="-2"/>
        </w:rPr>
      </w:pPr>
      <w:r w:rsidRPr="003F74A0">
        <w:rPr>
          <w:rFonts w:asciiTheme="minorHAnsi" w:hAnsiTheme="minorHAnsi" w:cs="Arial"/>
          <w:spacing w:val="-2"/>
        </w:rPr>
        <w:t xml:space="preserve">NIP: </w:t>
      </w:r>
      <w:r w:rsidR="00EE5814" w:rsidRPr="003F74A0">
        <w:rPr>
          <w:rFonts w:asciiTheme="minorHAnsi" w:hAnsiTheme="minorHAnsi" w:cs="Arial"/>
          <w:spacing w:val="-2"/>
        </w:rPr>
        <w:t>771-17-68-348</w:t>
      </w:r>
      <w:r w:rsidRPr="003F74A0">
        <w:rPr>
          <w:rFonts w:asciiTheme="minorHAnsi" w:hAnsiTheme="minorHAnsi" w:cs="Arial"/>
          <w:spacing w:val="-2"/>
        </w:rPr>
        <w:t xml:space="preserve"> REGON:</w:t>
      </w:r>
      <w:r w:rsidR="00EE5814" w:rsidRPr="003F74A0">
        <w:rPr>
          <w:rFonts w:asciiTheme="minorHAnsi" w:hAnsiTheme="minorHAnsi" w:cs="Arial"/>
          <w:spacing w:val="-2"/>
        </w:rPr>
        <w:t xml:space="preserve"> 590648327</w:t>
      </w:r>
    </w:p>
    <w:p w:rsidR="00ED30BF" w:rsidRPr="003F74A0" w:rsidRDefault="005005D7" w:rsidP="003F74A0">
      <w:pPr>
        <w:shd w:val="clear" w:color="auto" w:fill="FFFFFF"/>
        <w:tabs>
          <w:tab w:val="left" w:pos="-142"/>
          <w:tab w:val="left" w:pos="0"/>
          <w:tab w:val="left" w:pos="284"/>
        </w:tabs>
        <w:spacing w:line="276" w:lineRule="auto"/>
        <w:rPr>
          <w:rFonts w:asciiTheme="minorHAnsi" w:hAnsiTheme="minorHAnsi" w:cs="Arial"/>
          <w:spacing w:val="-2"/>
        </w:rPr>
      </w:pPr>
      <w:proofErr w:type="gramStart"/>
      <w:r w:rsidRPr="003F74A0">
        <w:rPr>
          <w:rFonts w:asciiTheme="minorHAnsi" w:hAnsiTheme="minorHAnsi" w:cs="Arial"/>
          <w:spacing w:val="-2"/>
        </w:rPr>
        <w:t>reprezentowanym</w:t>
      </w:r>
      <w:proofErr w:type="gramEnd"/>
      <w:r w:rsidRPr="003F74A0">
        <w:rPr>
          <w:rFonts w:asciiTheme="minorHAnsi" w:hAnsiTheme="minorHAnsi" w:cs="Arial"/>
          <w:spacing w:val="-2"/>
        </w:rPr>
        <w:t xml:space="preserve"> przez:</w:t>
      </w:r>
    </w:p>
    <w:p w:rsidR="005005D7" w:rsidRPr="003F74A0" w:rsidRDefault="003C6930" w:rsidP="003F74A0">
      <w:pPr>
        <w:shd w:val="clear" w:color="auto" w:fill="FFFFFF"/>
        <w:tabs>
          <w:tab w:val="left" w:pos="-142"/>
          <w:tab w:val="left" w:pos="0"/>
          <w:tab w:val="left" w:pos="284"/>
        </w:tabs>
        <w:spacing w:line="276" w:lineRule="auto"/>
        <w:rPr>
          <w:rFonts w:asciiTheme="minorHAnsi" w:hAnsiTheme="minorHAnsi" w:cs="Arial"/>
          <w:spacing w:val="-2"/>
        </w:rPr>
      </w:pPr>
      <w:r w:rsidRPr="003F74A0">
        <w:rPr>
          <w:rFonts w:asciiTheme="minorHAnsi" w:hAnsiTheme="minorHAnsi" w:cs="Arial"/>
          <w:spacing w:val="-2"/>
        </w:rPr>
        <w:t>…………………………………….</w:t>
      </w:r>
    </w:p>
    <w:p w:rsidR="005005D7" w:rsidRPr="003F74A0" w:rsidRDefault="005005D7" w:rsidP="003F74A0">
      <w:pPr>
        <w:shd w:val="clear" w:color="auto" w:fill="FFFFFF"/>
        <w:tabs>
          <w:tab w:val="left" w:pos="-142"/>
          <w:tab w:val="left" w:pos="0"/>
          <w:tab w:val="left" w:pos="284"/>
        </w:tabs>
        <w:spacing w:line="276" w:lineRule="auto"/>
        <w:rPr>
          <w:rFonts w:asciiTheme="minorHAnsi" w:hAnsiTheme="minorHAnsi" w:cs="Arial"/>
          <w:spacing w:val="-2"/>
        </w:rPr>
      </w:pPr>
      <w:proofErr w:type="gramStart"/>
      <w:r w:rsidRPr="003F74A0">
        <w:rPr>
          <w:rFonts w:asciiTheme="minorHAnsi" w:hAnsiTheme="minorHAnsi" w:cs="Arial"/>
        </w:rPr>
        <w:t>zwanym</w:t>
      </w:r>
      <w:proofErr w:type="gramEnd"/>
      <w:r w:rsidRPr="003F74A0">
        <w:rPr>
          <w:rFonts w:asciiTheme="minorHAnsi" w:hAnsiTheme="minorHAnsi" w:cs="Arial"/>
        </w:rPr>
        <w:t xml:space="preserve"> dalej </w:t>
      </w:r>
      <w:r w:rsidR="002F203E" w:rsidRPr="003F74A0">
        <w:rPr>
          <w:rFonts w:asciiTheme="minorHAnsi" w:hAnsiTheme="minorHAnsi" w:cs="Arial"/>
        </w:rPr>
        <w:t>Zamawiającym</w:t>
      </w:r>
      <w:r w:rsidRPr="003F74A0">
        <w:rPr>
          <w:rFonts w:asciiTheme="minorHAnsi" w:hAnsiTheme="minorHAnsi" w:cs="Arial"/>
        </w:rPr>
        <w:t>,</w:t>
      </w:r>
    </w:p>
    <w:p w:rsidR="002563A1" w:rsidRPr="003F74A0" w:rsidRDefault="002563A1" w:rsidP="00431193">
      <w:pPr>
        <w:shd w:val="clear" w:color="auto" w:fill="FFFFFF"/>
        <w:tabs>
          <w:tab w:val="left" w:pos="-142"/>
          <w:tab w:val="left" w:pos="0"/>
          <w:tab w:val="left" w:pos="284"/>
        </w:tabs>
        <w:spacing w:before="240" w:line="276" w:lineRule="auto"/>
        <w:rPr>
          <w:rFonts w:asciiTheme="minorHAnsi" w:hAnsiTheme="minorHAnsi" w:cs="Arial"/>
          <w:spacing w:val="-2"/>
        </w:rPr>
      </w:pPr>
      <w:proofErr w:type="gramStart"/>
      <w:r w:rsidRPr="003F74A0">
        <w:rPr>
          <w:rFonts w:asciiTheme="minorHAnsi" w:hAnsiTheme="minorHAnsi" w:cs="Arial"/>
          <w:spacing w:val="-2"/>
        </w:rPr>
        <w:t>a</w:t>
      </w:r>
      <w:proofErr w:type="gramEnd"/>
    </w:p>
    <w:p w:rsidR="002563A1" w:rsidRPr="003F74A0" w:rsidRDefault="003C6930" w:rsidP="003F74A0">
      <w:pPr>
        <w:tabs>
          <w:tab w:val="left" w:pos="284"/>
        </w:tabs>
        <w:spacing w:line="276" w:lineRule="auto"/>
        <w:rPr>
          <w:rFonts w:asciiTheme="minorHAnsi" w:hAnsiTheme="minorHAnsi" w:cs="Arial"/>
          <w:spacing w:val="-2"/>
        </w:rPr>
      </w:pPr>
      <w:r w:rsidRPr="003F74A0">
        <w:rPr>
          <w:rFonts w:asciiTheme="minorHAnsi" w:hAnsiTheme="minorHAnsi" w:cs="Arial"/>
          <w:spacing w:val="-2"/>
        </w:rPr>
        <w:t>……………………………………………………………..</w:t>
      </w:r>
    </w:p>
    <w:p w:rsidR="002563A1" w:rsidRPr="003F74A0" w:rsidRDefault="003C6930" w:rsidP="003F74A0">
      <w:pPr>
        <w:tabs>
          <w:tab w:val="left" w:pos="284"/>
        </w:tabs>
        <w:spacing w:line="276" w:lineRule="auto"/>
        <w:rPr>
          <w:rFonts w:asciiTheme="minorHAnsi" w:hAnsiTheme="minorHAnsi" w:cs="Arial"/>
          <w:spacing w:val="-2"/>
        </w:rPr>
      </w:pPr>
      <w:r w:rsidRPr="003F74A0">
        <w:rPr>
          <w:rFonts w:asciiTheme="minorHAnsi" w:hAnsiTheme="minorHAnsi" w:cs="Arial"/>
          <w:spacing w:val="-2"/>
        </w:rPr>
        <w:t>……………………………………………………………..</w:t>
      </w:r>
    </w:p>
    <w:p w:rsidR="002563A1" w:rsidRPr="003F74A0" w:rsidRDefault="002563A1" w:rsidP="003F74A0">
      <w:pPr>
        <w:tabs>
          <w:tab w:val="left" w:pos="284"/>
        </w:tabs>
        <w:spacing w:line="276" w:lineRule="auto"/>
        <w:rPr>
          <w:rFonts w:asciiTheme="minorHAnsi" w:hAnsiTheme="minorHAnsi" w:cs="Arial"/>
          <w:spacing w:val="-2"/>
        </w:rPr>
      </w:pPr>
      <w:r w:rsidRPr="003F74A0">
        <w:rPr>
          <w:rFonts w:asciiTheme="minorHAnsi" w:hAnsiTheme="minorHAnsi" w:cs="Arial"/>
          <w:spacing w:val="-2"/>
        </w:rPr>
        <w:t xml:space="preserve">NIP </w:t>
      </w:r>
      <w:r w:rsidR="003C6930" w:rsidRPr="003F74A0">
        <w:rPr>
          <w:rFonts w:asciiTheme="minorHAnsi" w:hAnsiTheme="minorHAnsi" w:cs="Arial"/>
          <w:spacing w:val="-2"/>
        </w:rPr>
        <w:t>…………………………..</w:t>
      </w:r>
      <w:r w:rsidR="006A08DC" w:rsidRPr="003F74A0">
        <w:rPr>
          <w:rFonts w:asciiTheme="minorHAnsi" w:hAnsiTheme="minorHAnsi" w:cs="Arial"/>
          <w:spacing w:val="-2"/>
        </w:rPr>
        <w:t xml:space="preserve"> </w:t>
      </w:r>
      <w:r w:rsidRPr="003F74A0">
        <w:rPr>
          <w:rFonts w:asciiTheme="minorHAnsi" w:hAnsiTheme="minorHAnsi" w:cs="Arial"/>
          <w:spacing w:val="-2"/>
        </w:rPr>
        <w:t xml:space="preserve">REGON  </w:t>
      </w:r>
      <w:r w:rsidR="003C6930" w:rsidRPr="003F74A0">
        <w:rPr>
          <w:rFonts w:asciiTheme="minorHAnsi" w:hAnsiTheme="minorHAnsi" w:cs="Arial"/>
          <w:spacing w:val="-2"/>
        </w:rPr>
        <w:t>…………………</w:t>
      </w:r>
    </w:p>
    <w:p w:rsidR="002563A1" w:rsidRPr="003F74A0" w:rsidRDefault="002563A1" w:rsidP="003F74A0">
      <w:pPr>
        <w:tabs>
          <w:tab w:val="left" w:pos="284"/>
        </w:tabs>
        <w:spacing w:line="276" w:lineRule="auto"/>
        <w:rPr>
          <w:rFonts w:asciiTheme="minorHAnsi" w:hAnsiTheme="minorHAnsi" w:cs="Arial"/>
        </w:rPr>
      </w:pPr>
      <w:proofErr w:type="gramStart"/>
      <w:r w:rsidRPr="003F74A0">
        <w:rPr>
          <w:rFonts w:asciiTheme="minorHAnsi" w:hAnsiTheme="minorHAnsi" w:cs="Arial"/>
        </w:rPr>
        <w:t>zwanym</w:t>
      </w:r>
      <w:proofErr w:type="gramEnd"/>
      <w:r w:rsidRPr="003F74A0">
        <w:rPr>
          <w:rFonts w:asciiTheme="minorHAnsi" w:hAnsiTheme="minorHAnsi" w:cs="Arial"/>
        </w:rPr>
        <w:t xml:space="preserve"> dalej Wykonawcą,</w:t>
      </w:r>
    </w:p>
    <w:p w:rsidR="00FE26DA" w:rsidRPr="003F74A0" w:rsidRDefault="00FE26DA" w:rsidP="003F74A0">
      <w:pPr>
        <w:shd w:val="clear" w:color="auto" w:fill="FFFFFF"/>
        <w:tabs>
          <w:tab w:val="left" w:pos="284"/>
          <w:tab w:val="left" w:pos="3045"/>
        </w:tabs>
        <w:spacing w:line="276" w:lineRule="auto"/>
        <w:rPr>
          <w:rFonts w:asciiTheme="minorHAnsi" w:hAnsiTheme="minorHAnsi" w:cs="Arial"/>
          <w:spacing w:val="-1"/>
        </w:rPr>
      </w:pPr>
    </w:p>
    <w:p w:rsidR="002563A1" w:rsidRPr="003F74A0" w:rsidRDefault="00FE26DA" w:rsidP="003F74A0">
      <w:pPr>
        <w:shd w:val="clear" w:color="auto" w:fill="FFFFFF"/>
        <w:tabs>
          <w:tab w:val="left" w:pos="284"/>
          <w:tab w:val="left" w:pos="3045"/>
        </w:tabs>
        <w:spacing w:line="276" w:lineRule="auto"/>
        <w:rPr>
          <w:rFonts w:asciiTheme="minorHAnsi" w:hAnsiTheme="minorHAnsi" w:cs="Arial"/>
          <w:spacing w:val="-1"/>
        </w:rPr>
      </w:pPr>
      <w:proofErr w:type="gramStart"/>
      <w:r w:rsidRPr="003F74A0">
        <w:rPr>
          <w:rFonts w:asciiTheme="minorHAnsi" w:hAnsiTheme="minorHAnsi" w:cs="Arial"/>
          <w:spacing w:val="-1"/>
        </w:rPr>
        <w:t>w</w:t>
      </w:r>
      <w:proofErr w:type="gramEnd"/>
      <w:r w:rsidRPr="003F74A0">
        <w:rPr>
          <w:rFonts w:asciiTheme="minorHAnsi" w:hAnsiTheme="minorHAnsi" w:cs="Arial"/>
          <w:spacing w:val="-1"/>
        </w:rPr>
        <w:t xml:space="preserve"> wyniku rozstrzygnięcia postępowania o udzielenie zamówienia publicznego przeprowadzonego w trybie podstawowym bez przeprowadzenia negocjacji w oparciu o ustawę z dnia 11 września 2019 r. - Prawo zamówień publicznych, zawarta została umowa o następującej treści</w:t>
      </w:r>
    </w:p>
    <w:p w:rsidR="00060901" w:rsidRPr="003F74A0" w:rsidRDefault="00060901" w:rsidP="003F74A0">
      <w:pPr>
        <w:pStyle w:val="NormalnyWeb"/>
        <w:shd w:val="clear" w:color="auto" w:fill="FFFFFF"/>
        <w:tabs>
          <w:tab w:val="left" w:pos="284"/>
        </w:tabs>
        <w:spacing w:before="0" w:beforeAutospacing="0" w:after="0" w:line="276" w:lineRule="auto"/>
        <w:rPr>
          <w:rFonts w:asciiTheme="minorHAnsi" w:hAnsiTheme="minorHAnsi" w:cs="Arial"/>
          <w:b/>
          <w:color w:val="000000"/>
        </w:rPr>
      </w:pPr>
    </w:p>
    <w:p w:rsidR="00FF485F" w:rsidRPr="003F74A0" w:rsidRDefault="00FF485F" w:rsidP="00850F3C">
      <w:pPr>
        <w:numPr>
          <w:ilvl w:val="0"/>
          <w:numId w:val="11"/>
        </w:num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left="0" w:firstLine="0"/>
        <w:jc w:val="center"/>
        <w:textAlignment w:val="baseline"/>
        <w:rPr>
          <w:rFonts w:asciiTheme="minorHAnsi" w:hAnsiTheme="minorHAnsi" w:cs="Arial"/>
          <w:b/>
          <w:color w:val="000000"/>
        </w:rPr>
      </w:pPr>
      <w:r w:rsidRPr="003F74A0">
        <w:rPr>
          <w:rFonts w:asciiTheme="minorHAnsi" w:hAnsiTheme="minorHAnsi" w:cs="Arial"/>
          <w:b/>
          <w:color w:val="000000"/>
        </w:rPr>
        <w:t>1</w:t>
      </w:r>
    </w:p>
    <w:p w:rsidR="00060901" w:rsidRPr="003F74A0" w:rsidRDefault="00FF485F" w:rsidP="007650A7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Style w:val="Teksttreci"/>
          <w:rFonts w:asciiTheme="minorHAnsi" w:hAnsiTheme="minorHAnsi" w:cs="Arial"/>
          <w:color w:val="000000"/>
          <w:sz w:val="24"/>
          <w:szCs w:val="24"/>
        </w:rPr>
      </w:pPr>
      <w:r w:rsidRPr="003F74A0">
        <w:rPr>
          <w:rFonts w:asciiTheme="minorHAnsi" w:eastAsia="Calibri" w:hAnsiTheme="minorHAnsi"/>
          <w:lang w:eastAsia="en-US"/>
        </w:rPr>
        <w:t>Przedmiotem</w:t>
      </w:r>
      <w:r w:rsidRPr="003F74A0">
        <w:rPr>
          <w:rFonts w:asciiTheme="minorHAnsi" w:hAnsiTheme="minorHAnsi" w:cs="Arial"/>
        </w:rPr>
        <w:t xml:space="preserve"> umowy jest </w:t>
      </w:r>
      <w:r w:rsidR="00EE5814" w:rsidRPr="003F74A0">
        <w:rPr>
          <w:rFonts w:asciiTheme="minorHAnsi" w:hAnsiTheme="minorHAnsi" w:cs="Arial"/>
        </w:rPr>
        <w:t xml:space="preserve">świadczenie usług polegających </w:t>
      </w:r>
      <w:r w:rsidR="00985110" w:rsidRPr="00985110">
        <w:rPr>
          <w:rFonts w:asciiTheme="minorHAnsi" w:hAnsiTheme="minorHAnsi" w:cs="Arial"/>
        </w:rPr>
        <w:t>na nauce pływania w krytej pływalni w Sulejowie w dniach prowadzenia zajęć dydaktycznych w szkołach publicznych w 2022 roku</w:t>
      </w:r>
      <w:r w:rsidR="007650A7" w:rsidRPr="007650A7">
        <w:t xml:space="preserve"> </w:t>
      </w:r>
      <w:r w:rsidR="007650A7" w:rsidRPr="007650A7">
        <w:rPr>
          <w:rFonts w:asciiTheme="minorHAnsi" w:hAnsiTheme="minorHAnsi" w:cs="Arial"/>
        </w:rPr>
        <w:t xml:space="preserve">w oparciu o Rozporządzenie Ministra Edukacji Narodowej i Sportu z 11 sierpnia 2017 r. w sprawie organizacji roku szkolnego (Dz. U. </w:t>
      </w:r>
      <w:proofErr w:type="gramStart"/>
      <w:r w:rsidR="007650A7" w:rsidRPr="007650A7">
        <w:rPr>
          <w:rFonts w:asciiTheme="minorHAnsi" w:hAnsiTheme="minorHAnsi" w:cs="Arial"/>
        </w:rPr>
        <w:t>z</w:t>
      </w:r>
      <w:proofErr w:type="gramEnd"/>
      <w:r w:rsidR="007650A7" w:rsidRPr="007650A7">
        <w:rPr>
          <w:rFonts w:asciiTheme="minorHAnsi" w:hAnsiTheme="minorHAnsi" w:cs="Arial"/>
        </w:rPr>
        <w:t xml:space="preserve"> 2017 r. poz. 1603 z późn. </w:t>
      </w:r>
      <w:proofErr w:type="gramStart"/>
      <w:r w:rsidR="007650A7" w:rsidRPr="007650A7">
        <w:rPr>
          <w:rFonts w:asciiTheme="minorHAnsi" w:hAnsiTheme="minorHAnsi" w:cs="Arial"/>
        </w:rPr>
        <w:t>zm</w:t>
      </w:r>
      <w:proofErr w:type="gramEnd"/>
      <w:r w:rsidR="007650A7" w:rsidRPr="007650A7">
        <w:rPr>
          <w:rFonts w:asciiTheme="minorHAnsi" w:hAnsiTheme="minorHAnsi" w:cs="Arial"/>
        </w:rPr>
        <w:t>.)</w:t>
      </w:r>
      <w:r w:rsidR="00985110" w:rsidRPr="00985110">
        <w:rPr>
          <w:rFonts w:asciiTheme="minorHAnsi" w:hAnsiTheme="minorHAnsi" w:cs="Arial"/>
        </w:rPr>
        <w:t>.</w:t>
      </w:r>
    </w:p>
    <w:p w:rsidR="00060901" w:rsidRPr="003F74A0" w:rsidRDefault="00060901" w:rsidP="00850F3C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Calibri" w:hAnsiTheme="minorHAnsi"/>
          <w:lang w:eastAsia="en-US"/>
        </w:rPr>
      </w:pPr>
      <w:r w:rsidRPr="003F74A0">
        <w:rPr>
          <w:rFonts w:asciiTheme="minorHAnsi" w:eastAsia="Calibri" w:hAnsiTheme="minorHAnsi"/>
          <w:lang w:eastAsia="en-US"/>
        </w:rPr>
        <w:t xml:space="preserve">Szczegółowy zakres przedmiotu umowy określają: niniejsza umowa, </w:t>
      </w:r>
      <w:r w:rsidR="00FE26DA" w:rsidRPr="003F74A0">
        <w:rPr>
          <w:rFonts w:asciiTheme="minorHAnsi" w:eastAsia="Calibri" w:hAnsiTheme="minorHAnsi"/>
          <w:lang w:eastAsia="en-US"/>
        </w:rPr>
        <w:t xml:space="preserve">Szczegółowy opis przedmiotu zamówienia </w:t>
      </w:r>
      <w:r w:rsidRPr="003F74A0">
        <w:rPr>
          <w:rFonts w:asciiTheme="minorHAnsi" w:eastAsia="Calibri" w:hAnsiTheme="minorHAnsi"/>
          <w:lang w:eastAsia="en-US"/>
        </w:rPr>
        <w:t>oraz oferta Wykonawcy.</w:t>
      </w:r>
    </w:p>
    <w:p w:rsidR="00313F4C" w:rsidRPr="003F74A0" w:rsidRDefault="007957C6" w:rsidP="00850F3C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Calibri" w:hAnsiTheme="minorHAnsi"/>
          <w:lang w:eastAsia="en-US"/>
        </w:rPr>
      </w:pPr>
      <w:r w:rsidRPr="003F74A0">
        <w:rPr>
          <w:rFonts w:asciiTheme="minorHAnsi" w:eastAsia="Calibri" w:hAnsiTheme="minorHAnsi"/>
          <w:lang w:eastAsia="en-US"/>
        </w:rPr>
        <w:t>Usłu</w:t>
      </w:r>
      <w:r w:rsidR="00D12B74" w:rsidRPr="003F74A0">
        <w:rPr>
          <w:rFonts w:asciiTheme="minorHAnsi" w:eastAsia="Calibri" w:hAnsiTheme="minorHAnsi"/>
          <w:lang w:eastAsia="en-US"/>
        </w:rPr>
        <w:t xml:space="preserve">ga </w:t>
      </w:r>
      <w:r w:rsidRPr="003F74A0">
        <w:rPr>
          <w:rFonts w:asciiTheme="minorHAnsi" w:eastAsia="Calibri" w:hAnsiTheme="minorHAnsi"/>
          <w:lang w:eastAsia="en-US"/>
        </w:rPr>
        <w:t xml:space="preserve">polegać będzie </w:t>
      </w:r>
      <w:r w:rsidR="00060901" w:rsidRPr="003F74A0">
        <w:rPr>
          <w:rFonts w:asciiTheme="minorHAnsi" w:eastAsia="Calibri" w:hAnsiTheme="minorHAnsi"/>
          <w:lang w:eastAsia="en-US"/>
        </w:rPr>
        <w:t xml:space="preserve">w szczególności </w:t>
      </w:r>
      <w:r w:rsidRPr="003F74A0">
        <w:rPr>
          <w:rFonts w:asciiTheme="minorHAnsi" w:eastAsia="Calibri" w:hAnsiTheme="minorHAnsi"/>
          <w:lang w:eastAsia="en-US"/>
        </w:rPr>
        <w:t xml:space="preserve">na: </w:t>
      </w:r>
      <w:r w:rsidR="00313F4C" w:rsidRPr="003F74A0">
        <w:rPr>
          <w:rFonts w:asciiTheme="minorHAnsi" w:eastAsia="Calibri" w:hAnsiTheme="minorHAnsi"/>
          <w:lang w:eastAsia="en-US"/>
        </w:rPr>
        <w:t xml:space="preserve"> </w:t>
      </w:r>
    </w:p>
    <w:p w:rsidR="0052615D" w:rsidRPr="0052615D" w:rsidRDefault="0052615D" w:rsidP="0052615D">
      <w:pPr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142"/>
        <w:jc w:val="both"/>
        <w:textAlignment w:val="baseline"/>
        <w:rPr>
          <w:rFonts w:asciiTheme="minorHAnsi" w:hAnsiTheme="minorHAnsi"/>
        </w:rPr>
      </w:pPr>
      <w:proofErr w:type="gramStart"/>
      <w:r w:rsidRPr="0052615D">
        <w:rPr>
          <w:rFonts w:asciiTheme="minorHAnsi" w:hAnsiTheme="minorHAnsi"/>
        </w:rPr>
        <w:t>prowa</w:t>
      </w:r>
      <w:r>
        <w:rPr>
          <w:rFonts w:asciiTheme="minorHAnsi" w:hAnsiTheme="minorHAnsi"/>
        </w:rPr>
        <w:t>dzeniu</w:t>
      </w:r>
      <w:proofErr w:type="gramEnd"/>
      <w:r w:rsidRPr="0052615D">
        <w:rPr>
          <w:rFonts w:asciiTheme="minorHAnsi" w:hAnsiTheme="minorHAnsi"/>
        </w:rPr>
        <w:t xml:space="preserve"> zajęć w Krytej Pływalni w dniach i godzinach określonych w Harmonogramie Zajęć,</w:t>
      </w:r>
    </w:p>
    <w:p w:rsidR="0052615D" w:rsidRPr="0052615D" w:rsidRDefault="0052615D" w:rsidP="0052615D">
      <w:pPr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142"/>
        <w:jc w:val="both"/>
        <w:textAlignment w:val="baseline"/>
        <w:rPr>
          <w:rFonts w:asciiTheme="minorHAnsi" w:hAnsiTheme="minorHAnsi"/>
        </w:rPr>
      </w:pPr>
      <w:proofErr w:type="gramStart"/>
      <w:r w:rsidRPr="0052615D">
        <w:rPr>
          <w:rFonts w:asciiTheme="minorHAnsi" w:hAnsiTheme="minorHAnsi"/>
        </w:rPr>
        <w:t>współpracy</w:t>
      </w:r>
      <w:proofErr w:type="gramEnd"/>
      <w:r w:rsidRPr="0052615D">
        <w:rPr>
          <w:rFonts w:asciiTheme="minorHAnsi" w:hAnsiTheme="minorHAnsi"/>
        </w:rPr>
        <w:t xml:space="preserve"> z nauczycielem/opiekunem danej grupy, zgodnie z harmonogramem wyjazdów </w:t>
      </w:r>
      <w:proofErr w:type="gramStart"/>
      <w:r w:rsidRPr="0052615D">
        <w:rPr>
          <w:rFonts w:asciiTheme="minorHAnsi" w:hAnsiTheme="minorHAnsi"/>
        </w:rPr>
        <w:t>uczniów</w:t>
      </w:r>
      <w:proofErr w:type="gramEnd"/>
      <w:r w:rsidRPr="0052615D">
        <w:rPr>
          <w:rFonts w:asciiTheme="minorHAnsi" w:hAnsiTheme="minorHAnsi"/>
        </w:rPr>
        <w:t xml:space="preserve"> na zajęcia odbywające się w krytej pływalni w Sulejowie oraz wytycznych sanitarnych Głównego Inspektora Sanitarnego. W przypadku ucznia niepełnosprawnego Wykonawca zapewni opiekę od </w:t>
      </w:r>
      <w:proofErr w:type="gramStart"/>
      <w:r w:rsidRPr="0052615D">
        <w:rPr>
          <w:rFonts w:asciiTheme="minorHAnsi" w:hAnsiTheme="minorHAnsi"/>
        </w:rPr>
        <w:t>momentu  przekazania</w:t>
      </w:r>
      <w:proofErr w:type="gramEnd"/>
      <w:r w:rsidRPr="0052615D">
        <w:rPr>
          <w:rFonts w:asciiTheme="minorHAnsi" w:hAnsiTheme="minorHAnsi"/>
        </w:rPr>
        <w:t xml:space="preserve"> ucznia przez opiekuna (nauczyciela) instruktorowi do czasu zakończenia zajęć. Wykonawca zapewni pomoc opiekunowi grupy lub opiekunowi osoby niepełnosprawnej (w przypadku wystąpienia takiej potrzeby) w </w:t>
      </w:r>
      <w:proofErr w:type="gramStart"/>
      <w:r w:rsidRPr="0052615D">
        <w:rPr>
          <w:rFonts w:asciiTheme="minorHAnsi" w:hAnsiTheme="minorHAnsi"/>
        </w:rPr>
        <w:t>czynnościach  samoobsługowych</w:t>
      </w:r>
      <w:proofErr w:type="gramEnd"/>
      <w:r w:rsidRPr="0052615D">
        <w:rPr>
          <w:rFonts w:asciiTheme="minorHAnsi" w:hAnsiTheme="minorHAnsi"/>
        </w:rPr>
        <w:t xml:space="preserve"> (m.in. przebranie się w odpowiedni strój, dopilnowanie, aby uczeń zabrał swoje rzeczy, wysuszył włosy itp.);</w:t>
      </w:r>
    </w:p>
    <w:p w:rsidR="0052615D" w:rsidRPr="0052615D" w:rsidRDefault="0052615D" w:rsidP="0052615D">
      <w:pPr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142"/>
        <w:jc w:val="both"/>
        <w:textAlignment w:val="baseline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zapewnieniu</w:t>
      </w:r>
      <w:proofErr w:type="gramEnd"/>
      <w:r w:rsidRPr="0052615D">
        <w:rPr>
          <w:rFonts w:asciiTheme="minorHAnsi" w:hAnsiTheme="minorHAnsi"/>
        </w:rPr>
        <w:t xml:space="preserve"> dzieciom i młodzieży niezbędn</w:t>
      </w:r>
      <w:r>
        <w:rPr>
          <w:rFonts w:asciiTheme="minorHAnsi" w:hAnsiTheme="minorHAnsi"/>
        </w:rPr>
        <w:t>ych</w:t>
      </w:r>
      <w:r w:rsidRPr="0052615D">
        <w:rPr>
          <w:rFonts w:asciiTheme="minorHAnsi" w:hAnsiTheme="minorHAnsi"/>
        </w:rPr>
        <w:t xml:space="preserve"> warunk</w:t>
      </w:r>
      <w:r>
        <w:rPr>
          <w:rFonts w:asciiTheme="minorHAnsi" w:hAnsiTheme="minorHAnsi"/>
        </w:rPr>
        <w:t>ów</w:t>
      </w:r>
      <w:r w:rsidRPr="0052615D">
        <w:rPr>
          <w:rFonts w:asciiTheme="minorHAnsi" w:hAnsiTheme="minorHAnsi"/>
        </w:rPr>
        <w:t xml:space="preserve"> bezpieczeństwa i higieny, z uwzględnieniem stosownych wytycznych Głównego Inspektora Sanitarnego i obowiązujących przepisów prawa, a także odpowiedzialność za koordynację, organizację i ogólny dozór podczas zajęć;</w:t>
      </w:r>
    </w:p>
    <w:p w:rsidR="0052615D" w:rsidRPr="0052615D" w:rsidRDefault="0052615D" w:rsidP="0052615D">
      <w:pPr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142"/>
        <w:jc w:val="both"/>
        <w:textAlignment w:val="baseline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lastRenderedPageBreak/>
        <w:t>kontroli</w:t>
      </w:r>
      <w:proofErr w:type="gramEnd"/>
      <w:r w:rsidRPr="0052615D">
        <w:rPr>
          <w:rFonts w:asciiTheme="minorHAnsi" w:hAnsiTheme="minorHAnsi"/>
        </w:rPr>
        <w:t xml:space="preserve"> nad przestrzeganiem postanowień regulaminu obiektu;</w:t>
      </w:r>
    </w:p>
    <w:p w:rsidR="0052615D" w:rsidRPr="0052615D" w:rsidRDefault="0052615D" w:rsidP="0052615D">
      <w:pPr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142"/>
        <w:jc w:val="both"/>
        <w:textAlignment w:val="baseline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zapewnieniu</w:t>
      </w:r>
      <w:proofErr w:type="gramEnd"/>
      <w:r w:rsidRPr="0052615D">
        <w:rPr>
          <w:rFonts w:asciiTheme="minorHAnsi" w:hAnsiTheme="minorHAnsi"/>
        </w:rPr>
        <w:t xml:space="preserve"> świadczenia usługi przez osoby posiadające odpowiednie uprawnienia, zgodne z aktualnie obowiązującymi przepisami prawa;</w:t>
      </w:r>
    </w:p>
    <w:p w:rsidR="0052615D" w:rsidRPr="0052615D" w:rsidRDefault="0052615D" w:rsidP="0052615D">
      <w:pPr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142"/>
        <w:jc w:val="both"/>
        <w:textAlignment w:val="baseline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zapewnieniu</w:t>
      </w:r>
      <w:proofErr w:type="gramEnd"/>
      <w:r w:rsidRPr="0052615D">
        <w:rPr>
          <w:rFonts w:asciiTheme="minorHAnsi" w:hAnsiTheme="minorHAnsi"/>
        </w:rPr>
        <w:t xml:space="preserve"> ciągłości obsady stanowiska instruktorskiego w godzinach:</w:t>
      </w:r>
    </w:p>
    <w:p w:rsidR="0052615D" w:rsidRPr="0052615D" w:rsidRDefault="0052615D" w:rsidP="0052615D">
      <w:p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/>
        </w:rPr>
      </w:pPr>
      <w:r w:rsidRPr="0052615D">
        <w:rPr>
          <w:rFonts w:asciiTheme="minorHAnsi" w:hAnsiTheme="minorHAnsi"/>
        </w:rPr>
        <w:t>- od godziny</w:t>
      </w:r>
      <w:proofErr w:type="gramStart"/>
      <w:r w:rsidRPr="0052615D">
        <w:rPr>
          <w:rFonts w:asciiTheme="minorHAnsi" w:hAnsiTheme="minorHAnsi"/>
        </w:rPr>
        <w:t xml:space="preserve"> 8:00 do</w:t>
      </w:r>
      <w:proofErr w:type="gramEnd"/>
      <w:r w:rsidRPr="0052615D">
        <w:rPr>
          <w:rFonts w:asciiTheme="minorHAnsi" w:hAnsiTheme="minorHAnsi"/>
        </w:rPr>
        <w:t xml:space="preserve"> godziny 16:00 od poniedziałku do piątku w dni nauki szkolnej w ilości 1 instruktor;</w:t>
      </w:r>
    </w:p>
    <w:p w:rsidR="0052615D" w:rsidRPr="0052615D" w:rsidRDefault="0052615D" w:rsidP="0052615D">
      <w:pPr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142"/>
        <w:jc w:val="both"/>
        <w:textAlignment w:val="baseline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ponoszeniu</w:t>
      </w:r>
      <w:proofErr w:type="gramEnd"/>
      <w:r w:rsidRPr="0052615D">
        <w:rPr>
          <w:rFonts w:asciiTheme="minorHAnsi" w:hAnsiTheme="minorHAnsi"/>
        </w:rPr>
        <w:t xml:space="preserve"> pełnej odpowiedzialności w czasie trwania zajęć, właściwe zapewnienie bezpieczeństwa uczestnikom zajęć wyłącznie na hali basenowej;</w:t>
      </w:r>
    </w:p>
    <w:p w:rsidR="0052615D" w:rsidRPr="0052615D" w:rsidRDefault="0052615D" w:rsidP="0052615D">
      <w:pPr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142"/>
        <w:jc w:val="both"/>
        <w:textAlignment w:val="baseline"/>
        <w:rPr>
          <w:rFonts w:asciiTheme="minorHAnsi" w:hAnsiTheme="minorHAnsi"/>
        </w:rPr>
      </w:pPr>
      <w:proofErr w:type="gramStart"/>
      <w:r w:rsidRPr="0052615D">
        <w:rPr>
          <w:rFonts w:asciiTheme="minorHAnsi" w:hAnsiTheme="minorHAnsi"/>
        </w:rPr>
        <w:t>sprawdze</w:t>
      </w:r>
      <w:r>
        <w:rPr>
          <w:rFonts w:asciiTheme="minorHAnsi" w:hAnsiTheme="minorHAnsi"/>
        </w:rPr>
        <w:t>niu</w:t>
      </w:r>
      <w:proofErr w:type="gramEnd"/>
      <w:r w:rsidRPr="0052615D">
        <w:rPr>
          <w:rFonts w:asciiTheme="minorHAnsi" w:hAnsiTheme="minorHAnsi"/>
        </w:rPr>
        <w:t xml:space="preserve"> przed godzinami zajęć stanu bezpieczeństwa miejsca prowadzenia zajęć;</w:t>
      </w:r>
    </w:p>
    <w:p w:rsidR="0052615D" w:rsidRPr="0052615D" w:rsidRDefault="0052615D" w:rsidP="0052615D">
      <w:pPr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142"/>
        <w:jc w:val="both"/>
        <w:textAlignment w:val="baseline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współdziałaniu</w:t>
      </w:r>
      <w:proofErr w:type="gramEnd"/>
      <w:r>
        <w:rPr>
          <w:rFonts w:asciiTheme="minorHAnsi" w:hAnsiTheme="minorHAnsi"/>
        </w:rPr>
        <w:t xml:space="preserve"> </w:t>
      </w:r>
      <w:r w:rsidRPr="0052615D">
        <w:rPr>
          <w:rFonts w:asciiTheme="minorHAnsi" w:hAnsiTheme="minorHAnsi"/>
        </w:rPr>
        <w:t>z Zamawiającym w celu właściwego i sprawnego wykonania przedmiotu umowy;</w:t>
      </w:r>
    </w:p>
    <w:p w:rsidR="0052615D" w:rsidRPr="0052615D" w:rsidRDefault="0052615D" w:rsidP="0052615D">
      <w:pPr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142"/>
        <w:jc w:val="both"/>
        <w:textAlignment w:val="baseline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przedstawieniu</w:t>
      </w:r>
      <w:proofErr w:type="gramEnd"/>
      <w:r w:rsidRPr="0052615D">
        <w:rPr>
          <w:rFonts w:asciiTheme="minorHAnsi" w:hAnsiTheme="minorHAnsi"/>
        </w:rPr>
        <w:t xml:space="preserve"> na koniec każdego miesiąca miesięcznego zestawienia ilości godzin zajęć oraz liczby jej uczestników.</w:t>
      </w:r>
    </w:p>
    <w:p w:rsidR="00985110" w:rsidRDefault="00644A76" w:rsidP="00985110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Calibri" w:hAnsiTheme="minorHAnsi"/>
          <w:lang w:eastAsia="en-US"/>
        </w:rPr>
      </w:pPr>
      <w:r w:rsidRPr="003F74A0">
        <w:rPr>
          <w:rFonts w:asciiTheme="minorHAnsi" w:eastAsia="Calibri" w:hAnsiTheme="minorHAnsi"/>
          <w:lang w:eastAsia="en-US"/>
        </w:rPr>
        <w:t xml:space="preserve">Zamawiający </w:t>
      </w:r>
      <w:r w:rsidR="00F97324" w:rsidRPr="003F74A0">
        <w:rPr>
          <w:rFonts w:asciiTheme="minorHAnsi" w:eastAsia="Calibri" w:hAnsiTheme="minorHAnsi"/>
          <w:lang w:eastAsia="en-US"/>
        </w:rPr>
        <w:t xml:space="preserve">zobowiązuje się przedkładać </w:t>
      </w:r>
      <w:r w:rsidRPr="003F74A0">
        <w:rPr>
          <w:rFonts w:asciiTheme="minorHAnsi" w:eastAsia="Calibri" w:hAnsiTheme="minorHAnsi"/>
          <w:lang w:eastAsia="en-US"/>
        </w:rPr>
        <w:t>Wykonawcy</w:t>
      </w:r>
      <w:r w:rsidR="00F97324" w:rsidRPr="003F74A0">
        <w:rPr>
          <w:rFonts w:asciiTheme="minorHAnsi" w:eastAsia="Calibri" w:hAnsiTheme="minorHAnsi"/>
          <w:lang w:eastAsia="en-US"/>
        </w:rPr>
        <w:t xml:space="preserve"> do </w:t>
      </w:r>
      <w:r w:rsidRPr="003F74A0">
        <w:rPr>
          <w:rFonts w:asciiTheme="minorHAnsi" w:eastAsia="Calibri" w:hAnsiTheme="minorHAnsi"/>
          <w:lang w:eastAsia="en-US"/>
        </w:rPr>
        <w:t xml:space="preserve">każdego </w:t>
      </w:r>
      <w:r w:rsidR="006D472E" w:rsidRPr="003F74A0">
        <w:rPr>
          <w:rFonts w:asciiTheme="minorHAnsi" w:eastAsia="Calibri" w:hAnsiTheme="minorHAnsi"/>
          <w:lang w:eastAsia="en-US"/>
        </w:rPr>
        <w:t>2</w:t>
      </w:r>
      <w:r w:rsidR="005D199D" w:rsidRPr="003F74A0">
        <w:rPr>
          <w:rFonts w:asciiTheme="minorHAnsi" w:eastAsia="Calibri" w:hAnsiTheme="minorHAnsi"/>
          <w:lang w:eastAsia="en-US"/>
        </w:rPr>
        <w:t>5</w:t>
      </w:r>
      <w:r w:rsidR="00F97324" w:rsidRPr="003F74A0">
        <w:rPr>
          <w:rFonts w:asciiTheme="minorHAnsi" w:eastAsia="Calibri" w:hAnsiTheme="minorHAnsi"/>
          <w:lang w:eastAsia="en-US"/>
        </w:rPr>
        <w:t xml:space="preserve"> dnia miesiąca harmonogram </w:t>
      </w:r>
      <w:r w:rsidR="00985110">
        <w:rPr>
          <w:rFonts w:asciiTheme="minorHAnsi" w:eastAsia="Calibri" w:hAnsiTheme="minorHAnsi"/>
          <w:lang w:eastAsia="en-US"/>
        </w:rPr>
        <w:t>pracy na następny miesiąc.</w:t>
      </w:r>
      <w:r w:rsidR="00A9724A" w:rsidRPr="003F74A0">
        <w:rPr>
          <w:rFonts w:asciiTheme="minorHAnsi" w:eastAsia="Calibri" w:hAnsiTheme="minorHAnsi"/>
          <w:lang w:eastAsia="en-US"/>
        </w:rPr>
        <w:t xml:space="preserve"> Uzupełniony harmonogram Wykonawca dostarczy do zaakceptowania Zamawiającemu najpóźniej na dzień przed rozpoczęciem wykonywania usługi (pisemnie lub w </w:t>
      </w:r>
      <w:r w:rsidR="00D12B74" w:rsidRPr="003F74A0">
        <w:rPr>
          <w:rFonts w:asciiTheme="minorHAnsi" w:eastAsia="Calibri" w:hAnsiTheme="minorHAnsi"/>
          <w:lang w:eastAsia="en-US"/>
        </w:rPr>
        <w:t>postaci</w:t>
      </w:r>
      <w:r w:rsidR="00A9724A" w:rsidRPr="003F74A0">
        <w:rPr>
          <w:rFonts w:asciiTheme="minorHAnsi" w:eastAsia="Calibri" w:hAnsiTheme="minorHAnsi"/>
          <w:lang w:eastAsia="en-US"/>
        </w:rPr>
        <w:t xml:space="preserve"> el</w:t>
      </w:r>
      <w:r w:rsidR="007964AB" w:rsidRPr="003F74A0">
        <w:rPr>
          <w:rFonts w:asciiTheme="minorHAnsi" w:eastAsia="Calibri" w:hAnsiTheme="minorHAnsi"/>
          <w:lang w:eastAsia="en-US"/>
        </w:rPr>
        <w:t xml:space="preserve">ektronicznej do </w:t>
      </w:r>
      <w:r w:rsidR="002F203E" w:rsidRPr="003F74A0">
        <w:rPr>
          <w:rFonts w:asciiTheme="minorHAnsi" w:eastAsia="Calibri" w:hAnsiTheme="minorHAnsi"/>
          <w:lang w:eastAsia="en-US"/>
        </w:rPr>
        <w:t>Biura Obsługi Jednostek Oświatowych</w:t>
      </w:r>
      <w:r w:rsidR="00A9724A" w:rsidRPr="003F74A0">
        <w:rPr>
          <w:rFonts w:asciiTheme="minorHAnsi" w:eastAsia="Calibri" w:hAnsiTheme="minorHAnsi"/>
          <w:lang w:eastAsia="en-US"/>
        </w:rPr>
        <w:t xml:space="preserve"> </w:t>
      </w:r>
      <w:r w:rsidR="00D12B74" w:rsidRPr="003F74A0">
        <w:rPr>
          <w:rFonts w:asciiTheme="minorHAnsi" w:eastAsia="Calibri" w:hAnsiTheme="minorHAnsi"/>
          <w:lang w:eastAsia="en-US"/>
        </w:rPr>
        <w:t xml:space="preserve">w Sulejowie </w:t>
      </w:r>
      <w:r w:rsidR="00A9724A" w:rsidRPr="003F74A0">
        <w:rPr>
          <w:rFonts w:asciiTheme="minorHAnsi" w:eastAsia="Calibri" w:hAnsiTheme="minorHAnsi"/>
          <w:lang w:eastAsia="en-US"/>
        </w:rPr>
        <w:t>na adres e-m</w:t>
      </w:r>
      <w:r w:rsidR="007964AB" w:rsidRPr="003F74A0">
        <w:rPr>
          <w:rFonts w:asciiTheme="minorHAnsi" w:eastAsia="Calibri" w:hAnsiTheme="minorHAnsi"/>
          <w:lang w:eastAsia="en-US"/>
        </w:rPr>
        <w:t xml:space="preserve">ail: </w:t>
      </w:r>
      <w:r w:rsidR="00985110" w:rsidRPr="00985110">
        <w:rPr>
          <w:rFonts w:asciiTheme="minorHAnsi" w:eastAsia="Calibri" w:hAnsiTheme="minorHAnsi"/>
          <w:lang w:eastAsia="en-US"/>
        </w:rPr>
        <w:t>oswiata@bojosulejow.</w:t>
      </w:r>
      <w:proofErr w:type="gramStart"/>
      <w:r w:rsidR="00985110" w:rsidRPr="00985110">
        <w:rPr>
          <w:rFonts w:asciiTheme="minorHAnsi" w:eastAsia="Calibri" w:hAnsiTheme="minorHAnsi"/>
          <w:lang w:eastAsia="en-US"/>
        </w:rPr>
        <w:t>pl</w:t>
      </w:r>
      <w:proofErr w:type="gramEnd"/>
      <w:r w:rsidR="00A9724A" w:rsidRPr="003F74A0">
        <w:rPr>
          <w:rFonts w:asciiTheme="minorHAnsi" w:eastAsia="Calibri" w:hAnsiTheme="minorHAnsi"/>
          <w:lang w:eastAsia="en-US"/>
        </w:rPr>
        <w:t>).</w:t>
      </w:r>
    </w:p>
    <w:p w:rsidR="0059537C" w:rsidRPr="00985110" w:rsidRDefault="00F97324" w:rsidP="00985110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Calibri" w:hAnsiTheme="minorHAnsi"/>
          <w:lang w:eastAsia="en-US"/>
        </w:rPr>
      </w:pPr>
      <w:r w:rsidRPr="00985110">
        <w:rPr>
          <w:rFonts w:asciiTheme="minorHAnsi" w:eastAsia="Calibri" w:hAnsiTheme="minorHAnsi"/>
          <w:lang w:eastAsia="en-US"/>
        </w:rPr>
        <w:t xml:space="preserve">Szacunkowa ilość roboczogodzin świadczenia przez Wykonawcę usług w </w:t>
      </w:r>
      <w:r w:rsidR="008B4645" w:rsidRPr="00985110">
        <w:rPr>
          <w:rFonts w:asciiTheme="minorHAnsi" w:eastAsia="Calibri" w:hAnsiTheme="minorHAnsi"/>
          <w:lang w:eastAsia="en-US"/>
        </w:rPr>
        <w:t xml:space="preserve">okresie realizacji umowy </w:t>
      </w:r>
      <w:r w:rsidR="00985110" w:rsidRPr="00985110">
        <w:rPr>
          <w:rFonts w:asciiTheme="minorHAnsi" w:eastAsia="Calibri" w:hAnsiTheme="minorHAnsi"/>
          <w:lang w:eastAsia="en-US"/>
        </w:rPr>
        <w:t>z wyłączeniem dni</w:t>
      </w:r>
      <w:bookmarkStart w:id="1" w:name="_GoBack"/>
      <w:bookmarkEnd w:id="1"/>
      <w:r w:rsidR="00985110" w:rsidRPr="00985110">
        <w:rPr>
          <w:rFonts w:asciiTheme="minorHAnsi" w:eastAsia="Calibri" w:hAnsiTheme="minorHAnsi"/>
          <w:lang w:eastAsia="en-US"/>
        </w:rPr>
        <w:t xml:space="preserve"> wolnych od zajęć dydaktycznych w szkołach </w:t>
      </w:r>
      <w:r w:rsidR="008B4645" w:rsidRPr="00985110">
        <w:rPr>
          <w:rFonts w:asciiTheme="minorHAnsi" w:eastAsia="Calibri" w:hAnsiTheme="minorHAnsi"/>
          <w:lang w:eastAsia="en-US"/>
        </w:rPr>
        <w:t>wynosi</w:t>
      </w:r>
      <w:r w:rsidRPr="00985110">
        <w:rPr>
          <w:rFonts w:asciiTheme="minorHAnsi" w:eastAsia="Calibri" w:hAnsiTheme="minorHAnsi"/>
          <w:lang w:eastAsia="en-US"/>
        </w:rPr>
        <w:t xml:space="preserve"> </w:t>
      </w:r>
      <w:r w:rsidR="008B4645" w:rsidRPr="00985110">
        <w:rPr>
          <w:rFonts w:asciiTheme="minorHAnsi" w:eastAsia="Calibri" w:hAnsiTheme="minorHAnsi"/>
          <w:lang w:eastAsia="en-US"/>
        </w:rPr>
        <w:t xml:space="preserve">około </w:t>
      </w:r>
      <w:r w:rsidR="00985110" w:rsidRPr="00985110">
        <w:rPr>
          <w:rFonts w:asciiTheme="minorHAnsi" w:eastAsia="Calibri" w:hAnsiTheme="minorHAnsi"/>
          <w:lang w:eastAsia="en-US"/>
        </w:rPr>
        <w:t xml:space="preserve">1.496 </w:t>
      </w:r>
      <w:proofErr w:type="gramStart"/>
      <w:r w:rsidRPr="00985110">
        <w:rPr>
          <w:rFonts w:asciiTheme="minorHAnsi" w:eastAsia="Calibri" w:hAnsiTheme="minorHAnsi"/>
          <w:lang w:eastAsia="en-US"/>
        </w:rPr>
        <w:t>godzin</w:t>
      </w:r>
      <w:proofErr w:type="gramEnd"/>
      <w:r w:rsidRPr="00985110">
        <w:rPr>
          <w:rFonts w:asciiTheme="minorHAnsi" w:eastAsia="Calibri" w:hAnsiTheme="minorHAnsi"/>
          <w:lang w:eastAsia="en-US"/>
        </w:rPr>
        <w:t>.</w:t>
      </w:r>
      <w:r w:rsidR="00D44C41" w:rsidRPr="00985110">
        <w:rPr>
          <w:rFonts w:asciiTheme="minorHAnsi" w:eastAsia="Calibri" w:hAnsiTheme="minorHAnsi"/>
          <w:lang w:eastAsia="en-US"/>
        </w:rPr>
        <w:t xml:space="preserve"> Wykonawca przyjmuje do wiadomości, iż wskazana w powyższym ustępie ilość godzin jest jedynie szacunkową i może ulec zmianie, w szczególności w przypadku przerwy w funkcjonowaniu pływalni, spowodowanej m.in. wymaganiami technolog</w:t>
      </w:r>
      <w:r w:rsidR="0052615D">
        <w:rPr>
          <w:rFonts w:asciiTheme="minorHAnsi" w:eastAsia="Calibri" w:hAnsiTheme="minorHAnsi"/>
          <w:lang w:eastAsia="en-US"/>
        </w:rPr>
        <w:t xml:space="preserve">icznymi, modernizacją, remontem, </w:t>
      </w:r>
      <w:r w:rsidR="00D44C41" w:rsidRPr="00985110">
        <w:rPr>
          <w:rFonts w:asciiTheme="minorHAnsi" w:eastAsia="Calibri" w:hAnsiTheme="minorHAnsi"/>
          <w:lang w:eastAsia="en-US"/>
        </w:rPr>
        <w:t>awarią, których strony Umowy nie były w stanie przewidzieć, pomimo zachowania należytej staranności</w:t>
      </w:r>
      <w:r w:rsidR="006F1581" w:rsidRPr="00985110">
        <w:rPr>
          <w:rFonts w:asciiTheme="minorHAnsi" w:eastAsia="Calibri" w:hAnsiTheme="minorHAnsi"/>
          <w:lang w:eastAsia="en-US"/>
        </w:rPr>
        <w:t>, o których Wykonawca zostanie poinformowany niezwłocznie po tym</w:t>
      </w:r>
      <w:r w:rsidR="00C068AD" w:rsidRPr="00985110">
        <w:rPr>
          <w:rFonts w:asciiTheme="minorHAnsi" w:eastAsia="Calibri" w:hAnsiTheme="minorHAnsi"/>
          <w:lang w:eastAsia="en-US"/>
        </w:rPr>
        <w:t>,</w:t>
      </w:r>
      <w:r w:rsidR="006F1581" w:rsidRPr="00985110">
        <w:rPr>
          <w:rFonts w:asciiTheme="minorHAnsi" w:eastAsia="Calibri" w:hAnsiTheme="minorHAnsi"/>
          <w:lang w:eastAsia="en-US"/>
        </w:rPr>
        <w:t xml:space="preserve"> jak Zamawiający otrzyma taką informację.</w:t>
      </w:r>
    </w:p>
    <w:p w:rsidR="00AC38FD" w:rsidRPr="003F74A0" w:rsidRDefault="00AC38FD" w:rsidP="00850F3C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r w:rsidRPr="003F74A0">
        <w:rPr>
          <w:rFonts w:asciiTheme="minorHAnsi" w:eastAsia="Calibri" w:hAnsiTheme="minorHAnsi"/>
          <w:lang w:eastAsia="en-US"/>
        </w:rPr>
        <w:t>Zamawiający</w:t>
      </w:r>
      <w:r w:rsidRPr="003F74A0">
        <w:rPr>
          <w:rFonts w:asciiTheme="minorHAnsi" w:hAnsiTheme="minorHAnsi" w:cs="Arial"/>
          <w:color w:val="000000"/>
        </w:rPr>
        <w:t xml:space="preserve"> zobowiązuje się do wykorzystania minimum 60% zamówienia. </w:t>
      </w:r>
    </w:p>
    <w:p w:rsidR="008B4645" w:rsidRPr="003F74A0" w:rsidRDefault="008B4645" w:rsidP="003F74A0">
      <w:pPr>
        <w:pStyle w:val="HTML-wstpniesformatowany"/>
        <w:tabs>
          <w:tab w:val="left" w:pos="284"/>
        </w:tabs>
        <w:spacing w:line="276" w:lineRule="auto"/>
        <w:rPr>
          <w:rFonts w:asciiTheme="minorHAnsi" w:hAnsiTheme="minorHAnsi"/>
          <w:sz w:val="24"/>
          <w:szCs w:val="24"/>
        </w:rPr>
      </w:pPr>
    </w:p>
    <w:p w:rsidR="00A13B8D" w:rsidRPr="003F74A0" w:rsidRDefault="00A13B8D" w:rsidP="00850F3C">
      <w:pPr>
        <w:numPr>
          <w:ilvl w:val="0"/>
          <w:numId w:val="11"/>
        </w:num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left="0" w:firstLine="0"/>
        <w:jc w:val="center"/>
        <w:textAlignment w:val="baseline"/>
        <w:rPr>
          <w:rFonts w:asciiTheme="minorHAnsi" w:hAnsiTheme="minorHAnsi" w:cs="Arial"/>
          <w:b/>
          <w:color w:val="000000"/>
        </w:rPr>
      </w:pPr>
      <w:r w:rsidRPr="003F74A0">
        <w:rPr>
          <w:rFonts w:asciiTheme="minorHAnsi" w:hAnsiTheme="minorHAnsi" w:cs="Arial"/>
          <w:b/>
          <w:color w:val="000000"/>
        </w:rPr>
        <w:t>2</w:t>
      </w:r>
    </w:p>
    <w:p w:rsidR="00313F4C" w:rsidRPr="003F74A0" w:rsidRDefault="00B85699" w:rsidP="00850F3C">
      <w:pPr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Calibri" w:hAnsiTheme="minorHAnsi"/>
          <w:lang w:eastAsia="en-US"/>
        </w:rPr>
      </w:pPr>
      <w:r w:rsidRPr="003F74A0">
        <w:rPr>
          <w:rFonts w:asciiTheme="minorHAnsi" w:eastAsia="Calibri" w:hAnsiTheme="minorHAnsi"/>
          <w:lang w:eastAsia="en-US"/>
        </w:rPr>
        <w:t>Wykonawca p</w:t>
      </w:r>
      <w:r w:rsidR="00313F4C" w:rsidRPr="003F74A0">
        <w:rPr>
          <w:rFonts w:asciiTheme="minorHAnsi" w:eastAsia="Calibri" w:hAnsiTheme="minorHAnsi"/>
          <w:lang w:eastAsia="en-US"/>
        </w:rPr>
        <w:t xml:space="preserve">rowadzi, organizuje, koordynuje i kieruje działaniami </w:t>
      </w:r>
      <w:r w:rsidR="005C1F3F">
        <w:rPr>
          <w:rFonts w:asciiTheme="minorHAnsi" w:eastAsia="Calibri" w:hAnsiTheme="minorHAnsi"/>
          <w:lang w:eastAsia="en-US"/>
        </w:rPr>
        <w:t>instruktorów</w:t>
      </w:r>
      <w:r w:rsidR="00313F4C" w:rsidRPr="003F74A0">
        <w:rPr>
          <w:rFonts w:asciiTheme="minorHAnsi" w:eastAsia="Calibri" w:hAnsiTheme="minorHAnsi"/>
          <w:lang w:eastAsia="en-US"/>
        </w:rPr>
        <w:t xml:space="preserve"> oraz prowadzi bezpośredni nadzór i jest bezpośrednio odpowiedzialny za całokształt spr</w:t>
      </w:r>
      <w:r w:rsidR="005C1F3F">
        <w:rPr>
          <w:rFonts w:asciiTheme="minorHAnsi" w:eastAsia="Calibri" w:hAnsiTheme="minorHAnsi"/>
          <w:lang w:eastAsia="en-US"/>
        </w:rPr>
        <w:t>aw związanych z pracą instruktorów</w:t>
      </w:r>
      <w:r w:rsidR="00313F4C" w:rsidRPr="003F74A0">
        <w:rPr>
          <w:rFonts w:asciiTheme="minorHAnsi" w:eastAsia="Calibri" w:hAnsiTheme="minorHAnsi"/>
          <w:lang w:eastAsia="en-US"/>
        </w:rPr>
        <w:t xml:space="preserve">, w tym za respektowanie przepisów prawa, zasad bezpieczeństwa, postanowień umowy, regulaminów i procedur. Wykonawca obsadzać będzie stanowiska </w:t>
      </w:r>
      <w:r w:rsidR="005C1F3F">
        <w:rPr>
          <w:rFonts w:asciiTheme="minorHAnsi" w:eastAsia="Calibri" w:hAnsiTheme="minorHAnsi"/>
          <w:lang w:eastAsia="en-US"/>
        </w:rPr>
        <w:t xml:space="preserve">instruktora </w:t>
      </w:r>
      <w:r w:rsidR="00313F4C" w:rsidRPr="003F74A0">
        <w:rPr>
          <w:rFonts w:asciiTheme="minorHAnsi" w:eastAsia="Calibri" w:hAnsiTheme="minorHAnsi"/>
          <w:lang w:eastAsia="en-US"/>
        </w:rPr>
        <w:t>zgodnie z obowiązującymi przepisami, pod rygorem pełnej odpowiedzialności odszkodowawczej na rzecz Zamawiającego za ich niezachowanie bądź przekroczenie.</w:t>
      </w:r>
    </w:p>
    <w:p w:rsidR="00313F4C" w:rsidRPr="003F74A0" w:rsidRDefault="00313F4C" w:rsidP="00850F3C">
      <w:pPr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Calibri" w:hAnsiTheme="minorHAnsi"/>
          <w:lang w:eastAsia="en-US"/>
        </w:rPr>
      </w:pPr>
      <w:r w:rsidRPr="003F74A0">
        <w:rPr>
          <w:rFonts w:asciiTheme="minorHAnsi" w:eastAsia="Calibri" w:hAnsiTheme="minorHAnsi"/>
          <w:lang w:eastAsia="en-US"/>
        </w:rPr>
        <w:t>Wykonawca zobowiązany jest posiadać ubezpieczenie odpowiedzialności cywilnej</w:t>
      </w:r>
      <w:r w:rsidR="00A13B8D" w:rsidRPr="003F74A0">
        <w:rPr>
          <w:rFonts w:asciiTheme="minorHAnsi" w:eastAsia="Calibri" w:hAnsiTheme="minorHAnsi"/>
          <w:lang w:eastAsia="en-US"/>
        </w:rPr>
        <w:t xml:space="preserve"> </w:t>
      </w:r>
      <w:r w:rsidRPr="003F74A0">
        <w:rPr>
          <w:rFonts w:asciiTheme="minorHAnsi" w:eastAsia="Calibri" w:hAnsiTheme="minorHAnsi"/>
          <w:lang w:eastAsia="en-US"/>
        </w:rPr>
        <w:t>w zakresie działalności objętej niniejszą u</w:t>
      </w:r>
      <w:r w:rsidR="005C1F3F">
        <w:rPr>
          <w:rFonts w:asciiTheme="minorHAnsi" w:eastAsia="Calibri" w:hAnsiTheme="minorHAnsi"/>
          <w:lang w:eastAsia="en-US"/>
        </w:rPr>
        <w:t>mową na sumę nie mniejszą niż 5</w:t>
      </w:r>
      <w:r w:rsidRPr="003F74A0">
        <w:rPr>
          <w:rFonts w:asciiTheme="minorHAnsi" w:eastAsia="Calibri" w:hAnsiTheme="minorHAnsi"/>
          <w:lang w:eastAsia="en-US"/>
        </w:rPr>
        <w:t>0.000,00</w:t>
      </w:r>
      <w:r w:rsidR="00457003" w:rsidRPr="003F74A0">
        <w:rPr>
          <w:rFonts w:asciiTheme="minorHAnsi" w:eastAsia="Calibri" w:hAnsiTheme="minorHAnsi"/>
          <w:lang w:eastAsia="en-US"/>
        </w:rPr>
        <w:t xml:space="preserve"> </w:t>
      </w:r>
      <w:proofErr w:type="gramStart"/>
      <w:r w:rsidR="00457003" w:rsidRPr="003F74A0">
        <w:rPr>
          <w:rFonts w:asciiTheme="minorHAnsi" w:eastAsia="Calibri" w:hAnsiTheme="minorHAnsi"/>
          <w:lang w:eastAsia="en-US"/>
        </w:rPr>
        <w:t>zł</w:t>
      </w:r>
      <w:proofErr w:type="gramEnd"/>
      <w:r w:rsidRPr="003F74A0">
        <w:rPr>
          <w:rFonts w:asciiTheme="minorHAnsi" w:eastAsia="Calibri" w:hAnsiTheme="minorHAnsi"/>
          <w:lang w:eastAsia="en-US"/>
        </w:rPr>
        <w:t xml:space="preserve"> przez cały czas trwania umowy. Jeśli w trakcie realizac</w:t>
      </w:r>
      <w:r w:rsidR="00D12B74" w:rsidRPr="003F74A0">
        <w:rPr>
          <w:rFonts w:asciiTheme="minorHAnsi" w:eastAsia="Calibri" w:hAnsiTheme="minorHAnsi"/>
          <w:lang w:eastAsia="en-US"/>
        </w:rPr>
        <w:t xml:space="preserve">ji umowy okaże się, </w:t>
      </w:r>
      <w:r w:rsidRPr="003F74A0">
        <w:rPr>
          <w:rFonts w:asciiTheme="minorHAnsi" w:eastAsia="Calibri" w:hAnsiTheme="minorHAnsi"/>
          <w:lang w:eastAsia="en-US"/>
        </w:rPr>
        <w:t>że powyższa polisa lub inny dokument ubezpieczenia straci ważność obowiązywania Wykonawca zobowiązany będzie do zachowania ciągłości ubezpieczenia</w:t>
      </w:r>
      <w:r w:rsidR="00A13B8D" w:rsidRPr="003F74A0">
        <w:rPr>
          <w:rFonts w:asciiTheme="minorHAnsi" w:eastAsia="Calibri" w:hAnsiTheme="minorHAnsi"/>
          <w:lang w:eastAsia="en-US"/>
        </w:rPr>
        <w:t xml:space="preserve"> </w:t>
      </w:r>
      <w:r w:rsidRPr="003F74A0">
        <w:rPr>
          <w:rFonts w:asciiTheme="minorHAnsi" w:eastAsia="Calibri" w:hAnsiTheme="minorHAnsi"/>
          <w:lang w:eastAsia="en-US"/>
        </w:rPr>
        <w:t xml:space="preserve">od odpowiedzialności cywilnej w zakresie prowadzonej działalności gospodarczej na okres obowiązywania niniejszej umowy i przedłożenia </w:t>
      </w:r>
      <w:r w:rsidRPr="003F74A0">
        <w:rPr>
          <w:rFonts w:asciiTheme="minorHAnsi" w:eastAsia="Calibri" w:hAnsiTheme="minorHAnsi"/>
          <w:lang w:eastAsia="en-US"/>
        </w:rPr>
        <w:lastRenderedPageBreak/>
        <w:t>Zamawiającemu dokumentów potwierdzających spełnienie tego warunku na 7 dni przed wygaśnięciem terminu</w:t>
      </w:r>
      <w:r w:rsidR="00590540" w:rsidRPr="003F74A0">
        <w:rPr>
          <w:rFonts w:asciiTheme="minorHAnsi" w:eastAsia="Calibri" w:hAnsiTheme="minorHAnsi"/>
          <w:lang w:eastAsia="en-US"/>
        </w:rPr>
        <w:t xml:space="preserve"> </w:t>
      </w:r>
      <w:r w:rsidRPr="003F74A0">
        <w:rPr>
          <w:rFonts w:asciiTheme="minorHAnsi" w:eastAsia="Calibri" w:hAnsiTheme="minorHAnsi"/>
          <w:lang w:eastAsia="en-US"/>
        </w:rPr>
        <w:t>jej ważności.</w:t>
      </w:r>
    </w:p>
    <w:p w:rsidR="00313F4C" w:rsidRPr="003F74A0" w:rsidRDefault="00313F4C" w:rsidP="00850F3C">
      <w:pPr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r w:rsidRPr="003F74A0">
        <w:rPr>
          <w:rFonts w:asciiTheme="minorHAnsi" w:eastAsia="Calibri" w:hAnsiTheme="minorHAnsi"/>
          <w:lang w:eastAsia="en-US"/>
        </w:rPr>
        <w:t xml:space="preserve">Wykonawca oświadcza, że </w:t>
      </w:r>
      <w:r w:rsidR="00FD0E27" w:rsidRPr="003F74A0">
        <w:rPr>
          <w:rFonts w:asciiTheme="minorHAnsi" w:eastAsia="Calibri" w:hAnsiTheme="minorHAnsi"/>
          <w:lang w:eastAsia="en-US"/>
        </w:rPr>
        <w:t>dysponuje kadrą posiadającą</w:t>
      </w:r>
      <w:r w:rsidRPr="003F74A0">
        <w:rPr>
          <w:rFonts w:asciiTheme="minorHAnsi" w:eastAsia="Calibri" w:hAnsiTheme="minorHAnsi"/>
          <w:lang w:eastAsia="en-US"/>
        </w:rPr>
        <w:t xml:space="preserve"> kwalifikacje i uprawnienia, doświadczenie</w:t>
      </w:r>
      <w:r w:rsidRPr="003F74A0">
        <w:rPr>
          <w:rFonts w:asciiTheme="minorHAnsi" w:hAnsiTheme="minorHAnsi" w:cs="Arial"/>
        </w:rPr>
        <w:t xml:space="preserve"> i</w:t>
      </w:r>
      <w:r w:rsidR="002F203E" w:rsidRPr="003F74A0">
        <w:rPr>
          <w:rFonts w:asciiTheme="minorHAnsi" w:hAnsiTheme="minorHAnsi" w:cs="Arial"/>
        </w:rPr>
        <w:t> </w:t>
      </w:r>
      <w:r w:rsidRPr="003F74A0">
        <w:rPr>
          <w:rFonts w:asciiTheme="minorHAnsi" w:hAnsiTheme="minorHAnsi" w:cs="Arial"/>
        </w:rPr>
        <w:t>wiedzę oraz zdolności techniczne i organizacyjne wymagane dla prawidło</w:t>
      </w:r>
      <w:r w:rsidR="004D0898" w:rsidRPr="003F74A0">
        <w:rPr>
          <w:rFonts w:asciiTheme="minorHAnsi" w:hAnsiTheme="minorHAnsi" w:cs="Arial"/>
        </w:rPr>
        <w:t xml:space="preserve">wego wykonania przedmiotu umowy, w szczególności osoby te posiadają: </w:t>
      </w:r>
    </w:p>
    <w:p w:rsidR="00D96652" w:rsidRDefault="005C1F3F" w:rsidP="00D96652">
      <w:pPr>
        <w:numPr>
          <w:ilvl w:val="0"/>
          <w:numId w:val="5"/>
        </w:numPr>
        <w:tabs>
          <w:tab w:val="left" w:pos="426"/>
          <w:tab w:val="left" w:pos="567"/>
        </w:tabs>
        <w:suppressAutoHyphens/>
        <w:autoSpaceDE w:val="0"/>
        <w:spacing w:line="276" w:lineRule="auto"/>
        <w:ind w:left="0" w:firstLine="0"/>
        <w:rPr>
          <w:rFonts w:asciiTheme="minorHAnsi" w:hAnsiTheme="minorHAnsi" w:cs="Arial"/>
        </w:rPr>
      </w:pPr>
      <w:proofErr w:type="gramStart"/>
      <w:r w:rsidRPr="005C1F3F">
        <w:rPr>
          <w:rFonts w:asciiTheme="minorHAnsi" w:hAnsiTheme="minorHAnsi" w:cs="Arial"/>
        </w:rPr>
        <w:t>uprawnienia</w:t>
      </w:r>
      <w:proofErr w:type="gramEnd"/>
      <w:r w:rsidRPr="005C1F3F">
        <w:rPr>
          <w:rFonts w:asciiTheme="minorHAnsi" w:hAnsiTheme="minorHAnsi" w:cs="Arial"/>
        </w:rPr>
        <w:t xml:space="preserve"> instruktora pływania </w:t>
      </w:r>
      <w:r>
        <w:rPr>
          <w:rFonts w:asciiTheme="minorHAnsi" w:hAnsiTheme="minorHAnsi" w:cs="Arial"/>
        </w:rPr>
        <w:t>lub równoważne,</w:t>
      </w:r>
    </w:p>
    <w:p w:rsidR="004D0898" w:rsidRPr="00D96652" w:rsidRDefault="004D0898" w:rsidP="00D96652">
      <w:pPr>
        <w:numPr>
          <w:ilvl w:val="0"/>
          <w:numId w:val="5"/>
        </w:numPr>
        <w:tabs>
          <w:tab w:val="left" w:pos="426"/>
          <w:tab w:val="left" w:pos="567"/>
        </w:tabs>
        <w:suppressAutoHyphens/>
        <w:autoSpaceDE w:val="0"/>
        <w:spacing w:line="276" w:lineRule="auto"/>
        <w:ind w:left="0" w:firstLine="0"/>
        <w:rPr>
          <w:rFonts w:asciiTheme="minorHAnsi" w:hAnsiTheme="minorHAnsi" w:cs="Arial"/>
        </w:rPr>
      </w:pPr>
      <w:proofErr w:type="gramStart"/>
      <w:r w:rsidRPr="00D96652">
        <w:rPr>
          <w:rFonts w:asciiTheme="minorHAnsi" w:hAnsiTheme="minorHAnsi" w:cs="Arial"/>
        </w:rPr>
        <w:t>aktualną</w:t>
      </w:r>
      <w:proofErr w:type="gramEnd"/>
      <w:r w:rsidRPr="00D96652">
        <w:rPr>
          <w:rFonts w:asciiTheme="minorHAnsi" w:hAnsiTheme="minorHAnsi" w:cs="Arial"/>
        </w:rPr>
        <w:t xml:space="preserve"> książeczkę do celów </w:t>
      </w:r>
      <w:r w:rsidR="00D96652" w:rsidRPr="00D96652">
        <w:rPr>
          <w:rFonts w:asciiTheme="minorHAnsi" w:hAnsiTheme="minorHAnsi" w:cs="Arial"/>
        </w:rPr>
        <w:t xml:space="preserve">sanitarno-epidemiologicznych. </w:t>
      </w:r>
    </w:p>
    <w:p w:rsidR="00313F4C" w:rsidRPr="003F74A0" w:rsidRDefault="00313F4C" w:rsidP="00850F3C">
      <w:pPr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Calibri" w:hAnsiTheme="minorHAnsi"/>
          <w:lang w:eastAsia="en-US"/>
        </w:rPr>
      </w:pPr>
      <w:r w:rsidRPr="003F74A0">
        <w:rPr>
          <w:rFonts w:asciiTheme="minorHAnsi" w:eastAsia="Calibri" w:hAnsiTheme="minorHAnsi"/>
          <w:lang w:eastAsia="en-US"/>
        </w:rPr>
        <w:t>Wykonawca będzie wykonywał przedmiot umowy z należytą starannością,</w:t>
      </w:r>
      <w:r w:rsidR="00A13B8D" w:rsidRPr="003F74A0">
        <w:rPr>
          <w:rFonts w:asciiTheme="minorHAnsi" w:eastAsia="Calibri" w:hAnsiTheme="minorHAnsi"/>
          <w:lang w:eastAsia="en-US"/>
        </w:rPr>
        <w:t xml:space="preserve"> </w:t>
      </w:r>
      <w:r w:rsidRPr="003F74A0">
        <w:rPr>
          <w:rFonts w:asciiTheme="minorHAnsi" w:eastAsia="Calibri" w:hAnsiTheme="minorHAnsi"/>
          <w:lang w:eastAsia="en-US"/>
        </w:rPr>
        <w:t>przy uwzględnieniu zawodowego charakteru prowadzonej działalności, ponosząc pełną odpowiedzialność za rzetelne, kompetentne i terminowe jego wykonywanie</w:t>
      </w:r>
      <w:r w:rsidR="00B85699" w:rsidRPr="003F74A0">
        <w:rPr>
          <w:rFonts w:asciiTheme="minorHAnsi" w:eastAsia="Calibri" w:hAnsiTheme="minorHAnsi"/>
          <w:lang w:eastAsia="en-US"/>
        </w:rPr>
        <w:t>.</w:t>
      </w:r>
    </w:p>
    <w:p w:rsidR="00313F4C" w:rsidRPr="003F74A0" w:rsidRDefault="00313F4C" w:rsidP="00850F3C">
      <w:pPr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Calibri" w:hAnsiTheme="minorHAnsi"/>
          <w:lang w:eastAsia="en-US"/>
        </w:rPr>
      </w:pPr>
      <w:r w:rsidRPr="003F74A0">
        <w:rPr>
          <w:rFonts w:asciiTheme="minorHAnsi" w:eastAsia="Calibri" w:hAnsiTheme="minorHAnsi"/>
          <w:lang w:eastAsia="en-US"/>
        </w:rPr>
        <w:t>Wykonawca ponosi wszelką odpowiedzialność za szkody majątkowe i osobowe</w:t>
      </w:r>
      <w:r w:rsidR="00A13B8D" w:rsidRPr="003F74A0">
        <w:rPr>
          <w:rFonts w:asciiTheme="minorHAnsi" w:eastAsia="Calibri" w:hAnsiTheme="minorHAnsi"/>
          <w:lang w:eastAsia="en-US"/>
        </w:rPr>
        <w:t xml:space="preserve"> </w:t>
      </w:r>
      <w:r w:rsidRPr="003F74A0">
        <w:rPr>
          <w:rFonts w:asciiTheme="minorHAnsi" w:eastAsia="Calibri" w:hAnsiTheme="minorHAnsi"/>
          <w:lang w:eastAsia="en-US"/>
        </w:rPr>
        <w:t>w tym za szkody wyrządzone osobom trzecim powstałe z przyczyn zależnych</w:t>
      </w:r>
      <w:r w:rsidR="00A13B8D" w:rsidRPr="003F74A0">
        <w:rPr>
          <w:rFonts w:asciiTheme="minorHAnsi" w:eastAsia="Calibri" w:hAnsiTheme="minorHAnsi"/>
          <w:lang w:eastAsia="en-US"/>
        </w:rPr>
        <w:t xml:space="preserve"> </w:t>
      </w:r>
      <w:r w:rsidRPr="003F74A0">
        <w:rPr>
          <w:rFonts w:asciiTheme="minorHAnsi" w:eastAsia="Calibri" w:hAnsiTheme="minorHAnsi"/>
          <w:lang w:eastAsia="en-US"/>
        </w:rPr>
        <w:t>od Wykonawcy, w tym w wyniku nienależytego wykonywania umowy, w szczególności odniesione przez osoby trzecie w wyniku</w:t>
      </w:r>
      <w:r w:rsidR="00126141" w:rsidRPr="003F74A0">
        <w:rPr>
          <w:rFonts w:asciiTheme="minorHAnsi" w:eastAsia="Calibri" w:hAnsiTheme="minorHAnsi"/>
          <w:lang w:eastAsia="en-US"/>
        </w:rPr>
        <w:t xml:space="preserve"> </w:t>
      </w:r>
      <w:r w:rsidRPr="003F74A0">
        <w:rPr>
          <w:rFonts w:asciiTheme="minorHAnsi" w:eastAsia="Calibri" w:hAnsiTheme="minorHAnsi"/>
          <w:lang w:eastAsia="en-US"/>
        </w:rPr>
        <w:t>zaniedbania czynności, do których jest zobowiązany na podstawie niniejszej umowy.</w:t>
      </w:r>
    </w:p>
    <w:p w:rsidR="00313F4C" w:rsidRPr="003F74A0" w:rsidRDefault="00313F4C" w:rsidP="00850F3C">
      <w:pPr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Calibri" w:hAnsiTheme="minorHAnsi"/>
          <w:lang w:eastAsia="en-US"/>
        </w:rPr>
      </w:pPr>
      <w:r w:rsidRPr="003F74A0">
        <w:rPr>
          <w:rFonts w:asciiTheme="minorHAnsi" w:eastAsia="Calibri" w:hAnsiTheme="minorHAnsi"/>
          <w:lang w:eastAsia="en-US"/>
        </w:rPr>
        <w:t xml:space="preserve">W przypadku stwierdzenia szkody </w:t>
      </w:r>
      <w:r w:rsidR="00E10E8B" w:rsidRPr="003F74A0">
        <w:rPr>
          <w:rFonts w:asciiTheme="minorHAnsi" w:eastAsia="Calibri" w:hAnsiTheme="minorHAnsi"/>
          <w:lang w:eastAsia="en-US"/>
        </w:rPr>
        <w:t>podczas wykonywania usługi</w:t>
      </w:r>
      <w:r w:rsidRPr="003F74A0">
        <w:rPr>
          <w:rFonts w:asciiTheme="minorHAnsi" w:eastAsia="Calibri" w:hAnsiTheme="minorHAnsi"/>
          <w:lang w:eastAsia="en-US"/>
        </w:rPr>
        <w:t xml:space="preserve"> Wykonawc</w:t>
      </w:r>
      <w:r w:rsidR="00B85699" w:rsidRPr="003F74A0">
        <w:rPr>
          <w:rFonts w:asciiTheme="minorHAnsi" w:eastAsia="Calibri" w:hAnsiTheme="minorHAnsi"/>
          <w:lang w:eastAsia="en-US"/>
        </w:rPr>
        <w:t>a</w:t>
      </w:r>
      <w:r w:rsidRPr="003F74A0">
        <w:rPr>
          <w:rFonts w:asciiTheme="minorHAnsi" w:eastAsia="Calibri" w:hAnsiTheme="minorHAnsi"/>
          <w:lang w:eastAsia="en-US"/>
        </w:rPr>
        <w:t xml:space="preserve"> zobowiązan</w:t>
      </w:r>
      <w:r w:rsidR="00B85699" w:rsidRPr="003F74A0">
        <w:rPr>
          <w:rFonts w:asciiTheme="minorHAnsi" w:eastAsia="Calibri" w:hAnsiTheme="minorHAnsi"/>
          <w:lang w:eastAsia="en-US"/>
        </w:rPr>
        <w:t>y jest</w:t>
      </w:r>
      <w:r w:rsidR="00A13B8D" w:rsidRPr="003F74A0">
        <w:rPr>
          <w:rFonts w:asciiTheme="minorHAnsi" w:eastAsia="Calibri" w:hAnsiTheme="minorHAnsi"/>
          <w:lang w:eastAsia="en-US"/>
        </w:rPr>
        <w:t xml:space="preserve"> </w:t>
      </w:r>
      <w:r w:rsidRPr="003F74A0">
        <w:rPr>
          <w:rFonts w:asciiTheme="minorHAnsi" w:eastAsia="Calibri" w:hAnsiTheme="minorHAnsi"/>
          <w:lang w:eastAsia="en-US"/>
        </w:rPr>
        <w:t xml:space="preserve">natychmiast zawiadomić ustnie i pisemnie </w:t>
      </w:r>
      <w:r w:rsidR="008B4645" w:rsidRPr="003F74A0">
        <w:rPr>
          <w:rFonts w:asciiTheme="minorHAnsi" w:eastAsia="Calibri" w:hAnsiTheme="minorHAnsi"/>
          <w:lang w:eastAsia="en-US"/>
        </w:rPr>
        <w:t xml:space="preserve">o powstałej szkodzie </w:t>
      </w:r>
      <w:r w:rsidRPr="003F74A0">
        <w:rPr>
          <w:rFonts w:asciiTheme="minorHAnsi" w:eastAsia="Calibri" w:hAnsiTheme="minorHAnsi"/>
          <w:lang w:eastAsia="en-US"/>
        </w:rPr>
        <w:t xml:space="preserve">pracownika </w:t>
      </w:r>
      <w:r w:rsidR="008B4645" w:rsidRPr="003F74A0">
        <w:rPr>
          <w:rFonts w:asciiTheme="minorHAnsi" w:eastAsia="Calibri" w:hAnsiTheme="minorHAnsi"/>
          <w:lang w:eastAsia="en-US"/>
        </w:rPr>
        <w:t xml:space="preserve">wskazanego przez Zamawiającego do kontaktu z </w:t>
      </w:r>
      <w:r w:rsidRPr="003F74A0">
        <w:rPr>
          <w:rFonts w:asciiTheme="minorHAnsi" w:eastAsia="Calibri" w:hAnsiTheme="minorHAnsi"/>
          <w:lang w:eastAsia="en-US"/>
        </w:rPr>
        <w:t>Zamawiając</w:t>
      </w:r>
      <w:r w:rsidR="008B4645" w:rsidRPr="003F74A0">
        <w:rPr>
          <w:rFonts w:asciiTheme="minorHAnsi" w:eastAsia="Calibri" w:hAnsiTheme="minorHAnsi"/>
          <w:lang w:eastAsia="en-US"/>
        </w:rPr>
        <w:t>ym</w:t>
      </w:r>
      <w:r w:rsidRPr="003F74A0">
        <w:rPr>
          <w:rFonts w:asciiTheme="minorHAnsi" w:eastAsia="Calibri" w:hAnsiTheme="minorHAnsi"/>
          <w:lang w:eastAsia="en-US"/>
        </w:rPr>
        <w:t>.</w:t>
      </w:r>
      <w:r w:rsidR="00A13B8D" w:rsidRPr="003F74A0">
        <w:rPr>
          <w:rFonts w:asciiTheme="minorHAnsi" w:eastAsia="Calibri" w:hAnsiTheme="minorHAnsi"/>
          <w:lang w:eastAsia="en-US"/>
        </w:rPr>
        <w:t xml:space="preserve"> </w:t>
      </w:r>
      <w:r w:rsidRPr="003F74A0">
        <w:rPr>
          <w:rFonts w:asciiTheme="minorHAnsi" w:eastAsia="Calibri" w:hAnsiTheme="minorHAnsi"/>
          <w:lang w:eastAsia="en-US"/>
        </w:rPr>
        <w:t>Ustalenie</w:t>
      </w:r>
      <w:r w:rsidR="004A4166" w:rsidRPr="003F74A0">
        <w:rPr>
          <w:rFonts w:asciiTheme="minorHAnsi" w:eastAsia="Calibri" w:hAnsiTheme="minorHAnsi"/>
          <w:lang w:eastAsia="en-US"/>
        </w:rPr>
        <w:t xml:space="preserve"> </w:t>
      </w:r>
      <w:r w:rsidRPr="003F74A0">
        <w:rPr>
          <w:rFonts w:asciiTheme="minorHAnsi" w:eastAsia="Calibri" w:hAnsiTheme="minorHAnsi"/>
          <w:lang w:eastAsia="en-US"/>
        </w:rPr>
        <w:t>szkody i jej rozmiarów powstałych</w:t>
      </w:r>
      <w:r w:rsidR="00A13B8D" w:rsidRPr="003F74A0">
        <w:rPr>
          <w:rFonts w:asciiTheme="minorHAnsi" w:eastAsia="Calibri" w:hAnsiTheme="minorHAnsi"/>
          <w:lang w:eastAsia="en-US"/>
        </w:rPr>
        <w:t xml:space="preserve"> </w:t>
      </w:r>
      <w:r w:rsidRPr="003F74A0">
        <w:rPr>
          <w:rFonts w:asciiTheme="minorHAnsi" w:eastAsia="Calibri" w:hAnsiTheme="minorHAnsi"/>
          <w:lang w:eastAsia="en-US"/>
        </w:rPr>
        <w:t>z przyczyn zależnych od Wykonawcy nastąpi</w:t>
      </w:r>
      <w:r w:rsidR="00255EFC" w:rsidRPr="003F74A0">
        <w:rPr>
          <w:rFonts w:asciiTheme="minorHAnsi" w:eastAsia="Calibri" w:hAnsiTheme="minorHAnsi"/>
          <w:lang w:eastAsia="en-US"/>
        </w:rPr>
        <w:t xml:space="preserve"> niezwłocznie w formie pisemnej</w:t>
      </w:r>
      <w:r w:rsidRPr="003F74A0">
        <w:rPr>
          <w:rFonts w:asciiTheme="minorHAnsi" w:eastAsia="Calibri" w:hAnsiTheme="minorHAnsi"/>
          <w:lang w:eastAsia="en-US"/>
        </w:rPr>
        <w:t>, z udziałem stron umowy.</w:t>
      </w:r>
    </w:p>
    <w:p w:rsidR="00313F4C" w:rsidRPr="003F74A0" w:rsidRDefault="00313F4C" w:rsidP="00850F3C">
      <w:pPr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Calibri" w:hAnsiTheme="minorHAnsi"/>
          <w:lang w:eastAsia="en-US"/>
        </w:rPr>
      </w:pPr>
      <w:r w:rsidRPr="003F74A0">
        <w:rPr>
          <w:rFonts w:asciiTheme="minorHAnsi" w:eastAsia="Calibri" w:hAnsiTheme="minorHAnsi"/>
          <w:lang w:eastAsia="en-US"/>
        </w:rPr>
        <w:t>Wykonawca ponosi także pełną odpowiedzialność za straty poniesione przez Zamawiającego w</w:t>
      </w:r>
      <w:r w:rsidR="002F203E" w:rsidRPr="003F74A0">
        <w:rPr>
          <w:rFonts w:asciiTheme="minorHAnsi" w:eastAsia="Calibri" w:hAnsiTheme="minorHAnsi"/>
          <w:lang w:eastAsia="en-US"/>
        </w:rPr>
        <w:t> </w:t>
      </w:r>
      <w:r w:rsidRPr="003F74A0">
        <w:rPr>
          <w:rFonts w:asciiTheme="minorHAnsi" w:eastAsia="Calibri" w:hAnsiTheme="minorHAnsi"/>
          <w:lang w:eastAsia="en-US"/>
        </w:rPr>
        <w:t>wyniku niewykonania bądź nienależytego wykonania przedmiotu umowy przez Wykonawcę, a</w:t>
      </w:r>
      <w:r w:rsidR="002F203E" w:rsidRPr="003F74A0">
        <w:rPr>
          <w:rFonts w:asciiTheme="minorHAnsi" w:eastAsia="Calibri" w:hAnsiTheme="minorHAnsi"/>
          <w:lang w:eastAsia="en-US"/>
        </w:rPr>
        <w:t> </w:t>
      </w:r>
      <w:r w:rsidRPr="003F74A0">
        <w:rPr>
          <w:rFonts w:asciiTheme="minorHAnsi" w:eastAsia="Calibri" w:hAnsiTheme="minorHAnsi"/>
          <w:lang w:eastAsia="en-US"/>
        </w:rPr>
        <w:t>w</w:t>
      </w:r>
      <w:r w:rsidR="002F203E" w:rsidRPr="003F74A0">
        <w:rPr>
          <w:rFonts w:asciiTheme="minorHAnsi" w:eastAsia="Calibri" w:hAnsiTheme="minorHAnsi"/>
          <w:lang w:eastAsia="en-US"/>
        </w:rPr>
        <w:t> </w:t>
      </w:r>
      <w:r w:rsidRPr="003F74A0">
        <w:rPr>
          <w:rFonts w:asciiTheme="minorHAnsi" w:eastAsia="Calibri" w:hAnsiTheme="minorHAnsi"/>
          <w:lang w:eastAsia="en-US"/>
        </w:rPr>
        <w:t xml:space="preserve">szczególności za straty spowodowane przestojem </w:t>
      </w:r>
      <w:r w:rsidR="00A7476D">
        <w:rPr>
          <w:rFonts w:asciiTheme="minorHAnsi" w:eastAsia="Calibri" w:hAnsiTheme="minorHAnsi"/>
          <w:lang w:eastAsia="en-US"/>
        </w:rPr>
        <w:t>w nauce pływania</w:t>
      </w:r>
      <w:r w:rsidR="004A4166" w:rsidRPr="003F74A0">
        <w:rPr>
          <w:rFonts w:asciiTheme="minorHAnsi" w:eastAsia="Calibri" w:hAnsiTheme="minorHAnsi"/>
          <w:lang w:eastAsia="en-US"/>
        </w:rPr>
        <w:t>.</w:t>
      </w:r>
    </w:p>
    <w:p w:rsidR="00313F4C" w:rsidRPr="003F74A0" w:rsidRDefault="00313F4C" w:rsidP="00850F3C">
      <w:pPr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Calibri" w:hAnsiTheme="minorHAnsi"/>
          <w:lang w:eastAsia="en-US"/>
        </w:rPr>
      </w:pPr>
      <w:r w:rsidRPr="003F74A0">
        <w:rPr>
          <w:rFonts w:asciiTheme="minorHAnsi" w:eastAsia="Calibri" w:hAnsiTheme="minorHAnsi"/>
          <w:lang w:eastAsia="en-US"/>
        </w:rPr>
        <w:t>Zamawiający ma prawo do kontroli sposobu realizacji umowy w każdym czasie i w każdym zakresie, także po wykonaniu umowy</w:t>
      </w:r>
      <w:r w:rsidR="00D12B74" w:rsidRPr="003F74A0">
        <w:rPr>
          <w:rFonts w:asciiTheme="minorHAnsi" w:eastAsia="Calibri" w:hAnsiTheme="minorHAnsi"/>
          <w:lang w:eastAsia="en-US"/>
        </w:rPr>
        <w:t xml:space="preserve"> oraz do zgłaszania uwag</w:t>
      </w:r>
      <w:r w:rsidRPr="003F74A0">
        <w:rPr>
          <w:rFonts w:asciiTheme="minorHAnsi" w:eastAsia="Calibri" w:hAnsiTheme="minorHAnsi"/>
          <w:lang w:eastAsia="en-US"/>
        </w:rPr>
        <w:t xml:space="preserve"> i zastrzeżeń Wykonawcy.</w:t>
      </w:r>
    </w:p>
    <w:p w:rsidR="00313F4C" w:rsidRPr="003F74A0" w:rsidRDefault="00313F4C" w:rsidP="00850F3C">
      <w:pPr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Calibri" w:hAnsiTheme="minorHAnsi"/>
          <w:lang w:eastAsia="en-US"/>
        </w:rPr>
      </w:pPr>
      <w:r w:rsidRPr="003F74A0">
        <w:rPr>
          <w:rFonts w:asciiTheme="minorHAnsi" w:eastAsia="Calibri" w:hAnsiTheme="minorHAnsi"/>
          <w:lang w:eastAsia="en-US"/>
        </w:rPr>
        <w:t>Wykonawca zobowiązany jest do niezwłocznego uwzględnienia zgłoszonych przez</w:t>
      </w:r>
      <w:r w:rsidR="00A13B8D" w:rsidRPr="003F74A0">
        <w:rPr>
          <w:rFonts w:asciiTheme="minorHAnsi" w:eastAsia="Calibri" w:hAnsiTheme="minorHAnsi"/>
          <w:lang w:eastAsia="en-US"/>
        </w:rPr>
        <w:t xml:space="preserve"> </w:t>
      </w:r>
      <w:r w:rsidRPr="003F74A0">
        <w:rPr>
          <w:rFonts w:asciiTheme="minorHAnsi" w:eastAsia="Calibri" w:hAnsiTheme="minorHAnsi"/>
          <w:lang w:eastAsia="en-US"/>
        </w:rPr>
        <w:t>Zamawiającego uwag i zas</w:t>
      </w:r>
      <w:r w:rsidR="00FD0E27" w:rsidRPr="003F74A0">
        <w:rPr>
          <w:rFonts w:asciiTheme="minorHAnsi" w:eastAsia="Calibri" w:hAnsiTheme="minorHAnsi"/>
          <w:lang w:eastAsia="en-US"/>
        </w:rPr>
        <w:t xml:space="preserve">trzeżeń, o których mowa w ust. </w:t>
      </w:r>
      <w:r w:rsidR="009F6C46">
        <w:rPr>
          <w:rFonts w:asciiTheme="minorHAnsi" w:eastAsia="Calibri" w:hAnsiTheme="minorHAnsi"/>
          <w:lang w:eastAsia="en-US"/>
        </w:rPr>
        <w:t>8</w:t>
      </w:r>
      <w:r w:rsidRPr="003F74A0">
        <w:rPr>
          <w:rFonts w:asciiTheme="minorHAnsi" w:eastAsia="Calibri" w:hAnsiTheme="minorHAnsi"/>
          <w:lang w:eastAsia="en-US"/>
        </w:rPr>
        <w:t>. W przypadku</w:t>
      </w:r>
      <w:r w:rsidR="00A13B8D" w:rsidRPr="003F74A0">
        <w:rPr>
          <w:rFonts w:asciiTheme="minorHAnsi" w:eastAsia="Calibri" w:hAnsiTheme="minorHAnsi"/>
          <w:lang w:eastAsia="en-US"/>
        </w:rPr>
        <w:t xml:space="preserve"> </w:t>
      </w:r>
      <w:r w:rsidRPr="003F74A0">
        <w:rPr>
          <w:rFonts w:asciiTheme="minorHAnsi" w:eastAsia="Calibri" w:hAnsiTheme="minorHAnsi"/>
          <w:lang w:eastAsia="en-US"/>
        </w:rPr>
        <w:t>ich nieuwzględnienia Wykonawca zobowiązany jest w termin</w:t>
      </w:r>
      <w:r w:rsidR="00D12B74" w:rsidRPr="003F74A0">
        <w:rPr>
          <w:rFonts w:asciiTheme="minorHAnsi" w:eastAsia="Calibri" w:hAnsiTheme="minorHAnsi"/>
          <w:lang w:eastAsia="en-US"/>
        </w:rPr>
        <w:t xml:space="preserve">ie dwóch dni od ich zgłoszenia </w:t>
      </w:r>
      <w:r w:rsidRPr="003F74A0">
        <w:rPr>
          <w:rFonts w:asciiTheme="minorHAnsi" w:eastAsia="Calibri" w:hAnsiTheme="minorHAnsi"/>
          <w:lang w:eastAsia="en-US"/>
        </w:rPr>
        <w:t>przez Zamawiającego do pisemnego uzasadnienia swojego stanowiska i poinformowania Zamawiającego o przyczynach ich nieuwzględnienia.</w:t>
      </w:r>
    </w:p>
    <w:p w:rsidR="00835719" w:rsidRPr="003F74A0" w:rsidRDefault="00A9724A" w:rsidP="00850F3C">
      <w:pPr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r w:rsidRPr="003F74A0">
        <w:rPr>
          <w:rFonts w:asciiTheme="minorHAnsi" w:eastAsia="Calibri" w:hAnsiTheme="minorHAnsi"/>
          <w:lang w:eastAsia="en-US"/>
        </w:rPr>
        <w:t xml:space="preserve">Stwierdzenie rażących naruszeń z zakresu </w:t>
      </w:r>
      <w:r w:rsidR="009F6C46">
        <w:rPr>
          <w:rFonts w:asciiTheme="minorHAnsi" w:eastAsia="Calibri" w:hAnsiTheme="minorHAnsi"/>
          <w:lang w:eastAsia="en-US"/>
        </w:rPr>
        <w:t>nauki pływania</w:t>
      </w:r>
      <w:r w:rsidRPr="003F74A0">
        <w:rPr>
          <w:rFonts w:asciiTheme="minorHAnsi" w:eastAsia="Calibri" w:hAnsiTheme="minorHAnsi"/>
          <w:lang w:eastAsia="en-US"/>
        </w:rPr>
        <w:t>, a w szczególności zaniedbania</w:t>
      </w:r>
      <w:r w:rsidRPr="003F74A0">
        <w:rPr>
          <w:rFonts w:asciiTheme="minorHAnsi" w:hAnsiTheme="minorHAnsi" w:cs="Arial"/>
        </w:rPr>
        <w:t xml:space="preserve"> ze strony Wykonawcy mogące narazić na niebezpiecz</w:t>
      </w:r>
      <w:r w:rsidR="007964AB" w:rsidRPr="003F74A0">
        <w:rPr>
          <w:rFonts w:asciiTheme="minorHAnsi" w:hAnsiTheme="minorHAnsi" w:cs="Arial"/>
        </w:rPr>
        <w:t>eństwo osoby korzystające z pływalni</w:t>
      </w:r>
      <w:r w:rsidRPr="003F74A0">
        <w:rPr>
          <w:rFonts w:asciiTheme="minorHAnsi" w:hAnsiTheme="minorHAnsi" w:cs="Arial"/>
        </w:rPr>
        <w:t xml:space="preserve">, będą podstawą do rozwiązania umowy przez Zamawiającego bez </w:t>
      </w:r>
      <w:r w:rsidRPr="009010A6">
        <w:rPr>
          <w:rFonts w:asciiTheme="minorHAnsi" w:hAnsiTheme="minorHAnsi" w:cs="Arial"/>
        </w:rPr>
        <w:t>wypowiedzenia.</w:t>
      </w:r>
    </w:p>
    <w:p w:rsidR="00313F4C" w:rsidRPr="009010A6" w:rsidRDefault="00313F4C" w:rsidP="00850F3C">
      <w:pPr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r w:rsidRPr="009F6C46">
        <w:rPr>
          <w:rFonts w:asciiTheme="minorHAnsi" w:eastAsia="Calibri" w:hAnsiTheme="minorHAnsi"/>
          <w:lang w:eastAsia="en-US"/>
        </w:rPr>
        <w:t>Strony</w:t>
      </w:r>
      <w:r w:rsidRPr="009F6C46">
        <w:rPr>
          <w:rFonts w:asciiTheme="minorHAnsi" w:hAnsiTheme="minorHAnsi" w:cs="Arial"/>
        </w:rPr>
        <w:t xml:space="preserve"> dopuszczają zmiany osób świadczących </w:t>
      </w:r>
      <w:r w:rsidR="009F6C46" w:rsidRPr="009F6C46">
        <w:rPr>
          <w:rFonts w:asciiTheme="minorHAnsi" w:hAnsiTheme="minorHAnsi" w:cs="Arial"/>
        </w:rPr>
        <w:t>naukę pływania</w:t>
      </w:r>
      <w:r w:rsidRPr="009F6C46">
        <w:rPr>
          <w:rFonts w:asciiTheme="minorHAnsi" w:hAnsiTheme="minorHAnsi" w:cs="Arial"/>
        </w:rPr>
        <w:t xml:space="preserve"> pod warunkiem,</w:t>
      </w:r>
      <w:r w:rsidR="00A13B8D" w:rsidRPr="009F6C46">
        <w:rPr>
          <w:rFonts w:asciiTheme="minorHAnsi" w:hAnsiTheme="minorHAnsi" w:cs="Arial"/>
        </w:rPr>
        <w:t xml:space="preserve"> </w:t>
      </w:r>
      <w:r w:rsidRPr="009F6C46">
        <w:rPr>
          <w:rFonts w:asciiTheme="minorHAnsi" w:hAnsiTheme="minorHAnsi" w:cs="Arial"/>
        </w:rPr>
        <w:t xml:space="preserve">że osoby </w:t>
      </w:r>
      <w:r w:rsidRPr="009010A6">
        <w:rPr>
          <w:rFonts w:asciiTheme="minorHAnsi" w:hAnsiTheme="minorHAnsi" w:cs="Arial"/>
        </w:rPr>
        <w:t>świadczące usługi spełniać będą wymagania określone w niniejszej umowie,</w:t>
      </w:r>
      <w:r w:rsidR="00A13B8D" w:rsidRPr="009010A6">
        <w:rPr>
          <w:rFonts w:asciiTheme="minorHAnsi" w:hAnsiTheme="minorHAnsi" w:cs="Arial"/>
        </w:rPr>
        <w:t xml:space="preserve"> </w:t>
      </w:r>
      <w:r w:rsidRPr="009010A6">
        <w:rPr>
          <w:rFonts w:asciiTheme="minorHAnsi" w:hAnsiTheme="minorHAnsi" w:cs="Arial"/>
        </w:rPr>
        <w:t>a Wykonawca zawiadomi</w:t>
      </w:r>
      <w:r w:rsidR="00A13B8D" w:rsidRPr="009010A6">
        <w:rPr>
          <w:rFonts w:asciiTheme="minorHAnsi" w:hAnsiTheme="minorHAnsi" w:cs="Arial"/>
        </w:rPr>
        <w:t xml:space="preserve"> </w:t>
      </w:r>
      <w:r w:rsidRPr="009010A6">
        <w:rPr>
          <w:rFonts w:asciiTheme="minorHAnsi" w:hAnsiTheme="minorHAnsi" w:cs="Arial"/>
        </w:rPr>
        <w:t>Zamawiającego na piśmie o planowanej zmianie</w:t>
      </w:r>
      <w:r w:rsidR="00A13B8D" w:rsidRPr="009010A6">
        <w:rPr>
          <w:rFonts w:asciiTheme="minorHAnsi" w:hAnsiTheme="minorHAnsi" w:cs="Arial"/>
        </w:rPr>
        <w:t xml:space="preserve"> </w:t>
      </w:r>
      <w:r w:rsidRPr="009010A6">
        <w:rPr>
          <w:rFonts w:asciiTheme="minorHAnsi" w:hAnsiTheme="minorHAnsi" w:cs="Arial"/>
        </w:rPr>
        <w:t xml:space="preserve">przed przystąpieniem nowego </w:t>
      </w:r>
      <w:r w:rsidR="009F6C46" w:rsidRPr="009010A6">
        <w:rPr>
          <w:rFonts w:asciiTheme="minorHAnsi" w:hAnsiTheme="minorHAnsi" w:cs="Arial"/>
        </w:rPr>
        <w:t>instruktora</w:t>
      </w:r>
      <w:r w:rsidRPr="009010A6">
        <w:rPr>
          <w:rFonts w:asciiTheme="minorHAnsi" w:hAnsiTheme="minorHAnsi" w:cs="Arial"/>
        </w:rPr>
        <w:t xml:space="preserve"> do pracy. Wykonawca zobowiązany</w:t>
      </w:r>
      <w:r w:rsidR="00A13B8D" w:rsidRPr="009010A6">
        <w:rPr>
          <w:rFonts w:asciiTheme="minorHAnsi" w:hAnsiTheme="minorHAnsi" w:cs="Arial"/>
        </w:rPr>
        <w:t xml:space="preserve"> </w:t>
      </w:r>
      <w:r w:rsidRPr="009010A6">
        <w:rPr>
          <w:rFonts w:asciiTheme="minorHAnsi" w:hAnsiTheme="minorHAnsi" w:cs="Arial"/>
        </w:rPr>
        <w:t xml:space="preserve">jest niezwłocznie (w pierwszym dniu roboczym po w/w zmianie) dostarczyć do </w:t>
      </w:r>
      <w:r w:rsidR="00A9724A" w:rsidRPr="009010A6">
        <w:rPr>
          <w:rFonts w:asciiTheme="minorHAnsi" w:hAnsiTheme="minorHAnsi" w:cs="Arial"/>
        </w:rPr>
        <w:t xml:space="preserve">Zamawiającego </w:t>
      </w:r>
      <w:r w:rsidRPr="009010A6">
        <w:rPr>
          <w:rFonts w:asciiTheme="minorHAnsi" w:hAnsiTheme="minorHAnsi" w:cs="Arial"/>
        </w:rPr>
        <w:t xml:space="preserve">oświadczenie o spełnieniu przez </w:t>
      </w:r>
      <w:r w:rsidR="009F6C46" w:rsidRPr="009010A6">
        <w:rPr>
          <w:rFonts w:asciiTheme="minorHAnsi" w:hAnsiTheme="minorHAnsi" w:cs="Arial"/>
        </w:rPr>
        <w:t>instruktora</w:t>
      </w:r>
      <w:r w:rsidRPr="009010A6">
        <w:rPr>
          <w:rFonts w:asciiTheme="minorHAnsi" w:hAnsiTheme="minorHAnsi" w:cs="Arial"/>
        </w:rPr>
        <w:t xml:space="preserve"> wymagań dotyczących kwalifikacji zawodowych (</w:t>
      </w:r>
      <w:r w:rsidR="0093766F" w:rsidRPr="009010A6">
        <w:rPr>
          <w:rFonts w:asciiTheme="minorHAnsi" w:hAnsiTheme="minorHAnsi" w:cs="Arial"/>
        </w:rPr>
        <w:t xml:space="preserve">imię i nazwisko, </w:t>
      </w:r>
      <w:r w:rsidR="00A9724A" w:rsidRPr="009010A6">
        <w:rPr>
          <w:rFonts w:asciiTheme="minorHAnsi" w:hAnsiTheme="minorHAnsi" w:cs="Arial"/>
        </w:rPr>
        <w:t>uprawnienia</w:t>
      </w:r>
      <w:r w:rsidRPr="009010A6">
        <w:rPr>
          <w:rFonts w:asciiTheme="minorHAnsi" w:hAnsiTheme="minorHAnsi" w:cs="Arial"/>
          <w:i/>
        </w:rPr>
        <w:t>)</w:t>
      </w:r>
      <w:r w:rsidR="00835719" w:rsidRPr="009010A6">
        <w:rPr>
          <w:rFonts w:asciiTheme="minorHAnsi" w:hAnsiTheme="minorHAnsi" w:cs="Arial"/>
          <w:i/>
        </w:rPr>
        <w:t xml:space="preserve"> </w:t>
      </w:r>
      <w:r w:rsidR="00835719" w:rsidRPr="009010A6">
        <w:rPr>
          <w:rFonts w:asciiTheme="minorHAnsi" w:hAnsiTheme="minorHAnsi" w:cs="Arial"/>
        </w:rPr>
        <w:t>wraz z kopiami potwierdzonymi za zgodność z oryginałem uprawnień</w:t>
      </w:r>
      <w:r w:rsidR="009F6C46" w:rsidRPr="009010A6">
        <w:rPr>
          <w:rFonts w:asciiTheme="minorHAnsi" w:hAnsiTheme="minorHAnsi" w:cs="Arial"/>
        </w:rPr>
        <w:t>.</w:t>
      </w:r>
    </w:p>
    <w:p w:rsidR="00AB11B5" w:rsidRPr="000642C2" w:rsidRDefault="00B86951" w:rsidP="000642C2">
      <w:pPr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highlight w:val="yellow"/>
        </w:rPr>
      </w:pPr>
      <w:r w:rsidRPr="009010A6">
        <w:rPr>
          <w:rFonts w:asciiTheme="minorHAnsi" w:hAnsiTheme="minorHAnsi" w:cs="Arial"/>
        </w:rPr>
        <w:t>Deklarowany</w:t>
      </w:r>
      <w:r w:rsidRPr="000642C2">
        <w:rPr>
          <w:rFonts w:asciiTheme="minorHAnsi" w:hAnsiTheme="minorHAnsi" w:cs="Arial"/>
        </w:rPr>
        <w:t xml:space="preserve"> czas </w:t>
      </w:r>
      <w:r w:rsidR="000642C2" w:rsidRPr="000642C2">
        <w:rPr>
          <w:rFonts w:asciiTheme="minorHAnsi" w:hAnsiTheme="minorHAnsi" w:cs="Arial"/>
        </w:rPr>
        <w:t xml:space="preserve">reakcji w sytuacji konieczności zastosowania zastępstwa </w:t>
      </w:r>
      <w:r w:rsidRPr="000642C2">
        <w:rPr>
          <w:rFonts w:asciiTheme="minorHAnsi" w:hAnsiTheme="minorHAnsi" w:cs="Arial"/>
        </w:rPr>
        <w:t xml:space="preserve">wynosi …… </w:t>
      </w:r>
      <w:r w:rsidR="008F2F92" w:rsidRPr="000642C2">
        <w:rPr>
          <w:rFonts w:asciiTheme="minorHAnsi" w:hAnsiTheme="minorHAnsi" w:cs="Arial"/>
        </w:rPr>
        <w:t xml:space="preserve">minut </w:t>
      </w:r>
      <w:r w:rsidRPr="000642C2">
        <w:rPr>
          <w:rFonts w:asciiTheme="minorHAnsi" w:hAnsiTheme="minorHAnsi" w:cs="Arial"/>
        </w:rPr>
        <w:t xml:space="preserve">(zgodnie z ofertą). </w:t>
      </w:r>
      <w:r w:rsidR="00DE3919">
        <w:rPr>
          <w:rFonts w:asciiTheme="minorHAnsi" w:hAnsiTheme="minorHAnsi" w:cs="Arial"/>
        </w:rPr>
        <w:t xml:space="preserve">Czas </w:t>
      </w:r>
      <w:r w:rsidR="000642C2" w:rsidRPr="000642C2">
        <w:rPr>
          <w:rFonts w:asciiTheme="minorHAnsi" w:hAnsiTheme="minorHAnsi" w:cs="Arial"/>
        </w:rPr>
        <w:t xml:space="preserve">reakcji w sytuacji konieczności zastosowania zastępstwa Zamawiający </w:t>
      </w:r>
      <w:proofErr w:type="gramStart"/>
      <w:r w:rsidR="000642C2" w:rsidRPr="000642C2">
        <w:rPr>
          <w:rFonts w:asciiTheme="minorHAnsi" w:hAnsiTheme="minorHAnsi" w:cs="Arial"/>
        </w:rPr>
        <w:t>definiuje jako</w:t>
      </w:r>
      <w:proofErr w:type="gramEnd"/>
      <w:r w:rsidR="000642C2" w:rsidRPr="000642C2">
        <w:rPr>
          <w:rFonts w:asciiTheme="minorHAnsi" w:hAnsiTheme="minorHAnsi" w:cs="Arial"/>
        </w:rPr>
        <w:t xml:space="preserve"> czas potrzebny na stawienie się instruktora wyznaczonego przez Wykonawcę w ramach zastępstwa za instruktora będącego na stanowisku pracy w sytuacji </w:t>
      </w:r>
      <w:r w:rsidR="000642C2" w:rsidRPr="000642C2">
        <w:rPr>
          <w:rFonts w:asciiTheme="minorHAnsi" w:hAnsiTheme="minorHAnsi" w:cs="Arial"/>
        </w:rPr>
        <w:lastRenderedPageBreak/>
        <w:t>nagłej niemożliwej do przewidzenia (np. nagła choroba, zdarzenie losowe), w której wystąpi konieczność zachowania świadczenia usługi instruktorskiej, a dotychczasowy instruktor z przyczyn niezależnych od Zamawiającego nie może wykonywać tej usługi. Czas ten liczony będzie od momentu zgłoszenia telefonicznego przez Zamawiającego konieczności zastosowania zastępstwa</w:t>
      </w:r>
      <w:r w:rsidR="00AB11B5" w:rsidRPr="000642C2">
        <w:rPr>
          <w:rFonts w:asciiTheme="minorHAnsi" w:hAnsiTheme="minorHAnsi" w:cs="Arial"/>
        </w:rPr>
        <w:t xml:space="preserve">. </w:t>
      </w:r>
    </w:p>
    <w:p w:rsidR="00233101" w:rsidRPr="00233101" w:rsidRDefault="00233101" w:rsidP="00233101">
      <w:pPr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r w:rsidRPr="00233101">
        <w:rPr>
          <w:rFonts w:asciiTheme="minorHAnsi" w:hAnsiTheme="minorHAnsi" w:cs="Arial"/>
        </w:rPr>
        <w:t>Instruktorzy prowadzący zajęcia nie będą podejmować żadnej dodatkowej działalności gospodarczej w zakresie zajęć w miejscu i czasie świadczenia usług na rzecz Zamawiającego.</w:t>
      </w:r>
    </w:p>
    <w:p w:rsidR="00233101" w:rsidRPr="00233101" w:rsidRDefault="00233101" w:rsidP="00233101">
      <w:pPr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r w:rsidRPr="00233101">
        <w:rPr>
          <w:rFonts w:asciiTheme="minorHAnsi" w:hAnsiTheme="minorHAnsi" w:cs="Arial"/>
        </w:rPr>
        <w:t xml:space="preserve">Instruktorzy wykonujący </w:t>
      </w:r>
      <w:proofErr w:type="gramStart"/>
      <w:r w:rsidRPr="00233101">
        <w:rPr>
          <w:rFonts w:asciiTheme="minorHAnsi" w:hAnsiTheme="minorHAnsi" w:cs="Arial"/>
        </w:rPr>
        <w:t>przedmiot  umowy</w:t>
      </w:r>
      <w:proofErr w:type="gramEnd"/>
      <w:r w:rsidRPr="00233101">
        <w:rPr>
          <w:rFonts w:asciiTheme="minorHAnsi" w:hAnsiTheme="minorHAnsi" w:cs="Arial"/>
        </w:rPr>
        <w:t xml:space="preserve"> w trakcie prowadzenia zajęć nie uiszczają odpłatności za korzystanie z pływalni. Po zakończeniu zajęć opuszczą teren pływalni, </w:t>
      </w:r>
      <w:proofErr w:type="gramStart"/>
      <w:r w:rsidRPr="00233101">
        <w:rPr>
          <w:rFonts w:asciiTheme="minorHAnsi" w:hAnsiTheme="minorHAnsi" w:cs="Arial"/>
        </w:rPr>
        <w:t>chyba że</w:t>
      </w:r>
      <w:proofErr w:type="gramEnd"/>
      <w:r w:rsidRPr="00233101">
        <w:rPr>
          <w:rFonts w:asciiTheme="minorHAnsi" w:hAnsiTheme="minorHAnsi" w:cs="Arial"/>
        </w:rPr>
        <w:t xml:space="preserve"> uregulują odpłatność za korzystanie z pływalni zgodnie z cennikiem.</w:t>
      </w:r>
    </w:p>
    <w:p w:rsidR="00233101" w:rsidRDefault="00233101" w:rsidP="00233101">
      <w:pPr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r w:rsidRPr="00233101">
        <w:rPr>
          <w:rFonts w:asciiTheme="minorHAnsi" w:hAnsiTheme="minorHAnsi" w:cs="Arial"/>
        </w:rPr>
        <w:t>Zamawiający zapewnia nieodpłatnie sprzęt niezbędny do prowadzenia zajęć w postaci desek pływackich, węży gąbkowych, płetw oraz przedmiotów do wyławiania.</w:t>
      </w:r>
    </w:p>
    <w:p w:rsidR="00C068AD" w:rsidRPr="003F74A0" w:rsidRDefault="00C068AD" w:rsidP="00233101">
      <w:pPr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r w:rsidRPr="003F74A0">
        <w:rPr>
          <w:rFonts w:asciiTheme="minorHAnsi" w:hAnsiTheme="minorHAnsi" w:cs="Arial"/>
        </w:rPr>
        <w:t xml:space="preserve">W razie zamknięcia pływalni z przyczyn, które Zamawiający nie mógł przewidzieć np.: przez Stację </w:t>
      </w:r>
      <w:proofErr w:type="spellStart"/>
      <w:r w:rsidRPr="003F74A0">
        <w:rPr>
          <w:rFonts w:asciiTheme="minorHAnsi" w:hAnsiTheme="minorHAnsi" w:cs="Arial"/>
        </w:rPr>
        <w:t>Sanitarno</w:t>
      </w:r>
      <w:proofErr w:type="spellEnd"/>
      <w:r w:rsidRPr="003F74A0">
        <w:rPr>
          <w:rFonts w:asciiTheme="minorHAnsi" w:hAnsiTheme="minorHAnsi" w:cs="Arial"/>
        </w:rPr>
        <w:t xml:space="preserve"> – Epidemiologiczną lub inne nagłe zdarzenie </w:t>
      </w:r>
      <w:r w:rsidR="00233101">
        <w:rPr>
          <w:rFonts w:asciiTheme="minorHAnsi" w:hAnsiTheme="minorHAnsi" w:cs="Arial"/>
        </w:rPr>
        <w:t>obecność instruktora</w:t>
      </w:r>
      <w:r w:rsidRPr="003F74A0">
        <w:rPr>
          <w:rFonts w:asciiTheme="minorHAnsi" w:hAnsiTheme="minorHAnsi" w:cs="Arial"/>
        </w:rPr>
        <w:t xml:space="preserve"> nie jest wymagana. O fakcie tym Zamawiający powiadomi niezwłocznie Wykonawcę, a Wykonawca nie będzie dochodził roszczeń w zakresie niewykonania zakresu umowy. Wykonawca będzie mógł domagać się jedynie wynagrodzenia za wykonane usługi do cz</w:t>
      </w:r>
      <w:r w:rsidR="00CC2AA0" w:rsidRPr="003F74A0">
        <w:rPr>
          <w:rFonts w:asciiTheme="minorHAnsi" w:hAnsiTheme="minorHAnsi" w:cs="Arial"/>
        </w:rPr>
        <w:t>asu zamknięcia pływalni. Zgodnie z postanowieniami niniejszej umowy stronom przysługuje w takim przypadku przedłużenie terminu realizacji zamówienia o czas, w którym z powyższych, niezależnych od stron Umowy przyczyn, Wykonawca nie miał możliwości wykonywania świadczenia stanowiącego przedmiot umowy</w:t>
      </w:r>
      <w:r w:rsidR="00E67978">
        <w:rPr>
          <w:rFonts w:asciiTheme="minorHAnsi" w:hAnsiTheme="minorHAnsi" w:cs="Arial"/>
        </w:rPr>
        <w:t xml:space="preserve">. </w:t>
      </w:r>
    </w:p>
    <w:p w:rsidR="00C11961" w:rsidRPr="003F74A0" w:rsidRDefault="00C11961" w:rsidP="003F74A0">
      <w:pPr>
        <w:pStyle w:val="Teksttreci0"/>
        <w:shd w:val="clear" w:color="auto" w:fill="auto"/>
        <w:tabs>
          <w:tab w:val="left" w:pos="284"/>
          <w:tab w:val="left" w:pos="362"/>
          <w:tab w:val="left" w:pos="4077"/>
        </w:tabs>
        <w:spacing w:line="276" w:lineRule="auto"/>
        <w:ind w:firstLine="0"/>
        <w:jc w:val="left"/>
        <w:rPr>
          <w:rFonts w:asciiTheme="minorHAnsi" w:hAnsiTheme="minorHAnsi" w:cs="Arial"/>
          <w:sz w:val="24"/>
          <w:szCs w:val="24"/>
          <w:highlight w:val="green"/>
        </w:rPr>
      </w:pPr>
    </w:p>
    <w:p w:rsidR="0051358D" w:rsidRPr="003F74A0" w:rsidRDefault="009722D7" w:rsidP="00850F3C">
      <w:pPr>
        <w:numPr>
          <w:ilvl w:val="0"/>
          <w:numId w:val="11"/>
        </w:num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left="0" w:firstLine="0"/>
        <w:jc w:val="center"/>
        <w:textAlignment w:val="baseline"/>
        <w:rPr>
          <w:rFonts w:asciiTheme="minorHAnsi" w:hAnsiTheme="minorHAnsi" w:cs="Arial"/>
          <w:b/>
          <w:bCs/>
        </w:rPr>
      </w:pPr>
      <w:bookmarkStart w:id="2" w:name="bookmark1"/>
      <w:bookmarkEnd w:id="2"/>
      <w:r w:rsidRPr="003F74A0">
        <w:rPr>
          <w:rFonts w:asciiTheme="minorHAnsi" w:hAnsiTheme="minorHAnsi" w:cs="Arial"/>
          <w:b/>
          <w:bCs/>
        </w:rPr>
        <w:t>3</w:t>
      </w:r>
    </w:p>
    <w:p w:rsidR="009010A6" w:rsidRDefault="0051358D" w:rsidP="009010A6">
      <w:pPr>
        <w:numPr>
          <w:ilvl w:val="0"/>
          <w:numId w:val="19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r w:rsidRPr="003F74A0">
        <w:rPr>
          <w:rFonts w:asciiTheme="minorHAnsi" w:hAnsiTheme="minorHAnsi" w:cs="Arial"/>
        </w:rPr>
        <w:t>Rozliczenie f</w:t>
      </w:r>
      <w:r w:rsidR="00D12B74" w:rsidRPr="003F74A0">
        <w:rPr>
          <w:rFonts w:asciiTheme="minorHAnsi" w:hAnsiTheme="minorHAnsi" w:cs="Arial"/>
        </w:rPr>
        <w:t xml:space="preserve">inansowe pomiędzy Zamawiającym </w:t>
      </w:r>
      <w:r w:rsidRPr="003F74A0">
        <w:rPr>
          <w:rFonts w:asciiTheme="minorHAnsi" w:hAnsiTheme="minorHAnsi" w:cs="Arial"/>
        </w:rPr>
        <w:t>a Wykonawcą z tytułu usług</w:t>
      </w:r>
      <w:r w:rsidR="00755F4E" w:rsidRPr="003F74A0">
        <w:rPr>
          <w:rFonts w:asciiTheme="minorHAnsi" w:hAnsiTheme="minorHAnsi" w:cs="Arial"/>
        </w:rPr>
        <w:t>i</w:t>
      </w:r>
      <w:r w:rsidRPr="003F74A0">
        <w:rPr>
          <w:rFonts w:asciiTheme="minorHAnsi" w:hAnsiTheme="minorHAnsi" w:cs="Arial"/>
        </w:rPr>
        <w:t xml:space="preserve"> wymienion</w:t>
      </w:r>
      <w:r w:rsidR="00755F4E" w:rsidRPr="003F74A0">
        <w:rPr>
          <w:rFonts w:asciiTheme="minorHAnsi" w:hAnsiTheme="minorHAnsi" w:cs="Arial"/>
        </w:rPr>
        <w:t xml:space="preserve">ej </w:t>
      </w:r>
      <w:r w:rsidRPr="003F74A0">
        <w:rPr>
          <w:rFonts w:asciiTheme="minorHAnsi" w:hAnsiTheme="minorHAnsi" w:cs="Arial"/>
        </w:rPr>
        <w:t>w § 1 nastąpi po jej wykonaniu w miesięcznych okresach rozliczeniowych</w:t>
      </w:r>
      <w:r w:rsidR="00482444" w:rsidRPr="003F74A0">
        <w:rPr>
          <w:rFonts w:asciiTheme="minorHAnsi" w:hAnsiTheme="minorHAnsi" w:cs="Arial"/>
        </w:rPr>
        <w:t xml:space="preserve"> na podstawie wystawionej </w:t>
      </w:r>
      <w:r w:rsidRPr="003F74A0">
        <w:rPr>
          <w:rFonts w:asciiTheme="minorHAnsi" w:hAnsiTheme="minorHAnsi" w:cs="Arial"/>
        </w:rPr>
        <w:t>faktury za przepracowane godziny.</w:t>
      </w:r>
    </w:p>
    <w:p w:rsidR="004A17B7" w:rsidRPr="009010A6" w:rsidRDefault="009010A6" w:rsidP="009010A6">
      <w:pPr>
        <w:numPr>
          <w:ilvl w:val="0"/>
          <w:numId w:val="19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r w:rsidRPr="009010A6">
        <w:rPr>
          <w:rFonts w:asciiTheme="minorHAnsi" w:hAnsiTheme="minorHAnsi" w:cs="Arial"/>
        </w:rPr>
        <w:t>Należność za przedmiot umowy będzie regulowana za dany miesiąc przelewem na konto Wykonawcy w terminie 14 dni l</w:t>
      </w:r>
      <w:r>
        <w:rPr>
          <w:rFonts w:asciiTheme="minorHAnsi" w:hAnsiTheme="minorHAnsi" w:cs="Arial"/>
        </w:rPr>
        <w:t xml:space="preserve">icząc od dnia otrzymania faktury. </w:t>
      </w:r>
    </w:p>
    <w:p w:rsidR="00E03397" w:rsidRPr="003F74A0" w:rsidRDefault="00E03397" w:rsidP="00850F3C">
      <w:pPr>
        <w:numPr>
          <w:ilvl w:val="0"/>
          <w:numId w:val="19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r w:rsidRPr="003F74A0">
        <w:rPr>
          <w:rFonts w:asciiTheme="minorHAnsi" w:hAnsiTheme="minorHAnsi" w:cs="Arial"/>
        </w:rPr>
        <w:t>Wykonawca otrzyma za wykonanie przedmiotu umowy wynagrodzenie:</w:t>
      </w:r>
    </w:p>
    <w:p w:rsidR="00B4259D" w:rsidRPr="003F74A0" w:rsidRDefault="00B4259D" w:rsidP="00850F3C">
      <w:pPr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proofErr w:type="gramStart"/>
      <w:r w:rsidRPr="003F74A0">
        <w:rPr>
          <w:rFonts w:asciiTheme="minorHAnsi" w:hAnsiTheme="minorHAnsi" w:cs="Arial"/>
        </w:rPr>
        <w:t>za</w:t>
      </w:r>
      <w:proofErr w:type="gramEnd"/>
      <w:r w:rsidRPr="003F74A0">
        <w:rPr>
          <w:rFonts w:asciiTheme="minorHAnsi" w:hAnsiTheme="minorHAnsi" w:cs="Arial"/>
        </w:rPr>
        <w:t xml:space="preserve"> jedną godzinę za kwotę: </w:t>
      </w:r>
      <w:r w:rsidR="003C6930" w:rsidRPr="003F74A0">
        <w:rPr>
          <w:rFonts w:asciiTheme="minorHAnsi" w:hAnsiTheme="minorHAnsi" w:cs="Arial"/>
        </w:rPr>
        <w:t>…………..</w:t>
      </w:r>
      <w:r w:rsidR="00D12B74" w:rsidRPr="003F74A0">
        <w:rPr>
          <w:rFonts w:asciiTheme="minorHAnsi" w:hAnsiTheme="minorHAnsi" w:cs="Arial"/>
        </w:rPr>
        <w:t xml:space="preserve"> </w:t>
      </w:r>
      <w:proofErr w:type="gramStart"/>
      <w:r w:rsidR="00D12B74" w:rsidRPr="003F74A0">
        <w:rPr>
          <w:rFonts w:asciiTheme="minorHAnsi" w:hAnsiTheme="minorHAnsi" w:cs="Arial"/>
        </w:rPr>
        <w:t>zł</w:t>
      </w:r>
      <w:proofErr w:type="gramEnd"/>
      <w:r w:rsidRPr="003F74A0">
        <w:rPr>
          <w:rFonts w:asciiTheme="minorHAnsi" w:hAnsiTheme="minorHAnsi" w:cs="Arial"/>
        </w:rPr>
        <w:t xml:space="preserve"> netto, a wraz z należnym podatkiem VAT w wysokości </w:t>
      </w:r>
      <w:r w:rsidR="006A08DC" w:rsidRPr="003F74A0">
        <w:rPr>
          <w:rFonts w:asciiTheme="minorHAnsi" w:hAnsiTheme="minorHAnsi" w:cs="Arial"/>
        </w:rPr>
        <w:t>23</w:t>
      </w:r>
      <w:r w:rsidRPr="003F74A0">
        <w:rPr>
          <w:rFonts w:asciiTheme="minorHAnsi" w:hAnsiTheme="minorHAnsi" w:cs="Arial"/>
        </w:rPr>
        <w:t xml:space="preserve">%, za kwotę </w:t>
      </w:r>
      <w:r w:rsidR="003C6930" w:rsidRPr="003F74A0">
        <w:rPr>
          <w:rFonts w:asciiTheme="minorHAnsi" w:hAnsiTheme="minorHAnsi" w:cs="Arial"/>
        </w:rPr>
        <w:t>………….</w:t>
      </w:r>
      <w:r w:rsidRPr="003F74A0">
        <w:rPr>
          <w:rFonts w:asciiTheme="minorHAnsi" w:hAnsiTheme="minorHAnsi" w:cs="Arial"/>
        </w:rPr>
        <w:t xml:space="preserve"> </w:t>
      </w:r>
      <w:proofErr w:type="gramStart"/>
      <w:r w:rsidRPr="003F74A0">
        <w:rPr>
          <w:rFonts w:asciiTheme="minorHAnsi" w:hAnsiTheme="minorHAnsi" w:cs="Arial"/>
        </w:rPr>
        <w:t>zł</w:t>
      </w:r>
      <w:proofErr w:type="gramEnd"/>
      <w:r w:rsidRPr="003F74A0">
        <w:rPr>
          <w:rFonts w:asciiTheme="minorHAnsi" w:hAnsiTheme="minorHAnsi" w:cs="Arial"/>
        </w:rPr>
        <w:t xml:space="preserve"> brutto;</w:t>
      </w:r>
    </w:p>
    <w:p w:rsidR="00B4259D" w:rsidRPr="00466784" w:rsidRDefault="00B4259D" w:rsidP="00850F3C">
      <w:pPr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proofErr w:type="gramStart"/>
      <w:r w:rsidRPr="00466784">
        <w:rPr>
          <w:rFonts w:asciiTheme="minorHAnsi" w:hAnsiTheme="minorHAnsi" w:cs="Arial"/>
        </w:rPr>
        <w:t>za</w:t>
      </w:r>
      <w:proofErr w:type="gramEnd"/>
      <w:r w:rsidRPr="00466784">
        <w:rPr>
          <w:rFonts w:asciiTheme="minorHAnsi" w:hAnsiTheme="minorHAnsi" w:cs="Arial"/>
        </w:rPr>
        <w:t xml:space="preserve"> przedmiot umowy </w:t>
      </w:r>
      <w:r w:rsidR="008B4645" w:rsidRPr="00466784">
        <w:rPr>
          <w:rFonts w:asciiTheme="minorHAnsi" w:hAnsiTheme="minorHAnsi" w:cs="Arial"/>
        </w:rPr>
        <w:t>przy szacunkowej ilości</w:t>
      </w:r>
      <w:r w:rsidR="0059537C" w:rsidRPr="00466784">
        <w:rPr>
          <w:rFonts w:asciiTheme="minorHAnsi" w:hAnsiTheme="minorHAnsi" w:cs="Arial"/>
        </w:rPr>
        <w:t xml:space="preserve"> </w:t>
      </w:r>
      <w:r w:rsidR="0003423D">
        <w:rPr>
          <w:rFonts w:asciiTheme="minorHAnsi" w:hAnsiTheme="minorHAnsi" w:cs="Arial"/>
        </w:rPr>
        <w:t>1.496</w:t>
      </w:r>
      <w:r w:rsidR="002270C0" w:rsidRPr="00466784">
        <w:rPr>
          <w:rFonts w:asciiTheme="minorHAnsi" w:hAnsiTheme="minorHAnsi" w:cs="Arial"/>
        </w:rPr>
        <w:t xml:space="preserve"> </w:t>
      </w:r>
      <w:proofErr w:type="gramStart"/>
      <w:r w:rsidR="002270C0" w:rsidRPr="00466784">
        <w:rPr>
          <w:rFonts w:asciiTheme="minorHAnsi" w:hAnsiTheme="minorHAnsi" w:cs="Arial"/>
        </w:rPr>
        <w:t>godzin</w:t>
      </w:r>
      <w:r w:rsidR="003C6930" w:rsidRPr="00466784">
        <w:rPr>
          <w:rFonts w:asciiTheme="minorHAnsi" w:hAnsiTheme="minorHAnsi" w:cs="Arial"/>
        </w:rPr>
        <w:t>y</w:t>
      </w:r>
      <w:proofErr w:type="gramEnd"/>
      <w:r w:rsidR="002270C0" w:rsidRPr="00466784">
        <w:rPr>
          <w:rFonts w:asciiTheme="minorHAnsi" w:hAnsiTheme="minorHAnsi" w:cs="Arial"/>
        </w:rPr>
        <w:t xml:space="preserve"> </w:t>
      </w:r>
      <w:r w:rsidRPr="00466784">
        <w:rPr>
          <w:rFonts w:asciiTheme="minorHAnsi" w:hAnsiTheme="minorHAnsi" w:cs="Arial"/>
        </w:rPr>
        <w:t xml:space="preserve">w wysokości kwoty: </w:t>
      </w:r>
      <w:r w:rsidR="003C6930" w:rsidRPr="00466784">
        <w:rPr>
          <w:rFonts w:asciiTheme="minorHAnsi" w:hAnsiTheme="minorHAnsi" w:cs="Arial"/>
        </w:rPr>
        <w:t>……………..</w:t>
      </w:r>
      <w:r w:rsidRPr="00466784">
        <w:rPr>
          <w:rFonts w:asciiTheme="minorHAnsi" w:hAnsiTheme="minorHAnsi" w:cs="Arial"/>
        </w:rPr>
        <w:t xml:space="preserve"> </w:t>
      </w:r>
      <w:proofErr w:type="gramStart"/>
      <w:r w:rsidRPr="00466784">
        <w:rPr>
          <w:rFonts w:asciiTheme="minorHAnsi" w:hAnsiTheme="minorHAnsi" w:cs="Arial"/>
        </w:rPr>
        <w:t>zł</w:t>
      </w:r>
      <w:proofErr w:type="gramEnd"/>
      <w:r w:rsidRPr="00466784">
        <w:rPr>
          <w:rFonts w:asciiTheme="minorHAnsi" w:hAnsiTheme="minorHAnsi" w:cs="Arial"/>
        </w:rPr>
        <w:t xml:space="preserve"> netto, a wraz z należnym podatkiem VAT w wysokości </w:t>
      </w:r>
      <w:r w:rsidR="006A08DC" w:rsidRPr="00466784">
        <w:rPr>
          <w:rFonts w:asciiTheme="minorHAnsi" w:hAnsiTheme="minorHAnsi" w:cs="Arial"/>
        </w:rPr>
        <w:t>23</w:t>
      </w:r>
      <w:r w:rsidRPr="00466784">
        <w:rPr>
          <w:rFonts w:asciiTheme="minorHAnsi" w:hAnsiTheme="minorHAnsi" w:cs="Arial"/>
        </w:rPr>
        <w:t xml:space="preserve">%, w wysokości kwoty: </w:t>
      </w:r>
      <w:r w:rsidR="003C6930" w:rsidRPr="00466784">
        <w:rPr>
          <w:rFonts w:asciiTheme="minorHAnsi" w:hAnsiTheme="minorHAnsi" w:cs="Arial"/>
        </w:rPr>
        <w:t>……………….</w:t>
      </w:r>
      <w:r w:rsidR="00D12B74" w:rsidRPr="00466784">
        <w:rPr>
          <w:rFonts w:asciiTheme="minorHAnsi" w:hAnsiTheme="minorHAnsi" w:cs="Arial"/>
        </w:rPr>
        <w:t xml:space="preserve"> </w:t>
      </w:r>
      <w:proofErr w:type="gramStart"/>
      <w:r w:rsidR="00D12B74" w:rsidRPr="00466784">
        <w:rPr>
          <w:rFonts w:asciiTheme="minorHAnsi" w:hAnsiTheme="minorHAnsi" w:cs="Arial"/>
        </w:rPr>
        <w:t>zł</w:t>
      </w:r>
      <w:proofErr w:type="gramEnd"/>
      <w:r w:rsidRPr="00466784">
        <w:rPr>
          <w:rFonts w:asciiTheme="minorHAnsi" w:hAnsiTheme="minorHAnsi" w:cs="Arial"/>
        </w:rPr>
        <w:t xml:space="preserve"> brutto (słownie: </w:t>
      </w:r>
      <w:r w:rsidR="003C6930" w:rsidRPr="00466784">
        <w:rPr>
          <w:rFonts w:asciiTheme="minorHAnsi" w:hAnsiTheme="minorHAnsi" w:cs="Arial"/>
        </w:rPr>
        <w:t>……………………………………………………………………..</w:t>
      </w:r>
      <w:r w:rsidR="006A08DC" w:rsidRPr="00466784">
        <w:rPr>
          <w:rFonts w:asciiTheme="minorHAnsi" w:hAnsiTheme="minorHAnsi" w:cs="Arial"/>
        </w:rPr>
        <w:t xml:space="preserve"> </w:t>
      </w:r>
      <w:proofErr w:type="gramStart"/>
      <w:r w:rsidRPr="00466784">
        <w:rPr>
          <w:rFonts w:asciiTheme="minorHAnsi" w:hAnsiTheme="minorHAnsi" w:cs="Arial"/>
        </w:rPr>
        <w:t>brutto</w:t>
      </w:r>
      <w:proofErr w:type="gramEnd"/>
      <w:r w:rsidRPr="00466784">
        <w:rPr>
          <w:rFonts w:asciiTheme="minorHAnsi" w:hAnsiTheme="minorHAnsi" w:cs="Arial"/>
        </w:rPr>
        <w:t xml:space="preserve">), </w:t>
      </w:r>
    </w:p>
    <w:p w:rsidR="00B4259D" w:rsidRPr="003F74A0" w:rsidRDefault="00B4259D" w:rsidP="003F74A0">
      <w:pPr>
        <w:pStyle w:val="NormalnyWeb"/>
        <w:shd w:val="clear" w:color="auto" w:fill="FFFFFF"/>
        <w:tabs>
          <w:tab w:val="left" w:pos="284"/>
        </w:tabs>
        <w:spacing w:before="0" w:beforeAutospacing="0" w:after="0" w:line="276" w:lineRule="auto"/>
        <w:rPr>
          <w:rFonts w:asciiTheme="minorHAnsi" w:hAnsiTheme="minorHAnsi" w:cs="Arial"/>
        </w:rPr>
      </w:pPr>
      <w:proofErr w:type="gramStart"/>
      <w:r w:rsidRPr="003F74A0">
        <w:rPr>
          <w:rFonts w:asciiTheme="minorHAnsi" w:hAnsiTheme="minorHAnsi" w:cs="Arial"/>
        </w:rPr>
        <w:t>zgodnie</w:t>
      </w:r>
      <w:proofErr w:type="gramEnd"/>
      <w:r w:rsidRPr="003F74A0">
        <w:rPr>
          <w:rFonts w:asciiTheme="minorHAnsi" w:hAnsiTheme="minorHAnsi" w:cs="Arial"/>
        </w:rPr>
        <w:t xml:space="preserve"> z ofertą cenową podaną w For</w:t>
      </w:r>
      <w:r w:rsidR="00D12B74" w:rsidRPr="003F74A0">
        <w:rPr>
          <w:rFonts w:asciiTheme="minorHAnsi" w:hAnsiTheme="minorHAnsi" w:cs="Arial"/>
        </w:rPr>
        <w:t>mularzu Oferty</w:t>
      </w:r>
      <w:r w:rsidRPr="003F74A0">
        <w:rPr>
          <w:rFonts w:asciiTheme="minorHAnsi" w:hAnsiTheme="minorHAnsi" w:cs="Arial"/>
        </w:rPr>
        <w:t>.</w:t>
      </w:r>
    </w:p>
    <w:p w:rsidR="0051358D" w:rsidRPr="003F74A0" w:rsidRDefault="0051358D" w:rsidP="00850F3C">
      <w:pPr>
        <w:numPr>
          <w:ilvl w:val="0"/>
          <w:numId w:val="19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r w:rsidRPr="003F74A0">
        <w:rPr>
          <w:rFonts w:asciiTheme="minorHAnsi" w:hAnsiTheme="minorHAnsi" w:cs="Arial"/>
        </w:rPr>
        <w:t>Wynagrodzenie okreś</w:t>
      </w:r>
      <w:r w:rsidR="004A17B7" w:rsidRPr="003F74A0">
        <w:rPr>
          <w:rFonts w:asciiTheme="minorHAnsi" w:hAnsiTheme="minorHAnsi" w:cs="Arial"/>
        </w:rPr>
        <w:t>lone w ust. 3</w:t>
      </w:r>
      <w:r w:rsidRPr="003F74A0">
        <w:rPr>
          <w:rFonts w:asciiTheme="minorHAnsi" w:hAnsiTheme="minorHAnsi" w:cs="Arial"/>
        </w:rPr>
        <w:t xml:space="preserve"> obejmuje wszystkie koszty Wykonawcy związane z prawidłowym wykonaniem umowy.</w:t>
      </w:r>
    </w:p>
    <w:p w:rsidR="0051358D" w:rsidRPr="003F74A0" w:rsidRDefault="0051358D" w:rsidP="00850F3C">
      <w:pPr>
        <w:numPr>
          <w:ilvl w:val="0"/>
          <w:numId w:val="19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r w:rsidRPr="003F74A0">
        <w:rPr>
          <w:rFonts w:asciiTheme="minorHAnsi" w:hAnsiTheme="minorHAnsi" w:cs="Arial"/>
        </w:rPr>
        <w:t>Podstawą do zapłaty za wykonane usługi będzie faktura wystawiona przez Wykonawcę do piątego dnia miesiąca następującego po miesiącu świadczenia usług</w:t>
      </w:r>
      <w:r w:rsidR="00457003" w:rsidRPr="003F74A0">
        <w:rPr>
          <w:rFonts w:asciiTheme="minorHAnsi" w:hAnsiTheme="minorHAnsi" w:cs="Arial"/>
        </w:rPr>
        <w:t>i</w:t>
      </w:r>
      <w:r w:rsidR="00A51BB2" w:rsidRPr="003F74A0">
        <w:rPr>
          <w:rFonts w:asciiTheme="minorHAnsi" w:hAnsiTheme="minorHAnsi" w:cs="Arial"/>
        </w:rPr>
        <w:t xml:space="preserve"> (wg miesięcznego zestawienia ilości godzin </w:t>
      </w:r>
      <w:r w:rsidR="00D12B74" w:rsidRPr="003F74A0">
        <w:rPr>
          <w:rFonts w:asciiTheme="minorHAnsi" w:hAnsiTheme="minorHAnsi" w:cs="Arial"/>
        </w:rPr>
        <w:t>pomnożonego przez cenę</w:t>
      </w:r>
      <w:r w:rsidR="00A51BB2" w:rsidRPr="003F74A0">
        <w:rPr>
          <w:rFonts w:asciiTheme="minorHAnsi" w:hAnsiTheme="minorHAnsi" w:cs="Arial"/>
        </w:rPr>
        <w:t xml:space="preserve"> za jedną godzinę)</w:t>
      </w:r>
      <w:r w:rsidR="00457003" w:rsidRPr="003F74A0">
        <w:rPr>
          <w:rFonts w:asciiTheme="minorHAnsi" w:hAnsiTheme="minorHAnsi" w:cs="Arial"/>
        </w:rPr>
        <w:t>.</w:t>
      </w:r>
      <w:r w:rsidRPr="003F74A0">
        <w:rPr>
          <w:rFonts w:asciiTheme="minorHAnsi" w:hAnsiTheme="minorHAnsi" w:cs="Arial"/>
        </w:rPr>
        <w:t xml:space="preserve"> </w:t>
      </w:r>
    </w:p>
    <w:p w:rsidR="00EE3E38" w:rsidRPr="003F74A0" w:rsidRDefault="00EE3E38" w:rsidP="00850F3C">
      <w:pPr>
        <w:numPr>
          <w:ilvl w:val="0"/>
          <w:numId w:val="19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proofErr w:type="gramStart"/>
      <w:r w:rsidRPr="003F74A0">
        <w:rPr>
          <w:rFonts w:asciiTheme="minorHAnsi" w:hAnsiTheme="minorHAnsi" w:cs="Arial"/>
          <w:u w:val="single"/>
        </w:rPr>
        <w:t>Wykonawca  w</w:t>
      </w:r>
      <w:proofErr w:type="gramEnd"/>
      <w:r w:rsidRPr="003F74A0">
        <w:rPr>
          <w:rFonts w:asciiTheme="minorHAnsi" w:hAnsiTheme="minorHAnsi" w:cs="Arial"/>
          <w:u w:val="single"/>
        </w:rPr>
        <w:t xml:space="preserve"> fakturze musi zawrzeć niżej wymienione dane identyfikacyjne:</w:t>
      </w:r>
    </w:p>
    <w:p w:rsidR="00EE3E38" w:rsidRPr="003F74A0" w:rsidRDefault="00EE3E38" w:rsidP="003F74A0">
      <w:pPr>
        <w:tabs>
          <w:tab w:val="left" w:pos="284"/>
        </w:tabs>
        <w:spacing w:line="276" w:lineRule="auto"/>
        <w:rPr>
          <w:rFonts w:asciiTheme="minorHAnsi" w:hAnsiTheme="minorHAnsi" w:cs="Arial"/>
        </w:rPr>
      </w:pPr>
      <w:r w:rsidRPr="003F74A0">
        <w:rPr>
          <w:rFonts w:asciiTheme="minorHAnsi" w:hAnsiTheme="minorHAnsi" w:cs="Arial"/>
          <w:b/>
        </w:rPr>
        <w:t xml:space="preserve">Nabywca </w:t>
      </w:r>
      <w:r w:rsidR="00DA5EBA" w:rsidRPr="003F74A0">
        <w:rPr>
          <w:rFonts w:asciiTheme="minorHAnsi" w:hAnsiTheme="minorHAnsi" w:cs="Arial"/>
        </w:rPr>
        <w:t>–</w:t>
      </w:r>
      <w:r w:rsidRPr="003F74A0">
        <w:rPr>
          <w:rFonts w:asciiTheme="minorHAnsi" w:hAnsiTheme="minorHAnsi" w:cs="Arial"/>
        </w:rPr>
        <w:t xml:space="preserve"> </w:t>
      </w:r>
      <w:r w:rsidR="00DA5EBA" w:rsidRPr="003F74A0">
        <w:rPr>
          <w:rFonts w:asciiTheme="minorHAnsi" w:hAnsiTheme="minorHAnsi" w:cs="Arial"/>
        </w:rPr>
        <w:t xml:space="preserve">Gmina Sulejów ul. Konecka 42 97-330 Sulejów NIP </w:t>
      </w:r>
      <w:r w:rsidR="009844B4" w:rsidRPr="003F74A0">
        <w:rPr>
          <w:rFonts w:asciiTheme="minorHAnsi" w:hAnsiTheme="minorHAnsi" w:cs="Arial"/>
        </w:rPr>
        <w:t>771-17-68-348</w:t>
      </w:r>
    </w:p>
    <w:p w:rsidR="00EE3E38" w:rsidRPr="003F74A0" w:rsidRDefault="00EE3E38" w:rsidP="003F74A0">
      <w:pPr>
        <w:tabs>
          <w:tab w:val="left" w:pos="284"/>
        </w:tabs>
        <w:spacing w:line="276" w:lineRule="auto"/>
        <w:rPr>
          <w:rFonts w:asciiTheme="minorHAnsi" w:hAnsiTheme="minorHAnsi" w:cs="Arial"/>
          <w:u w:val="single"/>
        </w:rPr>
      </w:pPr>
      <w:r w:rsidRPr="003F74A0">
        <w:rPr>
          <w:rFonts w:asciiTheme="minorHAnsi" w:hAnsiTheme="minorHAnsi" w:cs="Arial"/>
          <w:b/>
        </w:rPr>
        <w:t>Odbiorca</w:t>
      </w:r>
      <w:r w:rsidRPr="003F74A0">
        <w:rPr>
          <w:rFonts w:asciiTheme="minorHAnsi" w:hAnsiTheme="minorHAnsi" w:cs="Arial"/>
        </w:rPr>
        <w:t xml:space="preserve"> </w:t>
      </w:r>
      <w:r w:rsidR="00DA5EBA" w:rsidRPr="003F74A0">
        <w:rPr>
          <w:rFonts w:asciiTheme="minorHAnsi" w:hAnsiTheme="minorHAnsi" w:cs="Arial"/>
        </w:rPr>
        <w:t>–</w:t>
      </w:r>
      <w:r w:rsidRPr="003F74A0">
        <w:rPr>
          <w:rFonts w:asciiTheme="minorHAnsi" w:hAnsiTheme="minorHAnsi" w:cs="Arial"/>
        </w:rPr>
        <w:t xml:space="preserve"> </w:t>
      </w:r>
      <w:r w:rsidR="00DA5EBA" w:rsidRPr="003F74A0">
        <w:rPr>
          <w:rFonts w:asciiTheme="minorHAnsi" w:hAnsiTheme="minorHAnsi" w:cs="Arial"/>
        </w:rPr>
        <w:t>Biuro Obsługi Jednostek Oświatowych ul. Targowa 20 97-330 Sulejów</w:t>
      </w:r>
    </w:p>
    <w:p w:rsidR="005A1EB3" w:rsidRPr="009010A6" w:rsidRDefault="0051358D" w:rsidP="008C0283">
      <w:pPr>
        <w:numPr>
          <w:ilvl w:val="0"/>
          <w:numId w:val="19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r w:rsidRPr="009010A6">
        <w:rPr>
          <w:rFonts w:asciiTheme="minorHAnsi" w:hAnsiTheme="minorHAnsi" w:cs="Arial"/>
        </w:rPr>
        <w:t>Zamawiający ureguluje należność na rzecz Wykonawcy w formie przelewu na konto Wykonawcy podane w fakturach</w:t>
      </w:r>
      <w:r w:rsidR="00DA5EBA" w:rsidRPr="009010A6">
        <w:rPr>
          <w:rFonts w:asciiTheme="minorHAnsi" w:hAnsiTheme="minorHAnsi" w:cs="Arial"/>
        </w:rPr>
        <w:t>.</w:t>
      </w:r>
      <w:r w:rsidR="009F13D8" w:rsidRPr="009010A6">
        <w:rPr>
          <w:rFonts w:asciiTheme="minorHAnsi" w:hAnsiTheme="minorHAnsi" w:cs="Arial"/>
        </w:rPr>
        <w:t xml:space="preserve"> </w:t>
      </w:r>
    </w:p>
    <w:p w:rsidR="005A1EB3" w:rsidRPr="003F74A0" w:rsidRDefault="0051358D" w:rsidP="00850F3C">
      <w:pPr>
        <w:numPr>
          <w:ilvl w:val="0"/>
          <w:numId w:val="19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r w:rsidRPr="003F74A0">
        <w:rPr>
          <w:rFonts w:asciiTheme="minorHAnsi" w:hAnsiTheme="minorHAnsi" w:cs="Arial"/>
        </w:rPr>
        <w:t>Za dzień zapłaty strony przyjmują dzień obciążenia rachunku Zamawiającego.</w:t>
      </w:r>
      <w:r w:rsidR="009F13D8" w:rsidRPr="003F74A0">
        <w:rPr>
          <w:rFonts w:asciiTheme="minorHAnsi" w:hAnsiTheme="minorHAnsi" w:cs="Arial"/>
        </w:rPr>
        <w:t xml:space="preserve"> </w:t>
      </w:r>
    </w:p>
    <w:p w:rsidR="0051358D" w:rsidRPr="003F74A0" w:rsidRDefault="0051358D" w:rsidP="00850F3C">
      <w:pPr>
        <w:numPr>
          <w:ilvl w:val="0"/>
          <w:numId w:val="19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/>
        </w:rPr>
      </w:pPr>
      <w:r w:rsidRPr="003F74A0">
        <w:rPr>
          <w:rFonts w:asciiTheme="minorHAnsi" w:hAnsiTheme="minorHAnsi" w:cs="Arial"/>
        </w:rPr>
        <w:t>Zamawiający zastrzega sobie, że Wykonawca nie może bez zgody Zamawiającego przenieść wierzytelności wynikających z przedmiotu umowy na osobę trzecią.</w:t>
      </w:r>
    </w:p>
    <w:p w:rsidR="00C434E7" w:rsidRPr="003F74A0" w:rsidRDefault="00C434E7" w:rsidP="003F74A0">
      <w:pPr>
        <w:pStyle w:val="Akapitzlist1"/>
        <w:tabs>
          <w:tab w:val="left" w:pos="284"/>
          <w:tab w:val="left" w:pos="426"/>
          <w:tab w:val="left" w:pos="709"/>
        </w:tabs>
        <w:spacing w:line="276" w:lineRule="auto"/>
        <w:ind w:left="0"/>
        <w:rPr>
          <w:rFonts w:asciiTheme="minorHAnsi" w:hAnsiTheme="minorHAnsi" w:cs="Arial"/>
          <w:b/>
          <w:bCs/>
          <w:color w:val="auto"/>
        </w:rPr>
      </w:pPr>
      <w:bookmarkStart w:id="3" w:name="_Hlk514132276"/>
    </w:p>
    <w:p w:rsidR="005C3E96" w:rsidRPr="003F74A0" w:rsidRDefault="005C3E96" w:rsidP="00850F3C">
      <w:pPr>
        <w:numPr>
          <w:ilvl w:val="0"/>
          <w:numId w:val="11"/>
        </w:num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left="0" w:firstLine="0"/>
        <w:jc w:val="center"/>
        <w:textAlignment w:val="baseline"/>
        <w:rPr>
          <w:rFonts w:asciiTheme="minorHAnsi" w:hAnsiTheme="minorHAnsi" w:cs="Arial"/>
          <w:b/>
          <w:bCs/>
        </w:rPr>
      </w:pPr>
      <w:r w:rsidRPr="003F74A0">
        <w:rPr>
          <w:rFonts w:asciiTheme="minorHAnsi" w:hAnsiTheme="minorHAnsi" w:cs="Arial"/>
          <w:b/>
          <w:bCs/>
        </w:rPr>
        <w:t>4</w:t>
      </w:r>
    </w:p>
    <w:bookmarkEnd w:id="3"/>
    <w:p w:rsidR="00C17AC1" w:rsidRDefault="005C3E96" w:rsidP="00C17AC1">
      <w:pPr>
        <w:numPr>
          <w:ilvl w:val="0"/>
          <w:numId w:val="20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>Wykonawca odpowiada za skutki niewykonania lub nienależytego wykonania swoich obowiązków na zasadach uregulowanych w Kodeksie Cywilnym.</w:t>
      </w:r>
    </w:p>
    <w:p w:rsidR="005C3E96" w:rsidRPr="00C17AC1" w:rsidRDefault="005C3E96" w:rsidP="00C17AC1">
      <w:pPr>
        <w:numPr>
          <w:ilvl w:val="0"/>
          <w:numId w:val="20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C17AC1">
        <w:rPr>
          <w:rFonts w:asciiTheme="minorHAnsi" w:hAnsiTheme="minorHAnsi" w:cs="Arial"/>
          <w:bCs/>
        </w:rPr>
        <w:t xml:space="preserve">Jeżeli wysokość szkody w mieniu Zamawiającego lub innych osób albo szkody wyrządzonej na </w:t>
      </w:r>
      <w:r w:rsidR="00CB16B9" w:rsidRPr="00C17AC1">
        <w:rPr>
          <w:rFonts w:asciiTheme="minorHAnsi" w:hAnsiTheme="minorHAnsi" w:cs="Arial"/>
          <w:bCs/>
        </w:rPr>
        <w:t>os</w:t>
      </w:r>
      <w:r w:rsidRPr="00C17AC1">
        <w:rPr>
          <w:rFonts w:asciiTheme="minorHAnsi" w:hAnsiTheme="minorHAnsi" w:cs="Arial"/>
          <w:bCs/>
        </w:rPr>
        <w:t xml:space="preserve">obie przewyższa wartość odszkodowania otrzymanego </w:t>
      </w:r>
      <w:r w:rsidR="00C17AC1" w:rsidRPr="00C17AC1">
        <w:rPr>
          <w:rFonts w:asciiTheme="minorHAnsi" w:hAnsiTheme="minorHAnsi" w:cs="Arial"/>
          <w:bCs/>
        </w:rPr>
        <w:t xml:space="preserve">z zakładu ubezpieczeń, w którym Wykonawca zawarł polisę ubezpieczeniową OC </w:t>
      </w:r>
      <w:r w:rsidRPr="00C17AC1">
        <w:rPr>
          <w:rFonts w:asciiTheme="minorHAnsi" w:hAnsiTheme="minorHAnsi" w:cs="Arial"/>
          <w:bCs/>
        </w:rPr>
        <w:t>a szkoda powstała z wyłącznej winy Wykonawcy lub jego pracownika –</w:t>
      </w:r>
      <w:r w:rsidR="005A1EB3" w:rsidRPr="00C17AC1">
        <w:rPr>
          <w:rFonts w:asciiTheme="minorHAnsi" w:hAnsiTheme="minorHAnsi" w:cs="Arial"/>
          <w:bCs/>
        </w:rPr>
        <w:t xml:space="preserve"> </w:t>
      </w:r>
      <w:r w:rsidRPr="00C17AC1">
        <w:rPr>
          <w:rFonts w:asciiTheme="minorHAnsi" w:hAnsiTheme="minorHAnsi" w:cs="Arial"/>
          <w:bCs/>
        </w:rPr>
        <w:t xml:space="preserve">Wykonawca pokrywa pełną wartość szkody. </w:t>
      </w:r>
    </w:p>
    <w:p w:rsidR="00A9724A" w:rsidRPr="003F74A0" w:rsidRDefault="00A9724A" w:rsidP="003F74A0">
      <w:pPr>
        <w:pStyle w:val="Akapitzlist1"/>
        <w:tabs>
          <w:tab w:val="left" w:pos="284"/>
          <w:tab w:val="left" w:pos="426"/>
          <w:tab w:val="left" w:pos="709"/>
        </w:tabs>
        <w:spacing w:line="276" w:lineRule="auto"/>
        <w:ind w:left="0"/>
        <w:rPr>
          <w:rFonts w:asciiTheme="minorHAnsi" w:hAnsiTheme="minorHAnsi" w:cs="Arial"/>
          <w:bCs/>
          <w:color w:val="auto"/>
        </w:rPr>
      </w:pPr>
    </w:p>
    <w:p w:rsidR="00A9724A" w:rsidRPr="003F74A0" w:rsidRDefault="00C434E7" w:rsidP="00850F3C">
      <w:pPr>
        <w:numPr>
          <w:ilvl w:val="0"/>
          <w:numId w:val="11"/>
        </w:num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left="0" w:firstLine="0"/>
        <w:jc w:val="center"/>
        <w:textAlignment w:val="baseline"/>
        <w:rPr>
          <w:rFonts w:asciiTheme="minorHAnsi" w:hAnsiTheme="minorHAnsi" w:cs="Arial"/>
          <w:b/>
        </w:rPr>
      </w:pPr>
      <w:r w:rsidRPr="003F74A0">
        <w:rPr>
          <w:rStyle w:val="Nagwek12Gulim"/>
          <w:rFonts w:asciiTheme="minorHAnsi" w:hAnsiTheme="minorHAnsi" w:cs="Arial" w:hint="default"/>
          <w:b/>
          <w:sz w:val="24"/>
          <w:szCs w:val="24"/>
        </w:rPr>
        <w:t>5</w:t>
      </w:r>
    </w:p>
    <w:p w:rsidR="00E15989" w:rsidRPr="003F74A0" w:rsidRDefault="009844B4" w:rsidP="00850F3C">
      <w:pPr>
        <w:numPr>
          <w:ilvl w:val="0"/>
          <w:numId w:val="21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r w:rsidRPr="003F74A0">
        <w:rPr>
          <w:rFonts w:asciiTheme="minorHAnsi" w:hAnsiTheme="minorHAnsi" w:cs="Arial"/>
        </w:rPr>
        <w:t>Termin realizacji przedmiotu umowy obejmuje</w:t>
      </w:r>
      <w:r w:rsidR="00960400">
        <w:rPr>
          <w:rFonts w:asciiTheme="minorHAnsi" w:hAnsiTheme="minorHAnsi" w:cs="Arial"/>
        </w:rPr>
        <w:t xml:space="preserve"> 187</w:t>
      </w:r>
      <w:r w:rsidRPr="003F74A0">
        <w:rPr>
          <w:rFonts w:asciiTheme="minorHAnsi" w:hAnsiTheme="minorHAnsi" w:cs="Arial"/>
        </w:rPr>
        <w:t xml:space="preserve"> dni. </w:t>
      </w:r>
    </w:p>
    <w:p w:rsidR="00C068AD" w:rsidRPr="00466784" w:rsidRDefault="00E15989" w:rsidP="00850F3C">
      <w:pPr>
        <w:numPr>
          <w:ilvl w:val="0"/>
          <w:numId w:val="21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r w:rsidRPr="003F74A0">
        <w:rPr>
          <w:rFonts w:asciiTheme="minorHAnsi" w:hAnsiTheme="minorHAnsi" w:cs="Arial"/>
        </w:rPr>
        <w:t>Niniejsza Umowa ulegnie wcześniejszemu rozwiązaniu, niż przewiduje to ust. 1, w przypadku</w:t>
      </w:r>
      <w:r w:rsidR="00466784">
        <w:rPr>
          <w:rFonts w:asciiTheme="minorHAnsi" w:hAnsiTheme="minorHAnsi" w:cs="Arial"/>
        </w:rPr>
        <w:t xml:space="preserve"> </w:t>
      </w:r>
      <w:r w:rsidRPr="00466784">
        <w:rPr>
          <w:rFonts w:asciiTheme="minorHAnsi" w:hAnsiTheme="minorHAnsi" w:cs="Arial"/>
        </w:rPr>
        <w:t>wcześniejszego wyczerpania kwoty maksymalnego wynagrodzenia, o którym mowa w § 3 ust. 3 lit. b. Rozwiązanie, o którym mowa w zdaniu poprzedzającym, następuje automatycznie, z chwilą wyczerpania kwoty maksymalnego wynagrodzenia.</w:t>
      </w:r>
    </w:p>
    <w:p w:rsidR="00A9724A" w:rsidRDefault="00E15989" w:rsidP="00850F3C">
      <w:pPr>
        <w:numPr>
          <w:ilvl w:val="0"/>
          <w:numId w:val="21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r w:rsidRPr="003F74A0">
        <w:rPr>
          <w:rFonts w:asciiTheme="minorHAnsi" w:hAnsiTheme="minorHAnsi" w:cs="Arial"/>
        </w:rPr>
        <w:t>Rozwiązanie Umowy z upływem okresu obowiązywania Umowy pomimo niewykorzystania</w:t>
      </w:r>
      <w:r w:rsidR="00466784">
        <w:rPr>
          <w:rFonts w:asciiTheme="minorHAnsi" w:hAnsiTheme="minorHAnsi" w:cs="Arial"/>
        </w:rPr>
        <w:t xml:space="preserve"> </w:t>
      </w:r>
      <w:r w:rsidRPr="00466784">
        <w:rPr>
          <w:rFonts w:asciiTheme="minorHAnsi" w:hAnsiTheme="minorHAnsi" w:cs="Arial"/>
        </w:rPr>
        <w:t>w całości kwoty maksymalnego wynagrodzenia, o którym mowa w § 3 ust. 3 lit. b, nie stanowi podstawy roszczeń Wykonawcy względem Zamawiającego.</w:t>
      </w:r>
    </w:p>
    <w:p w:rsidR="00960400" w:rsidRPr="00960400" w:rsidRDefault="00960400" w:rsidP="00960400">
      <w:pPr>
        <w:numPr>
          <w:ilvl w:val="0"/>
          <w:numId w:val="21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r w:rsidRPr="00960400">
        <w:rPr>
          <w:rFonts w:asciiTheme="minorHAnsi" w:hAnsiTheme="minorHAnsi" w:cs="Arial"/>
        </w:rPr>
        <w:t>Zamawiający zastrzega sobie prawo dokonywania zmian w Harmonogramie Zajęć (zmian</w:t>
      </w:r>
      <w:r>
        <w:rPr>
          <w:rFonts w:asciiTheme="minorHAnsi" w:hAnsiTheme="minorHAnsi" w:cs="Arial"/>
        </w:rPr>
        <w:t xml:space="preserve"> w ilości: dzieci, grup, godzin</w:t>
      </w:r>
      <w:r w:rsidRPr="00960400">
        <w:rPr>
          <w:rFonts w:asciiTheme="minorHAnsi" w:hAnsiTheme="minorHAnsi" w:cs="Arial"/>
        </w:rPr>
        <w:t xml:space="preserve"> oraz zmiany terminów godzinowych, w których prowadzone będą zajęcia).</w:t>
      </w:r>
    </w:p>
    <w:p w:rsidR="00960400" w:rsidRPr="00960400" w:rsidRDefault="00960400" w:rsidP="00960400">
      <w:pPr>
        <w:numPr>
          <w:ilvl w:val="0"/>
          <w:numId w:val="21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r w:rsidRPr="00960400">
        <w:rPr>
          <w:rFonts w:asciiTheme="minorHAnsi" w:hAnsiTheme="minorHAnsi" w:cs="Arial"/>
        </w:rPr>
        <w:t xml:space="preserve">W </w:t>
      </w:r>
      <w:r w:rsidRPr="00960400">
        <w:rPr>
          <w:rFonts w:asciiTheme="minorHAnsi" w:hAnsiTheme="minorHAnsi" w:cs="Arial"/>
        </w:rPr>
        <w:tab/>
        <w:t>przypadku konieczności dokonani</w:t>
      </w:r>
      <w:r>
        <w:rPr>
          <w:rFonts w:asciiTheme="minorHAnsi" w:hAnsiTheme="minorHAnsi" w:cs="Arial"/>
        </w:rPr>
        <w:t>a zmian, o których mowa w ust. 4</w:t>
      </w:r>
      <w:r w:rsidRPr="00960400">
        <w:rPr>
          <w:rFonts w:asciiTheme="minorHAnsi" w:hAnsiTheme="minorHAnsi" w:cs="Arial"/>
        </w:rPr>
        <w:t>, Zamawiający przedstaw</w:t>
      </w:r>
      <w:r>
        <w:rPr>
          <w:rFonts w:asciiTheme="minorHAnsi" w:hAnsiTheme="minorHAnsi" w:cs="Arial"/>
        </w:rPr>
        <w:t xml:space="preserve">i Wykonawcy pisemną (e-mailem) </w:t>
      </w:r>
      <w:r w:rsidRPr="00960400">
        <w:rPr>
          <w:rFonts w:asciiTheme="minorHAnsi" w:hAnsiTheme="minorHAnsi" w:cs="Arial"/>
        </w:rPr>
        <w:t>zmianę z tygodniowym wyprzedzeniem w stosunku do planowanego terminu wprowadzenia zmian. Powyższa informacja zostanie przesłana na adres e-mail: …………………………………….</w:t>
      </w:r>
    </w:p>
    <w:p w:rsidR="00960400" w:rsidRPr="00960400" w:rsidRDefault="00960400" w:rsidP="00960400">
      <w:pPr>
        <w:numPr>
          <w:ilvl w:val="0"/>
          <w:numId w:val="21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Zmiany opisane w ust. 4</w:t>
      </w:r>
      <w:r w:rsidRPr="00960400">
        <w:rPr>
          <w:rFonts w:asciiTheme="minorHAnsi" w:hAnsiTheme="minorHAnsi" w:cs="Arial"/>
        </w:rPr>
        <w:t xml:space="preserve"> nie wymagają formy aneksu do niniejszej umowy.</w:t>
      </w:r>
    </w:p>
    <w:p w:rsidR="00960400" w:rsidRPr="00960400" w:rsidRDefault="00960400" w:rsidP="00960400">
      <w:pPr>
        <w:numPr>
          <w:ilvl w:val="0"/>
          <w:numId w:val="21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Terminy ustalone w ust. 4</w:t>
      </w:r>
      <w:r w:rsidRPr="00960400">
        <w:rPr>
          <w:rFonts w:asciiTheme="minorHAnsi" w:hAnsiTheme="minorHAnsi" w:cs="Arial"/>
        </w:rPr>
        <w:t xml:space="preserve"> niniejszej umowy, mogą ulec przesunięciu w przypadku wystąpienia</w:t>
      </w:r>
      <w:r>
        <w:rPr>
          <w:rFonts w:asciiTheme="minorHAnsi" w:hAnsiTheme="minorHAnsi" w:cs="Arial"/>
        </w:rPr>
        <w:t xml:space="preserve"> w szczególności</w:t>
      </w:r>
      <w:r w:rsidRPr="00960400">
        <w:rPr>
          <w:rFonts w:asciiTheme="minorHAnsi" w:hAnsiTheme="minorHAnsi" w:cs="Arial"/>
        </w:rPr>
        <w:t>:</w:t>
      </w:r>
    </w:p>
    <w:p w:rsidR="00960400" w:rsidRPr="00960400" w:rsidRDefault="00960400" w:rsidP="00960400">
      <w:pPr>
        <w:numPr>
          <w:ilvl w:val="0"/>
          <w:numId w:val="30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proofErr w:type="gramStart"/>
      <w:r w:rsidRPr="00960400">
        <w:rPr>
          <w:rFonts w:asciiTheme="minorHAnsi" w:hAnsiTheme="minorHAnsi" w:cs="Arial"/>
        </w:rPr>
        <w:t>przestojów</w:t>
      </w:r>
      <w:proofErr w:type="gramEnd"/>
      <w:r w:rsidRPr="00960400">
        <w:rPr>
          <w:rFonts w:asciiTheme="minorHAnsi" w:hAnsiTheme="minorHAnsi" w:cs="Arial"/>
        </w:rPr>
        <w:t xml:space="preserve"> i opóźnień zawinionych przez Zamawiającego,</w:t>
      </w:r>
    </w:p>
    <w:p w:rsidR="00960400" w:rsidRPr="00960400" w:rsidRDefault="00960400" w:rsidP="00960400">
      <w:pPr>
        <w:numPr>
          <w:ilvl w:val="0"/>
          <w:numId w:val="30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proofErr w:type="gramStart"/>
      <w:r w:rsidRPr="00960400">
        <w:rPr>
          <w:rFonts w:asciiTheme="minorHAnsi" w:hAnsiTheme="minorHAnsi" w:cs="Arial"/>
        </w:rPr>
        <w:t>działania</w:t>
      </w:r>
      <w:proofErr w:type="gramEnd"/>
      <w:r w:rsidRPr="00960400">
        <w:rPr>
          <w:rFonts w:asciiTheme="minorHAnsi" w:hAnsiTheme="minorHAnsi" w:cs="Arial"/>
        </w:rPr>
        <w:t xml:space="preserve"> siły wyższej (np. brak prądu, wody, awaria ogrzewania itp.), mającej bezpośredni wpływ na terminowość świadczenia zajęć,</w:t>
      </w:r>
    </w:p>
    <w:p w:rsidR="00960400" w:rsidRPr="00960400" w:rsidRDefault="00960400" w:rsidP="00960400">
      <w:pPr>
        <w:numPr>
          <w:ilvl w:val="0"/>
          <w:numId w:val="30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proofErr w:type="gramStart"/>
      <w:r w:rsidRPr="00960400">
        <w:rPr>
          <w:rFonts w:asciiTheme="minorHAnsi" w:hAnsiTheme="minorHAnsi" w:cs="Arial"/>
        </w:rPr>
        <w:t>zwiększoną</w:t>
      </w:r>
      <w:proofErr w:type="gramEnd"/>
      <w:r w:rsidRPr="00960400">
        <w:rPr>
          <w:rFonts w:asciiTheme="minorHAnsi" w:hAnsiTheme="minorHAnsi" w:cs="Arial"/>
        </w:rPr>
        <w:t xml:space="preserve"> liczbę chętnych na zajęcia,</w:t>
      </w:r>
    </w:p>
    <w:p w:rsidR="00960400" w:rsidRPr="00960400" w:rsidRDefault="00960400" w:rsidP="00960400">
      <w:pPr>
        <w:numPr>
          <w:ilvl w:val="0"/>
          <w:numId w:val="30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proofErr w:type="gramStart"/>
      <w:r w:rsidRPr="00960400">
        <w:rPr>
          <w:rFonts w:asciiTheme="minorHAnsi" w:hAnsiTheme="minorHAnsi" w:cs="Arial"/>
        </w:rPr>
        <w:t>wystąpienia</w:t>
      </w:r>
      <w:proofErr w:type="gramEnd"/>
      <w:r w:rsidRPr="00960400">
        <w:rPr>
          <w:rFonts w:asciiTheme="minorHAnsi" w:hAnsiTheme="minorHAnsi" w:cs="Arial"/>
        </w:rPr>
        <w:t xml:space="preserve"> okoliczności, których strony umowy nie były w stanie przewidzieć, pomimo zachowania należytej staranności.</w:t>
      </w:r>
    </w:p>
    <w:p w:rsidR="00960400" w:rsidRPr="00960400" w:rsidRDefault="00960400" w:rsidP="00960400">
      <w:pPr>
        <w:numPr>
          <w:ilvl w:val="0"/>
          <w:numId w:val="21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r w:rsidRPr="00960400">
        <w:rPr>
          <w:rFonts w:asciiTheme="minorHAnsi" w:hAnsiTheme="minorHAnsi" w:cs="Arial"/>
        </w:rPr>
        <w:t>W przypadku wystąpienia okoliczności przedstawionych w ust. 4 strony ustalą nowe terminy realizacji umowy.</w:t>
      </w:r>
    </w:p>
    <w:p w:rsidR="00960400" w:rsidRPr="000642C2" w:rsidRDefault="00960400" w:rsidP="00960400">
      <w:pPr>
        <w:numPr>
          <w:ilvl w:val="0"/>
          <w:numId w:val="21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r w:rsidRPr="00960400">
        <w:rPr>
          <w:rFonts w:asciiTheme="minorHAnsi" w:hAnsiTheme="minorHAnsi" w:cs="Arial"/>
        </w:rPr>
        <w:t>Wykonawca zobowiązuje się do nieobciążania Zamawiającego w miesięcznym rozliczeniu za dni/godziny nie świadczenia zajęć z przyczyn określonych w umowie. Wykonawcy z tego tytułu nie przysługują żadne roszczenia finansowe lub prawne.</w:t>
      </w:r>
    </w:p>
    <w:p w:rsidR="00915F43" w:rsidRPr="003F74A0" w:rsidRDefault="00915F43" w:rsidP="003F74A0">
      <w:pPr>
        <w:pStyle w:val="Akapitzlist1"/>
        <w:tabs>
          <w:tab w:val="left" w:pos="284"/>
          <w:tab w:val="left" w:pos="426"/>
          <w:tab w:val="left" w:pos="709"/>
        </w:tabs>
        <w:spacing w:line="276" w:lineRule="auto"/>
        <w:ind w:left="0"/>
        <w:rPr>
          <w:rFonts w:asciiTheme="minorHAnsi" w:hAnsiTheme="minorHAnsi" w:cs="Arial"/>
          <w:bCs/>
          <w:color w:val="auto"/>
          <w:highlight w:val="yellow"/>
        </w:rPr>
      </w:pPr>
    </w:p>
    <w:p w:rsidR="005C3E96" w:rsidRPr="003F74A0" w:rsidRDefault="00C434E7" w:rsidP="00850F3C">
      <w:pPr>
        <w:numPr>
          <w:ilvl w:val="0"/>
          <w:numId w:val="11"/>
        </w:num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left="0" w:firstLine="0"/>
        <w:jc w:val="center"/>
        <w:textAlignment w:val="baseline"/>
        <w:rPr>
          <w:rFonts w:asciiTheme="minorHAnsi" w:hAnsiTheme="minorHAnsi" w:cs="Arial"/>
          <w:b/>
          <w:bCs/>
        </w:rPr>
      </w:pPr>
      <w:r w:rsidRPr="003F74A0">
        <w:rPr>
          <w:rFonts w:asciiTheme="minorHAnsi" w:hAnsiTheme="minorHAnsi" w:cs="Arial"/>
          <w:b/>
          <w:bCs/>
        </w:rPr>
        <w:t>6</w:t>
      </w:r>
    </w:p>
    <w:p w:rsidR="005C3E96" w:rsidRPr="003F74A0" w:rsidRDefault="005C3E96" w:rsidP="00850F3C">
      <w:pPr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>Zamawiający ma prawo rozwiązać umowę ze skutkiem natychmiastowym w przypadku:</w:t>
      </w:r>
    </w:p>
    <w:p w:rsidR="005C3E96" w:rsidRPr="003F74A0" w:rsidRDefault="005C3E96" w:rsidP="00850F3C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142"/>
        <w:textAlignment w:val="baseline"/>
        <w:rPr>
          <w:rFonts w:asciiTheme="minorHAnsi" w:hAnsiTheme="minorHAnsi" w:cs="Arial"/>
          <w:bCs/>
        </w:rPr>
      </w:pPr>
      <w:proofErr w:type="gramStart"/>
      <w:r w:rsidRPr="003F74A0">
        <w:rPr>
          <w:rFonts w:asciiTheme="minorHAnsi" w:hAnsiTheme="minorHAnsi" w:cs="Arial"/>
          <w:bCs/>
        </w:rPr>
        <w:t>zgłoszenia</w:t>
      </w:r>
      <w:proofErr w:type="gramEnd"/>
      <w:r w:rsidRPr="003F74A0">
        <w:rPr>
          <w:rFonts w:asciiTheme="minorHAnsi" w:hAnsiTheme="minorHAnsi" w:cs="Arial"/>
          <w:bCs/>
        </w:rPr>
        <w:t xml:space="preserve"> upadłości Wykonawcy lub rozwiązania prowadzonego przez niego przedsiębiorstwa,</w:t>
      </w:r>
    </w:p>
    <w:p w:rsidR="00CC2AA0" w:rsidRPr="003F74A0" w:rsidRDefault="005C3E96" w:rsidP="00850F3C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142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>Wykonawca nie będzie wykonywał przedmiotu umowy z wymaganą starannością oraz realizował ją będzie niewłaściwie i niezgodnie z umową, a jednokrotne pisemne wezwanie Zamawiającego do należytego wykonywania tych czynności będzie nieskuteczne,</w:t>
      </w:r>
    </w:p>
    <w:p w:rsidR="00CC2AA0" w:rsidRPr="003F74A0" w:rsidRDefault="00CC2AA0" w:rsidP="00850F3C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142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>Wykonawca nie przystąpił do realizacji usługi bez uzasadnionych przyczyn lub nie realizuje ich pomimo wezwania Zamawiającego złożonego na piśmie,</w:t>
      </w:r>
    </w:p>
    <w:p w:rsidR="005C3E96" w:rsidRPr="003F74A0" w:rsidRDefault="005C3E96" w:rsidP="00850F3C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142"/>
        <w:textAlignment w:val="baseline"/>
        <w:rPr>
          <w:rFonts w:asciiTheme="minorHAnsi" w:hAnsiTheme="minorHAnsi" w:cs="Arial"/>
          <w:bCs/>
        </w:rPr>
      </w:pPr>
      <w:proofErr w:type="gramStart"/>
      <w:r w:rsidRPr="003F74A0">
        <w:rPr>
          <w:rFonts w:asciiTheme="minorHAnsi" w:hAnsiTheme="minorHAnsi" w:cs="Arial"/>
          <w:bCs/>
        </w:rPr>
        <w:t>stwierdzonej</w:t>
      </w:r>
      <w:proofErr w:type="gramEnd"/>
      <w:r w:rsidRPr="003F74A0">
        <w:rPr>
          <w:rFonts w:asciiTheme="minorHAnsi" w:hAnsiTheme="minorHAnsi" w:cs="Arial"/>
          <w:bCs/>
        </w:rPr>
        <w:t xml:space="preserve"> jednej niedyspozycji </w:t>
      </w:r>
      <w:r w:rsidR="0003423D">
        <w:rPr>
          <w:rFonts w:asciiTheme="minorHAnsi" w:hAnsiTheme="minorHAnsi" w:cs="Arial"/>
          <w:bCs/>
        </w:rPr>
        <w:t>instruktora</w:t>
      </w:r>
      <w:r w:rsidRPr="003F74A0">
        <w:rPr>
          <w:rFonts w:asciiTheme="minorHAnsi" w:hAnsiTheme="minorHAnsi" w:cs="Arial"/>
          <w:bCs/>
        </w:rPr>
        <w:t xml:space="preserve"> wynikającej ze spożycia alkoholu lub środków</w:t>
      </w:r>
      <w:r w:rsidR="00CB16B9" w:rsidRPr="003F74A0">
        <w:rPr>
          <w:rFonts w:asciiTheme="minorHAnsi" w:hAnsiTheme="minorHAnsi" w:cs="Arial"/>
          <w:bCs/>
        </w:rPr>
        <w:t xml:space="preserve"> </w:t>
      </w:r>
      <w:r w:rsidRPr="003F74A0">
        <w:rPr>
          <w:rFonts w:asciiTheme="minorHAnsi" w:hAnsiTheme="minorHAnsi" w:cs="Arial"/>
          <w:bCs/>
        </w:rPr>
        <w:t>odurzających,</w:t>
      </w:r>
    </w:p>
    <w:p w:rsidR="005C3E96" w:rsidRPr="00466784" w:rsidRDefault="005C3E96" w:rsidP="00850F3C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142"/>
        <w:textAlignment w:val="baseline"/>
        <w:rPr>
          <w:rFonts w:asciiTheme="minorHAnsi" w:hAnsiTheme="minorHAnsi" w:cs="Arial"/>
          <w:bCs/>
        </w:rPr>
      </w:pPr>
      <w:proofErr w:type="gramStart"/>
      <w:r w:rsidRPr="00466784">
        <w:rPr>
          <w:rFonts w:asciiTheme="minorHAnsi" w:hAnsiTheme="minorHAnsi" w:cs="Arial"/>
          <w:bCs/>
        </w:rPr>
        <w:t>gdy</w:t>
      </w:r>
      <w:proofErr w:type="gramEnd"/>
      <w:r w:rsidRPr="00466784">
        <w:rPr>
          <w:rFonts w:asciiTheme="minorHAnsi" w:hAnsiTheme="minorHAnsi" w:cs="Arial"/>
          <w:bCs/>
        </w:rPr>
        <w:t xml:space="preserve"> Wykonawca z własnej winy wyrządził Zamawiającemu lub osobom trzecim szkodę,</w:t>
      </w:r>
    </w:p>
    <w:p w:rsidR="005C3E96" w:rsidRPr="003F74A0" w:rsidRDefault="005C3E96" w:rsidP="00850F3C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142"/>
        <w:textAlignment w:val="baseline"/>
        <w:rPr>
          <w:rFonts w:asciiTheme="minorHAnsi" w:hAnsiTheme="minorHAnsi" w:cs="Arial"/>
          <w:bCs/>
        </w:rPr>
      </w:pPr>
      <w:proofErr w:type="gramStart"/>
      <w:r w:rsidRPr="00466784">
        <w:rPr>
          <w:rFonts w:asciiTheme="minorHAnsi" w:hAnsiTheme="minorHAnsi" w:cs="Arial"/>
          <w:bCs/>
        </w:rPr>
        <w:t>braku</w:t>
      </w:r>
      <w:proofErr w:type="gramEnd"/>
      <w:r w:rsidRPr="003F74A0">
        <w:rPr>
          <w:rFonts w:asciiTheme="minorHAnsi" w:hAnsiTheme="minorHAnsi" w:cs="Arial"/>
          <w:bCs/>
        </w:rPr>
        <w:t xml:space="preserve"> ważnej polisy OC.</w:t>
      </w:r>
    </w:p>
    <w:p w:rsidR="00451C69" w:rsidRPr="004C4EF9" w:rsidRDefault="00451C69" w:rsidP="00850F3C">
      <w:pPr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4C4EF9">
        <w:rPr>
          <w:rFonts w:asciiTheme="minorHAnsi" w:hAnsiTheme="minorHAnsi" w:cs="Arial"/>
          <w:bCs/>
        </w:rPr>
        <w:t>Rozwiązanie umowy powinno nastąpić w formie pisemnej, pod rygorem nieważności, z podaniem przyczyn rozwiązania. Rozwiązanie będzie skuteczne z chwilą doręczenia Wykonawcy oświadczenia o</w:t>
      </w:r>
      <w:r w:rsidR="002D46A0" w:rsidRPr="004C4EF9">
        <w:rPr>
          <w:rFonts w:asciiTheme="minorHAnsi" w:hAnsiTheme="minorHAnsi" w:cs="Arial"/>
          <w:bCs/>
        </w:rPr>
        <w:t> </w:t>
      </w:r>
      <w:r w:rsidRPr="004C4EF9">
        <w:rPr>
          <w:rFonts w:asciiTheme="minorHAnsi" w:hAnsiTheme="minorHAnsi" w:cs="Arial"/>
          <w:bCs/>
        </w:rPr>
        <w:t>rozwiązaniu umowy listem poleconym za potwierdzeniem odbioru, zostanie uznane za prawidłowo doręczone w momencie odbioru przesyłki przez Wykonawcę lub inną osobę przez niego upoważnioną. W</w:t>
      </w:r>
      <w:r w:rsidR="002D46A0" w:rsidRPr="004C4EF9">
        <w:rPr>
          <w:rFonts w:asciiTheme="minorHAnsi" w:hAnsiTheme="minorHAnsi" w:cs="Arial"/>
          <w:bCs/>
        </w:rPr>
        <w:t> </w:t>
      </w:r>
      <w:r w:rsidRPr="004C4EF9">
        <w:rPr>
          <w:rFonts w:asciiTheme="minorHAnsi" w:hAnsiTheme="minorHAnsi" w:cs="Arial"/>
          <w:bCs/>
        </w:rPr>
        <w:t>przypadku braku odbioru przez Wykonawcę przesyłki poleconej, uznaje się, że została ona doręczona po jej drugim awizowaniu przez pocztę, przy czym Zamawiający zachowuje prawo do kar umownych na zasadach przewidzianych w § 7.</w:t>
      </w:r>
    </w:p>
    <w:p w:rsidR="005C3E96" w:rsidRPr="003F74A0" w:rsidRDefault="005C3E96" w:rsidP="00850F3C">
      <w:pPr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>Zamawiającemu przysługuje prawo</w:t>
      </w:r>
      <w:r w:rsidR="00CB16B9" w:rsidRPr="003F74A0">
        <w:rPr>
          <w:rFonts w:asciiTheme="minorHAnsi" w:hAnsiTheme="minorHAnsi" w:cs="Arial"/>
          <w:bCs/>
        </w:rPr>
        <w:t xml:space="preserve"> </w:t>
      </w:r>
      <w:r w:rsidRPr="003F74A0">
        <w:rPr>
          <w:rFonts w:asciiTheme="minorHAnsi" w:hAnsiTheme="minorHAnsi" w:cs="Arial"/>
          <w:bCs/>
        </w:rPr>
        <w:t>do odstąpienia od umowy w razie wystąpienia</w:t>
      </w:r>
      <w:r w:rsidR="00CB16B9" w:rsidRPr="003F74A0">
        <w:rPr>
          <w:rFonts w:asciiTheme="minorHAnsi" w:hAnsiTheme="minorHAnsi" w:cs="Arial"/>
          <w:bCs/>
        </w:rPr>
        <w:t xml:space="preserve"> </w:t>
      </w:r>
      <w:r w:rsidRPr="003F74A0">
        <w:rPr>
          <w:rFonts w:asciiTheme="minorHAnsi" w:hAnsiTheme="minorHAnsi" w:cs="Arial"/>
          <w:bCs/>
        </w:rPr>
        <w:t>istotnej zmiany okoliczności powodującej, że wykonanie umowy nie leży w interesie publicznym, czego nie można było przewidzieć w chwili zawarcia umowy. Odstąpienie od umowy w tym przypadku może nastąpić w terminie 30 dni od powzięcia wiadomości o powyższych okolicznościach. Wykonawca może w takim wypadku żądać jedynie wynagrodzenia należnego mu z tytułu wykonania części umowy.</w:t>
      </w:r>
    </w:p>
    <w:p w:rsidR="005C3E96" w:rsidRPr="003F74A0" w:rsidRDefault="005C3E96" w:rsidP="00850F3C">
      <w:pPr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>Strony mogą rozwiązać umowę z zachowaniem miesięcznego okresu Wypowiedzenia ze skutkiem na ostatni dzień miesiąca następującego po wypowiedzeniu umowy.</w:t>
      </w:r>
    </w:p>
    <w:p w:rsidR="005C3E96" w:rsidRPr="003F74A0" w:rsidRDefault="005C3E96" w:rsidP="003F74A0">
      <w:pPr>
        <w:pStyle w:val="Akapitzlist1"/>
        <w:tabs>
          <w:tab w:val="left" w:pos="284"/>
          <w:tab w:val="left" w:pos="426"/>
          <w:tab w:val="left" w:pos="709"/>
        </w:tabs>
        <w:spacing w:line="276" w:lineRule="auto"/>
        <w:ind w:left="0"/>
        <w:rPr>
          <w:rFonts w:asciiTheme="minorHAnsi" w:hAnsiTheme="minorHAnsi" w:cs="Arial"/>
          <w:bCs/>
          <w:color w:val="auto"/>
          <w:highlight w:val="yellow"/>
        </w:rPr>
      </w:pPr>
    </w:p>
    <w:p w:rsidR="005C3E96" w:rsidRPr="003F74A0" w:rsidRDefault="00C434E7" w:rsidP="00850F3C">
      <w:pPr>
        <w:numPr>
          <w:ilvl w:val="0"/>
          <w:numId w:val="11"/>
        </w:num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left="0" w:firstLine="0"/>
        <w:jc w:val="center"/>
        <w:textAlignment w:val="baseline"/>
        <w:rPr>
          <w:rFonts w:asciiTheme="minorHAnsi" w:hAnsiTheme="minorHAnsi" w:cs="Arial"/>
          <w:b/>
          <w:bCs/>
        </w:rPr>
      </w:pPr>
      <w:r w:rsidRPr="003F74A0">
        <w:rPr>
          <w:rFonts w:asciiTheme="minorHAnsi" w:hAnsiTheme="minorHAnsi" w:cs="Arial"/>
          <w:b/>
          <w:bCs/>
        </w:rPr>
        <w:t>7</w:t>
      </w:r>
    </w:p>
    <w:p w:rsidR="005C3E96" w:rsidRPr="003F74A0" w:rsidRDefault="005C3E96" w:rsidP="00850F3C">
      <w:pPr>
        <w:numPr>
          <w:ilvl w:val="0"/>
          <w:numId w:val="23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>Wykonawca zapłaci Zamawiającemu kary umowne w następujących przypadkach i okolicznościach:</w:t>
      </w:r>
    </w:p>
    <w:p w:rsidR="00111C5F" w:rsidRPr="003F74A0" w:rsidRDefault="005C3E96" w:rsidP="00850F3C">
      <w:pPr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142"/>
        <w:textAlignment w:val="baseline"/>
        <w:rPr>
          <w:rFonts w:asciiTheme="minorHAnsi" w:hAnsiTheme="minorHAnsi" w:cs="Arial"/>
          <w:bCs/>
        </w:rPr>
      </w:pPr>
      <w:proofErr w:type="gramStart"/>
      <w:r w:rsidRPr="003F74A0">
        <w:rPr>
          <w:rFonts w:asciiTheme="minorHAnsi" w:hAnsiTheme="minorHAnsi" w:cs="Arial"/>
          <w:bCs/>
        </w:rPr>
        <w:t>odstąpienie</w:t>
      </w:r>
      <w:proofErr w:type="gramEnd"/>
      <w:r w:rsidRPr="003F74A0">
        <w:rPr>
          <w:rFonts w:asciiTheme="minorHAnsi" w:hAnsiTheme="minorHAnsi" w:cs="Arial"/>
          <w:bCs/>
        </w:rPr>
        <w:t xml:space="preserve"> albo rozwiązanie umowy przez Zamawiającego z przyczyn leżących po stronie Wykonawcy - w wysokości 5% całkowitego wynagrodzenia określonego w § 3 ust. </w:t>
      </w:r>
      <w:r w:rsidR="004A17B7" w:rsidRPr="003F74A0">
        <w:rPr>
          <w:rFonts w:asciiTheme="minorHAnsi" w:hAnsiTheme="minorHAnsi" w:cs="Arial"/>
          <w:bCs/>
        </w:rPr>
        <w:t>3</w:t>
      </w:r>
      <w:r w:rsidR="009844B4" w:rsidRPr="003F74A0">
        <w:rPr>
          <w:rFonts w:asciiTheme="minorHAnsi" w:hAnsiTheme="minorHAnsi" w:cs="Arial"/>
          <w:bCs/>
        </w:rPr>
        <w:t xml:space="preserve"> lit. b</w:t>
      </w:r>
      <w:r w:rsidRPr="003F74A0">
        <w:rPr>
          <w:rFonts w:asciiTheme="minorHAnsi" w:hAnsiTheme="minorHAnsi" w:cs="Arial"/>
          <w:bCs/>
        </w:rPr>
        <w:t xml:space="preserve"> niniejszej umowy,</w:t>
      </w:r>
    </w:p>
    <w:p w:rsidR="00111C5F" w:rsidRPr="003F74A0" w:rsidRDefault="00111C5F" w:rsidP="00850F3C">
      <w:pPr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142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 xml:space="preserve">za niedopełnienie obowiązków wynikających z niniejszej Umowy, w </w:t>
      </w:r>
      <w:proofErr w:type="gramStart"/>
      <w:r w:rsidRPr="003F74A0">
        <w:rPr>
          <w:rFonts w:asciiTheme="minorHAnsi" w:hAnsiTheme="minorHAnsi" w:cs="Arial"/>
          <w:bCs/>
        </w:rPr>
        <w:t>wyniku którego</w:t>
      </w:r>
      <w:proofErr w:type="gramEnd"/>
      <w:r w:rsidRPr="003F74A0">
        <w:rPr>
          <w:rFonts w:asciiTheme="minorHAnsi" w:hAnsiTheme="minorHAnsi" w:cs="Arial"/>
          <w:bCs/>
        </w:rPr>
        <w:t xml:space="preserve"> nastąpi przestój </w:t>
      </w:r>
      <w:r w:rsidR="004C4EF9">
        <w:rPr>
          <w:rFonts w:asciiTheme="minorHAnsi" w:hAnsiTheme="minorHAnsi" w:cs="Arial"/>
          <w:bCs/>
        </w:rPr>
        <w:t>w nauce pływania</w:t>
      </w:r>
      <w:r w:rsidRPr="003F74A0">
        <w:rPr>
          <w:rFonts w:asciiTheme="minorHAnsi" w:hAnsiTheme="minorHAnsi" w:cs="Arial"/>
          <w:bCs/>
        </w:rPr>
        <w:t xml:space="preserve">, w wysokości 500 zł (słownie: pięćset złotych) za każdą rozpoczętą godzinę przerwy w </w:t>
      </w:r>
      <w:r w:rsidR="004C4EF9">
        <w:rPr>
          <w:rFonts w:asciiTheme="minorHAnsi" w:hAnsiTheme="minorHAnsi" w:cs="Arial"/>
          <w:bCs/>
        </w:rPr>
        <w:t>nauce pływania</w:t>
      </w:r>
      <w:r w:rsidRPr="003F74A0">
        <w:rPr>
          <w:rFonts w:asciiTheme="minorHAnsi" w:hAnsiTheme="minorHAnsi" w:cs="Arial"/>
          <w:bCs/>
        </w:rPr>
        <w:t>;</w:t>
      </w:r>
    </w:p>
    <w:p w:rsidR="00D30DEA" w:rsidRPr="003F74A0" w:rsidRDefault="005C3E96" w:rsidP="00850F3C">
      <w:pPr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142"/>
        <w:textAlignment w:val="baseline"/>
        <w:rPr>
          <w:rFonts w:asciiTheme="minorHAnsi" w:hAnsiTheme="minorHAnsi" w:cs="Arial"/>
          <w:bCs/>
        </w:rPr>
      </w:pPr>
      <w:proofErr w:type="gramStart"/>
      <w:r w:rsidRPr="003F74A0">
        <w:rPr>
          <w:rFonts w:asciiTheme="minorHAnsi" w:hAnsiTheme="minorHAnsi" w:cs="Arial"/>
          <w:bCs/>
        </w:rPr>
        <w:t>każdy</w:t>
      </w:r>
      <w:proofErr w:type="gramEnd"/>
      <w:r w:rsidRPr="003F74A0">
        <w:rPr>
          <w:rFonts w:asciiTheme="minorHAnsi" w:hAnsiTheme="minorHAnsi" w:cs="Arial"/>
          <w:bCs/>
        </w:rPr>
        <w:t xml:space="preserve"> stwierdzony przez Zamawiającego przypadek stanu po spożyciu alkoholu lub stanu </w:t>
      </w:r>
      <w:r w:rsidR="008D2FC3" w:rsidRPr="003F74A0">
        <w:rPr>
          <w:rFonts w:asciiTheme="minorHAnsi" w:hAnsiTheme="minorHAnsi" w:cs="Arial"/>
          <w:bCs/>
        </w:rPr>
        <w:t>o</w:t>
      </w:r>
      <w:r w:rsidRPr="003F74A0">
        <w:rPr>
          <w:rFonts w:asciiTheme="minorHAnsi" w:hAnsiTheme="minorHAnsi" w:cs="Arial"/>
          <w:bCs/>
        </w:rPr>
        <w:t xml:space="preserve">durzenia osób świadczących przedmiot umowy z ramienia Wykonawcy - w wysokości </w:t>
      </w:r>
      <w:r w:rsidR="00AB11B5" w:rsidRPr="003F74A0">
        <w:rPr>
          <w:rFonts w:asciiTheme="minorHAnsi" w:hAnsiTheme="minorHAnsi" w:cs="Arial"/>
          <w:bCs/>
        </w:rPr>
        <w:t>500</w:t>
      </w:r>
      <w:r w:rsidR="009844B4" w:rsidRPr="003F74A0">
        <w:rPr>
          <w:rFonts w:asciiTheme="minorHAnsi" w:hAnsiTheme="minorHAnsi" w:cs="Arial"/>
          <w:bCs/>
        </w:rPr>
        <w:t xml:space="preserve"> zł</w:t>
      </w:r>
      <w:r w:rsidR="00451C69" w:rsidRPr="003F74A0">
        <w:rPr>
          <w:rFonts w:asciiTheme="minorHAnsi" w:hAnsiTheme="minorHAnsi" w:cs="Arial"/>
          <w:bCs/>
        </w:rPr>
        <w:t xml:space="preserve"> </w:t>
      </w:r>
      <w:r w:rsidR="00AB11B5" w:rsidRPr="003F74A0">
        <w:rPr>
          <w:rFonts w:asciiTheme="minorHAnsi" w:hAnsiTheme="minorHAnsi" w:cs="Arial"/>
          <w:bCs/>
        </w:rPr>
        <w:t>(słownie: pięćset złotych)</w:t>
      </w:r>
      <w:r w:rsidR="00037C26" w:rsidRPr="003F74A0">
        <w:rPr>
          <w:rFonts w:asciiTheme="minorHAnsi" w:hAnsiTheme="minorHAnsi" w:cs="Arial"/>
          <w:bCs/>
        </w:rPr>
        <w:t>,</w:t>
      </w:r>
    </w:p>
    <w:p w:rsidR="00D30DEA" w:rsidRPr="003F74A0" w:rsidRDefault="00D30DEA" w:rsidP="00850F3C">
      <w:pPr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142"/>
        <w:textAlignment w:val="baseline"/>
        <w:rPr>
          <w:rFonts w:asciiTheme="minorHAnsi" w:hAnsiTheme="minorHAnsi" w:cs="Arial"/>
          <w:bCs/>
        </w:rPr>
      </w:pPr>
      <w:proofErr w:type="gramStart"/>
      <w:r w:rsidRPr="003F74A0">
        <w:rPr>
          <w:rFonts w:asciiTheme="minorHAnsi" w:hAnsiTheme="minorHAnsi" w:cs="Arial"/>
          <w:bCs/>
        </w:rPr>
        <w:t>za</w:t>
      </w:r>
      <w:proofErr w:type="gramEnd"/>
      <w:r w:rsidRPr="003F74A0">
        <w:rPr>
          <w:rFonts w:asciiTheme="minorHAnsi" w:hAnsiTheme="minorHAnsi" w:cs="Arial"/>
          <w:bCs/>
        </w:rPr>
        <w:t xml:space="preserve"> nieprzestrzeganie obowiązków </w:t>
      </w:r>
      <w:r w:rsidR="004C4EF9">
        <w:rPr>
          <w:rFonts w:asciiTheme="minorHAnsi" w:hAnsiTheme="minorHAnsi" w:cs="Arial"/>
          <w:bCs/>
        </w:rPr>
        <w:t>instruktora</w:t>
      </w:r>
      <w:r w:rsidRPr="003F74A0">
        <w:rPr>
          <w:rFonts w:asciiTheme="minorHAnsi" w:hAnsiTheme="minorHAnsi" w:cs="Arial"/>
          <w:bCs/>
        </w:rPr>
        <w:t>, określonych w Umowie lub obowiązujących przepisach prawa - w wysokości 500 zł (słownie: pięćset złotych) za każdy przypadek naruszenia obowiązków,</w:t>
      </w:r>
    </w:p>
    <w:p w:rsidR="00AB11B5" w:rsidRPr="003F74A0" w:rsidRDefault="00F44367" w:rsidP="00850F3C">
      <w:pPr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142"/>
        <w:textAlignment w:val="baseline"/>
        <w:rPr>
          <w:rStyle w:val="Teksttreci"/>
          <w:rFonts w:asciiTheme="minorHAnsi" w:hAnsiTheme="minorHAnsi" w:cs="Arial"/>
          <w:sz w:val="24"/>
          <w:szCs w:val="24"/>
        </w:rPr>
      </w:pPr>
      <w:proofErr w:type="gramStart"/>
      <w:r w:rsidRPr="00FB1FDA">
        <w:rPr>
          <w:rFonts w:asciiTheme="minorHAnsi" w:hAnsiTheme="minorHAnsi" w:cs="Arial"/>
          <w:bCs/>
        </w:rPr>
        <w:t>każdorazowy</w:t>
      </w:r>
      <w:proofErr w:type="gramEnd"/>
      <w:r w:rsidRPr="00FB1FDA">
        <w:rPr>
          <w:rStyle w:val="Teksttreci"/>
          <w:rFonts w:asciiTheme="minorHAnsi" w:hAnsiTheme="minorHAnsi" w:cs="Arial"/>
          <w:sz w:val="24"/>
          <w:szCs w:val="24"/>
        </w:rPr>
        <w:t xml:space="preserve"> brak obsady </w:t>
      </w:r>
      <w:r w:rsidR="00DE3919" w:rsidRPr="00FB1FDA">
        <w:rPr>
          <w:rStyle w:val="Teksttreci"/>
          <w:rFonts w:asciiTheme="minorHAnsi" w:hAnsiTheme="minorHAnsi" w:cs="Arial"/>
          <w:sz w:val="24"/>
          <w:szCs w:val="24"/>
        </w:rPr>
        <w:t>instruktorskiej wymienionej</w:t>
      </w:r>
      <w:r w:rsidRPr="00FB1FDA">
        <w:rPr>
          <w:rStyle w:val="Teksttreci"/>
          <w:rFonts w:asciiTheme="minorHAnsi" w:hAnsiTheme="minorHAnsi" w:cs="Arial"/>
          <w:sz w:val="24"/>
          <w:szCs w:val="24"/>
        </w:rPr>
        <w:t xml:space="preserve"> w harmonogramie</w:t>
      </w:r>
      <w:r w:rsidR="00AB11B5" w:rsidRPr="003F74A0">
        <w:rPr>
          <w:rStyle w:val="Teksttreci"/>
          <w:rFonts w:asciiTheme="minorHAnsi" w:hAnsiTheme="minorHAnsi" w:cs="Arial"/>
          <w:sz w:val="24"/>
          <w:szCs w:val="24"/>
        </w:rPr>
        <w:t xml:space="preserve"> - w wysokości 500</w:t>
      </w:r>
      <w:r w:rsidRPr="003F74A0">
        <w:rPr>
          <w:rStyle w:val="Teksttreci"/>
          <w:rFonts w:asciiTheme="minorHAnsi" w:hAnsiTheme="minorHAnsi" w:cs="Arial"/>
          <w:sz w:val="24"/>
          <w:szCs w:val="24"/>
        </w:rPr>
        <w:t xml:space="preserve"> zł </w:t>
      </w:r>
      <w:r w:rsidR="00AB11B5" w:rsidRPr="003F74A0">
        <w:rPr>
          <w:rStyle w:val="Teksttreci"/>
          <w:rFonts w:asciiTheme="minorHAnsi" w:hAnsiTheme="minorHAnsi" w:cs="Arial"/>
          <w:sz w:val="24"/>
          <w:szCs w:val="24"/>
        </w:rPr>
        <w:t>(słownie: pięćset złotych)</w:t>
      </w:r>
      <w:r w:rsidRPr="003F74A0">
        <w:rPr>
          <w:rStyle w:val="Teksttreci"/>
          <w:rFonts w:asciiTheme="minorHAnsi" w:hAnsiTheme="minorHAnsi" w:cs="Arial"/>
          <w:sz w:val="24"/>
          <w:szCs w:val="24"/>
        </w:rPr>
        <w:t>,</w:t>
      </w:r>
    </w:p>
    <w:p w:rsidR="00AB11B5" w:rsidRPr="00466784" w:rsidRDefault="00AB11B5" w:rsidP="00850F3C">
      <w:pPr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142"/>
        <w:textAlignment w:val="baseline"/>
        <w:rPr>
          <w:rFonts w:asciiTheme="minorHAnsi" w:hAnsiTheme="minorHAnsi" w:cs="Arial"/>
          <w:bCs/>
        </w:rPr>
      </w:pPr>
      <w:proofErr w:type="gramStart"/>
      <w:r w:rsidRPr="00466784">
        <w:rPr>
          <w:rFonts w:asciiTheme="minorHAnsi" w:hAnsiTheme="minorHAnsi" w:cs="Arial"/>
          <w:bCs/>
        </w:rPr>
        <w:t>za</w:t>
      </w:r>
      <w:proofErr w:type="gramEnd"/>
      <w:r w:rsidRPr="00466784">
        <w:rPr>
          <w:rFonts w:asciiTheme="minorHAnsi" w:hAnsiTheme="minorHAnsi" w:cs="Arial"/>
          <w:bCs/>
        </w:rPr>
        <w:t xml:space="preserve"> każdy zaistniały przypadek spóźnienia do pracy </w:t>
      </w:r>
      <w:r w:rsidR="00DE3919">
        <w:rPr>
          <w:rFonts w:asciiTheme="minorHAnsi" w:hAnsiTheme="minorHAnsi" w:cs="Arial"/>
          <w:bCs/>
        </w:rPr>
        <w:t>instruktora</w:t>
      </w:r>
      <w:r w:rsidRPr="00466784">
        <w:rPr>
          <w:rFonts w:asciiTheme="minorHAnsi" w:hAnsiTheme="minorHAnsi" w:cs="Arial"/>
          <w:bCs/>
        </w:rPr>
        <w:t xml:space="preserve">, przedwczesnego opuszczenia stanowiska pracy </w:t>
      </w:r>
      <w:r w:rsidR="00DE3919">
        <w:rPr>
          <w:rFonts w:asciiTheme="minorHAnsi" w:hAnsiTheme="minorHAnsi" w:cs="Arial"/>
          <w:bCs/>
        </w:rPr>
        <w:t xml:space="preserve">przez instruktora </w:t>
      </w:r>
      <w:r w:rsidRPr="00466784">
        <w:rPr>
          <w:rFonts w:asciiTheme="minorHAnsi" w:hAnsiTheme="minorHAnsi" w:cs="Arial"/>
          <w:bCs/>
        </w:rPr>
        <w:t xml:space="preserve">oraz zmiany personalnej w obsadzie </w:t>
      </w:r>
      <w:r w:rsidR="00DE3919">
        <w:rPr>
          <w:rFonts w:asciiTheme="minorHAnsi" w:hAnsiTheme="minorHAnsi" w:cs="Arial"/>
          <w:bCs/>
        </w:rPr>
        <w:t xml:space="preserve">instruktorskiej </w:t>
      </w:r>
      <w:r w:rsidRPr="00466784">
        <w:rPr>
          <w:rFonts w:asciiTheme="minorHAnsi" w:hAnsiTheme="minorHAnsi" w:cs="Arial"/>
          <w:bCs/>
        </w:rPr>
        <w:t>bez uprzedniego poinformowania Zamawiającego - w wysokości 500 zł (słownie: pięćset złotych) za każdy przypadek naruszenia,</w:t>
      </w:r>
    </w:p>
    <w:p w:rsidR="00AA4C06" w:rsidRPr="00466784" w:rsidRDefault="00AB11B5" w:rsidP="00850F3C">
      <w:pPr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142"/>
        <w:textAlignment w:val="baseline"/>
        <w:rPr>
          <w:rFonts w:asciiTheme="minorHAnsi" w:hAnsiTheme="minorHAnsi" w:cs="Arial"/>
          <w:bCs/>
        </w:rPr>
      </w:pPr>
      <w:proofErr w:type="gramStart"/>
      <w:r w:rsidRPr="00466784">
        <w:rPr>
          <w:rFonts w:asciiTheme="minorHAnsi" w:hAnsiTheme="minorHAnsi" w:cs="Arial"/>
          <w:bCs/>
        </w:rPr>
        <w:t>za</w:t>
      </w:r>
      <w:proofErr w:type="gramEnd"/>
      <w:r w:rsidRPr="00466784">
        <w:rPr>
          <w:rFonts w:asciiTheme="minorHAnsi" w:hAnsiTheme="minorHAnsi" w:cs="Arial"/>
          <w:bCs/>
        </w:rPr>
        <w:t xml:space="preserve"> naruszenie postanowień w § 2 ust. 1</w:t>
      </w:r>
      <w:r w:rsidR="009010A6">
        <w:rPr>
          <w:rFonts w:asciiTheme="minorHAnsi" w:hAnsiTheme="minorHAnsi" w:cs="Arial"/>
          <w:bCs/>
        </w:rPr>
        <w:t>3</w:t>
      </w:r>
      <w:r w:rsidRPr="00466784">
        <w:rPr>
          <w:rFonts w:asciiTheme="minorHAnsi" w:hAnsiTheme="minorHAnsi" w:cs="Arial"/>
          <w:bCs/>
        </w:rPr>
        <w:t>, Zamawiający może nałożyć karę umowną w wysokości 500 zł (słownie: pięćset złotych) za każdy przypadek naruszenia;</w:t>
      </w:r>
    </w:p>
    <w:p w:rsidR="00AB11B5" w:rsidRPr="00466784" w:rsidRDefault="00AA4C06" w:rsidP="00850F3C">
      <w:pPr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142"/>
        <w:textAlignment w:val="baseline"/>
        <w:rPr>
          <w:bCs/>
        </w:rPr>
      </w:pPr>
      <w:proofErr w:type="gramStart"/>
      <w:r w:rsidRPr="00466784">
        <w:rPr>
          <w:rFonts w:asciiTheme="minorHAnsi" w:hAnsiTheme="minorHAnsi" w:cs="Arial"/>
          <w:bCs/>
        </w:rPr>
        <w:t>za</w:t>
      </w:r>
      <w:proofErr w:type="gramEnd"/>
      <w:r w:rsidRPr="00466784">
        <w:rPr>
          <w:rFonts w:asciiTheme="minorHAnsi" w:hAnsiTheme="minorHAnsi" w:cs="Arial"/>
          <w:bCs/>
        </w:rPr>
        <w:t xml:space="preserve"> każde uchybienie terminowi określonemu w § 2 ust. 1</w:t>
      </w:r>
      <w:r w:rsidR="009010A6">
        <w:rPr>
          <w:rFonts w:asciiTheme="minorHAnsi" w:hAnsiTheme="minorHAnsi" w:cs="Arial"/>
          <w:bCs/>
        </w:rPr>
        <w:t>2</w:t>
      </w:r>
      <w:r w:rsidRPr="00466784">
        <w:rPr>
          <w:rFonts w:asciiTheme="minorHAnsi" w:hAnsiTheme="minorHAnsi" w:cs="Arial"/>
          <w:bCs/>
        </w:rPr>
        <w:t xml:space="preserve"> – w wysokości 5000 zł (słownie: pięć tysięcy złotych) za każde uchybienie,</w:t>
      </w:r>
    </w:p>
    <w:p w:rsidR="00D30DEA" w:rsidRPr="003F74A0" w:rsidRDefault="009844B4" w:rsidP="00850F3C">
      <w:pPr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142"/>
        <w:textAlignment w:val="baseline"/>
        <w:rPr>
          <w:rFonts w:asciiTheme="minorHAnsi" w:hAnsiTheme="minorHAnsi" w:cs="Arial"/>
          <w:bCs/>
        </w:rPr>
      </w:pPr>
      <w:proofErr w:type="gramStart"/>
      <w:r w:rsidRPr="003F74A0">
        <w:rPr>
          <w:rFonts w:asciiTheme="minorHAnsi" w:hAnsiTheme="minorHAnsi" w:cs="Arial"/>
          <w:bCs/>
        </w:rPr>
        <w:t>w</w:t>
      </w:r>
      <w:proofErr w:type="gramEnd"/>
      <w:r w:rsidRPr="003F74A0">
        <w:rPr>
          <w:rFonts w:asciiTheme="minorHAnsi" w:hAnsiTheme="minorHAnsi" w:cs="Arial"/>
          <w:bCs/>
        </w:rPr>
        <w:t xml:space="preserve"> przypadku nie przedłożenia dowodu przedłużenia umowy ubezpieczenia lub nie zawarcia nowej umowy Wykonawca zobowiązuje się zapłacić Zamawiającemu </w:t>
      </w:r>
      <w:r w:rsidR="00AB11B5" w:rsidRPr="003F74A0">
        <w:rPr>
          <w:rFonts w:asciiTheme="minorHAnsi" w:hAnsiTheme="minorHAnsi" w:cs="Arial"/>
          <w:bCs/>
        </w:rPr>
        <w:t>karę umowną w wysokości 1.000</w:t>
      </w:r>
      <w:r w:rsidRPr="003F74A0">
        <w:rPr>
          <w:rFonts w:asciiTheme="minorHAnsi" w:hAnsiTheme="minorHAnsi" w:cs="Arial"/>
          <w:bCs/>
        </w:rPr>
        <w:t xml:space="preserve"> </w:t>
      </w:r>
      <w:proofErr w:type="gramStart"/>
      <w:r w:rsidRPr="003F74A0">
        <w:rPr>
          <w:rFonts w:asciiTheme="minorHAnsi" w:hAnsiTheme="minorHAnsi" w:cs="Arial"/>
          <w:bCs/>
        </w:rPr>
        <w:t>zł</w:t>
      </w:r>
      <w:proofErr w:type="gramEnd"/>
      <w:r w:rsidRPr="003F74A0">
        <w:rPr>
          <w:rFonts w:asciiTheme="minorHAnsi" w:hAnsiTheme="minorHAnsi" w:cs="Arial"/>
          <w:bCs/>
        </w:rPr>
        <w:t xml:space="preserve"> (słownie: jeden tysiąc złotych) za ka</w:t>
      </w:r>
      <w:r w:rsidR="00FB1FDA">
        <w:rPr>
          <w:rFonts w:asciiTheme="minorHAnsi" w:hAnsiTheme="minorHAnsi" w:cs="Arial"/>
          <w:bCs/>
        </w:rPr>
        <w:t xml:space="preserve">żdy rozpoczęty dzień opóźnienia. </w:t>
      </w:r>
    </w:p>
    <w:p w:rsidR="002625FD" w:rsidRPr="003F74A0" w:rsidRDefault="002625FD" w:rsidP="00850F3C">
      <w:pPr>
        <w:numPr>
          <w:ilvl w:val="0"/>
          <w:numId w:val="23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 xml:space="preserve">Zamawiający zapłaci Wykonawcy karę umowną za odstąpienie albo rozwiązanie umowy przez Wykonawcę z przyczyn leżących po stronie Zamawiającego - w wysokości 5% całkowitego wynagrodzenia określonego w § 3 ust. 3 lit. b niniejszej umowy. </w:t>
      </w:r>
    </w:p>
    <w:p w:rsidR="005C3E96" w:rsidRPr="003F74A0" w:rsidRDefault="005C3E96" w:rsidP="00850F3C">
      <w:pPr>
        <w:numPr>
          <w:ilvl w:val="0"/>
          <w:numId w:val="23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 xml:space="preserve">Zamawiający zastrzega sobie prawo do odszkodowania przewyższającego wysokość kar </w:t>
      </w:r>
      <w:r w:rsidR="00CB16B9" w:rsidRPr="003F74A0">
        <w:rPr>
          <w:rFonts w:asciiTheme="minorHAnsi" w:hAnsiTheme="minorHAnsi" w:cs="Arial"/>
          <w:bCs/>
        </w:rPr>
        <w:t>u</w:t>
      </w:r>
      <w:r w:rsidRPr="003F74A0">
        <w:rPr>
          <w:rFonts w:asciiTheme="minorHAnsi" w:hAnsiTheme="minorHAnsi" w:cs="Arial"/>
          <w:bCs/>
        </w:rPr>
        <w:t>mownych do wysokości rzeczywiście poniesionej szkody.</w:t>
      </w:r>
    </w:p>
    <w:p w:rsidR="005C3E96" w:rsidRPr="003F74A0" w:rsidRDefault="005C3E96" w:rsidP="00850F3C">
      <w:pPr>
        <w:numPr>
          <w:ilvl w:val="0"/>
          <w:numId w:val="23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>Zapłata kar umownych nie wpływa na zobowiązania Wykonawcy.</w:t>
      </w:r>
    </w:p>
    <w:p w:rsidR="005C3E96" w:rsidRPr="003F74A0" w:rsidRDefault="001803C7" w:rsidP="00850F3C">
      <w:pPr>
        <w:numPr>
          <w:ilvl w:val="0"/>
          <w:numId w:val="23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>Kary</w:t>
      </w:r>
      <w:r w:rsidR="005C3E96" w:rsidRPr="003F74A0">
        <w:rPr>
          <w:rFonts w:asciiTheme="minorHAnsi" w:hAnsiTheme="minorHAnsi" w:cs="Arial"/>
          <w:bCs/>
        </w:rPr>
        <w:t xml:space="preserve"> Wykonawca zapłaci na wskazany przez Zamawiającego rachunek bankowy przelewem, w terminie 14 dni kalendarzowych od dnia doręczenia mu żądania </w:t>
      </w:r>
      <w:r w:rsidR="008D2FC3" w:rsidRPr="003F74A0">
        <w:rPr>
          <w:rFonts w:asciiTheme="minorHAnsi" w:hAnsiTheme="minorHAnsi" w:cs="Arial"/>
          <w:bCs/>
        </w:rPr>
        <w:t>Z</w:t>
      </w:r>
      <w:r w:rsidR="005C3E96" w:rsidRPr="003F74A0">
        <w:rPr>
          <w:rFonts w:asciiTheme="minorHAnsi" w:hAnsiTheme="minorHAnsi" w:cs="Arial"/>
          <w:bCs/>
        </w:rPr>
        <w:t>amawiającego zapłaty takiej kary umownej. Zamawiający jest upoważniony do potrącenia należnych kar umownych z miesięcznego wynagrodzenia Wykonawcy, na co Wykonawca wyraża nieodwołalną zgodę podpisując niniejszą umowę.</w:t>
      </w:r>
    </w:p>
    <w:p w:rsidR="001803C7" w:rsidRPr="003F74A0" w:rsidRDefault="001803C7" w:rsidP="00850F3C">
      <w:pPr>
        <w:numPr>
          <w:ilvl w:val="0"/>
          <w:numId w:val="23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>Łączna maksymalna wysokość kar umownych, których mogą dochodzić strony wynosi 30 % wynagrodzenia umownego brutto określonego w § 3 ust. 3 lit. b.</w:t>
      </w:r>
    </w:p>
    <w:p w:rsidR="00CB16B9" w:rsidRPr="003F74A0" w:rsidRDefault="00CB16B9" w:rsidP="003F74A0">
      <w:pPr>
        <w:pStyle w:val="Akapitzlist1"/>
        <w:tabs>
          <w:tab w:val="left" w:pos="284"/>
          <w:tab w:val="left" w:pos="426"/>
          <w:tab w:val="left" w:pos="709"/>
        </w:tabs>
        <w:spacing w:line="276" w:lineRule="auto"/>
        <w:ind w:left="0"/>
        <w:rPr>
          <w:rFonts w:asciiTheme="minorHAnsi" w:hAnsiTheme="minorHAnsi" w:cs="Arial"/>
          <w:b/>
          <w:bCs/>
          <w:color w:val="auto"/>
          <w:highlight w:val="yellow"/>
        </w:rPr>
      </w:pPr>
    </w:p>
    <w:p w:rsidR="005C3E96" w:rsidRPr="003F74A0" w:rsidRDefault="003D01C1" w:rsidP="00850F3C">
      <w:pPr>
        <w:numPr>
          <w:ilvl w:val="0"/>
          <w:numId w:val="11"/>
        </w:num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left="0" w:firstLine="0"/>
        <w:jc w:val="center"/>
        <w:textAlignment w:val="baseline"/>
        <w:rPr>
          <w:rFonts w:asciiTheme="minorHAnsi" w:hAnsiTheme="minorHAnsi" w:cs="Arial"/>
          <w:b/>
          <w:bCs/>
        </w:rPr>
      </w:pPr>
      <w:r w:rsidRPr="003F74A0">
        <w:rPr>
          <w:rFonts w:asciiTheme="minorHAnsi" w:hAnsiTheme="minorHAnsi" w:cs="Arial"/>
          <w:b/>
          <w:bCs/>
        </w:rPr>
        <w:t>8</w:t>
      </w:r>
    </w:p>
    <w:p w:rsidR="005C3E96" w:rsidRPr="003F74A0" w:rsidRDefault="005C3E96" w:rsidP="00850F3C">
      <w:pPr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>Ze strony Zamawiającego osobą odpowiedzialną z</w:t>
      </w:r>
      <w:r w:rsidR="001803C7" w:rsidRPr="003F74A0">
        <w:rPr>
          <w:rFonts w:asciiTheme="minorHAnsi" w:hAnsiTheme="minorHAnsi" w:cs="Arial"/>
          <w:bCs/>
        </w:rPr>
        <w:t>a kontrolę właściwej realizacji</w:t>
      </w:r>
      <w:r w:rsidRPr="003F74A0">
        <w:rPr>
          <w:rFonts w:asciiTheme="minorHAnsi" w:hAnsiTheme="minorHAnsi" w:cs="Arial"/>
          <w:bCs/>
        </w:rPr>
        <w:t xml:space="preserve"> przedmi</w:t>
      </w:r>
      <w:r w:rsidR="007964AB" w:rsidRPr="003F74A0">
        <w:rPr>
          <w:rFonts w:asciiTheme="minorHAnsi" w:hAnsiTheme="minorHAnsi" w:cs="Arial"/>
          <w:bCs/>
        </w:rPr>
        <w:t xml:space="preserve">otu umowy będzie </w:t>
      </w:r>
      <w:r w:rsidR="003C6930" w:rsidRPr="003F74A0">
        <w:rPr>
          <w:rFonts w:asciiTheme="minorHAnsi" w:hAnsiTheme="minorHAnsi" w:cs="Arial"/>
          <w:bCs/>
        </w:rPr>
        <w:t>……………………………</w:t>
      </w:r>
      <w:r w:rsidR="002D46A0" w:rsidRPr="003F74A0">
        <w:rPr>
          <w:rFonts w:asciiTheme="minorHAnsi" w:hAnsiTheme="minorHAnsi" w:cs="Arial"/>
          <w:bCs/>
        </w:rPr>
        <w:t xml:space="preserve"> tel. </w:t>
      </w:r>
      <w:r w:rsidR="003C6930" w:rsidRPr="003F74A0">
        <w:rPr>
          <w:rFonts w:asciiTheme="minorHAnsi" w:hAnsiTheme="minorHAnsi" w:cs="Arial"/>
          <w:bCs/>
        </w:rPr>
        <w:t>……………………………….</w:t>
      </w:r>
      <w:r w:rsidR="002D46A0" w:rsidRPr="003F74A0">
        <w:rPr>
          <w:rFonts w:asciiTheme="minorHAnsi" w:hAnsiTheme="minorHAnsi" w:cs="Arial"/>
          <w:bCs/>
        </w:rPr>
        <w:t xml:space="preserve"> e-mail: </w:t>
      </w:r>
      <w:r w:rsidR="003C6930" w:rsidRPr="003F74A0">
        <w:rPr>
          <w:rFonts w:asciiTheme="minorHAnsi" w:hAnsiTheme="minorHAnsi" w:cs="Arial"/>
          <w:bCs/>
        </w:rPr>
        <w:t>…………………………………….</w:t>
      </w:r>
      <w:r w:rsidR="00457003" w:rsidRPr="003F74A0">
        <w:rPr>
          <w:rFonts w:asciiTheme="minorHAnsi" w:hAnsiTheme="minorHAnsi" w:cs="Arial"/>
          <w:bCs/>
        </w:rPr>
        <w:t xml:space="preserve"> </w:t>
      </w:r>
      <w:proofErr w:type="gramStart"/>
      <w:r w:rsidRPr="003F74A0">
        <w:rPr>
          <w:rFonts w:asciiTheme="minorHAnsi" w:hAnsiTheme="minorHAnsi" w:cs="Arial"/>
          <w:bCs/>
        </w:rPr>
        <w:t>bądź</w:t>
      </w:r>
      <w:proofErr w:type="gramEnd"/>
      <w:r w:rsidRPr="003F74A0">
        <w:rPr>
          <w:rFonts w:asciiTheme="minorHAnsi" w:hAnsiTheme="minorHAnsi" w:cs="Arial"/>
          <w:bCs/>
        </w:rPr>
        <w:t xml:space="preserve"> osoba go zastępująca.</w:t>
      </w:r>
    </w:p>
    <w:p w:rsidR="005C3E96" w:rsidRPr="003F74A0" w:rsidRDefault="005C3E96" w:rsidP="00850F3C">
      <w:pPr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 xml:space="preserve">Ze strony Wykonawcy osobą uprawnioną do działania w jego imieniu w sprawach związanych z treścią umowy oraz przyjmowania wszelkich uwag związanych z realizacją umowy będzie </w:t>
      </w:r>
      <w:r w:rsidR="003C6930" w:rsidRPr="00466784">
        <w:rPr>
          <w:rFonts w:asciiTheme="minorHAnsi" w:hAnsiTheme="minorHAnsi" w:cs="Arial"/>
          <w:bCs/>
        </w:rPr>
        <w:t>………………………</w:t>
      </w:r>
      <w:r w:rsidR="00D03094" w:rsidRPr="00466784">
        <w:rPr>
          <w:rFonts w:asciiTheme="minorHAnsi" w:hAnsiTheme="minorHAnsi" w:cs="Arial"/>
          <w:bCs/>
        </w:rPr>
        <w:t xml:space="preserve"> </w:t>
      </w:r>
      <w:r w:rsidR="00A50331" w:rsidRPr="00466784">
        <w:rPr>
          <w:rFonts w:asciiTheme="minorHAnsi" w:hAnsiTheme="minorHAnsi" w:cs="Arial"/>
          <w:bCs/>
        </w:rPr>
        <w:t xml:space="preserve">tel. </w:t>
      </w:r>
      <w:r w:rsidR="003C6930" w:rsidRPr="00466784">
        <w:rPr>
          <w:rFonts w:asciiTheme="minorHAnsi" w:hAnsiTheme="minorHAnsi" w:cs="Arial"/>
          <w:bCs/>
        </w:rPr>
        <w:t>…………………………..</w:t>
      </w:r>
      <w:r w:rsidR="00A50331" w:rsidRPr="00466784">
        <w:rPr>
          <w:rFonts w:asciiTheme="minorHAnsi" w:hAnsiTheme="minorHAnsi" w:cs="Arial"/>
          <w:bCs/>
        </w:rPr>
        <w:t xml:space="preserve">, e-mail: </w:t>
      </w:r>
      <w:r w:rsidR="003C6930" w:rsidRPr="00466784">
        <w:rPr>
          <w:rFonts w:asciiTheme="minorHAnsi" w:hAnsiTheme="minorHAnsi" w:cs="Arial"/>
          <w:bCs/>
        </w:rPr>
        <w:t>……………………………</w:t>
      </w:r>
      <w:r w:rsidR="00D03094" w:rsidRPr="00466784">
        <w:rPr>
          <w:rFonts w:asciiTheme="minorHAnsi" w:hAnsiTheme="minorHAnsi" w:cs="Arial"/>
          <w:bCs/>
        </w:rPr>
        <w:t>.</w:t>
      </w:r>
    </w:p>
    <w:p w:rsidR="005C3E96" w:rsidRPr="003F74A0" w:rsidRDefault="005C3E96" w:rsidP="00850F3C">
      <w:pPr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>Zmiana osób w ust. 1 i 2 nie wymaga wprowadzenia zmian do Umowy w formie aneksu do umowy. W przypadku takiej zmiany strona poinformuje pisemnie drugą stronę o tym fakcie.</w:t>
      </w:r>
    </w:p>
    <w:p w:rsidR="0068323E" w:rsidRPr="003F74A0" w:rsidRDefault="0068323E" w:rsidP="003F74A0">
      <w:pPr>
        <w:pStyle w:val="Akapitzlist1"/>
        <w:tabs>
          <w:tab w:val="left" w:pos="284"/>
          <w:tab w:val="left" w:pos="426"/>
          <w:tab w:val="left" w:pos="709"/>
        </w:tabs>
        <w:spacing w:line="276" w:lineRule="auto"/>
        <w:ind w:left="0"/>
        <w:rPr>
          <w:rFonts w:asciiTheme="minorHAnsi" w:hAnsiTheme="minorHAnsi" w:cs="Arial"/>
          <w:b/>
          <w:bCs/>
          <w:color w:val="auto"/>
          <w:highlight w:val="yellow"/>
        </w:rPr>
      </w:pPr>
    </w:p>
    <w:p w:rsidR="005C3E96" w:rsidRPr="003F74A0" w:rsidRDefault="003D01C1" w:rsidP="00850F3C">
      <w:pPr>
        <w:numPr>
          <w:ilvl w:val="0"/>
          <w:numId w:val="11"/>
        </w:num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left="0" w:firstLine="0"/>
        <w:jc w:val="center"/>
        <w:textAlignment w:val="baseline"/>
        <w:rPr>
          <w:rFonts w:asciiTheme="minorHAnsi" w:hAnsiTheme="minorHAnsi" w:cs="Arial"/>
          <w:b/>
          <w:bCs/>
        </w:rPr>
      </w:pPr>
      <w:r w:rsidRPr="003F74A0">
        <w:rPr>
          <w:rFonts w:asciiTheme="minorHAnsi" w:hAnsiTheme="minorHAnsi" w:cs="Arial"/>
          <w:b/>
          <w:bCs/>
        </w:rPr>
        <w:t>9</w:t>
      </w:r>
    </w:p>
    <w:p w:rsidR="00CB16B9" w:rsidRPr="003F74A0" w:rsidRDefault="00CB16B9" w:rsidP="00850F3C">
      <w:pPr>
        <w:numPr>
          <w:ilvl w:val="0"/>
          <w:numId w:val="2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>W sprawach nieuregulowanych postanowieniami niniejszej umowy mają zastosowanie przepisy Kodeksu Cywilnego</w:t>
      </w:r>
      <w:r w:rsidR="00A51BB2" w:rsidRPr="003F74A0">
        <w:rPr>
          <w:rFonts w:asciiTheme="minorHAnsi" w:hAnsiTheme="minorHAnsi" w:cs="Arial"/>
          <w:bCs/>
        </w:rPr>
        <w:t xml:space="preserve"> oraz ustawy</w:t>
      </w:r>
      <w:r w:rsidR="008A0882" w:rsidRPr="003F74A0">
        <w:rPr>
          <w:rFonts w:asciiTheme="minorHAnsi" w:hAnsiTheme="minorHAnsi" w:cs="Arial"/>
          <w:bCs/>
        </w:rPr>
        <w:t xml:space="preserve"> Praw</w:t>
      </w:r>
      <w:r w:rsidR="00A51BB2" w:rsidRPr="003F74A0">
        <w:rPr>
          <w:rFonts w:asciiTheme="minorHAnsi" w:hAnsiTheme="minorHAnsi" w:cs="Arial"/>
          <w:bCs/>
        </w:rPr>
        <w:t>o</w:t>
      </w:r>
      <w:r w:rsidR="008A0882" w:rsidRPr="003F74A0">
        <w:rPr>
          <w:rFonts w:asciiTheme="minorHAnsi" w:hAnsiTheme="minorHAnsi" w:cs="Arial"/>
          <w:bCs/>
        </w:rPr>
        <w:t xml:space="preserve"> Zamówień Publicznych</w:t>
      </w:r>
      <w:r w:rsidRPr="003F74A0">
        <w:rPr>
          <w:rFonts w:asciiTheme="minorHAnsi" w:hAnsiTheme="minorHAnsi" w:cs="Arial"/>
          <w:bCs/>
        </w:rPr>
        <w:t>.</w:t>
      </w:r>
    </w:p>
    <w:p w:rsidR="005C3E96" w:rsidRPr="003F74A0" w:rsidRDefault="00CB16B9" w:rsidP="00850F3C">
      <w:pPr>
        <w:numPr>
          <w:ilvl w:val="0"/>
          <w:numId w:val="2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>Ewentualne spory powstałe na tle realizacji tej umowy,</w:t>
      </w:r>
      <w:r w:rsidR="005C3E96" w:rsidRPr="003F74A0">
        <w:rPr>
          <w:rFonts w:asciiTheme="minorHAnsi" w:hAnsiTheme="minorHAnsi" w:cs="Arial"/>
          <w:bCs/>
        </w:rPr>
        <w:t xml:space="preserve"> Strony będą rozstrzygały w pierwszej kolejności polubownie.</w:t>
      </w:r>
    </w:p>
    <w:p w:rsidR="005C3E96" w:rsidRPr="003F74A0" w:rsidRDefault="005C3E96" w:rsidP="00850F3C">
      <w:pPr>
        <w:numPr>
          <w:ilvl w:val="0"/>
          <w:numId w:val="2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>Strony ustalają, że w razie powstania sporu nierozstrzygniętego polubownie, do jego rozpatrzenia będzie Sąd właściwy miejscowo dla siedziby Zamawiającego.</w:t>
      </w:r>
    </w:p>
    <w:p w:rsidR="005C3E96" w:rsidRPr="003F74A0" w:rsidRDefault="005C3E96" w:rsidP="003F74A0">
      <w:pPr>
        <w:pStyle w:val="Akapitzlist1"/>
        <w:tabs>
          <w:tab w:val="left" w:pos="284"/>
          <w:tab w:val="left" w:pos="426"/>
          <w:tab w:val="left" w:pos="709"/>
        </w:tabs>
        <w:spacing w:line="276" w:lineRule="auto"/>
        <w:ind w:left="0"/>
        <w:rPr>
          <w:rFonts w:asciiTheme="minorHAnsi" w:hAnsiTheme="minorHAnsi" w:cs="Arial"/>
          <w:bCs/>
          <w:color w:val="auto"/>
        </w:rPr>
      </w:pPr>
      <w:r w:rsidRPr="003F74A0">
        <w:rPr>
          <w:rFonts w:asciiTheme="minorHAnsi" w:hAnsiTheme="minorHAnsi" w:cs="Arial"/>
          <w:bCs/>
          <w:color w:val="auto"/>
        </w:rPr>
        <w:tab/>
      </w:r>
    </w:p>
    <w:p w:rsidR="005C3E96" w:rsidRPr="003F74A0" w:rsidRDefault="003D01C1" w:rsidP="00850F3C">
      <w:pPr>
        <w:numPr>
          <w:ilvl w:val="0"/>
          <w:numId w:val="11"/>
        </w:num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left="0" w:firstLine="0"/>
        <w:jc w:val="center"/>
        <w:textAlignment w:val="baseline"/>
        <w:rPr>
          <w:rFonts w:asciiTheme="minorHAnsi" w:hAnsiTheme="minorHAnsi" w:cs="Arial"/>
          <w:b/>
          <w:bCs/>
        </w:rPr>
      </w:pPr>
      <w:r w:rsidRPr="003F74A0">
        <w:rPr>
          <w:rFonts w:asciiTheme="minorHAnsi" w:hAnsiTheme="minorHAnsi" w:cs="Arial"/>
          <w:b/>
          <w:bCs/>
        </w:rPr>
        <w:t>10</w:t>
      </w:r>
    </w:p>
    <w:p w:rsidR="00CC2AA0" w:rsidRPr="003F74A0" w:rsidRDefault="00CC2AA0" w:rsidP="00850F3C">
      <w:pPr>
        <w:numPr>
          <w:ilvl w:val="0"/>
          <w:numId w:val="26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>Strony zastrzegają możliwość dokonania w uzasadnionych okolicznościach zmian postanowień niniejszej umowy w stosunku do treści zobowiązania Wykonawcy zawartego w ofercie. Wszelkie zmiany treści umowy wymagają pod rygorem nieważności zachowania formy pisemnej.</w:t>
      </w:r>
    </w:p>
    <w:p w:rsidR="00CC2AA0" w:rsidRPr="003F74A0" w:rsidRDefault="00CC2AA0" w:rsidP="00850F3C">
      <w:pPr>
        <w:numPr>
          <w:ilvl w:val="0"/>
          <w:numId w:val="26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>Oprócz przypadków, o których mowa w art. 455 ust. 1 pkt 2-4 i ust. 2 ustawy Pzp, na podstawie art. 455 ust. 1 pkt 1 ustawy Pzp, Zamawiający dopuszcza możliwość wprowadzania zmiany umowy bez przeprowadzania nowego postępowania o udzielenie zamówienia, w przypadku wystąpienia którejkolwiek z następujących okoliczności:</w:t>
      </w:r>
    </w:p>
    <w:p w:rsidR="00CC2AA0" w:rsidRPr="003F74A0" w:rsidRDefault="00CC2AA0" w:rsidP="00850F3C">
      <w:pPr>
        <w:numPr>
          <w:ilvl w:val="1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proofErr w:type="gramStart"/>
      <w:r w:rsidRPr="003F74A0">
        <w:rPr>
          <w:rFonts w:asciiTheme="minorHAnsi" w:hAnsiTheme="minorHAnsi" w:cs="Arial"/>
          <w:bCs/>
        </w:rPr>
        <w:t>ustawowej</w:t>
      </w:r>
      <w:proofErr w:type="gramEnd"/>
      <w:r w:rsidRPr="003F74A0">
        <w:rPr>
          <w:rFonts w:asciiTheme="minorHAnsi" w:hAnsiTheme="minorHAnsi" w:cs="Arial"/>
          <w:bCs/>
        </w:rPr>
        <w:t xml:space="preserve"> zmiany stawek podatkowych (VAT) w okresie obowiązywania umowy; jeżeli w trakcie obowiązywania umowy nastąpi zmiana w zakresie podatku od towarów i usług, Zamawiający, po uprzednim pisemnym zawiadomieniu ze strony Wykonawcy o zaistnieniu tego zdarzenia, zobowiązuje się do uiszczenia opłaty powiększonej o podatek od towarów i usług według stawki obowiązującej na dzień wystawienia faktury VAT;</w:t>
      </w:r>
    </w:p>
    <w:p w:rsidR="00CC4187" w:rsidRPr="003F74A0" w:rsidRDefault="00CC2AA0" w:rsidP="00850F3C">
      <w:pPr>
        <w:numPr>
          <w:ilvl w:val="1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>Zamawiający, w przypadku czasowego zamknięcia obiektu, w którym świadczona będzie usługa stanowiąca przedmiot umowy, którego powodem jest konieczność przeciwdziałania zagrożeniom epidemicznym zastrzega możliwość przedłużenia terminu realizacji zamówienia o czas, w którym z powyższych, niezależnych od stron Umowy przyczyn, Wykonawca nie miał możliwości wykonywania świadczenia stanowiącego przedmiot umowy</w:t>
      </w:r>
      <w:r w:rsidR="00CC4187" w:rsidRPr="003F74A0">
        <w:rPr>
          <w:rFonts w:asciiTheme="minorHAnsi" w:hAnsiTheme="minorHAnsi" w:cs="Arial"/>
          <w:bCs/>
        </w:rPr>
        <w:t xml:space="preserve">; </w:t>
      </w:r>
    </w:p>
    <w:p w:rsidR="00CC4187" w:rsidRPr="003F74A0" w:rsidRDefault="00CC2AA0" w:rsidP="00850F3C">
      <w:pPr>
        <w:numPr>
          <w:ilvl w:val="1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>Zamawiający zastrzega sobie prawo do zmniejszenia zakresu usługi w przypadku zaistnienia</w:t>
      </w:r>
      <w:r w:rsidR="00CC4187" w:rsidRPr="003F74A0">
        <w:rPr>
          <w:rFonts w:asciiTheme="minorHAnsi" w:hAnsiTheme="minorHAnsi" w:cs="Arial"/>
          <w:bCs/>
        </w:rPr>
        <w:t xml:space="preserve"> </w:t>
      </w:r>
      <w:r w:rsidRPr="003F74A0">
        <w:rPr>
          <w:rFonts w:asciiTheme="minorHAnsi" w:hAnsiTheme="minorHAnsi" w:cs="Arial"/>
          <w:bCs/>
        </w:rPr>
        <w:t>okoliczności organizacyjnych, formalnych, a także zmiany uwarunkowań prawnych, bądź zmian</w:t>
      </w:r>
      <w:r w:rsidR="00CC4187" w:rsidRPr="003F74A0">
        <w:rPr>
          <w:rFonts w:asciiTheme="minorHAnsi" w:hAnsiTheme="minorHAnsi" w:cs="Arial"/>
          <w:bCs/>
        </w:rPr>
        <w:t xml:space="preserve"> </w:t>
      </w:r>
      <w:r w:rsidRPr="003F74A0">
        <w:rPr>
          <w:rFonts w:asciiTheme="minorHAnsi" w:hAnsiTheme="minorHAnsi" w:cs="Arial"/>
          <w:bCs/>
        </w:rPr>
        <w:t xml:space="preserve">organizacyjnych struktury Zamawiającego, lub też konieczności wykonania </w:t>
      </w:r>
      <w:r w:rsidR="007650A7">
        <w:rPr>
          <w:rFonts w:asciiTheme="minorHAnsi" w:hAnsiTheme="minorHAnsi" w:cs="Arial"/>
          <w:bCs/>
        </w:rPr>
        <w:t xml:space="preserve">nieplanowanej </w:t>
      </w:r>
      <w:r w:rsidRPr="003F74A0">
        <w:rPr>
          <w:rFonts w:asciiTheme="minorHAnsi" w:hAnsiTheme="minorHAnsi" w:cs="Arial"/>
          <w:bCs/>
        </w:rPr>
        <w:t>przerwy</w:t>
      </w:r>
      <w:r w:rsidR="00CC4187" w:rsidRPr="003F74A0">
        <w:rPr>
          <w:rFonts w:asciiTheme="minorHAnsi" w:hAnsiTheme="minorHAnsi" w:cs="Arial"/>
          <w:bCs/>
        </w:rPr>
        <w:t xml:space="preserve"> </w:t>
      </w:r>
      <w:r w:rsidRPr="003F74A0">
        <w:rPr>
          <w:rFonts w:asciiTheme="minorHAnsi" w:hAnsiTheme="minorHAnsi" w:cs="Arial"/>
          <w:bCs/>
        </w:rPr>
        <w:t>technologicznej w obiekcie, albo prze</w:t>
      </w:r>
      <w:r w:rsidR="00CC4187" w:rsidRPr="003F74A0">
        <w:rPr>
          <w:rFonts w:asciiTheme="minorHAnsi" w:hAnsiTheme="minorHAnsi" w:cs="Arial"/>
          <w:bCs/>
        </w:rPr>
        <w:t xml:space="preserve">prowadzenia remontu lub naprawy; </w:t>
      </w:r>
    </w:p>
    <w:p w:rsidR="00CC4187" w:rsidRPr="003F74A0" w:rsidRDefault="00CC2AA0" w:rsidP="00850F3C">
      <w:pPr>
        <w:numPr>
          <w:ilvl w:val="1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>Zamawiający zastrzega sobie prawo do czasowego ograniczenia zakresu w przypadku</w:t>
      </w:r>
      <w:r w:rsidR="00CC4187" w:rsidRPr="003F74A0">
        <w:rPr>
          <w:rFonts w:asciiTheme="minorHAnsi" w:hAnsiTheme="minorHAnsi" w:cs="Arial"/>
          <w:bCs/>
        </w:rPr>
        <w:t xml:space="preserve"> </w:t>
      </w:r>
      <w:r w:rsidRPr="003F74A0">
        <w:rPr>
          <w:rFonts w:asciiTheme="minorHAnsi" w:hAnsiTheme="minorHAnsi" w:cs="Arial"/>
          <w:bCs/>
        </w:rPr>
        <w:t xml:space="preserve">konieczności wykonania </w:t>
      </w:r>
      <w:r w:rsidR="007650A7">
        <w:rPr>
          <w:rFonts w:asciiTheme="minorHAnsi" w:hAnsiTheme="minorHAnsi" w:cs="Arial"/>
          <w:bCs/>
        </w:rPr>
        <w:t xml:space="preserve">nieplanowanej </w:t>
      </w:r>
      <w:r w:rsidRPr="003F74A0">
        <w:rPr>
          <w:rFonts w:asciiTheme="minorHAnsi" w:hAnsiTheme="minorHAnsi" w:cs="Arial"/>
          <w:bCs/>
        </w:rPr>
        <w:t>przerwy technologicznej w obiekcie albo przeprowadzenia remontu lub</w:t>
      </w:r>
      <w:r w:rsidR="00CC4187" w:rsidRPr="003F74A0">
        <w:rPr>
          <w:rFonts w:asciiTheme="minorHAnsi" w:hAnsiTheme="minorHAnsi" w:cs="Arial"/>
          <w:bCs/>
        </w:rPr>
        <w:t xml:space="preserve"> napraw; </w:t>
      </w:r>
    </w:p>
    <w:p w:rsidR="00FB1FDA" w:rsidRDefault="00CC2AA0" w:rsidP="00FB1FDA">
      <w:pPr>
        <w:numPr>
          <w:ilvl w:val="1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>Zamawiający zastrzega sobie prawo do zmniejszenia wynagrodzenia Wykonawcy o wartość</w:t>
      </w:r>
      <w:r w:rsidR="00CC4187" w:rsidRPr="003F74A0">
        <w:rPr>
          <w:rFonts w:asciiTheme="minorHAnsi" w:hAnsiTheme="minorHAnsi" w:cs="Arial"/>
          <w:bCs/>
        </w:rPr>
        <w:t xml:space="preserve"> </w:t>
      </w:r>
      <w:r w:rsidRPr="003F74A0">
        <w:rPr>
          <w:rFonts w:asciiTheme="minorHAnsi" w:hAnsiTheme="minorHAnsi" w:cs="Arial"/>
          <w:bCs/>
        </w:rPr>
        <w:t>zmniejszonego lub ograniczonego zakresu usługi. Zamawiający nie będzie ponosił ujemnych</w:t>
      </w:r>
      <w:r w:rsidR="00CC4187" w:rsidRPr="003F74A0">
        <w:rPr>
          <w:rFonts w:asciiTheme="minorHAnsi" w:hAnsiTheme="minorHAnsi" w:cs="Arial"/>
          <w:bCs/>
        </w:rPr>
        <w:t xml:space="preserve"> </w:t>
      </w:r>
      <w:r w:rsidRPr="003F74A0">
        <w:rPr>
          <w:rFonts w:asciiTheme="minorHAnsi" w:hAnsiTheme="minorHAnsi" w:cs="Arial"/>
          <w:bCs/>
        </w:rPr>
        <w:t>skutków finansowych spowodowanych zmniejszeniem zakresu i wartości przewidzianych w</w:t>
      </w:r>
      <w:r w:rsidR="00CC4187" w:rsidRPr="003F74A0">
        <w:rPr>
          <w:rFonts w:asciiTheme="minorHAnsi" w:hAnsiTheme="minorHAnsi" w:cs="Arial"/>
          <w:bCs/>
        </w:rPr>
        <w:t xml:space="preserve"> </w:t>
      </w:r>
      <w:r w:rsidRPr="003F74A0">
        <w:rPr>
          <w:rFonts w:asciiTheme="minorHAnsi" w:hAnsiTheme="minorHAnsi" w:cs="Arial"/>
          <w:bCs/>
        </w:rPr>
        <w:t>umowie.</w:t>
      </w:r>
    </w:p>
    <w:p w:rsidR="005C3E96" w:rsidRPr="00FB1FDA" w:rsidRDefault="00FB1FDA" w:rsidP="00FB1FDA">
      <w:pPr>
        <w:numPr>
          <w:ilvl w:val="0"/>
          <w:numId w:val="26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FB1FDA">
        <w:rPr>
          <w:rFonts w:asciiTheme="minorHAnsi" w:hAnsiTheme="minorHAnsi" w:cs="Arial"/>
          <w:bCs/>
        </w:rPr>
        <w:t>Zmiana postanowień niniejszej Umowy może nastąpić za zgodą obu stron wyrażoną na piśmie w formie aneksu pod rygorem nieważności takiej zmiany, za wyjątkiem zmian wynikających z treści niniejszej umowy</w:t>
      </w:r>
      <w:r w:rsidR="005C3E96" w:rsidRPr="00FB1FDA">
        <w:rPr>
          <w:rFonts w:asciiTheme="minorHAnsi" w:hAnsiTheme="minorHAnsi" w:cs="Arial"/>
          <w:bCs/>
        </w:rPr>
        <w:t>.</w:t>
      </w:r>
    </w:p>
    <w:p w:rsidR="005C3E96" w:rsidRPr="003F74A0" w:rsidRDefault="005C3E96" w:rsidP="003F74A0">
      <w:pPr>
        <w:pStyle w:val="Akapitzlist1"/>
        <w:tabs>
          <w:tab w:val="left" w:pos="284"/>
          <w:tab w:val="left" w:pos="426"/>
          <w:tab w:val="left" w:pos="709"/>
        </w:tabs>
        <w:spacing w:line="276" w:lineRule="auto"/>
        <w:ind w:left="0"/>
        <w:rPr>
          <w:rFonts w:asciiTheme="minorHAnsi" w:hAnsiTheme="minorHAnsi" w:cs="Arial"/>
          <w:b/>
          <w:bCs/>
          <w:color w:val="auto"/>
        </w:rPr>
      </w:pPr>
    </w:p>
    <w:p w:rsidR="005C3E96" w:rsidRPr="003F74A0" w:rsidRDefault="005C3E96" w:rsidP="00850F3C">
      <w:pPr>
        <w:numPr>
          <w:ilvl w:val="0"/>
          <w:numId w:val="11"/>
        </w:num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left="0" w:firstLine="0"/>
        <w:jc w:val="center"/>
        <w:textAlignment w:val="baseline"/>
        <w:rPr>
          <w:rFonts w:asciiTheme="minorHAnsi" w:hAnsiTheme="minorHAnsi" w:cs="Arial"/>
          <w:b/>
          <w:bCs/>
        </w:rPr>
      </w:pPr>
      <w:r w:rsidRPr="003F74A0">
        <w:rPr>
          <w:rFonts w:asciiTheme="minorHAnsi" w:hAnsiTheme="minorHAnsi" w:cs="Arial"/>
          <w:b/>
          <w:bCs/>
        </w:rPr>
        <w:t>1</w:t>
      </w:r>
      <w:r w:rsidR="003D01C1" w:rsidRPr="003F74A0">
        <w:rPr>
          <w:rFonts w:asciiTheme="minorHAnsi" w:hAnsiTheme="minorHAnsi" w:cs="Arial"/>
          <w:b/>
          <w:bCs/>
        </w:rPr>
        <w:t>1</w:t>
      </w:r>
    </w:p>
    <w:p w:rsidR="00AC38FD" w:rsidRPr="00466784" w:rsidRDefault="00AC38FD" w:rsidP="00850F3C">
      <w:pPr>
        <w:numPr>
          <w:ilvl w:val="0"/>
          <w:numId w:val="2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466784">
        <w:rPr>
          <w:rFonts w:asciiTheme="minorHAnsi" w:hAnsiTheme="minorHAnsi" w:cs="Arial"/>
          <w:bCs/>
        </w:rPr>
        <w:t>Wykonawca oświadcza, że wszystkie osoby wykonujące czynności w zakresie realizacji zamówienia, których zakres został przez Zamawiającego określony w specyfikacji warunków zamówienia i których wykonanie polega na wykonywaniu pracy w sposób określony w art. 22 § 1 ustawy z dnia 26 czerwca 1974 r. – Kodeks pracy, będą zatrudnione na podstawie stosunku pracy w trakcie realizacji przedmiotu umowy.</w:t>
      </w:r>
    </w:p>
    <w:p w:rsidR="00AC38FD" w:rsidRPr="00466784" w:rsidRDefault="00AC38FD" w:rsidP="00850F3C">
      <w:pPr>
        <w:numPr>
          <w:ilvl w:val="0"/>
          <w:numId w:val="2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466784">
        <w:rPr>
          <w:rFonts w:asciiTheme="minorHAnsi" w:hAnsiTheme="minorHAnsi" w:cs="Arial"/>
          <w:bCs/>
        </w:rPr>
        <w:t xml:space="preserve">Wykonawca w terminie do 3 dni roboczych przed przystąpieniem przez osoby, o których mowa w ust. 1, do czynności określonych w specyfikacji warunków zamówienia jest zobowiązany do przedstawienia Zamawiającemu w formie oświadczenia (wykazu) informacji o tych osobach, w tym zawierającego dane osobowe, niezbędne do weryfikacji zatrudnienia na podstawie umowy o pracę, w szczególności imię i nazwisko zatrudnionego pracownika, datę zawarcia umowy o pracę, rodzaj umowy o pracę i zakres obowiązków pracownika. </w:t>
      </w:r>
    </w:p>
    <w:p w:rsidR="00AC38FD" w:rsidRPr="003F74A0" w:rsidRDefault="00AC38FD" w:rsidP="00850F3C">
      <w:pPr>
        <w:numPr>
          <w:ilvl w:val="0"/>
          <w:numId w:val="2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Arial Unicode MS" w:hAnsiTheme="minorHAnsi"/>
          <w:color w:val="000000"/>
        </w:rPr>
      </w:pPr>
      <w:r w:rsidRPr="00466784">
        <w:rPr>
          <w:rFonts w:asciiTheme="minorHAnsi" w:hAnsiTheme="minorHAnsi" w:cs="Arial"/>
          <w:bCs/>
        </w:rPr>
        <w:t>W przypadku zmiany osób, o których mowa w ust. 2, Wykonawca jest zobowiązany do zmiany</w:t>
      </w:r>
      <w:r w:rsidRPr="003F74A0">
        <w:rPr>
          <w:rFonts w:asciiTheme="minorHAnsi" w:eastAsia="Arial Unicode MS" w:hAnsiTheme="minorHAnsi"/>
          <w:color w:val="000000"/>
        </w:rPr>
        <w:t xml:space="preserve"> oświadczenia, o którym mowa w ust. 2, w terminie 5 dni od zaistnienia zmiany. Zmiana oświadczenia następuje poprzez złożenie przez Wykonawcę nowego oświadczenia zawierającego aktualne dane dotyczące tych osób. Zmiana oświadczenia nie wymaga zawarcia przez Strony aneksu do umowy.</w:t>
      </w:r>
    </w:p>
    <w:p w:rsidR="00AC38FD" w:rsidRPr="003F74A0" w:rsidRDefault="00AC38FD" w:rsidP="00850F3C">
      <w:pPr>
        <w:numPr>
          <w:ilvl w:val="0"/>
          <w:numId w:val="2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Calibri" w:hAnsiTheme="minorHAnsi"/>
          <w:lang w:eastAsia="zh-CN"/>
        </w:rPr>
      </w:pPr>
      <w:r w:rsidRPr="003F74A0">
        <w:rPr>
          <w:rFonts w:asciiTheme="minorHAnsi" w:eastAsia="Arial Unicode MS" w:hAnsiTheme="minorHAnsi"/>
          <w:color w:val="000000"/>
        </w:rPr>
        <w:t>W trakcie realizacji zamówienia Zamawiający uprawniony jest do wykonywania czynności kontrolnych wobec wykonawcy odnośnie spełniania przez wykonawcę lub podwykonawcę wymogu zatrudnienia na podstawie stosunku pracy osób wykonujących czynności wskazane</w:t>
      </w:r>
      <w:r w:rsidRPr="003F74A0">
        <w:rPr>
          <w:rFonts w:asciiTheme="minorHAnsi" w:hAnsiTheme="minorHAnsi"/>
          <w:lang w:eastAsia="zh-CN"/>
        </w:rPr>
        <w:t xml:space="preserve"> w SWZ. W celu weryfikacji spełniania tych wymagań zamawiający uprawniony jest w szczególności do żądania:  </w:t>
      </w:r>
    </w:p>
    <w:p w:rsidR="00AC38FD" w:rsidRPr="003F74A0" w:rsidRDefault="00AC38FD" w:rsidP="00850F3C">
      <w:pPr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rPr>
          <w:rFonts w:asciiTheme="minorHAnsi" w:eastAsia="Arial Unicode MS" w:hAnsiTheme="minorHAnsi"/>
          <w:color w:val="000000"/>
        </w:rPr>
      </w:pPr>
      <w:proofErr w:type="gramStart"/>
      <w:r w:rsidRPr="003F74A0">
        <w:rPr>
          <w:rFonts w:asciiTheme="minorHAnsi" w:eastAsia="Arial Unicode MS" w:hAnsiTheme="minorHAnsi"/>
          <w:color w:val="000000"/>
        </w:rPr>
        <w:t>oświadczenia</w:t>
      </w:r>
      <w:proofErr w:type="gramEnd"/>
      <w:r w:rsidRPr="003F74A0">
        <w:rPr>
          <w:rFonts w:asciiTheme="minorHAnsi" w:eastAsia="Arial Unicode MS" w:hAnsiTheme="minorHAnsi"/>
          <w:color w:val="000000"/>
        </w:rPr>
        <w:t xml:space="preserve"> zatrudnionego pracownika, </w:t>
      </w:r>
    </w:p>
    <w:p w:rsidR="00AC38FD" w:rsidRPr="003F74A0" w:rsidRDefault="00AC38FD" w:rsidP="00850F3C">
      <w:pPr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rPr>
          <w:rFonts w:asciiTheme="minorHAnsi" w:eastAsia="Arial Unicode MS" w:hAnsiTheme="minorHAnsi"/>
          <w:color w:val="000000"/>
        </w:rPr>
      </w:pPr>
      <w:proofErr w:type="gramStart"/>
      <w:r w:rsidRPr="003F74A0">
        <w:rPr>
          <w:rFonts w:asciiTheme="minorHAnsi" w:eastAsia="Arial Unicode MS" w:hAnsiTheme="minorHAnsi"/>
          <w:color w:val="000000"/>
        </w:rPr>
        <w:t>oświadczenia</w:t>
      </w:r>
      <w:proofErr w:type="gramEnd"/>
      <w:r w:rsidRPr="003F74A0">
        <w:rPr>
          <w:rFonts w:asciiTheme="minorHAnsi" w:eastAsia="Arial Unicode MS" w:hAnsiTheme="minorHAnsi"/>
          <w:color w:val="000000"/>
        </w:rPr>
        <w:t xml:space="preserve"> wykonawcy lub podwykonawcy o zatrudnieniu pracownika na podstawie umowy o pracę, </w:t>
      </w:r>
    </w:p>
    <w:p w:rsidR="00AC38FD" w:rsidRPr="003F74A0" w:rsidRDefault="00AC38FD" w:rsidP="00850F3C">
      <w:pPr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rPr>
          <w:rFonts w:asciiTheme="minorHAnsi" w:eastAsia="Arial Unicode MS" w:hAnsiTheme="minorHAnsi"/>
          <w:color w:val="000000"/>
        </w:rPr>
      </w:pPr>
      <w:proofErr w:type="gramStart"/>
      <w:r w:rsidRPr="003F74A0">
        <w:rPr>
          <w:rFonts w:asciiTheme="minorHAnsi" w:eastAsia="Arial Unicode MS" w:hAnsiTheme="minorHAnsi"/>
          <w:color w:val="000000"/>
        </w:rPr>
        <w:t>poświadczonej</w:t>
      </w:r>
      <w:proofErr w:type="gramEnd"/>
      <w:r w:rsidRPr="003F74A0">
        <w:rPr>
          <w:rFonts w:asciiTheme="minorHAnsi" w:eastAsia="Arial Unicode MS" w:hAnsiTheme="minorHAnsi"/>
          <w:color w:val="000000"/>
        </w:rPr>
        <w:t xml:space="preserve"> za zgodność z oryginałem kopii umowy o pracę zatrudnionego pracownika, </w:t>
      </w:r>
    </w:p>
    <w:p w:rsidR="00AC38FD" w:rsidRPr="003F74A0" w:rsidRDefault="00AC38FD" w:rsidP="00850F3C">
      <w:pPr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rPr>
          <w:rFonts w:asciiTheme="minorHAnsi" w:eastAsia="Arial Unicode MS" w:hAnsiTheme="minorHAnsi"/>
          <w:color w:val="000000"/>
        </w:rPr>
      </w:pPr>
      <w:proofErr w:type="gramStart"/>
      <w:r w:rsidRPr="003F74A0">
        <w:rPr>
          <w:rFonts w:asciiTheme="minorHAnsi" w:eastAsia="Arial Unicode MS" w:hAnsiTheme="minorHAnsi"/>
          <w:color w:val="000000"/>
        </w:rPr>
        <w:t>innych</w:t>
      </w:r>
      <w:proofErr w:type="gramEnd"/>
      <w:r w:rsidRPr="003F74A0">
        <w:rPr>
          <w:rFonts w:asciiTheme="minorHAnsi" w:eastAsia="Arial Unicode MS" w:hAnsiTheme="minorHAnsi"/>
          <w:color w:val="000000"/>
        </w:rPr>
        <w:t xml:space="preserve"> dokumentów</w:t>
      </w:r>
    </w:p>
    <w:p w:rsidR="00AC38FD" w:rsidRPr="003F74A0" w:rsidRDefault="00AC38FD" w:rsidP="003F74A0">
      <w:pPr>
        <w:tabs>
          <w:tab w:val="left" w:pos="426"/>
        </w:tabs>
        <w:spacing w:line="276" w:lineRule="auto"/>
        <w:rPr>
          <w:rFonts w:asciiTheme="minorHAnsi" w:hAnsiTheme="minorHAnsi"/>
          <w:color w:val="000000"/>
        </w:rPr>
      </w:pPr>
      <w:r w:rsidRPr="003F74A0">
        <w:rPr>
          <w:rFonts w:asciiTheme="minorHAnsi" w:eastAsia="Arial Unicode MS" w:hAnsiTheme="minorHAnsi"/>
          <w:color w:val="000000"/>
        </w:rPr>
        <w:t>− zawierających informacje, w tym dane osobowe, niezbędne do weryfikacji zatrudnienia na podstawie umowy o pracę, w szczególności imię i nazwisko zatrudnionego pracownika, datę zawarcia umowy</w:t>
      </w:r>
      <w:r w:rsidRPr="003F74A0">
        <w:rPr>
          <w:rFonts w:asciiTheme="minorHAnsi" w:hAnsiTheme="minorHAnsi"/>
          <w:color w:val="000000"/>
        </w:rPr>
        <w:t xml:space="preserve"> o pracę, rodzaj umowy o pracę i zakres obowiązków pracownika.</w:t>
      </w:r>
    </w:p>
    <w:p w:rsidR="00AC38FD" w:rsidRPr="003F74A0" w:rsidRDefault="00AC38FD" w:rsidP="00850F3C">
      <w:pPr>
        <w:numPr>
          <w:ilvl w:val="0"/>
          <w:numId w:val="2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Calibri" w:hAnsiTheme="minorHAnsi"/>
          <w:lang w:eastAsia="zh-CN"/>
        </w:rPr>
      </w:pPr>
      <w:r w:rsidRPr="003F74A0">
        <w:rPr>
          <w:rFonts w:asciiTheme="minorHAnsi" w:hAnsiTheme="minorHAnsi"/>
        </w:rPr>
        <w:t xml:space="preserve">W </w:t>
      </w:r>
      <w:r w:rsidRPr="003F74A0">
        <w:rPr>
          <w:rFonts w:asciiTheme="minorHAnsi" w:hAnsiTheme="minorHAnsi"/>
          <w:lang w:eastAsia="zh-CN"/>
        </w:rPr>
        <w:t xml:space="preserve">przypadku uzasadnionych wątpliwości, co do przestrzegania prawa pracy przez Wykonawcę lub podwykonawcę, Zamawiający może zwrócić się o przeprowadzenie kontroli przez Państwową Inspekcję Pracy. </w:t>
      </w:r>
    </w:p>
    <w:p w:rsidR="00AC38FD" w:rsidRPr="003F74A0" w:rsidRDefault="00AC38FD" w:rsidP="00850F3C">
      <w:pPr>
        <w:numPr>
          <w:ilvl w:val="0"/>
          <w:numId w:val="2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/>
          <w:bCs/>
        </w:rPr>
      </w:pPr>
      <w:r w:rsidRPr="003F74A0">
        <w:rPr>
          <w:rFonts w:asciiTheme="minorHAnsi" w:hAnsiTheme="minorHAnsi"/>
        </w:rPr>
        <w:t>Zamawiającemu</w:t>
      </w:r>
      <w:r w:rsidRPr="003F74A0">
        <w:rPr>
          <w:rFonts w:asciiTheme="minorHAnsi" w:hAnsiTheme="minorHAnsi"/>
          <w:bCs/>
        </w:rPr>
        <w:t xml:space="preserve"> przysługuje prawo naliczenia Wykonawcy kar umownych z tytułu:</w:t>
      </w:r>
    </w:p>
    <w:p w:rsidR="00AC38FD" w:rsidRPr="003F74A0" w:rsidRDefault="00AC38FD" w:rsidP="00850F3C">
      <w:pPr>
        <w:numPr>
          <w:ilvl w:val="0"/>
          <w:numId w:val="10"/>
        </w:numPr>
        <w:tabs>
          <w:tab w:val="left" w:pos="426"/>
        </w:tabs>
        <w:spacing w:line="276" w:lineRule="auto"/>
        <w:ind w:left="0" w:firstLine="0"/>
        <w:rPr>
          <w:rFonts w:asciiTheme="minorHAnsi" w:eastAsia="Arial Unicode MS" w:hAnsiTheme="minorHAnsi"/>
          <w:color w:val="000000"/>
        </w:rPr>
      </w:pPr>
      <w:proofErr w:type="gramStart"/>
      <w:r w:rsidRPr="003F74A0">
        <w:rPr>
          <w:rFonts w:asciiTheme="minorHAnsi" w:eastAsia="Arial Unicode MS" w:hAnsiTheme="minorHAnsi"/>
          <w:color w:val="000000"/>
        </w:rPr>
        <w:t>nie</w:t>
      </w:r>
      <w:proofErr w:type="gramEnd"/>
      <w:r w:rsidRPr="003F74A0">
        <w:rPr>
          <w:rFonts w:asciiTheme="minorHAnsi" w:eastAsia="Arial Unicode MS" w:hAnsiTheme="minorHAnsi"/>
          <w:color w:val="000000"/>
        </w:rPr>
        <w:t xml:space="preserve"> złożenia w przewidzianym terminie oświadczenia, o którym mowa w ust. 2 – w wysokości 500 zł (kara może być nakładana po raz kolejny, jeżeli Wykonawca pomimo wezwania ze strony Zamawiającego nadal nie przedkłada wykazu);</w:t>
      </w:r>
    </w:p>
    <w:p w:rsidR="00AC38FD" w:rsidRPr="003F74A0" w:rsidRDefault="00AC38FD" w:rsidP="00850F3C">
      <w:pPr>
        <w:numPr>
          <w:ilvl w:val="0"/>
          <w:numId w:val="10"/>
        </w:numPr>
        <w:tabs>
          <w:tab w:val="left" w:pos="426"/>
        </w:tabs>
        <w:spacing w:line="276" w:lineRule="auto"/>
        <w:ind w:left="0" w:firstLine="0"/>
        <w:rPr>
          <w:rFonts w:asciiTheme="minorHAnsi" w:eastAsia="Arial Unicode MS" w:hAnsiTheme="minorHAnsi"/>
          <w:color w:val="000000"/>
        </w:rPr>
      </w:pPr>
      <w:proofErr w:type="gramStart"/>
      <w:r w:rsidRPr="003F74A0">
        <w:rPr>
          <w:rFonts w:asciiTheme="minorHAnsi" w:eastAsia="Arial Unicode MS" w:hAnsiTheme="minorHAnsi"/>
          <w:color w:val="000000"/>
        </w:rPr>
        <w:t>nie</w:t>
      </w:r>
      <w:proofErr w:type="gramEnd"/>
      <w:r w:rsidRPr="003F74A0">
        <w:rPr>
          <w:rFonts w:asciiTheme="minorHAnsi" w:eastAsia="Arial Unicode MS" w:hAnsiTheme="minorHAnsi"/>
          <w:color w:val="000000"/>
        </w:rPr>
        <w:t xml:space="preserve"> złożenia w przewidzianym terminie nowego oświadczenia, o którym mowa w ust. 3 – w wysokości 500 zł (kara może być nakładana po raz kolejny, jeżeli Wykonawca pomimo wezwania ze strony Zamawiającego nadal nie przedkłada oświadczenia);</w:t>
      </w:r>
    </w:p>
    <w:p w:rsidR="00AC38FD" w:rsidRPr="003F74A0" w:rsidRDefault="00AC38FD" w:rsidP="00850F3C">
      <w:pPr>
        <w:numPr>
          <w:ilvl w:val="0"/>
          <w:numId w:val="10"/>
        </w:numPr>
        <w:tabs>
          <w:tab w:val="left" w:pos="426"/>
        </w:tabs>
        <w:spacing w:line="276" w:lineRule="auto"/>
        <w:ind w:left="0" w:firstLine="0"/>
        <w:rPr>
          <w:rFonts w:asciiTheme="minorHAnsi" w:eastAsia="Arial Unicode MS" w:hAnsiTheme="minorHAnsi"/>
          <w:color w:val="000000"/>
        </w:rPr>
      </w:pPr>
      <w:proofErr w:type="gramStart"/>
      <w:r w:rsidRPr="003F74A0">
        <w:rPr>
          <w:rFonts w:asciiTheme="minorHAnsi" w:eastAsia="Arial Unicode MS" w:hAnsiTheme="minorHAnsi"/>
          <w:color w:val="000000"/>
        </w:rPr>
        <w:t>oddelegowania</w:t>
      </w:r>
      <w:proofErr w:type="gramEnd"/>
      <w:r w:rsidRPr="003F74A0">
        <w:rPr>
          <w:rFonts w:asciiTheme="minorHAnsi" w:eastAsia="Arial Unicode MS" w:hAnsiTheme="minorHAnsi"/>
          <w:color w:val="000000"/>
        </w:rPr>
        <w:t xml:space="preserve"> do wykonywania prac, osób nie zatrudnionych na podstawie umowy o pracę – w wysokości 500 zł za każdy stwierdzony przypadek (kara może być nakładana po raz kolejny w odniesieniu do tej samej osoby, jeżeli Zamawiający podczas następnej kontroli stwierdzi, że nadal nie jest ona zatrudniona na umowę o pracę);</w:t>
      </w:r>
    </w:p>
    <w:p w:rsidR="00AC38FD" w:rsidRPr="003F74A0" w:rsidRDefault="00AC38FD" w:rsidP="00850F3C">
      <w:pPr>
        <w:numPr>
          <w:ilvl w:val="0"/>
          <w:numId w:val="10"/>
        </w:numPr>
        <w:tabs>
          <w:tab w:val="left" w:pos="426"/>
        </w:tabs>
        <w:spacing w:line="276" w:lineRule="auto"/>
        <w:ind w:left="0" w:firstLine="0"/>
        <w:rPr>
          <w:rFonts w:asciiTheme="minorHAnsi" w:hAnsiTheme="minorHAnsi"/>
          <w:bCs/>
        </w:rPr>
      </w:pPr>
      <w:r w:rsidRPr="003F74A0">
        <w:rPr>
          <w:rFonts w:asciiTheme="minorHAnsi" w:eastAsia="Arial Unicode MS" w:hAnsiTheme="minorHAnsi"/>
          <w:color w:val="000000"/>
        </w:rPr>
        <w:t>oddelegowania</w:t>
      </w:r>
      <w:r w:rsidRPr="003F74A0">
        <w:rPr>
          <w:rFonts w:asciiTheme="minorHAnsi" w:hAnsiTheme="minorHAnsi"/>
          <w:bCs/>
        </w:rPr>
        <w:t xml:space="preserve"> do wykonywania prac wskazanych w ust. 1 osób niewymienionych w oświadczeniu, o którym mowa w ust. 2 lub ust. 3 – w wysokości 500 zł za każdy stwierdzony przypadek (kara może być nakładana po raz kolejny w odniesieniu do tej samej osoby, jeżeli Zamawiający podczas następnej kontroli stwierdzi, że nadal nie jest ona wymieniona w </w:t>
      </w:r>
      <w:proofErr w:type="gramStart"/>
      <w:r w:rsidRPr="003F74A0">
        <w:rPr>
          <w:rFonts w:asciiTheme="minorHAnsi" w:hAnsiTheme="minorHAnsi"/>
          <w:bCs/>
        </w:rPr>
        <w:t>oświadczeniu o którym</w:t>
      </w:r>
      <w:proofErr w:type="gramEnd"/>
      <w:r w:rsidRPr="003F74A0">
        <w:rPr>
          <w:rFonts w:asciiTheme="minorHAnsi" w:hAnsiTheme="minorHAnsi"/>
          <w:bCs/>
        </w:rPr>
        <w:t xml:space="preserve"> mowa w ust. 2 lub ust. 3).  </w:t>
      </w:r>
    </w:p>
    <w:p w:rsidR="00AC38FD" w:rsidRPr="003F74A0" w:rsidRDefault="00AC38FD" w:rsidP="00850F3C">
      <w:pPr>
        <w:numPr>
          <w:ilvl w:val="0"/>
          <w:numId w:val="2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/>
          <w:bCs/>
        </w:rPr>
      </w:pPr>
      <w:r w:rsidRPr="003F74A0">
        <w:rPr>
          <w:rFonts w:asciiTheme="minorHAnsi" w:hAnsiTheme="minorHAnsi"/>
          <w:bCs/>
        </w:rPr>
        <w:t xml:space="preserve">W </w:t>
      </w:r>
      <w:r w:rsidRPr="003F74A0">
        <w:rPr>
          <w:rFonts w:asciiTheme="minorHAnsi" w:hAnsiTheme="minorHAnsi"/>
        </w:rPr>
        <w:t>przypadku</w:t>
      </w:r>
      <w:r w:rsidRPr="003F74A0">
        <w:rPr>
          <w:rFonts w:asciiTheme="minorHAnsi" w:hAnsiTheme="minorHAnsi"/>
          <w:bCs/>
        </w:rPr>
        <w:t xml:space="preserve"> powtórnego zaistnienia któregokolwiek ze zdarzeń wymienionych w ust. 6, Zamawiającemu, niezależnie od prawa naliczenia kary umownej, przysługuje prawo odstąpienia od umowy z przyczyn leżących po stronie Wykonawcy.</w:t>
      </w:r>
    </w:p>
    <w:p w:rsidR="008611FC" w:rsidRPr="003F74A0" w:rsidRDefault="008611FC" w:rsidP="003F74A0">
      <w:pPr>
        <w:tabs>
          <w:tab w:val="left" w:pos="426"/>
        </w:tabs>
        <w:spacing w:line="276" w:lineRule="auto"/>
        <w:rPr>
          <w:rFonts w:asciiTheme="minorHAnsi" w:hAnsiTheme="minorHAnsi"/>
          <w:bCs/>
        </w:rPr>
      </w:pPr>
    </w:p>
    <w:p w:rsidR="00D93142" w:rsidRPr="003F74A0" w:rsidRDefault="00D93142" w:rsidP="00850F3C">
      <w:pPr>
        <w:numPr>
          <w:ilvl w:val="0"/>
          <w:numId w:val="11"/>
        </w:num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left="0" w:firstLine="0"/>
        <w:jc w:val="center"/>
        <w:textAlignment w:val="baseline"/>
        <w:rPr>
          <w:rFonts w:asciiTheme="minorHAnsi" w:hAnsiTheme="minorHAnsi"/>
          <w:b/>
          <w:bCs/>
        </w:rPr>
      </w:pPr>
      <w:r w:rsidRPr="00466784">
        <w:rPr>
          <w:rFonts w:asciiTheme="minorHAnsi" w:hAnsiTheme="minorHAnsi" w:cs="Arial"/>
          <w:b/>
          <w:bCs/>
        </w:rPr>
        <w:t>12</w:t>
      </w:r>
      <w:r w:rsidRPr="003F74A0">
        <w:rPr>
          <w:rFonts w:asciiTheme="minorHAnsi" w:hAnsiTheme="minorHAnsi"/>
          <w:b/>
          <w:bCs/>
        </w:rPr>
        <w:t>*</w:t>
      </w:r>
    </w:p>
    <w:p w:rsidR="00D93142" w:rsidRPr="00466784" w:rsidRDefault="00D93142" w:rsidP="00850F3C">
      <w:pPr>
        <w:numPr>
          <w:ilvl w:val="0"/>
          <w:numId w:val="2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/>
          <w:bCs/>
        </w:rPr>
      </w:pPr>
      <w:r w:rsidRPr="00466784">
        <w:rPr>
          <w:rFonts w:asciiTheme="minorHAnsi" w:hAnsiTheme="minorHAnsi"/>
          <w:bCs/>
        </w:rPr>
        <w:t>W przypadku powierzenia wykonania części zamówienia podwykonawcom Wykonawca odpowiada za ich działania jak za swoje własne.</w:t>
      </w:r>
    </w:p>
    <w:p w:rsidR="00D93142" w:rsidRPr="00466784" w:rsidRDefault="00D93142" w:rsidP="00850F3C">
      <w:pPr>
        <w:numPr>
          <w:ilvl w:val="0"/>
          <w:numId w:val="2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/>
          <w:bCs/>
        </w:rPr>
      </w:pPr>
      <w:r w:rsidRPr="00466784">
        <w:rPr>
          <w:rFonts w:asciiTheme="minorHAnsi" w:hAnsiTheme="minorHAnsi"/>
          <w:bCs/>
        </w:rPr>
        <w:t>Wykonawca zobowiązany jest dostarczyć Zamawiającemu kopię umowy z podwykonawcą wraz z zakresem usług, podlegających zleceniu.</w:t>
      </w:r>
    </w:p>
    <w:p w:rsidR="00D93142" w:rsidRPr="00466784" w:rsidRDefault="00D93142" w:rsidP="00850F3C">
      <w:pPr>
        <w:numPr>
          <w:ilvl w:val="0"/>
          <w:numId w:val="2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/>
          <w:bCs/>
        </w:rPr>
      </w:pPr>
      <w:r w:rsidRPr="00466784">
        <w:rPr>
          <w:rFonts w:asciiTheme="minorHAnsi" w:hAnsiTheme="minorHAnsi"/>
          <w:bCs/>
        </w:rPr>
        <w:t xml:space="preserve">Warunkiem zapłaty wynagrodzenia Wykonawcy w sytuacji opisanej w ust. 1 i 2 jest przedstawienie dokumentu, potwierdzającego uregulowanie należności wobec </w:t>
      </w:r>
      <w:proofErr w:type="spellStart"/>
      <w:r w:rsidRPr="00466784">
        <w:rPr>
          <w:rFonts w:asciiTheme="minorHAnsi" w:hAnsiTheme="minorHAnsi"/>
          <w:bCs/>
        </w:rPr>
        <w:t>podwykonawc</w:t>
      </w:r>
      <w:proofErr w:type="spellEnd"/>
      <w:r w:rsidRPr="00466784">
        <w:rPr>
          <w:rFonts w:asciiTheme="minorHAnsi" w:hAnsiTheme="minorHAnsi"/>
          <w:bCs/>
        </w:rPr>
        <w:t>-y/ów.</w:t>
      </w:r>
    </w:p>
    <w:p w:rsidR="00D93142" w:rsidRPr="00466784" w:rsidRDefault="00D93142" w:rsidP="00850F3C">
      <w:pPr>
        <w:numPr>
          <w:ilvl w:val="0"/>
          <w:numId w:val="2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/>
          <w:bCs/>
        </w:rPr>
      </w:pPr>
      <w:r w:rsidRPr="00466784">
        <w:rPr>
          <w:rFonts w:asciiTheme="minorHAnsi" w:hAnsiTheme="minorHAnsi"/>
          <w:bCs/>
        </w:rPr>
        <w:t xml:space="preserve">Strony postanawiają, że przedmiot umowy – zgodnie z treścią oferty Wykonawcy- zostanie wykonany z udziałem podwykonawcy - ……………………. w </w:t>
      </w:r>
      <w:proofErr w:type="gramStart"/>
      <w:r w:rsidRPr="00466784">
        <w:rPr>
          <w:rFonts w:asciiTheme="minorHAnsi" w:hAnsiTheme="minorHAnsi"/>
          <w:bCs/>
        </w:rPr>
        <w:t>zakresie …………………………………. .</w:t>
      </w:r>
      <w:proofErr w:type="gramEnd"/>
    </w:p>
    <w:p w:rsidR="00D93142" w:rsidRPr="00466784" w:rsidRDefault="00D93142" w:rsidP="00850F3C">
      <w:pPr>
        <w:numPr>
          <w:ilvl w:val="0"/>
          <w:numId w:val="2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/>
          <w:bCs/>
        </w:rPr>
      </w:pPr>
      <w:r w:rsidRPr="00466784">
        <w:rPr>
          <w:rFonts w:asciiTheme="minorHAnsi" w:hAnsiTheme="minorHAnsi"/>
          <w:bCs/>
        </w:rPr>
        <w:t>Wykonawca, przed przystąpieniem do wykonywania przedmiotu umowy, zobowiązuje się podać Zamawiającemu, w formie pisemnej, nazwy lub imiona i nazwiska oraz dane kontaktowe podwykonawców, o których mowa w ust. 4 i osób do kontaktów z nimi, o ile są już znane.</w:t>
      </w:r>
    </w:p>
    <w:p w:rsidR="00D93142" w:rsidRPr="00466784" w:rsidRDefault="00D93142" w:rsidP="00850F3C">
      <w:pPr>
        <w:numPr>
          <w:ilvl w:val="0"/>
          <w:numId w:val="2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/>
          <w:bCs/>
        </w:rPr>
      </w:pPr>
      <w:r w:rsidRPr="00466784">
        <w:rPr>
          <w:rFonts w:asciiTheme="minorHAnsi" w:hAnsiTheme="minorHAnsi"/>
          <w:bCs/>
        </w:rPr>
        <w:t>Wykonawca zobowiązuje się informować Zamawiającego o wszelkich zmianach danych, o których mowa w ust. 5 poprzez pisemne powiadomienie Zamawiającego.</w:t>
      </w:r>
    </w:p>
    <w:p w:rsidR="00D93142" w:rsidRPr="003F74A0" w:rsidRDefault="00D93142" w:rsidP="00850F3C">
      <w:pPr>
        <w:numPr>
          <w:ilvl w:val="0"/>
          <w:numId w:val="2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/>
        </w:rPr>
      </w:pPr>
      <w:r w:rsidRPr="00466784">
        <w:rPr>
          <w:rFonts w:asciiTheme="minorHAnsi" w:hAnsiTheme="minorHAnsi"/>
          <w:bCs/>
        </w:rPr>
        <w:t>Powierzenie wykonania części przedmiotu umowy podwykonawcom nie zwalnia Wykonawcy z odpowiedzialności</w:t>
      </w:r>
      <w:r w:rsidRPr="003F74A0">
        <w:rPr>
          <w:rFonts w:asciiTheme="minorHAnsi" w:hAnsiTheme="minorHAnsi"/>
        </w:rPr>
        <w:t xml:space="preserve"> za należyte wykonanie przedmiotu umowy. </w:t>
      </w:r>
    </w:p>
    <w:p w:rsidR="00D93142" w:rsidRPr="00466784" w:rsidRDefault="00D93142" w:rsidP="00466784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eastAsia="Calibri" w:hAnsiTheme="minorHAnsi"/>
          <w:lang w:eastAsia="en-US"/>
        </w:rPr>
      </w:pPr>
      <w:r w:rsidRPr="00466784">
        <w:rPr>
          <w:rFonts w:asciiTheme="minorHAnsi" w:eastAsia="Calibri" w:hAnsiTheme="minorHAnsi"/>
          <w:lang w:eastAsia="en-US"/>
        </w:rPr>
        <w:t>(* -zapisy § 12 dotyczą sytuacji, kiedy Wykonawca wskaże w ofercie, że zamówienie zrealizuje przy udziale podwykonawców).</w:t>
      </w:r>
    </w:p>
    <w:p w:rsidR="00AC38FD" w:rsidRPr="003F74A0" w:rsidRDefault="00AC38FD" w:rsidP="003F74A0">
      <w:pPr>
        <w:pStyle w:val="Akapitzlist1"/>
        <w:tabs>
          <w:tab w:val="left" w:pos="284"/>
          <w:tab w:val="left" w:pos="426"/>
          <w:tab w:val="left" w:pos="709"/>
        </w:tabs>
        <w:spacing w:line="276" w:lineRule="auto"/>
        <w:ind w:left="0"/>
        <w:rPr>
          <w:rFonts w:asciiTheme="minorHAnsi" w:hAnsiTheme="minorHAnsi" w:cs="Arial"/>
          <w:b/>
          <w:bCs/>
          <w:color w:val="auto"/>
        </w:rPr>
      </w:pPr>
    </w:p>
    <w:p w:rsidR="00356738" w:rsidRPr="003F74A0" w:rsidRDefault="00356738" w:rsidP="00850F3C">
      <w:pPr>
        <w:numPr>
          <w:ilvl w:val="0"/>
          <w:numId w:val="11"/>
        </w:num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left="0" w:firstLine="0"/>
        <w:jc w:val="center"/>
        <w:textAlignment w:val="baseline"/>
        <w:rPr>
          <w:rFonts w:asciiTheme="minorHAnsi" w:hAnsiTheme="minorHAnsi" w:cs="Arial"/>
          <w:b/>
          <w:bCs/>
        </w:rPr>
      </w:pPr>
      <w:r w:rsidRPr="003F74A0">
        <w:rPr>
          <w:rFonts w:asciiTheme="minorHAnsi" w:hAnsiTheme="minorHAnsi" w:cs="Arial"/>
          <w:b/>
          <w:bCs/>
        </w:rPr>
        <w:t>13</w:t>
      </w:r>
    </w:p>
    <w:p w:rsidR="007072AF" w:rsidRPr="003F74A0" w:rsidRDefault="007072AF" w:rsidP="00850F3C">
      <w:pPr>
        <w:numPr>
          <w:ilvl w:val="0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/>
        </w:rPr>
      </w:pPr>
      <w:r w:rsidRPr="00466784">
        <w:rPr>
          <w:rFonts w:asciiTheme="minorHAnsi" w:hAnsiTheme="minorHAnsi"/>
          <w:bCs/>
        </w:rPr>
        <w:t>Zamawiający</w:t>
      </w:r>
      <w:r w:rsidRPr="003F74A0">
        <w:rPr>
          <w:rFonts w:asciiTheme="minorHAnsi" w:eastAsia="Lucida Sans Unicode" w:hAnsiTheme="minorHAnsi"/>
          <w:bCs/>
          <w:kern w:val="2"/>
          <w:lang w:eastAsia="ar-SA"/>
        </w:rPr>
        <w:t xml:space="preserve"> oświadcza, że w celu realizacji niniejszej Umowy powierza Wykonawcy przetwarzanie danych osobowych w trybie ustawy z dnia 10 maja 2018 r. o ochronie danych osobowych, zwanych dalej Ustawą. Zakres przetwarzania danych obejmuje wszelkie dane osobowe zawarte w dokumentach związanych</w:t>
      </w:r>
      <w:r w:rsidRPr="003F74A0">
        <w:rPr>
          <w:rFonts w:asciiTheme="minorHAnsi" w:hAnsiTheme="minorHAnsi"/>
        </w:rPr>
        <w:t xml:space="preserve"> z realizacją Umowy, a w szczególności:</w:t>
      </w:r>
    </w:p>
    <w:p w:rsidR="003F74A0" w:rsidRPr="00466784" w:rsidRDefault="007072AF" w:rsidP="00850F3C">
      <w:pPr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Calibri" w:hAnsiTheme="minorHAnsi"/>
          <w:lang w:eastAsia="en-US"/>
        </w:rPr>
      </w:pPr>
      <w:proofErr w:type="gramStart"/>
      <w:r w:rsidRPr="00466784">
        <w:rPr>
          <w:rFonts w:asciiTheme="minorHAnsi" w:eastAsia="Calibri" w:hAnsiTheme="minorHAnsi"/>
          <w:lang w:eastAsia="en-US"/>
        </w:rPr>
        <w:t>dane</w:t>
      </w:r>
      <w:proofErr w:type="gramEnd"/>
      <w:r w:rsidRPr="00466784">
        <w:rPr>
          <w:rFonts w:asciiTheme="minorHAnsi" w:eastAsia="Calibri" w:hAnsiTheme="minorHAnsi"/>
          <w:lang w:eastAsia="en-US"/>
        </w:rPr>
        <w:t xml:space="preserve"> pracowników Zamawiającego i jego jednostek organizacyjnych;</w:t>
      </w:r>
    </w:p>
    <w:p w:rsidR="007072AF" w:rsidRPr="003F74A0" w:rsidRDefault="007072AF" w:rsidP="00850F3C">
      <w:pPr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/>
        </w:rPr>
      </w:pPr>
      <w:r w:rsidRPr="00466784">
        <w:rPr>
          <w:rFonts w:asciiTheme="minorHAnsi" w:eastAsia="Calibri" w:hAnsiTheme="minorHAnsi"/>
          <w:lang w:eastAsia="en-US"/>
        </w:rPr>
        <w:t xml:space="preserve">dane pracowników </w:t>
      </w:r>
      <w:proofErr w:type="gramStart"/>
      <w:r w:rsidRPr="00466784">
        <w:rPr>
          <w:rFonts w:asciiTheme="minorHAnsi" w:eastAsia="Calibri" w:hAnsiTheme="minorHAnsi"/>
          <w:lang w:eastAsia="en-US"/>
        </w:rPr>
        <w:t>kontrahentów z którymi</w:t>
      </w:r>
      <w:proofErr w:type="gramEnd"/>
      <w:r w:rsidRPr="00466784">
        <w:rPr>
          <w:rFonts w:asciiTheme="minorHAnsi" w:eastAsia="Calibri" w:hAnsiTheme="minorHAnsi"/>
          <w:lang w:eastAsia="en-US"/>
        </w:rPr>
        <w:t xml:space="preserve"> współpracuje lub będzie współpracował Zamawiający</w:t>
      </w:r>
      <w:r w:rsidRPr="003F74A0">
        <w:rPr>
          <w:rFonts w:asciiTheme="minorHAnsi" w:hAnsiTheme="minorHAnsi"/>
        </w:rPr>
        <w:t>.</w:t>
      </w:r>
    </w:p>
    <w:p w:rsidR="007072AF" w:rsidRPr="003F74A0" w:rsidRDefault="007072AF" w:rsidP="00850F3C">
      <w:pPr>
        <w:numPr>
          <w:ilvl w:val="0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Lucida Sans Unicode" w:hAnsiTheme="minorHAnsi"/>
          <w:bCs/>
          <w:kern w:val="2"/>
          <w:lang w:eastAsia="ar-SA"/>
        </w:rPr>
      </w:pPr>
      <w:r w:rsidRPr="003F74A0">
        <w:rPr>
          <w:rFonts w:asciiTheme="minorHAnsi" w:eastAsia="Lucida Sans Unicode" w:hAnsiTheme="minorHAnsi"/>
          <w:bCs/>
          <w:kern w:val="2"/>
          <w:lang w:eastAsia="ar-SA"/>
        </w:rPr>
        <w:t>Wykonawca oświadcza, że nie będzie przetwarzał powierzonych danych osobowych w państwie nienależącym do Europejskiego Obszaru Gospodarczego.</w:t>
      </w:r>
    </w:p>
    <w:p w:rsidR="007072AF" w:rsidRPr="003F74A0" w:rsidRDefault="007072AF" w:rsidP="00850F3C">
      <w:pPr>
        <w:numPr>
          <w:ilvl w:val="0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Lucida Sans Unicode" w:hAnsiTheme="minorHAnsi"/>
          <w:bCs/>
          <w:kern w:val="2"/>
          <w:lang w:eastAsia="ar-SA"/>
        </w:rPr>
      </w:pPr>
      <w:r w:rsidRPr="003F74A0">
        <w:rPr>
          <w:rFonts w:asciiTheme="minorHAnsi" w:eastAsia="Lucida Sans Unicode" w:hAnsiTheme="minorHAnsi"/>
          <w:bCs/>
          <w:kern w:val="2"/>
          <w:lang w:eastAsia="ar-SA"/>
        </w:rPr>
        <w:t>Wykonawca zobowiązuje się wykonać wszelkie czynności wynikające z powierzenia i Ustawy z najwyższą starannością.</w:t>
      </w:r>
    </w:p>
    <w:p w:rsidR="007072AF" w:rsidRPr="003F74A0" w:rsidRDefault="007072AF" w:rsidP="00850F3C">
      <w:pPr>
        <w:numPr>
          <w:ilvl w:val="0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Lucida Sans Unicode" w:hAnsiTheme="minorHAnsi"/>
          <w:bCs/>
          <w:kern w:val="2"/>
          <w:lang w:eastAsia="ar-SA"/>
        </w:rPr>
      </w:pPr>
      <w:r w:rsidRPr="003F74A0">
        <w:rPr>
          <w:rFonts w:asciiTheme="minorHAnsi" w:eastAsia="Lucida Sans Unicode" w:hAnsiTheme="minorHAnsi"/>
          <w:bCs/>
          <w:kern w:val="2"/>
          <w:lang w:eastAsia="ar-SA"/>
        </w:rPr>
        <w:t>W przypadku wystąpienia zagrożeń mogących mieć wpływ na odpowiedzialność Zamawiającego, jako Administratora Danych za przetwarzanie powierzonych danych osobowych, Wykonawca zobowiązuje się niezwłocznie podjąć działania w celu ich usunięcia oraz niezwłocznie, ale nie później niż w terminie 2 dni od uzyskania informacji o wystąpieniu zagrożeń, zawiadomić o nich Zamawiającego.</w:t>
      </w:r>
    </w:p>
    <w:p w:rsidR="007072AF" w:rsidRPr="003F74A0" w:rsidRDefault="007072AF" w:rsidP="00850F3C">
      <w:pPr>
        <w:numPr>
          <w:ilvl w:val="0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Lucida Sans Unicode" w:hAnsiTheme="minorHAnsi"/>
          <w:bCs/>
          <w:kern w:val="2"/>
          <w:lang w:eastAsia="ar-SA"/>
        </w:rPr>
      </w:pPr>
      <w:r w:rsidRPr="003F74A0">
        <w:rPr>
          <w:rFonts w:asciiTheme="minorHAnsi" w:eastAsia="Lucida Sans Unicode" w:hAnsiTheme="minorHAnsi"/>
          <w:bCs/>
          <w:kern w:val="2"/>
          <w:lang w:eastAsia="ar-SA"/>
        </w:rPr>
        <w:t>Wykonawca oświadcza, że będzie przetwarzał dane osobowe przy użyciu urządzeń i systemów informatycznych zapewniających odpowiedni poziom bezpieczeństwa.</w:t>
      </w:r>
    </w:p>
    <w:p w:rsidR="007072AF" w:rsidRPr="003F74A0" w:rsidRDefault="007072AF" w:rsidP="00850F3C">
      <w:pPr>
        <w:numPr>
          <w:ilvl w:val="0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Lucida Sans Unicode" w:hAnsiTheme="minorHAnsi"/>
          <w:bCs/>
          <w:kern w:val="2"/>
          <w:lang w:eastAsia="ar-SA"/>
        </w:rPr>
      </w:pPr>
      <w:r w:rsidRPr="003F74A0">
        <w:rPr>
          <w:rFonts w:asciiTheme="minorHAnsi" w:eastAsia="Lucida Sans Unicode" w:hAnsiTheme="minorHAnsi"/>
          <w:bCs/>
          <w:kern w:val="2"/>
          <w:lang w:eastAsia="ar-SA"/>
        </w:rPr>
        <w:t>Wykonawca zobowiązuje się spełnić warunki, w tym podjąć środki zabezpieczające powierzone dane. W szczególności zobowiązuje się do:</w:t>
      </w:r>
    </w:p>
    <w:p w:rsidR="007072AF" w:rsidRPr="00466784" w:rsidRDefault="003F74A0" w:rsidP="00850F3C">
      <w:pPr>
        <w:numPr>
          <w:ilvl w:val="0"/>
          <w:numId w:val="14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Calibri" w:hAnsiTheme="minorHAnsi"/>
          <w:lang w:eastAsia="en-US"/>
        </w:rPr>
      </w:pPr>
      <w:proofErr w:type="gramStart"/>
      <w:r w:rsidRPr="00466784">
        <w:rPr>
          <w:rFonts w:asciiTheme="minorHAnsi" w:eastAsia="Calibri" w:hAnsiTheme="minorHAnsi"/>
          <w:lang w:eastAsia="en-US"/>
        </w:rPr>
        <w:t>z</w:t>
      </w:r>
      <w:r w:rsidR="007072AF" w:rsidRPr="00466784">
        <w:rPr>
          <w:rFonts w:asciiTheme="minorHAnsi" w:eastAsia="Calibri" w:hAnsiTheme="minorHAnsi"/>
          <w:lang w:eastAsia="en-US"/>
        </w:rPr>
        <w:t>apewnienia</w:t>
      </w:r>
      <w:proofErr w:type="gramEnd"/>
      <w:r w:rsidR="007072AF" w:rsidRPr="00466784">
        <w:rPr>
          <w:rFonts w:asciiTheme="minorHAnsi" w:eastAsia="Calibri" w:hAnsiTheme="minorHAnsi"/>
          <w:lang w:eastAsia="en-US"/>
        </w:rPr>
        <w:t xml:space="preserve"> kontroli nad prawidłowością przetwarzania danych osobowych; </w:t>
      </w:r>
    </w:p>
    <w:p w:rsidR="007072AF" w:rsidRPr="00466784" w:rsidRDefault="003F74A0" w:rsidP="00850F3C">
      <w:pPr>
        <w:numPr>
          <w:ilvl w:val="0"/>
          <w:numId w:val="14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Calibri" w:hAnsiTheme="minorHAnsi"/>
          <w:lang w:eastAsia="en-US"/>
        </w:rPr>
      </w:pPr>
      <w:proofErr w:type="gramStart"/>
      <w:r w:rsidRPr="00466784">
        <w:rPr>
          <w:rFonts w:asciiTheme="minorHAnsi" w:eastAsia="Calibri" w:hAnsiTheme="minorHAnsi"/>
          <w:lang w:eastAsia="en-US"/>
        </w:rPr>
        <w:t>z</w:t>
      </w:r>
      <w:r w:rsidR="007072AF" w:rsidRPr="00466784">
        <w:rPr>
          <w:rFonts w:asciiTheme="minorHAnsi" w:eastAsia="Calibri" w:hAnsiTheme="minorHAnsi"/>
          <w:lang w:eastAsia="en-US"/>
        </w:rPr>
        <w:t>astosowania</w:t>
      </w:r>
      <w:proofErr w:type="gramEnd"/>
      <w:r w:rsidR="007072AF" w:rsidRPr="00466784">
        <w:rPr>
          <w:rFonts w:asciiTheme="minorHAnsi" w:eastAsia="Calibri" w:hAnsiTheme="minorHAnsi"/>
          <w:lang w:eastAsia="en-US"/>
        </w:rPr>
        <w:t xml:space="preserve"> środków technicznych i organizacyjnych zapewniających ochronę przetwarzania danych osobowych, a w szczególności zabezpieczenia danych osobowych przed ich udostępnieniem osobom nieupoważnionym, zabraniem przez osobę nieuprawnioną, przetwarzaniem z naruszeniem Ustawy, zmianą, utratą, uszkodzeniem lub zniszczeniem;</w:t>
      </w:r>
    </w:p>
    <w:p w:rsidR="007072AF" w:rsidRPr="00466784" w:rsidRDefault="007072AF" w:rsidP="00850F3C">
      <w:pPr>
        <w:numPr>
          <w:ilvl w:val="0"/>
          <w:numId w:val="14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Calibri" w:hAnsiTheme="minorHAnsi"/>
          <w:lang w:eastAsia="en-US"/>
        </w:rPr>
      </w:pPr>
      <w:proofErr w:type="gramStart"/>
      <w:r w:rsidRPr="00466784">
        <w:rPr>
          <w:rFonts w:asciiTheme="minorHAnsi" w:eastAsia="Calibri" w:hAnsiTheme="minorHAnsi"/>
          <w:lang w:eastAsia="en-US"/>
        </w:rPr>
        <w:t>dopuszczenia</w:t>
      </w:r>
      <w:proofErr w:type="gramEnd"/>
      <w:r w:rsidRPr="00466784">
        <w:rPr>
          <w:rFonts w:asciiTheme="minorHAnsi" w:eastAsia="Calibri" w:hAnsiTheme="minorHAnsi"/>
          <w:lang w:eastAsia="en-US"/>
        </w:rPr>
        <w:t xml:space="preserve"> do przetwarzania danych osobowych wyłącznie osób posiadających wydane przez niego upoważnienie;</w:t>
      </w:r>
    </w:p>
    <w:p w:rsidR="007072AF" w:rsidRPr="00466784" w:rsidRDefault="007072AF" w:rsidP="00850F3C">
      <w:pPr>
        <w:numPr>
          <w:ilvl w:val="0"/>
          <w:numId w:val="14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Calibri" w:hAnsiTheme="minorHAnsi"/>
          <w:lang w:eastAsia="en-US"/>
        </w:rPr>
      </w:pPr>
      <w:proofErr w:type="gramStart"/>
      <w:r w:rsidRPr="00466784">
        <w:rPr>
          <w:rFonts w:asciiTheme="minorHAnsi" w:eastAsia="Calibri" w:hAnsiTheme="minorHAnsi"/>
          <w:lang w:eastAsia="en-US"/>
        </w:rPr>
        <w:t>prowadzenia</w:t>
      </w:r>
      <w:proofErr w:type="gramEnd"/>
      <w:r w:rsidRPr="00466784">
        <w:rPr>
          <w:rFonts w:asciiTheme="minorHAnsi" w:eastAsia="Calibri" w:hAnsiTheme="minorHAnsi"/>
          <w:lang w:eastAsia="en-US"/>
        </w:rPr>
        <w:t xml:space="preserve"> ewidencji osób upoważnionych do przetwarzania powierzonych danych osobowych;</w:t>
      </w:r>
    </w:p>
    <w:p w:rsidR="007072AF" w:rsidRPr="00466784" w:rsidRDefault="007072AF" w:rsidP="00850F3C">
      <w:pPr>
        <w:numPr>
          <w:ilvl w:val="0"/>
          <w:numId w:val="14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Calibri" w:hAnsiTheme="minorHAnsi"/>
          <w:lang w:eastAsia="en-US"/>
        </w:rPr>
      </w:pPr>
      <w:proofErr w:type="gramStart"/>
      <w:r w:rsidRPr="00466784">
        <w:rPr>
          <w:rFonts w:asciiTheme="minorHAnsi" w:eastAsia="Calibri" w:hAnsiTheme="minorHAnsi"/>
          <w:lang w:eastAsia="en-US"/>
        </w:rPr>
        <w:t>zobowiązania</w:t>
      </w:r>
      <w:proofErr w:type="gramEnd"/>
      <w:r w:rsidRPr="00466784">
        <w:rPr>
          <w:rFonts w:asciiTheme="minorHAnsi" w:eastAsia="Calibri" w:hAnsiTheme="minorHAnsi"/>
          <w:lang w:eastAsia="en-US"/>
        </w:rPr>
        <w:t xml:space="preserve"> osób upoważnionych, do zachowania danych osobowych oraz sposobów ich zabezpieczenia w tajemnicy, również po zakończeniu realizacji Umowy, poprzez odebranie od tych osób indywidualnych oświadczeń;</w:t>
      </w:r>
    </w:p>
    <w:p w:rsidR="007072AF" w:rsidRPr="003F74A0" w:rsidRDefault="007072AF" w:rsidP="00850F3C">
      <w:pPr>
        <w:numPr>
          <w:ilvl w:val="0"/>
          <w:numId w:val="14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/>
        </w:rPr>
      </w:pPr>
      <w:proofErr w:type="gramStart"/>
      <w:r w:rsidRPr="00466784">
        <w:rPr>
          <w:rFonts w:asciiTheme="minorHAnsi" w:eastAsia="Calibri" w:hAnsiTheme="minorHAnsi"/>
          <w:lang w:eastAsia="en-US"/>
        </w:rPr>
        <w:t>sporządzeni</w:t>
      </w:r>
      <w:r w:rsidRPr="003F74A0">
        <w:rPr>
          <w:rFonts w:asciiTheme="minorHAnsi" w:hAnsiTheme="minorHAnsi"/>
        </w:rPr>
        <w:t>a</w:t>
      </w:r>
      <w:proofErr w:type="gramEnd"/>
      <w:r w:rsidRPr="003F74A0">
        <w:rPr>
          <w:rFonts w:asciiTheme="minorHAnsi" w:hAnsiTheme="minorHAnsi"/>
        </w:rPr>
        <w:t xml:space="preserve"> i aktualizacji dokumentacji.</w:t>
      </w:r>
    </w:p>
    <w:p w:rsidR="007072AF" w:rsidRPr="003F74A0" w:rsidRDefault="007072AF" w:rsidP="00850F3C">
      <w:pPr>
        <w:numPr>
          <w:ilvl w:val="0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/>
        </w:rPr>
      </w:pPr>
      <w:r w:rsidRPr="003F74A0">
        <w:rPr>
          <w:rFonts w:asciiTheme="minorHAnsi" w:eastAsia="Lucida Sans Unicode" w:hAnsiTheme="minorHAnsi"/>
          <w:bCs/>
          <w:kern w:val="2"/>
          <w:lang w:eastAsia="ar-SA"/>
        </w:rPr>
        <w:t>Wykonawca</w:t>
      </w:r>
      <w:r w:rsidRPr="003F74A0">
        <w:rPr>
          <w:rFonts w:asciiTheme="minorHAnsi" w:hAnsiTheme="minorHAnsi"/>
        </w:rPr>
        <w:t xml:space="preserve"> zobowiązuje się niezwłocznie zawiadomić Zamawiającego o:</w:t>
      </w:r>
    </w:p>
    <w:p w:rsidR="007072AF" w:rsidRPr="00466784" w:rsidRDefault="007072AF" w:rsidP="00850F3C">
      <w:pPr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Calibri" w:hAnsiTheme="minorHAnsi"/>
          <w:lang w:eastAsia="en-US"/>
        </w:rPr>
      </w:pPr>
      <w:proofErr w:type="gramStart"/>
      <w:r w:rsidRPr="00466784">
        <w:rPr>
          <w:rFonts w:asciiTheme="minorHAnsi" w:eastAsia="Calibri" w:hAnsiTheme="minorHAnsi"/>
          <w:lang w:eastAsia="en-US"/>
        </w:rPr>
        <w:t>każdym</w:t>
      </w:r>
      <w:proofErr w:type="gramEnd"/>
      <w:r w:rsidRPr="00466784">
        <w:rPr>
          <w:rFonts w:asciiTheme="minorHAnsi" w:eastAsia="Calibri" w:hAnsiTheme="minorHAnsi"/>
          <w:lang w:eastAsia="en-US"/>
        </w:rPr>
        <w:t xml:space="preserve"> nieupoważnionym dostępie do danych osobowych lub innym naruszeniu przetwarzania danych osobowych;</w:t>
      </w:r>
    </w:p>
    <w:p w:rsidR="007072AF" w:rsidRPr="00466784" w:rsidRDefault="007072AF" w:rsidP="00850F3C">
      <w:pPr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Calibri" w:hAnsiTheme="minorHAnsi"/>
          <w:lang w:eastAsia="en-US"/>
        </w:rPr>
      </w:pPr>
      <w:proofErr w:type="gramStart"/>
      <w:r w:rsidRPr="00466784">
        <w:rPr>
          <w:rFonts w:asciiTheme="minorHAnsi" w:eastAsia="Calibri" w:hAnsiTheme="minorHAnsi"/>
          <w:lang w:eastAsia="en-US"/>
        </w:rPr>
        <w:t>każdym</w:t>
      </w:r>
      <w:proofErr w:type="gramEnd"/>
      <w:r w:rsidRPr="00466784">
        <w:rPr>
          <w:rFonts w:asciiTheme="minorHAnsi" w:eastAsia="Calibri" w:hAnsiTheme="minorHAnsi"/>
          <w:lang w:eastAsia="en-US"/>
        </w:rPr>
        <w:t xml:space="preserve"> żądaniu otrzymanym bezpośrednio od osoby, której dane przetwarza, w zakresie przetwarzania dotyczących go danych osobowych, powstrzymując się jednocześnie od odpowiedzi na żądanie;</w:t>
      </w:r>
    </w:p>
    <w:p w:rsidR="007072AF" w:rsidRPr="003F74A0" w:rsidRDefault="007072AF" w:rsidP="00850F3C">
      <w:pPr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/>
        </w:rPr>
      </w:pPr>
      <w:proofErr w:type="gramStart"/>
      <w:r w:rsidRPr="00466784">
        <w:rPr>
          <w:rFonts w:asciiTheme="minorHAnsi" w:eastAsia="Calibri" w:hAnsiTheme="minorHAnsi"/>
          <w:lang w:eastAsia="en-US"/>
        </w:rPr>
        <w:t>wszczęcia</w:t>
      </w:r>
      <w:proofErr w:type="gramEnd"/>
      <w:r w:rsidRPr="003F74A0">
        <w:rPr>
          <w:rFonts w:asciiTheme="minorHAnsi" w:hAnsiTheme="minorHAnsi"/>
        </w:rPr>
        <w:t xml:space="preserve"> przez Prezesa Urzędu Ochrony Danych Osobowych kontroli sposobu przetwarzania powierzonych danych.</w:t>
      </w:r>
    </w:p>
    <w:p w:rsidR="007072AF" w:rsidRPr="003F74A0" w:rsidRDefault="007072AF" w:rsidP="00850F3C">
      <w:pPr>
        <w:numPr>
          <w:ilvl w:val="0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/>
        </w:rPr>
      </w:pPr>
      <w:r w:rsidRPr="003F74A0">
        <w:rPr>
          <w:rFonts w:asciiTheme="minorHAnsi" w:eastAsia="Lucida Sans Unicode" w:hAnsiTheme="minorHAnsi"/>
          <w:bCs/>
          <w:kern w:val="2"/>
          <w:lang w:eastAsia="ar-SA"/>
        </w:rPr>
        <w:t>Zamawiający</w:t>
      </w:r>
      <w:r w:rsidRPr="003F74A0">
        <w:rPr>
          <w:rFonts w:asciiTheme="minorHAnsi" w:hAnsiTheme="minorHAnsi"/>
        </w:rPr>
        <w:t xml:space="preserve"> jest uprawniony do kontrolowania sposobu wykonania Umowy o powierzenie przez Wykonawcę oraz przestrzegania przepisów Ustawy i wydanych do niej aktów wykonawczych. W celu wykonania kontroli upoważnieni pracownicy Zamawiającego mają prawo:</w:t>
      </w:r>
    </w:p>
    <w:p w:rsidR="007072AF" w:rsidRPr="00466784" w:rsidRDefault="007072AF" w:rsidP="00850F3C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Calibri" w:hAnsiTheme="minorHAnsi"/>
          <w:lang w:eastAsia="en-US"/>
        </w:rPr>
      </w:pPr>
      <w:proofErr w:type="gramStart"/>
      <w:r w:rsidRPr="00466784">
        <w:rPr>
          <w:rFonts w:asciiTheme="minorHAnsi" w:eastAsia="Calibri" w:hAnsiTheme="minorHAnsi"/>
          <w:lang w:eastAsia="en-US"/>
        </w:rPr>
        <w:t>wstępu</w:t>
      </w:r>
      <w:proofErr w:type="gramEnd"/>
      <w:r w:rsidRPr="00466784">
        <w:rPr>
          <w:rFonts w:asciiTheme="minorHAnsi" w:eastAsia="Calibri" w:hAnsiTheme="minorHAnsi"/>
          <w:lang w:eastAsia="en-US"/>
        </w:rPr>
        <w:t xml:space="preserve"> do pomieszczeń, w których Wykonawca przetwarza powierzone dane osobowe, żądania złożenia pisemnych i ustnych wyjaśnień w celu ustalenia stanu faktycznego;</w:t>
      </w:r>
    </w:p>
    <w:p w:rsidR="007072AF" w:rsidRPr="00466784" w:rsidRDefault="007072AF" w:rsidP="00850F3C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Calibri" w:hAnsiTheme="minorHAnsi"/>
          <w:lang w:eastAsia="en-US"/>
        </w:rPr>
      </w:pPr>
      <w:proofErr w:type="gramStart"/>
      <w:r w:rsidRPr="00466784">
        <w:rPr>
          <w:rFonts w:asciiTheme="minorHAnsi" w:eastAsia="Calibri" w:hAnsiTheme="minorHAnsi"/>
          <w:lang w:eastAsia="en-US"/>
        </w:rPr>
        <w:t>przeprowadzenia</w:t>
      </w:r>
      <w:proofErr w:type="gramEnd"/>
      <w:r w:rsidRPr="00466784">
        <w:rPr>
          <w:rFonts w:asciiTheme="minorHAnsi" w:eastAsia="Calibri" w:hAnsiTheme="minorHAnsi"/>
          <w:lang w:eastAsia="en-US"/>
        </w:rPr>
        <w:t xml:space="preserve"> oględzin dokumentów a także urządzeń, nośników oraz systemów informatycznych służących do przetwarzania powierzonych danych.</w:t>
      </w:r>
    </w:p>
    <w:p w:rsidR="007072AF" w:rsidRPr="003F74A0" w:rsidRDefault="007072AF" w:rsidP="00850F3C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/>
        </w:rPr>
      </w:pPr>
      <w:proofErr w:type="gramStart"/>
      <w:r w:rsidRPr="00466784">
        <w:rPr>
          <w:rFonts w:asciiTheme="minorHAnsi" w:eastAsia="Calibri" w:hAnsiTheme="minorHAnsi"/>
          <w:lang w:eastAsia="en-US"/>
        </w:rPr>
        <w:t>z</w:t>
      </w:r>
      <w:proofErr w:type="gramEnd"/>
      <w:r w:rsidRPr="00466784">
        <w:rPr>
          <w:rFonts w:asciiTheme="minorHAnsi" w:eastAsia="Calibri" w:hAnsiTheme="minorHAnsi"/>
          <w:lang w:eastAsia="en-US"/>
        </w:rPr>
        <w:t xml:space="preserve"> czynności kontrolnych sporządza się protokół, którego jeden egzemplarz doręcza się Wykonawcy</w:t>
      </w:r>
      <w:r w:rsidRPr="003F74A0">
        <w:rPr>
          <w:rFonts w:asciiTheme="minorHAnsi" w:hAnsiTheme="minorHAnsi"/>
        </w:rPr>
        <w:t>.</w:t>
      </w:r>
    </w:p>
    <w:p w:rsidR="007072AF" w:rsidRPr="003F74A0" w:rsidRDefault="007072AF" w:rsidP="00850F3C">
      <w:pPr>
        <w:numPr>
          <w:ilvl w:val="0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Lucida Sans Unicode" w:hAnsiTheme="minorHAnsi"/>
          <w:bCs/>
          <w:kern w:val="2"/>
          <w:lang w:eastAsia="ar-SA"/>
        </w:rPr>
      </w:pPr>
      <w:r w:rsidRPr="00466784">
        <w:rPr>
          <w:rFonts w:asciiTheme="minorHAnsi" w:eastAsia="Lucida Sans Unicode" w:hAnsiTheme="minorHAnsi"/>
          <w:bCs/>
          <w:kern w:val="2"/>
          <w:lang w:eastAsia="ar-SA"/>
        </w:rPr>
        <w:t xml:space="preserve">W </w:t>
      </w:r>
      <w:r w:rsidRPr="003F74A0">
        <w:rPr>
          <w:rFonts w:asciiTheme="minorHAnsi" w:eastAsia="Lucida Sans Unicode" w:hAnsiTheme="minorHAnsi"/>
          <w:bCs/>
          <w:kern w:val="2"/>
          <w:lang w:eastAsia="ar-SA"/>
        </w:rPr>
        <w:t>przypadku stwierdzenia przez Zamawiającego uchybień w zakresie wykonywania zapisów Umowy w części dotyczącej powierzenia przetwarzania danych lub Ustawy, Zamawiającemu przysługuje prawo do żądania natychmiastowego wstrzymania przetwarzania danych osobowych i wyznaczenia Wykonawcy terminu na usunięcie uchybień. Wykonawca zobowiązany jest usunąć uchybienia w terminie wyznaczonym przez Zamawiającego.</w:t>
      </w:r>
    </w:p>
    <w:p w:rsidR="007072AF" w:rsidRPr="003F74A0" w:rsidRDefault="007072AF" w:rsidP="00850F3C">
      <w:pPr>
        <w:numPr>
          <w:ilvl w:val="0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Lucida Sans Unicode" w:hAnsiTheme="minorHAnsi"/>
          <w:bCs/>
          <w:kern w:val="2"/>
          <w:lang w:eastAsia="ar-SA"/>
        </w:rPr>
      </w:pPr>
      <w:r w:rsidRPr="003F74A0">
        <w:rPr>
          <w:rFonts w:asciiTheme="minorHAnsi" w:eastAsia="Lucida Sans Unicode" w:hAnsiTheme="minorHAnsi"/>
          <w:bCs/>
          <w:kern w:val="2"/>
          <w:lang w:eastAsia="ar-SA"/>
        </w:rPr>
        <w:t xml:space="preserve">Wykonawca zobowiązuje się do naprawienia szkody wyrządzonej </w:t>
      </w:r>
      <w:proofErr w:type="gramStart"/>
      <w:r w:rsidRPr="003F74A0">
        <w:rPr>
          <w:rFonts w:asciiTheme="minorHAnsi" w:eastAsia="Lucida Sans Unicode" w:hAnsiTheme="minorHAnsi"/>
          <w:bCs/>
          <w:kern w:val="2"/>
          <w:lang w:eastAsia="ar-SA"/>
        </w:rPr>
        <w:t>Zamawiającemu  w</w:t>
      </w:r>
      <w:proofErr w:type="gramEnd"/>
      <w:r w:rsidRPr="003F74A0">
        <w:rPr>
          <w:rFonts w:asciiTheme="minorHAnsi" w:eastAsia="Lucida Sans Unicode" w:hAnsiTheme="minorHAnsi"/>
          <w:bCs/>
          <w:kern w:val="2"/>
          <w:lang w:eastAsia="ar-SA"/>
        </w:rPr>
        <w:t xml:space="preserve"> wyniku naruszenia z własnej winy danych osobowych. W szczególności zobowiązuje się do pokrycia poniesionych przez Zamawiającego kosztów procesu i zastępstwa procesowego, a także odszkodowania na rzecz osoby, której naruszenie dotyczyło.</w:t>
      </w:r>
    </w:p>
    <w:p w:rsidR="007072AF" w:rsidRPr="003F74A0" w:rsidRDefault="007072AF" w:rsidP="00850F3C">
      <w:pPr>
        <w:numPr>
          <w:ilvl w:val="0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Lucida Sans Unicode" w:hAnsiTheme="minorHAnsi"/>
          <w:bCs/>
          <w:kern w:val="2"/>
          <w:lang w:eastAsia="ar-SA"/>
        </w:rPr>
      </w:pPr>
      <w:r w:rsidRPr="003F74A0">
        <w:rPr>
          <w:rFonts w:asciiTheme="minorHAnsi" w:eastAsia="Lucida Sans Unicode" w:hAnsiTheme="minorHAnsi"/>
          <w:bCs/>
          <w:kern w:val="2"/>
          <w:lang w:eastAsia="ar-SA"/>
        </w:rPr>
        <w:t>Zobowiązania Wykonawcy z tytułu powierzenia przetwarzania danych osobowych wygasają z dniem wykonania, rozwiązania za wypowiedzeniem lub bez wypowiedzenia albo odstąpienia od niniejszej Umowy.</w:t>
      </w:r>
    </w:p>
    <w:p w:rsidR="007072AF" w:rsidRPr="003F74A0" w:rsidRDefault="007072AF" w:rsidP="00850F3C">
      <w:pPr>
        <w:numPr>
          <w:ilvl w:val="0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/>
          <w:lang w:eastAsia="en-US"/>
        </w:rPr>
      </w:pPr>
      <w:r w:rsidRPr="003F74A0">
        <w:rPr>
          <w:rFonts w:asciiTheme="minorHAnsi" w:eastAsia="Lucida Sans Unicode" w:hAnsiTheme="minorHAnsi"/>
          <w:bCs/>
          <w:kern w:val="2"/>
          <w:lang w:eastAsia="ar-SA"/>
        </w:rPr>
        <w:t>W przypadku wystąpienia okoliczności, o których mowa w ust. 11 Wykonawca zobowiązuje się niezwłocznie</w:t>
      </w:r>
      <w:r w:rsidRPr="00466784">
        <w:rPr>
          <w:rFonts w:asciiTheme="minorHAnsi" w:eastAsia="Lucida Sans Unicode" w:hAnsiTheme="minorHAnsi"/>
          <w:bCs/>
          <w:kern w:val="2"/>
          <w:lang w:eastAsia="ar-SA"/>
        </w:rPr>
        <w:t>, nie później jednak niż w terminie 3 dni, zwrócić Zamawiającemu wszelkie powierzone</w:t>
      </w:r>
      <w:r w:rsidRPr="003F74A0">
        <w:rPr>
          <w:rFonts w:asciiTheme="minorHAnsi" w:hAnsiTheme="minorHAnsi"/>
        </w:rPr>
        <w:t xml:space="preserve"> dane osobowe i skutecznie usunąć je z nośników elektronicznych a także kopie zapasowe pozostające w jego dyspozycji. Z czynności tych należy sporządzić pisemny protokół. Powierzenie trwa do czasu zakończenia tych czynności.</w:t>
      </w:r>
    </w:p>
    <w:p w:rsidR="008611FC" w:rsidRPr="003F74A0" w:rsidRDefault="008611FC" w:rsidP="003F74A0">
      <w:pPr>
        <w:pStyle w:val="Default"/>
        <w:tabs>
          <w:tab w:val="left" w:pos="284"/>
        </w:tabs>
        <w:spacing w:line="276" w:lineRule="auto"/>
        <w:jc w:val="both"/>
        <w:rPr>
          <w:rFonts w:asciiTheme="minorHAnsi" w:hAnsiTheme="minorHAnsi"/>
          <w:lang w:eastAsia="en-US"/>
        </w:rPr>
      </w:pPr>
    </w:p>
    <w:p w:rsidR="00AC38FD" w:rsidRPr="00466784" w:rsidRDefault="00356738" w:rsidP="00850F3C">
      <w:pPr>
        <w:numPr>
          <w:ilvl w:val="0"/>
          <w:numId w:val="11"/>
        </w:num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left="0" w:firstLine="0"/>
        <w:jc w:val="center"/>
        <w:textAlignment w:val="baseline"/>
        <w:rPr>
          <w:rFonts w:asciiTheme="minorHAnsi" w:hAnsiTheme="minorHAnsi" w:cs="Arial"/>
          <w:b/>
          <w:bCs/>
        </w:rPr>
      </w:pPr>
      <w:r w:rsidRPr="00466784">
        <w:rPr>
          <w:rFonts w:asciiTheme="minorHAnsi" w:eastAsia="Calibri" w:hAnsiTheme="minorHAnsi"/>
          <w:b/>
          <w:lang w:eastAsia="en-US"/>
        </w:rPr>
        <w:t>14</w:t>
      </w:r>
    </w:p>
    <w:p w:rsidR="00AC38FD" w:rsidRPr="003F74A0" w:rsidRDefault="00AC38FD" w:rsidP="003F74A0">
      <w:pPr>
        <w:pStyle w:val="Akapitzlist1"/>
        <w:tabs>
          <w:tab w:val="left" w:pos="284"/>
          <w:tab w:val="left" w:pos="426"/>
          <w:tab w:val="left" w:pos="709"/>
        </w:tabs>
        <w:spacing w:line="276" w:lineRule="auto"/>
        <w:ind w:left="0"/>
        <w:rPr>
          <w:rFonts w:asciiTheme="minorHAnsi" w:hAnsiTheme="minorHAnsi" w:cs="Arial"/>
          <w:b/>
          <w:bCs/>
          <w:color w:val="auto"/>
        </w:rPr>
      </w:pPr>
    </w:p>
    <w:p w:rsidR="008D2FC3" w:rsidRPr="003F74A0" w:rsidRDefault="008D2FC3" w:rsidP="00466784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hAnsiTheme="minorHAnsi" w:cs="Arial"/>
        </w:rPr>
      </w:pPr>
      <w:r w:rsidRPr="00466784">
        <w:rPr>
          <w:rFonts w:asciiTheme="minorHAnsi" w:eastAsia="Calibri" w:hAnsiTheme="minorHAnsi"/>
          <w:lang w:eastAsia="en-US"/>
        </w:rPr>
        <w:t>Umowę</w:t>
      </w:r>
      <w:r w:rsidRPr="003F74A0">
        <w:rPr>
          <w:rFonts w:asciiTheme="minorHAnsi" w:hAnsiTheme="minorHAnsi" w:cs="Arial"/>
        </w:rPr>
        <w:t xml:space="preserve"> sporządzono w 3 jednobrzmiących egzemplarzach, 1 egzemplarz dla Wykonawcy, a</w:t>
      </w:r>
      <w:r w:rsidR="002D46A0" w:rsidRPr="003F74A0">
        <w:rPr>
          <w:rFonts w:asciiTheme="minorHAnsi" w:hAnsiTheme="minorHAnsi" w:cs="Arial"/>
        </w:rPr>
        <w:t> </w:t>
      </w:r>
      <w:r w:rsidRPr="003F74A0">
        <w:rPr>
          <w:rFonts w:asciiTheme="minorHAnsi" w:hAnsiTheme="minorHAnsi" w:cs="Arial"/>
        </w:rPr>
        <w:t>2</w:t>
      </w:r>
      <w:r w:rsidR="002D46A0" w:rsidRPr="003F74A0">
        <w:rPr>
          <w:rFonts w:asciiTheme="minorHAnsi" w:hAnsiTheme="minorHAnsi" w:cs="Arial"/>
        </w:rPr>
        <w:t> </w:t>
      </w:r>
      <w:r w:rsidRPr="003F74A0">
        <w:rPr>
          <w:rFonts w:asciiTheme="minorHAnsi" w:hAnsiTheme="minorHAnsi" w:cs="Arial"/>
        </w:rPr>
        <w:t>egzemplarze dla Zamawiającego.</w:t>
      </w:r>
    </w:p>
    <w:p w:rsidR="005C3E96" w:rsidRPr="00466784" w:rsidRDefault="005C3E96" w:rsidP="00466784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hAnsiTheme="minorHAnsi" w:cs="Arial"/>
        </w:rPr>
      </w:pPr>
      <w:r w:rsidRPr="00466784">
        <w:rPr>
          <w:rFonts w:asciiTheme="minorHAnsi" w:hAnsiTheme="minorHAnsi" w:cs="Arial"/>
        </w:rPr>
        <w:tab/>
      </w:r>
    </w:p>
    <w:p w:rsidR="005C3E96" w:rsidRPr="00466784" w:rsidRDefault="005C3E96" w:rsidP="00466784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hAnsiTheme="minorHAnsi" w:cs="Arial"/>
        </w:rPr>
      </w:pPr>
      <w:r w:rsidRPr="00466784">
        <w:rPr>
          <w:rFonts w:asciiTheme="minorHAnsi" w:hAnsiTheme="minorHAnsi" w:cs="Arial"/>
        </w:rPr>
        <w:t>Integralną część umowy stanowią Załączniki:</w:t>
      </w:r>
    </w:p>
    <w:p w:rsidR="00D93142" w:rsidRPr="00466784" w:rsidRDefault="00D93142" w:rsidP="00466784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hAnsiTheme="minorHAnsi" w:cs="Arial"/>
        </w:rPr>
      </w:pPr>
      <w:r w:rsidRPr="00466784">
        <w:rPr>
          <w:rFonts w:asciiTheme="minorHAnsi" w:hAnsiTheme="minorHAnsi" w:cs="Arial"/>
        </w:rPr>
        <w:t>Szczegółowy opis przedmiotu zamówienia</w:t>
      </w:r>
    </w:p>
    <w:p w:rsidR="00D93142" w:rsidRPr="00466784" w:rsidRDefault="00D93142" w:rsidP="00466784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hAnsiTheme="minorHAnsi" w:cs="Arial"/>
        </w:rPr>
      </w:pPr>
      <w:r w:rsidRPr="00466784">
        <w:rPr>
          <w:rFonts w:asciiTheme="minorHAnsi" w:hAnsiTheme="minorHAnsi" w:cs="Arial"/>
        </w:rPr>
        <w:t>Oferta Wykonawcy</w:t>
      </w:r>
    </w:p>
    <w:p w:rsidR="00160043" w:rsidRPr="003F74A0" w:rsidRDefault="005C3E96" w:rsidP="00431193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hAnsiTheme="minorHAnsi" w:cs="Arial"/>
          <w:b/>
          <w:bCs/>
        </w:rPr>
      </w:pPr>
      <w:r w:rsidRPr="00466784">
        <w:rPr>
          <w:rFonts w:asciiTheme="minorHAnsi" w:hAnsiTheme="minorHAnsi" w:cs="Arial"/>
        </w:rPr>
        <w:t>Kserokopia polisy ubezpieczeniow</w:t>
      </w:r>
      <w:r w:rsidR="001803C7" w:rsidRPr="00466784">
        <w:rPr>
          <w:rFonts w:asciiTheme="minorHAnsi" w:hAnsiTheme="minorHAnsi" w:cs="Arial"/>
        </w:rPr>
        <w:t>ej</w:t>
      </w:r>
      <w:r w:rsidR="00CB16B9" w:rsidRPr="003F74A0">
        <w:rPr>
          <w:rFonts w:asciiTheme="minorHAnsi" w:hAnsiTheme="minorHAnsi" w:cs="Arial"/>
          <w:b/>
          <w:bCs/>
        </w:rPr>
        <w:t xml:space="preserve"> </w:t>
      </w:r>
    </w:p>
    <w:p w:rsidR="00466784" w:rsidRDefault="00CB16B9" w:rsidP="003F74A0">
      <w:pPr>
        <w:pStyle w:val="Akapitzlist1"/>
        <w:tabs>
          <w:tab w:val="left" w:pos="284"/>
          <w:tab w:val="left" w:pos="426"/>
          <w:tab w:val="left" w:pos="709"/>
        </w:tabs>
        <w:spacing w:line="276" w:lineRule="auto"/>
        <w:ind w:left="0"/>
        <w:rPr>
          <w:rFonts w:asciiTheme="minorHAnsi" w:hAnsiTheme="minorHAnsi" w:cs="Arial"/>
          <w:b/>
          <w:bCs/>
          <w:color w:val="auto"/>
        </w:rPr>
      </w:pPr>
      <w:r w:rsidRPr="003F74A0">
        <w:rPr>
          <w:rFonts w:asciiTheme="minorHAnsi" w:hAnsiTheme="minorHAnsi" w:cs="Arial"/>
          <w:b/>
          <w:bCs/>
          <w:color w:val="auto"/>
        </w:rPr>
        <w:t>ZAMAWIAJĄCY</w:t>
      </w:r>
      <w:r w:rsidR="008D2FC3" w:rsidRPr="003F74A0">
        <w:rPr>
          <w:rFonts w:asciiTheme="minorHAnsi" w:hAnsiTheme="minorHAnsi" w:cs="Arial"/>
          <w:b/>
          <w:bCs/>
          <w:color w:val="auto"/>
        </w:rPr>
        <w:t>:</w:t>
      </w:r>
    </w:p>
    <w:p w:rsidR="007B6EE7" w:rsidRPr="003F74A0" w:rsidRDefault="00CB16B9" w:rsidP="003F74A0">
      <w:pPr>
        <w:pStyle w:val="Akapitzlist1"/>
        <w:tabs>
          <w:tab w:val="left" w:pos="284"/>
          <w:tab w:val="left" w:pos="426"/>
          <w:tab w:val="left" w:pos="709"/>
        </w:tabs>
        <w:spacing w:line="276" w:lineRule="auto"/>
        <w:ind w:left="0"/>
        <w:rPr>
          <w:rFonts w:asciiTheme="minorHAnsi" w:hAnsiTheme="minorHAnsi" w:cs="Arial"/>
          <w:b/>
          <w:bCs/>
          <w:color w:val="auto"/>
        </w:rPr>
      </w:pPr>
      <w:r w:rsidRPr="003F74A0">
        <w:rPr>
          <w:rFonts w:asciiTheme="minorHAnsi" w:hAnsiTheme="minorHAnsi" w:cs="Arial"/>
          <w:b/>
          <w:bCs/>
          <w:color w:val="auto"/>
        </w:rPr>
        <w:t>WYKONAWCA</w:t>
      </w:r>
      <w:r w:rsidR="008D2FC3" w:rsidRPr="003F74A0">
        <w:rPr>
          <w:rFonts w:asciiTheme="minorHAnsi" w:hAnsiTheme="minorHAnsi" w:cs="Arial"/>
          <w:b/>
          <w:bCs/>
          <w:color w:val="auto"/>
        </w:rPr>
        <w:t>:</w:t>
      </w:r>
    </w:p>
    <w:p w:rsidR="00CB4B86" w:rsidRPr="003F74A0" w:rsidRDefault="00CB4B86" w:rsidP="003F74A0">
      <w:pPr>
        <w:pStyle w:val="Styl"/>
        <w:tabs>
          <w:tab w:val="left" w:pos="284"/>
        </w:tabs>
        <w:spacing w:line="276" w:lineRule="auto"/>
        <w:rPr>
          <w:rFonts w:asciiTheme="minorHAnsi" w:hAnsiTheme="minorHAnsi" w:cs="Arial"/>
          <w:b/>
        </w:rPr>
      </w:pPr>
    </w:p>
    <w:p w:rsidR="009844B4" w:rsidRPr="003F74A0" w:rsidRDefault="009844B4" w:rsidP="003F74A0">
      <w:pPr>
        <w:pStyle w:val="Styl"/>
        <w:tabs>
          <w:tab w:val="left" w:pos="284"/>
        </w:tabs>
        <w:spacing w:line="276" w:lineRule="auto"/>
        <w:rPr>
          <w:rFonts w:asciiTheme="minorHAnsi" w:hAnsiTheme="minorHAnsi" w:cs="Arial"/>
          <w:b/>
        </w:rPr>
      </w:pPr>
    </w:p>
    <w:sectPr w:rsidR="009844B4" w:rsidRPr="003F74A0" w:rsidSect="0059537C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BA0" w:rsidRDefault="00A85BA0" w:rsidP="00B4173A">
      <w:r>
        <w:separator/>
      </w:r>
    </w:p>
  </w:endnote>
  <w:endnote w:type="continuationSeparator" w:id="0">
    <w:p w:rsidR="00A85BA0" w:rsidRDefault="00A85BA0" w:rsidP="00B4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1098834"/>
      <w:docPartObj>
        <w:docPartGallery w:val="Page Numbers (Bottom of Page)"/>
        <w:docPartUnique/>
      </w:docPartObj>
    </w:sdtPr>
    <w:sdtContent>
      <w:p w:rsidR="007D3778" w:rsidRDefault="007D37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FF4">
          <w:rPr>
            <w:noProof/>
          </w:rPr>
          <w:t>12</w:t>
        </w:r>
        <w:r>
          <w:fldChar w:fldCharType="end"/>
        </w:r>
      </w:p>
    </w:sdtContent>
  </w:sdt>
  <w:p w:rsidR="007D3778" w:rsidRDefault="007D37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BA0" w:rsidRDefault="00A85BA0" w:rsidP="00B4173A">
      <w:r>
        <w:separator/>
      </w:r>
    </w:p>
  </w:footnote>
  <w:footnote w:type="continuationSeparator" w:id="0">
    <w:p w:rsidR="00A85BA0" w:rsidRDefault="00A85BA0" w:rsidP="00B41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7110FBD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Helv" w:hAnsi="Arial" w:cs="Arial" w:hint="default"/>
        <w:b w:val="0"/>
        <w:bCs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bCs/>
        <w:iCs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i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B"/>
    <w:multiLevelType w:val="multilevel"/>
    <w:tmpl w:val="B3D0D92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eastAsia="Times New Roman" w:hAnsi="Times New Roman" w:cs="Times New Roman" w:hint="default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  <w:rPr>
        <w:rFonts w:ascii="Courier New" w:hAnsi="Courier New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-3228"/>
        </w:tabs>
        <w:ind w:left="360" w:hanging="360"/>
      </w:pPr>
      <w:rPr>
        <w:rFonts w:hint="default"/>
        <w:b/>
        <w:bCs w:val="0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  <w:rPr>
        <w:rFonts w:ascii="Times New Roman" w:hAnsi="Times New Roman" w:cs="Times New Roman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" w15:restartNumberingAfterBreak="0">
    <w:nsid w:val="01664E35"/>
    <w:multiLevelType w:val="hybridMultilevel"/>
    <w:tmpl w:val="07B02FD0"/>
    <w:lvl w:ilvl="0" w:tplc="CA907EC0">
      <w:start w:val="1"/>
      <w:numFmt w:val="decimal"/>
      <w:lvlText w:val="%1)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23E410C"/>
    <w:multiLevelType w:val="hybridMultilevel"/>
    <w:tmpl w:val="83560478"/>
    <w:lvl w:ilvl="0" w:tplc="444A24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18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F3AD4"/>
    <w:multiLevelType w:val="hybridMultilevel"/>
    <w:tmpl w:val="E5AA6850"/>
    <w:lvl w:ilvl="0" w:tplc="C3E6D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26D27"/>
    <w:multiLevelType w:val="hybridMultilevel"/>
    <w:tmpl w:val="77F2D948"/>
    <w:lvl w:ilvl="0" w:tplc="444A24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18"/>
        <w:vertAlign w:val="baseline"/>
        <w:em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A2E56"/>
    <w:multiLevelType w:val="hybridMultilevel"/>
    <w:tmpl w:val="83560478"/>
    <w:lvl w:ilvl="0" w:tplc="444A24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18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52DF7"/>
    <w:multiLevelType w:val="hybridMultilevel"/>
    <w:tmpl w:val="E5AA6850"/>
    <w:lvl w:ilvl="0" w:tplc="C3E6D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207AC"/>
    <w:multiLevelType w:val="hybridMultilevel"/>
    <w:tmpl w:val="7598B994"/>
    <w:lvl w:ilvl="0" w:tplc="E0083146">
      <w:start w:val="1"/>
      <w:numFmt w:val="bullet"/>
      <w:lvlText w:val="§"/>
      <w:lvlJc w:val="center"/>
      <w:pPr>
        <w:ind w:left="720" w:hanging="360"/>
      </w:pPr>
      <w:rPr>
        <w:rFonts w:ascii="Calibri" w:hAnsi="Calibri" w:cs="Times New Roman" w:hint="default"/>
        <w:b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465D9"/>
    <w:multiLevelType w:val="hybridMultilevel"/>
    <w:tmpl w:val="83560478"/>
    <w:lvl w:ilvl="0" w:tplc="444A24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18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51F8"/>
    <w:multiLevelType w:val="hybridMultilevel"/>
    <w:tmpl w:val="A5BA75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66827"/>
    <w:multiLevelType w:val="hybridMultilevel"/>
    <w:tmpl w:val="2A94CAD8"/>
    <w:lvl w:ilvl="0" w:tplc="B2BA0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23D6F"/>
    <w:multiLevelType w:val="multilevel"/>
    <w:tmpl w:val="C5B0A870"/>
    <w:name w:val="WW8Num1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/>
        <w:b/>
      </w:r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3" w15:restartNumberingAfterBreak="0">
    <w:nsid w:val="2D560B37"/>
    <w:multiLevelType w:val="hybridMultilevel"/>
    <w:tmpl w:val="E5AA6850"/>
    <w:lvl w:ilvl="0" w:tplc="C3E6D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B738A"/>
    <w:multiLevelType w:val="hybridMultilevel"/>
    <w:tmpl w:val="E5AA6850"/>
    <w:lvl w:ilvl="0" w:tplc="C3E6D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41B2A"/>
    <w:multiLevelType w:val="hybridMultilevel"/>
    <w:tmpl w:val="83560478"/>
    <w:lvl w:ilvl="0" w:tplc="444A24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18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90F16"/>
    <w:multiLevelType w:val="multilevel"/>
    <w:tmpl w:val="D58A8832"/>
    <w:styleLink w:val="WWNum1"/>
    <w:lvl w:ilvl="0">
      <w:start w:val="1"/>
      <w:numFmt w:val="decimal"/>
      <w:lvlText w:val="%1.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1.%2.%3."/>
      <w:lvlJc w:val="right"/>
      <w:pPr>
        <w:ind w:left="1939" w:hanging="180"/>
      </w:pPr>
    </w:lvl>
    <w:lvl w:ilvl="3">
      <w:start w:val="1"/>
      <w:numFmt w:val="decimal"/>
      <w:lvlText w:val="%1.%2.%3.%4."/>
      <w:lvlJc w:val="left"/>
      <w:pPr>
        <w:ind w:left="2659" w:hanging="360"/>
      </w:pPr>
    </w:lvl>
    <w:lvl w:ilvl="4">
      <w:start w:val="1"/>
      <w:numFmt w:val="lowerLetter"/>
      <w:lvlText w:val="%1.%2.%3.%4.%5."/>
      <w:lvlJc w:val="left"/>
      <w:pPr>
        <w:ind w:left="3379" w:hanging="360"/>
      </w:pPr>
    </w:lvl>
    <w:lvl w:ilvl="5">
      <w:start w:val="1"/>
      <w:numFmt w:val="lowerRoman"/>
      <w:lvlText w:val="%1.%2.%3.%4.%5.%6."/>
      <w:lvlJc w:val="right"/>
      <w:pPr>
        <w:ind w:left="4099" w:hanging="180"/>
      </w:pPr>
    </w:lvl>
    <w:lvl w:ilvl="6">
      <w:start w:val="1"/>
      <w:numFmt w:val="decimal"/>
      <w:lvlText w:val="%1.%2.%3.%4.%5.%6.%7."/>
      <w:lvlJc w:val="left"/>
      <w:pPr>
        <w:ind w:left="4819" w:hanging="360"/>
      </w:pPr>
    </w:lvl>
    <w:lvl w:ilvl="7">
      <w:start w:val="1"/>
      <w:numFmt w:val="lowerLetter"/>
      <w:lvlText w:val="%1.%2.%3.%4.%5.%6.%7.%8."/>
      <w:lvlJc w:val="left"/>
      <w:pPr>
        <w:ind w:left="5539" w:hanging="360"/>
      </w:pPr>
    </w:lvl>
    <w:lvl w:ilvl="8">
      <w:start w:val="1"/>
      <w:numFmt w:val="lowerRoman"/>
      <w:lvlText w:val="%1.%2.%3.%4.%5.%6.%7.%8.%9."/>
      <w:lvlJc w:val="right"/>
      <w:pPr>
        <w:ind w:left="6259" w:hanging="180"/>
      </w:pPr>
    </w:lvl>
  </w:abstractNum>
  <w:abstractNum w:abstractNumId="17" w15:restartNumberingAfterBreak="0">
    <w:nsid w:val="4C7E5575"/>
    <w:multiLevelType w:val="hybridMultilevel"/>
    <w:tmpl w:val="51323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3153F"/>
    <w:multiLevelType w:val="hybridMultilevel"/>
    <w:tmpl w:val="F3DE4B18"/>
    <w:name w:val="WW8Num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52370"/>
    <w:multiLevelType w:val="hybridMultilevel"/>
    <w:tmpl w:val="E5AA6850"/>
    <w:lvl w:ilvl="0" w:tplc="C3E6D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02B36"/>
    <w:multiLevelType w:val="hybridMultilevel"/>
    <w:tmpl w:val="C736EDD6"/>
    <w:lvl w:ilvl="0" w:tplc="D292DA5C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A2DA03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90AFE"/>
    <w:multiLevelType w:val="hybridMultilevel"/>
    <w:tmpl w:val="ED242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67237"/>
    <w:multiLevelType w:val="hybridMultilevel"/>
    <w:tmpl w:val="E5AA6850"/>
    <w:lvl w:ilvl="0" w:tplc="C3E6D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A1BA9"/>
    <w:multiLevelType w:val="hybridMultilevel"/>
    <w:tmpl w:val="E5AA6850"/>
    <w:lvl w:ilvl="0" w:tplc="C3E6D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D3721"/>
    <w:multiLevelType w:val="hybridMultilevel"/>
    <w:tmpl w:val="E5AA6850"/>
    <w:lvl w:ilvl="0" w:tplc="C3E6D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E0510"/>
    <w:multiLevelType w:val="hybridMultilevel"/>
    <w:tmpl w:val="E5AA6850"/>
    <w:lvl w:ilvl="0" w:tplc="C3E6D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F0FF1"/>
    <w:multiLevelType w:val="hybridMultilevel"/>
    <w:tmpl w:val="E5AA6850"/>
    <w:lvl w:ilvl="0" w:tplc="C3E6D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21C43"/>
    <w:multiLevelType w:val="hybridMultilevel"/>
    <w:tmpl w:val="E5AA6850"/>
    <w:lvl w:ilvl="0" w:tplc="C3E6D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C485F"/>
    <w:multiLevelType w:val="hybridMultilevel"/>
    <w:tmpl w:val="3280B22E"/>
    <w:lvl w:ilvl="0" w:tplc="D292DA5C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74F3B"/>
    <w:multiLevelType w:val="hybridMultilevel"/>
    <w:tmpl w:val="B5D40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B1066"/>
    <w:multiLevelType w:val="hybridMultilevel"/>
    <w:tmpl w:val="E5AA6850"/>
    <w:lvl w:ilvl="0" w:tplc="C3E6D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8631F"/>
    <w:multiLevelType w:val="hybridMultilevel"/>
    <w:tmpl w:val="E5AA6850"/>
    <w:lvl w:ilvl="0" w:tplc="C3E6D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1277F"/>
    <w:multiLevelType w:val="hybridMultilevel"/>
    <w:tmpl w:val="C7907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C44730"/>
    <w:multiLevelType w:val="hybridMultilevel"/>
    <w:tmpl w:val="704C801E"/>
    <w:lvl w:ilvl="0" w:tplc="D292DA5C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4"/>
  </w:num>
  <w:num w:numId="4">
    <w:abstractNumId w:val="33"/>
  </w:num>
  <w:num w:numId="5">
    <w:abstractNumId w:val="5"/>
  </w:num>
  <w:num w:numId="6">
    <w:abstractNumId w:val="11"/>
  </w:num>
  <w:num w:numId="7">
    <w:abstractNumId w:val="28"/>
  </w:num>
  <w:num w:numId="8">
    <w:abstractNumId w:val="1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7"/>
  </w:num>
  <w:num w:numId="13">
    <w:abstractNumId w:val="15"/>
  </w:num>
  <w:num w:numId="14">
    <w:abstractNumId w:val="3"/>
  </w:num>
  <w:num w:numId="15">
    <w:abstractNumId w:val="6"/>
  </w:num>
  <w:num w:numId="16">
    <w:abstractNumId w:val="9"/>
  </w:num>
  <w:num w:numId="17">
    <w:abstractNumId w:val="32"/>
  </w:num>
  <w:num w:numId="18">
    <w:abstractNumId w:val="7"/>
  </w:num>
  <w:num w:numId="19">
    <w:abstractNumId w:val="31"/>
  </w:num>
  <w:num w:numId="20">
    <w:abstractNumId w:val="30"/>
  </w:num>
  <w:num w:numId="21">
    <w:abstractNumId w:val="14"/>
  </w:num>
  <w:num w:numId="22">
    <w:abstractNumId w:val="26"/>
  </w:num>
  <w:num w:numId="23">
    <w:abstractNumId w:val="22"/>
  </w:num>
  <w:num w:numId="24">
    <w:abstractNumId w:val="19"/>
  </w:num>
  <w:num w:numId="25">
    <w:abstractNumId w:val="25"/>
  </w:num>
  <w:num w:numId="26">
    <w:abstractNumId w:val="13"/>
  </w:num>
  <w:num w:numId="27">
    <w:abstractNumId w:val="24"/>
  </w:num>
  <w:num w:numId="28">
    <w:abstractNumId w:val="27"/>
  </w:num>
  <w:num w:numId="29">
    <w:abstractNumId w:val="23"/>
  </w:num>
  <w:num w:numId="30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5F"/>
    <w:rsid w:val="0000278D"/>
    <w:rsid w:val="00002FB3"/>
    <w:rsid w:val="00004E37"/>
    <w:rsid w:val="0000555A"/>
    <w:rsid w:val="00007193"/>
    <w:rsid w:val="00015449"/>
    <w:rsid w:val="00016976"/>
    <w:rsid w:val="0001723D"/>
    <w:rsid w:val="00022798"/>
    <w:rsid w:val="00025C80"/>
    <w:rsid w:val="000261AE"/>
    <w:rsid w:val="00031EF0"/>
    <w:rsid w:val="0003232D"/>
    <w:rsid w:val="0003277A"/>
    <w:rsid w:val="00032DBC"/>
    <w:rsid w:val="000331BB"/>
    <w:rsid w:val="000335F6"/>
    <w:rsid w:val="0003423D"/>
    <w:rsid w:val="000345A9"/>
    <w:rsid w:val="00035A9D"/>
    <w:rsid w:val="0003672F"/>
    <w:rsid w:val="00036FB7"/>
    <w:rsid w:val="0003772A"/>
    <w:rsid w:val="0003788B"/>
    <w:rsid w:val="00037C26"/>
    <w:rsid w:val="0004295D"/>
    <w:rsid w:val="000429B4"/>
    <w:rsid w:val="00051110"/>
    <w:rsid w:val="00051726"/>
    <w:rsid w:val="0005200E"/>
    <w:rsid w:val="00055342"/>
    <w:rsid w:val="00056E9C"/>
    <w:rsid w:val="00057EBF"/>
    <w:rsid w:val="00060901"/>
    <w:rsid w:val="000642C2"/>
    <w:rsid w:val="00064BDB"/>
    <w:rsid w:val="00064CD6"/>
    <w:rsid w:val="00065F3B"/>
    <w:rsid w:val="0007030B"/>
    <w:rsid w:val="00070AFD"/>
    <w:rsid w:val="00071F73"/>
    <w:rsid w:val="000726BB"/>
    <w:rsid w:val="00074386"/>
    <w:rsid w:val="00076FF9"/>
    <w:rsid w:val="000814BE"/>
    <w:rsid w:val="00083C96"/>
    <w:rsid w:val="0008521C"/>
    <w:rsid w:val="00085B4C"/>
    <w:rsid w:val="00087423"/>
    <w:rsid w:val="00087B09"/>
    <w:rsid w:val="000A0D0E"/>
    <w:rsid w:val="000A20E0"/>
    <w:rsid w:val="000A4B69"/>
    <w:rsid w:val="000A5057"/>
    <w:rsid w:val="000A5D76"/>
    <w:rsid w:val="000B2763"/>
    <w:rsid w:val="000B4147"/>
    <w:rsid w:val="000B5204"/>
    <w:rsid w:val="000B7B1B"/>
    <w:rsid w:val="000C1C68"/>
    <w:rsid w:val="000C3D5A"/>
    <w:rsid w:val="000C4BB7"/>
    <w:rsid w:val="000C7475"/>
    <w:rsid w:val="000C7D51"/>
    <w:rsid w:val="000D08B6"/>
    <w:rsid w:val="000D2819"/>
    <w:rsid w:val="000D719D"/>
    <w:rsid w:val="000D71EF"/>
    <w:rsid w:val="000D7CA4"/>
    <w:rsid w:val="000E1010"/>
    <w:rsid w:val="000E5CCC"/>
    <w:rsid w:val="000E6C1E"/>
    <w:rsid w:val="000E6D5C"/>
    <w:rsid w:val="000F3682"/>
    <w:rsid w:val="000F6ACA"/>
    <w:rsid w:val="0010061D"/>
    <w:rsid w:val="00100DB2"/>
    <w:rsid w:val="00101B67"/>
    <w:rsid w:val="001024E5"/>
    <w:rsid w:val="00104AF3"/>
    <w:rsid w:val="00107C54"/>
    <w:rsid w:val="00111C5F"/>
    <w:rsid w:val="00112774"/>
    <w:rsid w:val="00112EF8"/>
    <w:rsid w:val="00120186"/>
    <w:rsid w:val="00120EE9"/>
    <w:rsid w:val="00123C56"/>
    <w:rsid w:val="00124B17"/>
    <w:rsid w:val="00126141"/>
    <w:rsid w:val="00126D63"/>
    <w:rsid w:val="00127DC4"/>
    <w:rsid w:val="00132FF4"/>
    <w:rsid w:val="00135533"/>
    <w:rsid w:val="001370DC"/>
    <w:rsid w:val="0013766E"/>
    <w:rsid w:val="00137A05"/>
    <w:rsid w:val="00140C2B"/>
    <w:rsid w:val="001411F5"/>
    <w:rsid w:val="00142D79"/>
    <w:rsid w:val="00145D81"/>
    <w:rsid w:val="00146ADA"/>
    <w:rsid w:val="0014779D"/>
    <w:rsid w:val="001510DF"/>
    <w:rsid w:val="00151122"/>
    <w:rsid w:val="00151CD9"/>
    <w:rsid w:val="001541F3"/>
    <w:rsid w:val="00154675"/>
    <w:rsid w:val="00155B92"/>
    <w:rsid w:val="00156DCC"/>
    <w:rsid w:val="00157348"/>
    <w:rsid w:val="00160043"/>
    <w:rsid w:val="00162298"/>
    <w:rsid w:val="001625B5"/>
    <w:rsid w:val="00163511"/>
    <w:rsid w:val="00164949"/>
    <w:rsid w:val="001710BD"/>
    <w:rsid w:val="001715A3"/>
    <w:rsid w:val="00171BF8"/>
    <w:rsid w:val="00175008"/>
    <w:rsid w:val="001775AB"/>
    <w:rsid w:val="00177730"/>
    <w:rsid w:val="001803C7"/>
    <w:rsid w:val="0018111C"/>
    <w:rsid w:val="00182955"/>
    <w:rsid w:val="00191367"/>
    <w:rsid w:val="0019205F"/>
    <w:rsid w:val="001923B8"/>
    <w:rsid w:val="0019305A"/>
    <w:rsid w:val="00193DCF"/>
    <w:rsid w:val="00195B03"/>
    <w:rsid w:val="001A23AB"/>
    <w:rsid w:val="001A25D4"/>
    <w:rsid w:val="001A3189"/>
    <w:rsid w:val="001A41BB"/>
    <w:rsid w:val="001A67CD"/>
    <w:rsid w:val="001A68C1"/>
    <w:rsid w:val="001A7A70"/>
    <w:rsid w:val="001B26F9"/>
    <w:rsid w:val="001B3A6C"/>
    <w:rsid w:val="001B5938"/>
    <w:rsid w:val="001C077C"/>
    <w:rsid w:val="001C2086"/>
    <w:rsid w:val="001C61C1"/>
    <w:rsid w:val="001D214E"/>
    <w:rsid w:val="001D4CDF"/>
    <w:rsid w:val="001E2AC7"/>
    <w:rsid w:val="001E3441"/>
    <w:rsid w:val="001E4EA8"/>
    <w:rsid w:val="001E5644"/>
    <w:rsid w:val="001E67B4"/>
    <w:rsid w:val="001F1B7C"/>
    <w:rsid w:val="001F3D7A"/>
    <w:rsid w:val="00201426"/>
    <w:rsid w:val="00203B85"/>
    <w:rsid w:val="00212484"/>
    <w:rsid w:val="0021412B"/>
    <w:rsid w:val="00216615"/>
    <w:rsid w:val="00221181"/>
    <w:rsid w:val="00223CA7"/>
    <w:rsid w:val="00225F96"/>
    <w:rsid w:val="002270C0"/>
    <w:rsid w:val="002270C9"/>
    <w:rsid w:val="00227399"/>
    <w:rsid w:val="00230171"/>
    <w:rsid w:val="0023177B"/>
    <w:rsid w:val="00233101"/>
    <w:rsid w:val="002334E6"/>
    <w:rsid w:val="00233F41"/>
    <w:rsid w:val="0023442A"/>
    <w:rsid w:val="002348A5"/>
    <w:rsid w:val="00235030"/>
    <w:rsid w:val="0024133B"/>
    <w:rsid w:val="00244B37"/>
    <w:rsid w:val="00246839"/>
    <w:rsid w:val="002470A3"/>
    <w:rsid w:val="00247116"/>
    <w:rsid w:val="00250F92"/>
    <w:rsid w:val="00251BDE"/>
    <w:rsid w:val="00251F05"/>
    <w:rsid w:val="0025307C"/>
    <w:rsid w:val="002543CB"/>
    <w:rsid w:val="00254A89"/>
    <w:rsid w:val="00255EFC"/>
    <w:rsid w:val="002560C7"/>
    <w:rsid w:val="002563A1"/>
    <w:rsid w:val="00256692"/>
    <w:rsid w:val="002625FD"/>
    <w:rsid w:val="00263530"/>
    <w:rsid w:val="0026364E"/>
    <w:rsid w:val="00265784"/>
    <w:rsid w:val="00267309"/>
    <w:rsid w:val="002734F8"/>
    <w:rsid w:val="002813D6"/>
    <w:rsid w:val="00284373"/>
    <w:rsid w:val="00285F2D"/>
    <w:rsid w:val="00287D2E"/>
    <w:rsid w:val="0029246B"/>
    <w:rsid w:val="00292E66"/>
    <w:rsid w:val="002A1015"/>
    <w:rsid w:val="002A2CE1"/>
    <w:rsid w:val="002A5A89"/>
    <w:rsid w:val="002B03A8"/>
    <w:rsid w:val="002C4316"/>
    <w:rsid w:val="002C538B"/>
    <w:rsid w:val="002C5C18"/>
    <w:rsid w:val="002C77BE"/>
    <w:rsid w:val="002D3846"/>
    <w:rsid w:val="002D46A0"/>
    <w:rsid w:val="002D5E45"/>
    <w:rsid w:val="002D707D"/>
    <w:rsid w:val="002E3F5F"/>
    <w:rsid w:val="002E7A18"/>
    <w:rsid w:val="002E7D70"/>
    <w:rsid w:val="002F162F"/>
    <w:rsid w:val="002F203E"/>
    <w:rsid w:val="002F529A"/>
    <w:rsid w:val="002F6AF4"/>
    <w:rsid w:val="002F710B"/>
    <w:rsid w:val="00301D36"/>
    <w:rsid w:val="00302D74"/>
    <w:rsid w:val="003040FA"/>
    <w:rsid w:val="00304AC2"/>
    <w:rsid w:val="00312221"/>
    <w:rsid w:val="00312F2F"/>
    <w:rsid w:val="00313F4C"/>
    <w:rsid w:val="00315A35"/>
    <w:rsid w:val="00317AAD"/>
    <w:rsid w:val="0032035F"/>
    <w:rsid w:val="00321CD0"/>
    <w:rsid w:val="003224F2"/>
    <w:rsid w:val="00323A39"/>
    <w:rsid w:val="00325D36"/>
    <w:rsid w:val="00327C49"/>
    <w:rsid w:val="00330195"/>
    <w:rsid w:val="00332CE3"/>
    <w:rsid w:val="00332D9D"/>
    <w:rsid w:val="00334BF1"/>
    <w:rsid w:val="0034304C"/>
    <w:rsid w:val="00343312"/>
    <w:rsid w:val="003434AE"/>
    <w:rsid w:val="003437E1"/>
    <w:rsid w:val="00350685"/>
    <w:rsid w:val="0035177E"/>
    <w:rsid w:val="00356738"/>
    <w:rsid w:val="00356BC4"/>
    <w:rsid w:val="00356DF0"/>
    <w:rsid w:val="003604FB"/>
    <w:rsid w:val="003615D0"/>
    <w:rsid w:val="00362FEE"/>
    <w:rsid w:val="00365629"/>
    <w:rsid w:val="003659A7"/>
    <w:rsid w:val="0036721B"/>
    <w:rsid w:val="00370B78"/>
    <w:rsid w:val="003713C8"/>
    <w:rsid w:val="0037279C"/>
    <w:rsid w:val="00374E81"/>
    <w:rsid w:val="00374F8C"/>
    <w:rsid w:val="00375A18"/>
    <w:rsid w:val="00377535"/>
    <w:rsid w:val="00381211"/>
    <w:rsid w:val="00381DE0"/>
    <w:rsid w:val="00382197"/>
    <w:rsid w:val="00387A11"/>
    <w:rsid w:val="00387C2F"/>
    <w:rsid w:val="00394E36"/>
    <w:rsid w:val="00397A29"/>
    <w:rsid w:val="003A0D57"/>
    <w:rsid w:val="003A11D8"/>
    <w:rsid w:val="003A1668"/>
    <w:rsid w:val="003A21A8"/>
    <w:rsid w:val="003A4367"/>
    <w:rsid w:val="003A512E"/>
    <w:rsid w:val="003A66FE"/>
    <w:rsid w:val="003B069D"/>
    <w:rsid w:val="003B0B72"/>
    <w:rsid w:val="003B15CB"/>
    <w:rsid w:val="003B3F44"/>
    <w:rsid w:val="003B4BC2"/>
    <w:rsid w:val="003B585F"/>
    <w:rsid w:val="003B60DE"/>
    <w:rsid w:val="003B6162"/>
    <w:rsid w:val="003B73A5"/>
    <w:rsid w:val="003C6930"/>
    <w:rsid w:val="003D01C1"/>
    <w:rsid w:val="003D169A"/>
    <w:rsid w:val="003D276D"/>
    <w:rsid w:val="003D38A5"/>
    <w:rsid w:val="003D6B57"/>
    <w:rsid w:val="003D6CB9"/>
    <w:rsid w:val="003D72DF"/>
    <w:rsid w:val="003E1C5F"/>
    <w:rsid w:val="003E261D"/>
    <w:rsid w:val="003E5354"/>
    <w:rsid w:val="003F21AE"/>
    <w:rsid w:val="003F23FD"/>
    <w:rsid w:val="003F29A4"/>
    <w:rsid w:val="003F41DA"/>
    <w:rsid w:val="003F4287"/>
    <w:rsid w:val="003F74A0"/>
    <w:rsid w:val="00403A17"/>
    <w:rsid w:val="004041A5"/>
    <w:rsid w:val="004048A2"/>
    <w:rsid w:val="00405C06"/>
    <w:rsid w:val="00405CC6"/>
    <w:rsid w:val="00405DD0"/>
    <w:rsid w:val="00406F43"/>
    <w:rsid w:val="00411847"/>
    <w:rsid w:val="00414B02"/>
    <w:rsid w:val="00416FC1"/>
    <w:rsid w:val="00417B63"/>
    <w:rsid w:val="00422450"/>
    <w:rsid w:val="004228D1"/>
    <w:rsid w:val="00423D9A"/>
    <w:rsid w:val="00426131"/>
    <w:rsid w:val="00430301"/>
    <w:rsid w:val="004307F8"/>
    <w:rsid w:val="00431193"/>
    <w:rsid w:val="0043207D"/>
    <w:rsid w:val="00440EC8"/>
    <w:rsid w:val="00443A18"/>
    <w:rsid w:val="00445ED6"/>
    <w:rsid w:val="00450381"/>
    <w:rsid w:val="00451C69"/>
    <w:rsid w:val="00457003"/>
    <w:rsid w:val="004576B8"/>
    <w:rsid w:val="004610B7"/>
    <w:rsid w:val="0046243D"/>
    <w:rsid w:val="004638AF"/>
    <w:rsid w:val="00463EF3"/>
    <w:rsid w:val="00466784"/>
    <w:rsid w:val="00467D67"/>
    <w:rsid w:val="00470A48"/>
    <w:rsid w:val="00470F6D"/>
    <w:rsid w:val="00472E8A"/>
    <w:rsid w:val="00476767"/>
    <w:rsid w:val="00477597"/>
    <w:rsid w:val="0048168F"/>
    <w:rsid w:val="00482444"/>
    <w:rsid w:val="00486CDF"/>
    <w:rsid w:val="00487734"/>
    <w:rsid w:val="004902A7"/>
    <w:rsid w:val="00491DE8"/>
    <w:rsid w:val="004967CE"/>
    <w:rsid w:val="004A03C6"/>
    <w:rsid w:val="004A0707"/>
    <w:rsid w:val="004A17B7"/>
    <w:rsid w:val="004A4166"/>
    <w:rsid w:val="004B1A5E"/>
    <w:rsid w:val="004B2459"/>
    <w:rsid w:val="004B5145"/>
    <w:rsid w:val="004B5F11"/>
    <w:rsid w:val="004C1D36"/>
    <w:rsid w:val="004C38EA"/>
    <w:rsid w:val="004C4651"/>
    <w:rsid w:val="004C4EF9"/>
    <w:rsid w:val="004C52A0"/>
    <w:rsid w:val="004C5ABE"/>
    <w:rsid w:val="004D01F8"/>
    <w:rsid w:val="004D0898"/>
    <w:rsid w:val="004D0EE2"/>
    <w:rsid w:val="004D1784"/>
    <w:rsid w:val="004D7927"/>
    <w:rsid w:val="004E0017"/>
    <w:rsid w:val="004E1B49"/>
    <w:rsid w:val="004E2685"/>
    <w:rsid w:val="004E3CC7"/>
    <w:rsid w:val="004E52B9"/>
    <w:rsid w:val="004E5820"/>
    <w:rsid w:val="004E5EA2"/>
    <w:rsid w:val="004E74D9"/>
    <w:rsid w:val="004F061F"/>
    <w:rsid w:val="004F1075"/>
    <w:rsid w:val="004F1286"/>
    <w:rsid w:val="004F1F2D"/>
    <w:rsid w:val="004F290D"/>
    <w:rsid w:val="004F65FF"/>
    <w:rsid w:val="005001B4"/>
    <w:rsid w:val="005005D7"/>
    <w:rsid w:val="005015B3"/>
    <w:rsid w:val="00501743"/>
    <w:rsid w:val="00510437"/>
    <w:rsid w:val="005113FE"/>
    <w:rsid w:val="00511D6D"/>
    <w:rsid w:val="00512F71"/>
    <w:rsid w:val="0051331C"/>
    <w:rsid w:val="0051358D"/>
    <w:rsid w:val="00514F08"/>
    <w:rsid w:val="00515413"/>
    <w:rsid w:val="00516328"/>
    <w:rsid w:val="005165A0"/>
    <w:rsid w:val="00516772"/>
    <w:rsid w:val="00521F9B"/>
    <w:rsid w:val="005233E7"/>
    <w:rsid w:val="005241CF"/>
    <w:rsid w:val="00524696"/>
    <w:rsid w:val="00524EA9"/>
    <w:rsid w:val="0052615D"/>
    <w:rsid w:val="00526B67"/>
    <w:rsid w:val="00532A96"/>
    <w:rsid w:val="00534055"/>
    <w:rsid w:val="0053425C"/>
    <w:rsid w:val="00534A2D"/>
    <w:rsid w:val="00534D12"/>
    <w:rsid w:val="005365F6"/>
    <w:rsid w:val="0054410F"/>
    <w:rsid w:val="005448F6"/>
    <w:rsid w:val="0054660E"/>
    <w:rsid w:val="00550BAA"/>
    <w:rsid w:val="005521BD"/>
    <w:rsid w:val="00556582"/>
    <w:rsid w:val="00556A43"/>
    <w:rsid w:val="00563278"/>
    <w:rsid w:val="00567DE1"/>
    <w:rsid w:val="005745AF"/>
    <w:rsid w:val="005754E0"/>
    <w:rsid w:val="00576778"/>
    <w:rsid w:val="00580170"/>
    <w:rsid w:val="0058282D"/>
    <w:rsid w:val="00590540"/>
    <w:rsid w:val="00590D34"/>
    <w:rsid w:val="00591B1C"/>
    <w:rsid w:val="00593550"/>
    <w:rsid w:val="0059389A"/>
    <w:rsid w:val="0059537C"/>
    <w:rsid w:val="005958F5"/>
    <w:rsid w:val="00596214"/>
    <w:rsid w:val="005A1EB3"/>
    <w:rsid w:val="005A471C"/>
    <w:rsid w:val="005A57C8"/>
    <w:rsid w:val="005B16A9"/>
    <w:rsid w:val="005B2440"/>
    <w:rsid w:val="005B5A6A"/>
    <w:rsid w:val="005B66C9"/>
    <w:rsid w:val="005B729E"/>
    <w:rsid w:val="005C1F3F"/>
    <w:rsid w:val="005C3E96"/>
    <w:rsid w:val="005D04C5"/>
    <w:rsid w:val="005D199D"/>
    <w:rsid w:val="005D2FA3"/>
    <w:rsid w:val="005E144A"/>
    <w:rsid w:val="005E1956"/>
    <w:rsid w:val="005E2CF7"/>
    <w:rsid w:val="005E3DE3"/>
    <w:rsid w:val="005E6AD8"/>
    <w:rsid w:val="005E70D8"/>
    <w:rsid w:val="005F1AFE"/>
    <w:rsid w:val="005F1CA5"/>
    <w:rsid w:val="005F40C9"/>
    <w:rsid w:val="005F550B"/>
    <w:rsid w:val="005F630D"/>
    <w:rsid w:val="00604A1B"/>
    <w:rsid w:val="00607237"/>
    <w:rsid w:val="006072AB"/>
    <w:rsid w:val="006105BA"/>
    <w:rsid w:val="00611144"/>
    <w:rsid w:val="006124FF"/>
    <w:rsid w:val="00612766"/>
    <w:rsid w:val="00614D3B"/>
    <w:rsid w:val="00615017"/>
    <w:rsid w:val="006162C5"/>
    <w:rsid w:val="006174DE"/>
    <w:rsid w:val="006238E8"/>
    <w:rsid w:val="0062471E"/>
    <w:rsid w:val="00626D9F"/>
    <w:rsid w:val="0062700D"/>
    <w:rsid w:val="00630A35"/>
    <w:rsid w:val="0063113B"/>
    <w:rsid w:val="00633A64"/>
    <w:rsid w:val="00636843"/>
    <w:rsid w:val="00640815"/>
    <w:rsid w:val="006448F7"/>
    <w:rsid w:val="00644A76"/>
    <w:rsid w:val="00647B54"/>
    <w:rsid w:val="0065110C"/>
    <w:rsid w:val="00651585"/>
    <w:rsid w:val="0065188F"/>
    <w:rsid w:val="00651F8E"/>
    <w:rsid w:val="006558A0"/>
    <w:rsid w:val="006616C2"/>
    <w:rsid w:val="00662571"/>
    <w:rsid w:val="00664AFC"/>
    <w:rsid w:val="00667C84"/>
    <w:rsid w:val="0067012A"/>
    <w:rsid w:val="006714FF"/>
    <w:rsid w:val="0067170D"/>
    <w:rsid w:val="00672838"/>
    <w:rsid w:val="006745C7"/>
    <w:rsid w:val="00677F9D"/>
    <w:rsid w:val="006821E2"/>
    <w:rsid w:val="00682842"/>
    <w:rsid w:val="0068323E"/>
    <w:rsid w:val="00685443"/>
    <w:rsid w:val="00685925"/>
    <w:rsid w:val="00687715"/>
    <w:rsid w:val="0069364A"/>
    <w:rsid w:val="006A08DC"/>
    <w:rsid w:val="006A2B47"/>
    <w:rsid w:val="006A41EF"/>
    <w:rsid w:val="006A5081"/>
    <w:rsid w:val="006A52E1"/>
    <w:rsid w:val="006B1221"/>
    <w:rsid w:val="006B2270"/>
    <w:rsid w:val="006B323D"/>
    <w:rsid w:val="006B46F2"/>
    <w:rsid w:val="006C18B7"/>
    <w:rsid w:val="006C2B3A"/>
    <w:rsid w:val="006D472E"/>
    <w:rsid w:val="006D6876"/>
    <w:rsid w:val="006E1397"/>
    <w:rsid w:val="006E2845"/>
    <w:rsid w:val="006E4211"/>
    <w:rsid w:val="006E7165"/>
    <w:rsid w:val="006E7168"/>
    <w:rsid w:val="006F0006"/>
    <w:rsid w:val="006F07A1"/>
    <w:rsid w:val="006F1581"/>
    <w:rsid w:val="006F42F3"/>
    <w:rsid w:val="006F48EF"/>
    <w:rsid w:val="006F6885"/>
    <w:rsid w:val="006F76D7"/>
    <w:rsid w:val="006F7789"/>
    <w:rsid w:val="00701CAE"/>
    <w:rsid w:val="007021B5"/>
    <w:rsid w:val="00702722"/>
    <w:rsid w:val="00702E7C"/>
    <w:rsid w:val="007060C5"/>
    <w:rsid w:val="0070651E"/>
    <w:rsid w:val="007072AF"/>
    <w:rsid w:val="007107A2"/>
    <w:rsid w:val="00710C9B"/>
    <w:rsid w:val="0071243D"/>
    <w:rsid w:val="00712BC0"/>
    <w:rsid w:val="00713096"/>
    <w:rsid w:val="007131A1"/>
    <w:rsid w:val="007141AF"/>
    <w:rsid w:val="00714D30"/>
    <w:rsid w:val="00717AE7"/>
    <w:rsid w:val="00720165"/>
    <w:rsid w:val="00722CF9"/>
    <w:rsid w:val="00725A15"/>
    <w:rsid w:val="00726FDF"/>
    <w:rsid w:val="00727EF9"/>
    <w:rsid w:val="007323FD"/>
    <w:rsid w:val="00732B02"/>
    <w:rsid w:val="00735A9C"/>
    <w:rsid w:val="0073677B"/>
    <w:rsid w:val="00736F16"/>
    <w:rsid w:val="007425A9"/>
    <w:rsid w:val="00745EBB"/>
    <w:rsid w:val="00747D11"/>
    <w:rsid w:val="0075264F"/>
    <w:rsid w:val="00753D89"/>
    <w:rsid w:val="00755F4E"/>
    <w:rsid w:val="0075747E"/>
    <w:rsid w:val="00760549"/>
    <w:rsid w:val="007625ED"/>
    <w:rsid w:val="00763E86"/>
    <w:rsid w:val="007650A7"/>
    <w:rsid w:val="00766192"/>
    <w:rsid w:val="00770948"/>
    <w:rsid w:val="007716A6"/>
    <w:rsid w:val="00774DDD"/>
    <w:rsid w:val="00774F9A"/>
    <w:rsid w:val="00780A28"/>
    <w:rsid w:val="007816E2"/>
    <w:rsid w:val="007837BF"/>
    <w:rsid w:val="00785E4C"/>
    <w:rsid w:val="007860AD"/>
    <w:rsid w:val="00786DFA"/>
    <w:rsid w:val="00787F17"/>
    <w:rsid w:val="00790085"/>
    <w:rsid w:val="0079113F"/>
    <w:rsid w:val="007957C6"/>
    <w:rsid w:val="007964AB"/>
    <w:rsid w:val="00796ABF"/>
    <w:rsid w:val="007A60C9"/>
    <w:rsid w:val="007B19C3"/>
    <w:rsid w:val="007B4474"/>
    <w:rsid w:val="007B48CF"/>
    <w:rsid w:val="007B5DB3"/>
    <w:rsid w:val="007B6EE7"/>
    <w:rsid w:val="007C31B9"/>
    <w:rsid w:val="007C5ABB"/>
    <w:rsid w:val="007C64E2"/>
    <w:rsid w:val="007D038B"/>
    <w:rsid w:val="007D2229"/>
    <w:rsid w:val="007D3778"/>
    <w:rsid w:val="007E0BE6"/>
    <w:rsid w:val="007E5475"/>
    <w:rsid w:val="007E7770"/>
    <w:rsid w:val="007F0880"/>
    <w:rsid w:val="007F1D34"/>
    <w:rsid w:val="007F6F79"/>
    <w:rsid w:val="007F74D6"/>
    <w:rsid w:val="00800703"/>
    <w:rsid w:val="00800FF8"/>
    <w:rsid w:val="008010DB"/>
    <w:rsid w:val="00801774"/>
    <w:rsid w:val="0080389E"/>
    <w:rsid w:val="00803DD3"/>
    <w:rsid w:val="00803EBC"/>
    <w:rsid w:val="008138BA"/>
    <w:rsid w:val="00814258"/>
    <w:rsid w:val="00814DF8"/>
    <w:rsid w:val="008150A4"/>
    <w:rsid w:val="00816A0C"/>
    <w:rsid w:val="008201D0"/>
    <w:rsid w:val="00820246"/>
    <w:rsid w:val="0082159E"/>
    <w:rsid w:val="00824EB5"/>
    <w:rsid w:val="00825244"/>
    <w:rsid w:val="0082639D"/>
    <w:rsid w:val="008263A4"/>
    <w:rsid w:val="00830645"/>
    <w:rsid w:val="0083202C"/>
    <w:rsid w:val="00835719"/>
    <w:rsid w:val="008379AA"/>
    <w:rsid w:val="00837FA3"/>
    <w:rsid w:val="0084001A"/>
    <w:rsid w:val="00845FCC"/>
    <w:rsid w:val="00850822"/>
    <w:rsid w:val="00850F3C"/>
    <w:rsid w:val="0085537A"/>
    <w:rsid w:val="00856C09"/>
    <w:rsid w:val="00860E17"/>
    <w:rsid w:val="008611FC"/>
    <w:rsid w:val="008613A2"/>
    <w:rsid w:val="0086184F"/>
    <w:rsid w:val="0086367B"/>
    <w:rsid w:val="00865395"/>
    <w:rsid w:val="00865FEF"/>
    <w:rsid w:val="0087141D"/>
    <w:rsid w:val="00873369"/>
    <w:rsid w:val="008753FF"/>
    <w:rsid w:val="008766DD"/>
    <w:rsid w:val="00876F36"/>
    <w:rsid w:val="0088057F"/>
    <w:rsid w:val="00882359"/>
    <w:rsid w:val="0088493E"/>
    <w:rsid w:val="008849C7"/>
    <w:rsid w:val="00886B36"/>
    <w:rsid w:val="00887649"/>
    <w:rsid w:val="00891492"/>
    <w:rsid w:val="0089322C"/>
    <w:rsid w:val="008A0882"/>
    <w:rsid w:val="008A136C"/>
    <w:rsid w:val="008A3D6D"/>
    <w:rsid w:val="008A5A77"/>
    <w:rsid w:val="008A68C3"/>
    <w:rsid w:val="008A7840"/>
    <w:rsid w:val="008B0AA5"/>
    <w:rsid w:val="008B4645"/>
    <w:rsid w:val="008B62A3"/>
    <w:rsid w:val="008B6E8E"/>
    <w:rsid w:val="008C02D8"/>
    <w:rsid w:val="008C0BAD"/>
    <w:rsid w:val="008C3112"/>
    <w:rsid w:val="008C5DE1"/>
    <w:rsid w:val="008C6D36"/>
    <w:rsid w:val="008C6EA7"/>
    <w:rsid w:val="008D1FEA"/>
    <w:rsid w:val="008D2FC3"/>
    <w:rsid w:val="008D5507"/>
    <w:rsid w:val="008D79A4"/>
    <w:rsid w:val="008D79E0"/>
    <w:rsid w:val="008E10D7"/>
    <w:rsid w:val="008E1752"/>
    <w:rsid w:val="008E32D9"/>
    <w:rsid w:val="008E344C"/>
    <w:rsid w:val="008E746A"/>
    <w:rsid w:val="008E7FD7"/>
    <w:rsid w:val="008F2E7E"/>
    <w:rsid w:val="008F2F92"/>
    <w:rsid w:val="008F3922"/>
    <w:rsid w:val="008F42B1"/>
    <w:rsid w:val="008F54D2"/>
    <w:rsid w:val="008F56DD"/>
    <w:rsid w:val="00900707"/>
    <w:rsid w:val="009010A6"/>
    <w:rsid w:val="009026EA"/>
    <w:rsid w:val="00903D0E"/>
    <w:rsid w:val="009047E3"/>
    <w:rsid w:val="009053C4"/>
    <w:rsid w:val="00910712"/>
    <w:rsid w:val="00910ECC"/>
    <w:rsid w:val="00912F5D"/>
    <w:rsid w:val="009135A7"/>
    <w:rsid w:val="00915F43"/>
    <w:rsid w:val="009208CC"/>
    <w:rsid w:val="00920BFF"/>
    <w:rsid w:val="0092269C"/>
    <w:rsid w:val="009229CE"/>
    <w:rsid w:val="009307D3"/>
    <w:rsid w:val="00931A25"/>
    <w:rsid w:val="00935EC5"/>
    <w:rsid w:val="00936553"/>
    <w:rsid w:val="00936A3C"/>
    <w:rsid w:val="0093766F"/>
    <w:rsid w:val="00937D01"/>
    <w:rsid w:val="00940EFC"/>
    <w:rsid w:val="00951CC7"/>
    <w:rsid w:val="00954C50"/>
    <w:rsid w:val="00960400"/>
    <w:rsid w:val="00960C76"/>
    <w:rsid w:val="0096139F"/>
    <w:rsid w:val="00962238"/>
    <w:rsid w:val="009722A6"/>
    <w:rsid w:val="009722D0"/>
    <w:rsid w:val="009722D7"/>
    <w:rsid w:val="00973BCD"/>
    <w:rsid w:val="00973C06"/>
    <w:rsid w:val="0097480E"/>
    <w:rsid w:val="009767C7"/>
    <w:rsid w:val="00977D4A"/>
    <w:rsid w:val="009811D6"/>
    <w:rsid w:val="00982B47"/>
    <w:rsid w:val="00984484"/>
    <w:rsid w:val="009844B4"/>
    <w:rsid w:val="00985110"/>
    <w:rsid w:val="00985C04"/>
    <w:rsid w:val="00990D17"/>
    <w:rsid w:val="00991575"/>
    <w:rsid w:val="00992475"/>
    <w:rsid w:val="009929D8"/>
    <w:rsid w:val="00995538"/>
    <w:rsid w:val="009A446D"/>
    <w:rsid w:val="009A498B"/>
    <w:rsid w:val="009B11D6"/>
    <w:rsid w:val="009B217D"/>
    <w:rsid w:val="009B6AAD"/>
    <w:rsid w:val="009B7FC3"/>
    <w:rsid w:val="009C67B0"/>
    <w:rsid w:val="009C6E62"/>
    <w:rsid w:val="009D0689"/>
    <w:rsid w:val="009D0738"/>
    <w:rsid w:val="009D5467"/>
    <w:rsid w:val="009D6D38"/>
    <w:rsid w:val="009D7015"/>
    <w:rsid w:val="009E0062"/>
    <w:rsid w:val="009E10AB"/>
    <w:rsid w:val="009E343B"/>
    <w:rsid w:val="009F116C"/>
    <w:rsid w:val="009F13D8"/>
    <w:rsid w:val="009F3202"/>
    <w:rsid w:val="009F4BFE"/>
    <w:rsid w:val="009F6C46"/>
    <w:rsid w:val="009F727F"/>
    <w:rsid w:val="00A0036C"/>
    <w:rsid w:val="00A00D67"/>
    <w:rsid w:val="00A03CE2"/>
    <w:rsid w:val="00A056A5"/>
    <w:rsid w:val="00A114BB"/>
    <w:rsid w:val="00A13B8D"/>
    <w:rsid w:val="00A1667D"/>
    <w:rsid w:val="00A20138"/>
    <w:rsid w:val="00A2585E"/>
    <w:rsid w:val="00A27625"/>
    <w:rsid w:val="00A309FF"/>
    <w:rsid w:val="00A30F3A"/>
    <w:rsid w:val="00A359A4"/>
    <w:rsid w:val="00A36A08"/>
    <w:rsid w:val="00A43821"/>
    <w:rsid w:val="00A43BEE"/>
    <w:rsid w:val="00A43FD7"/>
    <w:rsid w:val="00A501F8"/>
    <w:rsid w:val="00A50331"/>
    <w:rsid w:val="00A50716"/>
    <w:rsid w:val="00A51BB2"/>
    <w:rsid w:val="00A51D7F"/>
    <w:rsid w:val="00A546CB"/>
    <w:rsid w:val="00A562C3"/>
    <w:rsid w:val="00A61E2E"/>
    <w:rsid w:val="00A620B6"/>
    <w:rsid w:val="00A644D2"/>
    <w:rsid w:val="00A64CC5"/>
    <w:rsid w:val="00A67B84"/>
    <w:rsid w:val="00A67F5F"/>
    <w:rsid w:val="00A7179E"/>
    <w:rsid w:val="00A73FAB"/>
    <w:rsid w:val="00A7476D"/>
    <w:rsid w:val="00A74DFD"/>
    <w:rsid w:val="00A7688F"/>
    <w:rsid w:val="00A80124"/>
    <w:rsid w:val="00A8042A"/>
    <w:rsid w:val="00A80B1F"/>
    <w:rsid w:val="00A8376B"/>
    <w:rsid w:val="00A84A08"/>
    <w:rsid w:val="00A85A04"/>
    <w:rsid w:val="00A85ACE"/>
    <w:rsid w:val="00A85BA0"/>
    <w:rsid w:val="00A926B3"/>
    <w:rsid w:val="00A92AEE"/>
    <w:rsid w:val="00A93439"/>
    <w:rsid w:val="00A9346C"/>
    <w:rsid w:val="00A9724A"/>
    <w:rsid w:val="00A97366"/>
    <w:rsid w:val="00A97A13"/>
    <w:rsid w:val="00AA4C06"/>
    <w:rsid w:val="00AA5645"/>
    <w:rsid w:val="00AA7A43"/>
    <w:rsid w:val="00AA7D33"/>
    <w:rsid w:val="00AB11B5"/>
    <w:rsid w:val="00AB353D"/>
    <w:rsid w:val="00AC02AB"/>
    <w:rsid w:val="00AC38FD"/>
    <w:rsid w:val="00AC511B"/>
    <w:rsid w:val="00AC54CD"/>
    <w:rsid w:val="00AC54DB"/>
    <w:rsid w:val="00AD0071"/>
    <w:rsid w:val="00AD2E18"/>
    <w:rsid w:val="00AD57B9"/>
    <w:rsid w:val="00AD6286"/>
    <w:rsid w:val="00AE1181"/>
    <w:rsid w:val="00AE1D6F"/>
    <w:rsid w:val="00AE4145"/>
    <w:rsid w:val="00AE5345"/>
    <w:rsid w:val="00AE7511"/>
    <w:rsid w:val="00AE7624"/>
    <w:rsid w:val="00AF09FF"/>
    <w:rsid w:val="00AF12A7"/>
    <w:rsid w:val="00AF24E4"/>
    <w:rsid w:val="00AF24FA"/>
    <w:rsid w:val="00AF2E47"/>
    <w:rsid w:val="00AF4C2C"/>
    <w:rsid w:val="00AF4FF8"/>
    <w:rsid w:val="00B004FB"/>
    <w:rsid w:val="00B0078F"/>
    <w:rsid w:val="00B00D94"/>
    <w:rsid w:val="00B028B6"/>
    <w:rsid w:val="00B02C1B"/>
    <w:rsid w:val="00B02F26"/>
    <w:rsid w:val="00B04864"/>
    <w:rsid w:val="00B0732D"/>
    <w:rsid w:val="00B12536"/>
    <w:rsid w:val="00B13CA8"/>
    <w:rsid w:val="00B1688F"/>
    <w:rsid w:val="00B1727B"/>
    <w:rsid w:val="00B20865"/>
    <w:rsid w:val="00B20925"/>
    <w:rsid w:val="00B218AE"/>
    <w:rsid w:val="00B22C6F"/>
    <w:rsid w:val="00B22F9A"/>
    <w:rsid w:val="00B23418"/>
    <w:rsid w:val="00B248B0"/>
    <w:rsid w:val="00B25927"/>
    <w:rsid w:val="00B26702"/>
    <w:rsid w:val="00B271C0"/>
    <w:rsid w:val="00B3001C"/>
    <w:rsid w:val="00B32C48"/>
    <w:rsid w:val="00B340CE"/>
    <w:rsid w:val="00B353D1"/>
    <w:rsid w:val="00B37231"/>
    <w:rsid w:val="00B413DC"/>
    <w:rsid w:val="00B4173A"/>
    <w:rsid w:val="00B4259D"/>
    <w:rsid w:val="00B42B14"/>
    <w:rsid w:val="00B452D0"/>
    <w:rsid w:val="00B46D81"/>
    <w:rsid w:val="00B5069A"/>
    <w:rsid w:val="00B52C10"/>
    <w:rsid w:val="00B6078F"/>
    <w:rsid w:val="00B60944"/>
    <w:rsid w:val="00B65739"/>
    <w:rsid w:val="00B6644B"/>
    <w:rsid w:val="00B70C8D"/>
    <w:rsid w:val="00B75646"/>
    <w:rsid w:val="00B75B7D"/>
    <w:rsid w:val="00B75C36"/>
    <w:rsid w:val="00B80C0B"/>
    <w:rsid w:val="00B81227"/>
    <w:rsid w:val="00B8170C"/>
    <w:rsid w:val="00B835D7"/>
    <w:rsid w:val="00B85699"/>
    <w:rsid w:val="00B86951"/>
    <w:rsid w:val="00B86EAB"/>
    <w:rsid w:val="00B90970"/>
    <w:rsid w:val="00B92916"/>
    <w:rsid w:val="00B92EFD"/>
    <w:rsid w:val="00B94B87"/>
    <w:rsid w:val="00B95EE0"/>
    <w:rsid w:val="00B97864"/>
    <w:rsid w:val="00BA22DD"/>
    <w:rsid w:val="00BA4003"/>
    <w:rsid w:val="00BA5EE7"/>
    <w:rsid w:val="00BA6432"/>
    <w:rsid w:val="00BA6C00"/>
    <w:rsid w:val="00BA74A3"/>
    <w:rsid w:val="00BB0BA4"/>
    <w:rsid w:val="00BB4F38"/>
    <w:rsid w:val="00BB4FD2"/>
    <w:rsid w:val="00BB5D37"/>
    <w:rsid w:val="00BB7D88"/>
    <w:rsid w:val="00BC053B"/>
    <w:rsid w:val="00BC063F"/>
    <w:rsid w:val="00BC7CEF"/>
    <w:rsid w:val="00BD0351"/>
    <w:rsid w:val="00BD6643"/>
    <w:rsid w:val="00BD718B"/>
    <w:rsid w:val="00BE35E2"/>
    <w:rsid w:val="00BE6A1E"/>
    <w:rsid w:val="00BE6AAD"/>
    <w:rsid w:val="00BF3AAB"/>
    <w:rsid w:val="00BF3F77"/>
    <w:rsid w:val="00BF6045"/>
    <w:rsid w:val="00BF6CB5"/>
    <w:rsid w:val="00BF7B33"/>
    <w:rsid w:val="00C00E45"/>
    <w:rsid w:val="00C02C15"/>
    <w:rsid w:val="00C033D4"/>
    <w:rsid w:val="00C04DF7"/>
    <w:rsid w:val="00C068AD"/>
    <w:rsid w:val="00C07BEE"/>
    <w:rsid w:val="00C11961"/>
    <w:rsid w:val="00C17AC1"/>
    <w:rsid w:val="00C21360"/>
    <w:rsid w:val="00C213DC"/>
    <w:rsid w:val="00C216D0"/>
    <w:rsid w:val="00C21CB2"/>
    <w:rsid w:val="00C3140D"/>
    <w:rsid w:val="00C32087"/>
    <w:rsid w:val="00C34664"/>
    <w:rsid w:val="00C34F71"/>
    <w:rsid w:val="00C359D8"/>
    <w:rsid w:val="00C35ABA"/>
    <w:rsid w:val="00C37ABB"/>
    <w:rsid w:val="00C42287"/>
    <w:rsid w:val="00C425ED"/>
    <w:rsid w:val="00C428C9"/>
    <w:rsid w:val="00C434E7"/>
    <w:rsid w:val="00C43557"/>
    <w:rsid w:val="00C47553"/>
    <w:rsid w:val="00C50D20"/>
    <w:rsid w:val="00C53D7E"/>
    <w:rsid w:val="00C57D6E"/>
    <w:rsid w:val="00C609A2"/>
    <w:rsid w:val="00C6236A"/>
    <w:rsid w:val="00C64AA0"/>
    <w:rsid w:val="00C64F05"/>
    <w:rsid w:val="00C671A1"/>
    <w:rsid w:val="00C70AB1"/>
    <w:rsid w:val="00C71FB9"/>
    <w:rsid w:val="00C72F5B"/>
    <w:rsid w:val="00C74653"/>
    <w:rsid w:val="00C755B7"/>
    <w:rsid w:val="00C77707"/>
    <w:rsid w:val="00C80198"/>
    <w:rsid w:val="00C809C4"/>
    <w:rsid w:val="00C80A71"/>
    <w:rsid w:val="00C80ECF"/>
    <w:rsid w:val="00C81E70"/>
    <w:rsid w:val="00C827E3"/>
    <w:rsid w:val="00C82F1E"/>
    <w:rsid w:val="00C8509E"/>
    <w:rsid w:val="00C8544C"/>
    <w:rsid w:val="00C87136"/>
    <w:rsid w:val="00C9141C"/>
    <w:rsid w:val="00C9199F"/>
    <w:rsid w:val="00C93154"/>
    <w:rsid w:val="00C93B81"/>
    <w:rsid w:val="00C944BB"/>
    <w:rsid w:val="00C9479D"/>
    <w:rsid w:val="00C953F3"/>
    <w:rsid w:val="00C97894"/>
    <w:rsid w:val="00C97E04"/>
    <w:rsid w:val="00CA0167"/>
    <w:rsid w:val="00CA22E5"/>
    <w:rsid w:val="00CA2839"/>
    <w:rsid w:val="00CB0140"/>
    <w:rsid w:val="00CB1448"/>
    <w:rsid w:val="00CB16B9"/>
    <w:rsid w:val="00CB4B86"/>
    <w:rsid w:val="00CC2AA0"/>
    <w:rsid w:val="00CC358C"/>
    <w:rsid w:val="00CC3ECD"/>
    <w:rsid w:val="00CC4187"/>
    <w:rsid w:val="00CC42DF"/>
    <w:rsid w:val="00CC671D"/>
    <w:rsid w:val="00CC682C"/>
    <w:rsid w:val="00CC6A68"/>
    <w:rsid w:val="00CD2F44"/>
    <w:rsid w:val="00CD3D11"/>
    <w:rsid w:val="00CD5F27"/>
    <w:rsid w:val="00CE0EF9"/>
    <w:rsid w:val="00CE2189"/>
    <w:rsid w:val="00CE2A3F"/>
    <w:rsid w:val="00CE46F1"/>
    <w:rsid w:val="00CF09EB"/>
    <w:rsid w:val="00CF1AFC"/>
    <w:rsid w:val="00CF2554"/>
    <w:rsid w:val="00CF261B"/>
    <w:rsid w:val="00CF274B"/>
    <w:rsid w:val="00CF2C0A"/>
    <w:rsid w:val="00CF2F81"/>
    <w:rsid w:val="00CF328B"/>
    <w:rsid w:val="00D015DE"/>
    <w:rsid w:val="00D0160D"/>
    <w:rsid w:val="00D0274E"/>
    <w:rsid w:val="00D03094"/>
    <w:rsid w:val="00D053B3"/>
    <w:rsid w:val="00D063CD"/>
    <w:rsid w:val="00D11842"/>
    <w:rsid w:val="00D12B74"/>
    <w:rsid w:val="00D12CF9"/>
    <w:rsid w:val="00D172FE"/>
    <w:rsid w:val="00D1733E"/>
    <w:rsid w:val="00D2170D"/>
    <w:rsid w:val="00D228A5"/>
    <w:rsid w:val="00D2381A"/>
    <w:rsid w:val="00D2497B"/>
    <w:rsid w:val="00D271A5"/>
    <w:rsid w:val="00D271F2"/>
    <w:rsid w:val="00D30DEA"/>
    <w:rsid w:val="00D3102C"/>
    <w:rsid w:val="00D34DB3"/>
    <w:rsid w:val="00D35330"/>
    <w:rsid w:val="00D3562B"/>
    <w:rsid w:val="00D37D8B"/>
    <w:rsid w:val="00D40072"/>
    <w:rsid w:val="00D40DB1"/>
    <w:rsid w:val="00D43D6B"/>
    <w:rsid w:val="00D44C41"/>
    <w:rsid w:val="00D44DC9"/>
    <w:rsid w:val="00D457FF"/>
    <w:rsid w:val="00D475E4"/>
    <w:rsid w:val="00D50BC0"/>
    <w:rsid w:val="00D511CF"/>
    <w:rsid w:val="00D518C6"/>
    <w:rsid w:val="00D54B74"/>
    <w:rsid w:val="00D54CEF"/>
    <w:rsid w:val="00D550D9"/>
    <w:rsid w:val="00D558FA"/>
    <w:rsid w:val="00D617E2"/>
    <w:rsid w:val="00D621C7"/>
    <w:rsid w:val="00D63633"/>
    <w:rsid w:val="00D64605"/>
    <w:rsid w:val="00D65B8A"/>
    <w:rsid w:val="00D678B9"/>
    <w:rsid w:val="00D72967"/>
    <w:rsid w:val="00D808E0"/>
    <w:rsid w:val="00D81866"/>
    <w:rsid w:val="00D846DA"/>
    <w:rsid w:val="00D84FDD"/>
    <w:rsid w:val="00D8564A"/>
    <w:rsid w:val="00D85BC7"/>
    <w:rsid w:val="00D87A61"/>
    <w:rsid w:val="00D90EE2"/>
    <w:rsid w:val="00D93142"/>
    <w:rsid w:val="00D93F92"/>
    <w:rsid w:val="00D95446"/>
    <w:rsid w:val="00D96652"/>
    <w:rsid w:val="00D97513"/>
    <w:rsid w:val="00D97BEA"/>
    <w:rsid w:val="00DA5824"/>
    <w:rsid w:val="00DA5EBA"/>
    <w:rsid w:val="00DB0887"/>
    <w:rsid w:val="00DB3EE8"/>
    <w:rsid w:val="00DB44A5"/>
    <w:rsid w:val="00DB5B5C"/>
    <w:rsid w:val="00DB5BA1"/>
    <w:rsid w:val="00DB7E4E"/>
    <w:rsid w:val="00DC2098"/>
    <w:rsid w:val="00DC3941"/>
    <w:rsid w:val="00DC50C2"/>
    <w:rsid w:val="00DC6A86"/>
    <w:rsid w:val="00DC6E98"/>
    <w:rsid w:val="00DC7835"/>
    <w:rsid w:val="00DD40DE"/>
    <w:rsid w:val="00DD425B"/>
    <w:rsid w:val="00DE3919"/>
    <w:rsid w:val="00DE533B"/>
    <w:rsid w:val="00DE6FCE"/>
    <w:rsid w:val="00DF04FF"/>
    <w:rsid w:val="00DF4509"/>
    <w:rsid w:val="00DF6F72"/>
    <w:rsid w:val="00E03397"/>
    <w:rsid w:val="00E0530D"/>
    <w:rsid w:val="00E05314"/>
    <w:rsid w:val="00E06EEF"/>
    <w:rsid w:val="00E10100"/>
    <w:rsid w:val="00E10C3D"/>
    <w:rsid w:val="00E10E8B"/>
    <w:rsid w:val="00E11363"/>
    <w:rsid w:val="00E118C2"/>
    <w:rsid w:val="00E13128"/>
    <w:rsid w:val="00E136B4"/>
    <w:rsid w:val="00E14E9B"/>
    <w:rsid w:val="00E15989"/>
    <w:rsid w:val="00E1799B"/>
    <w:rsid w:val="00E17B2E"/>
    <w:rsid w:val="00E20502"/>
    <w:rsid w:val="00E2365C"/>
    <w:rsid w:val="00E2594A"/>
    <w:rsid w:val="00E310C3"/>
    <w:rsid w:val="00E32CA5"/>
    <w:rsid w:val="00E408AF"/>
    <w:rsid w:val="00E4472A"/>
    <w:rsid w:val="00E46658"/>
    <w:rsid w:val="00E46D2D"/>
    <w:rsid w:val="00E528B0"/>
    <w:rsid w:val="00E54610"/>
    <w:rsid w:val="00E54695"/>
    <w:rsid w:val="00E552DF"/>
    <w:rsid w:val="00E6104B"/>
    <w:rsid w:val="00E61FF3"/>
    <w:rsid w:val="00E67501"/>
    <w:rsid w:val="00E67508"/>
    <w:rsid w:val="00E67978"/>
    <w:rsid w:val="00E75883"/>
    <w:rsid w:val="00E86704"/>
    <w:rsid w:val="00E86AD4"/>
    <w:rsid w:val="00E8723E"/>
    <w:rsid w:val="00E87828"/>
    <w:rsid w:val="00E87884"/>
    <w:rsid w:val="00E91924"/>
    <w:rsid w:val="00E951A2"/>
    <w:rsid w:val="00E95D83"/>
    <w:rsid w:val="00EA1753"/>
    <w:rsid w:val="00EA279F"/>
    <w:rsid w:val="00EA5871"/>
    <w:rsid w:val="00EA7C26"/>
    <w:rsid w:val="00EB0316"/>
    <w:rsid w:val="00EB1041"/>
    <w:rsid w:val="00EB34CD"/>
    <w:rsid w:val="00EB3CFE"/>
    <w:rsid w:val="00EB486E"/>
    <w:rsid w:val="00EB7ED7"/>
    <w:rsid w:val="00EC0D23"/>
    <w:rsid w:val="00EC28F5"/>
    <w:rsid w:val="00EC36DF"/>
    <w:rsid w:val="00EC44D9"/>
    <w:rsid w:val="00EC5B9E"/>
    <w:rsid w:val="00EC6D2D"/>
    <w:rsid w:val="00ED1B32"/>
    <w:rsid w:val="00ED226B"/>
    <w:rsid w:val="00ED2EC7"/>
    <w:rsid w:val="00ED30BF"/>
    <w:rsid w:val="00ED4FAE"/>
    <w:rsid w:val="00ED78EC"/>
    <w:rsid w:val="00EE0B1C"/>
    <w:rsid w:val="00EE1506"/>
    <w:rsid w:val="00EE3E38"/>
    <w:rsid w:val="00EE5814"/>
    <w:rsid w:val="00EE5E4A"/>
    <w:rsid w:val="00EF03B4"/>
    <w:rsid w:val="00EF04CA"/>
    <w:rsid w:val="00EF1653"/>
    <w:rsid w:val="00EF37B1"/>
    <w:rsid w:val="00EF4FC0"/>
    <w:rsid w:val="00EF6711"/>
    <w:rsid w:val="00EF74BA"/>
    <w:rsid w:val="00F00861"/>
    <w:rsid w:val="00F03EF2"/>
    <w:rsid w:val="00F10D8F"/>
    <w:rsid w:val="00F13D10"/>
    <w:rsid w:val="00F1556A"/>
    <w:rsid w:val="00F15C7B"/>
    <w:rsid w:val="00F16F3A"/>
    <w:rsid w:val="00F17367"/>
    <w:rsid w:val="00F23046"/>
    <w:rsid w:val="00F25BA9"/>
    <w:rsid w:val="00F30459"/>
    <w:rsid w:val="00F306FB"/>
    <w:rsid w:val="00F31D49"/>
    <w:rsid w:val="00F31DC3"/>
    <w:rsid w:val="00F3398A"/>
    <w:rsid w:val="00F35820"/>
    <w:rsid w:val="00F405AD"/>
    <w:rsid w:val="00F41853"/>
    <w:rsid w:val="00F44367"/>
    <w:rsid w:val="00F45CC0"/>
    <w:rsid w:val="00F45D2B"/>
    <w:rsid w:val="00F515FE"/>
    <w:rsid w:val="00F52EF6"/>
    <w:rsid w:val="00F5581A"/>
    <w:rsid w:val="00F56072"/>
    <w:rsid w:val="00F56B0A"/>
    <w:rsid w:val="00F6006C"/>
    <w:rsid w:val="00F63D98"/>
    <w:rsid w:val="00F6419B"/>
    <w:rsid w:val="00F64C68"/>
    <w:rsid w:val="00F65767"/>
    <w:rsid w:val="00F65C58"/>
    <w:rsid w:val="00F65DA3"/>
    <w:rsid w:val="00F66C6D"/>
    <w:rsid w:val="00F73D4C"/>
    <w:rsid w:val="00F750A2"/>
    <w:rsid w:val="00F7638D"/>
    <w:rsid w:val="00F80AAB"/>
    <w:rsid w:val="00F80D98"/>
    <w:rsid w:val="00F826F9"/>
    <w:rsid w:val="00F83594"/>
    <w:rsid w:val="00F83701"/>
    <w:rsid w:val="00F866DD"/>
    <w:rsid w:val="00F97324"/>
    <w:rsid w:val="00FA16DB"/>
    <w:rsid w:val="00FA700A"/>
    <w:rsid w:val="00FA7818"/>
    <w:rsid w:val="00FB02EE"/>
    <w:rsid w:val="00FB1FDA"/>
    <w:rsid w:val="00FB2712"/>
    <w:rsid w:val="00FB5E53"/>
    <w:rsid w:val="00FC2CA6"/>
    <w:rsid w:val="00FC3A71"/>
    <w:rsid w:val="00FC3EA5"/>
    <w:rsid w:val="00FC556D"/>
    <w:rsid w:val="00FC5FD9"/>
    <w:rsid w:val="00FC6A60"/>
    <w:rsid w:val="00FC77F5"/>
    <w:rsid w:val="00FC7A39"/>
    <w:rsid w:val="00FD0717"/>
    <w:rsid w:val="00FD0E27"/>
    <w:rsid w:val="00FE16E5"/>
    <w:rsid w:val="00FE26DA"/>
    <w:rsid w:val="00FE360B"/>
    <w:rsid w:val="00FF0C75"/>
    <w:rsid w:val="00FF0D3E"/>
    <w:rsid w:val="00FF4252"/>
    <w:rsid w:val="00FF485F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DFBD7-45C9-49D0-91A8-CE3813CB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E5814"/>
    <w:pPr>
      <w:keepNext/>
      <w:spacing w:before="240" w:after="60"/>
      <w:outlineLvl w:val="0"/>
    </w:pPr>
    <w:rPr>
      <w:rFonts w:ascii="Calibri" w:hAnsi="Calibri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E5814"/>
    <w:pPr>
      <w:keepNext/>
      <w:spacing w:before="240" w:after="60"/>
      <w:jc w:val="center"/>
      <w:outlineLvl w:val="1"/>
    </w:pPr>
    <w:rPr>
      <w:rFonts w:ascii="Calibri" w:hAnsi="Calibri"/>
      <w:b/>
      <w:bCs/>
      <w:i/>
      <w:iCs/>
      <w:szCs w:val="28"/>
    </w:rPr>
  </w:style>
  <w:style w:type="paragraph" w:styleId="Nagwek4">
    <w:name w:val="heading 4"/>
    <w:basedOn w:val="Normalny"/>
    <w:qFormat/>
    <w:rsid w:val="00FF485F"/>
    <w:pPr>
      <w:keepNext/>
      <w:spacing w:before="100" w:beforeAutospacing="1" w:after="100" w:afterAutospacing="1"/>
      <w:jc w:val="both"/>
      <w:outlineLvl w:val="3"/>
    </w:pPr>
    <w:rPr>
      <w:b/>
      <w:bCs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F485F"/>
    <w:pPr>
      <w:spacing w:before="100" w:beforeAutospacing="1" w:after="119"/>
    </w:pPr>
  </w:style>
  <w:style w:type="paragraph" w:customStyle="1" w:styleId="Akapitzlist1">
    <w:name w:val="Akapit z listą1"/>
    <w:basedOn w:val="Normalny"/>
    <w:rsid w:val="00313F4C"/>
    <w:pPr>
      <w:widowControl w:val="0"/>
      <w:suppressAutoHyphens/>
      <w:ind w:left="708"/>
    </w:pPr>
    <w:rPr>
      <w:rFonts w:ascii="Courier New" w:hAnsi="Courier New" w:cs="Courier New"/>
      <w:color w:val="000000"/>
      <w:lang w:eastAsia="ar-SA"/>
    </w:rPr>
  </w:style>
  <w:style w:type="paragraph" w:styleId="Tekstpodstawowy">
    <w:name w:val="Body Text"/>
    <w:basedOn w:val="Normalny"/>
    <w:rsid w:val="00313F4C"/>
    <w:pPr>
      <w:suppressAutoHyphens/>
      <w:spacing w:line="360" w:lineRule="auto"/>
      <w:jc w:val="both"/>
    </w:pPr>
    <w:rPr>
      <w:rFonts w:ascii="Arial" w:hAnsi="Arial" w:cs="Arial"/>
      <w:b/>
      <w:sz w:val="20"/>
      <w:szCs w:val="20"/>
      <w:lang w:eastAsia="ar-SA"/>
    </w:rPr>
  </w:style>
  <w:style w:type="character" w:styleId="Hipercze">
    <w:name w:val="Hyperlink"/>
    <w:rsid w:val="00457003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A56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562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B417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4173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173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173A"/>
    <w:rPr>
      <w:sz w:val="24"/>
      <w:szCs w:val="24"/>
    </w:rPr>
  </w:style>
  <w:style w:type="character" w:customStyle="1" w:styleId="Nagwek1Znak">
    <w:name w:val="Nagłówek 1 Znak"/>
    <w:link w:val="Nagwek1"/>
    <w:rsid w:val="00EE5814"/>
    <w:rPr>
      <w:rFonts w:ascii="Calibri" w:hAnsi="Calibri"/>
      <w:b/>
      <w:bCs/>
      <w:kern w:val="32"/>
      <w:sz w:val="24"/>
      <w:szCs w:val="32"/>
    </w:rPr>
  </w:style>
  <w:style w:type="character" w:customStyle="1" w:styleId="Nagwek2Znak">
    <w:name w:val="Nagłówek 2 Znak"/>
    <w:link w:val="Nagwek2"/>
    <w:rsid w:val="00EE5814"/>
    <w:rPr>
      <w:rFonts w:ascii="Calibri" w:hAnsi="Calibri"/>
      <w:b/>
      <w:bCs/>
      <w:i/>
      <w:iCs/>
      <w:sz w:val="24"/>
      <w:szCs w:val="28"/>
    </w:rPr>
  </w:style>
  <w:style w:type="character" w:customStyle="1" w:styleId="Teksttreci6">
    <w:name w:val="Tekst treści (6)_"/>
    <w:link w:val="Teksttreci60"/>
    <w:locked/>
    <w:rsid w:val="00DE6FCE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E6FCE"/>
    <w:pPr>
      <w:widowControl w:val="0"/>
      <w:shd w:val="clear" w:color="auto" w:fill="FFFFFF"/>
      <w:spacing w:line="278" w:lineRule="exact"/>
      <w:jc w:val="right"/>
    </w:pPr>
    <w:rPr>
      <w:rFonts w:ascii="Arial" w:eastAsia="Arial" w:hAnsi="Arial" w:cs="Arial"/>
      <w:b/>
      <w:bCs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CB4B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CB4B86"/>
    <w:rPr>
      <w:sz w:val="24"/>
      <w:szCs w:val="24"/>
    </w:rPr>
  </w:style>
  <w:style w:type="character" w:customStyle="1" w:styleId="Teksttreci2">
    <w:name w:val="Tekst treści (2)_"/>
    <w:link w:val="Teksttreci20"/>
    <w:uiPriority w:val="99"/>
    <w:locked/>
    <w:rsid w:val="00CB4B86"/>
    <w:rPr>
      <w:rFonts w:ascii="Bookman Old Style" w:hAnsi="Bookman Old Style" w:cs="Bookman Old Style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CB4B86"/>
    <w:pPr>
      <w:widowControl w:val="0"/>
      <w:shd w:val="clear" w:color="auto" w:fill="FFFFFF"/>
      <w:spacing w:line="240" w:lineRule="atLeast"/>
    </w:pPr>
    <w:rPr>
      <w:rFonts w:ascii="Bookman Old Style" w:hAnsi="Bookman Old Style" w:cs="Bookman Old Style"/>
      <w:sz w:val="20"/>
      <w:szCs w:val="20"/>
    </w:rPr>
  </w:style>
  <w:style w:type="character" w:customStyle="1" w:styleId="Teksttreci">
    <w:name w:val="Tekst treści_"/>
    <w:link w:val="Teksttreci0"/>
    <w:uiPriority w:val="99"/>
    <w:locked/>
    <w:rsid w:val="00CB4B86"/>
    <w:rPr>
      <w:rFonts w:ascii="Bookman Old Style" w:hAnsi="Bookman Old Style" w:cs="Bookman Old Style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B4B86"/>
    <w:pPr>
      <w:widowControl w:val="0"/>
      <w:shd w:val="clear" w:color="auto" w:fill="FFFFFF"/>
      <w:spacing w:line="240" w:lineRule="atLeast"/>
      <w:ind w:hanging="320"/>
      <w:jc w:val="both"/>
    </w:pPr>
    <w:rPr>
      <w:rFonts w:ascii="Bookman Old Style" w:hAnsi="Bookman Old Style" w:cs="Bookman Old Style"/>
      <w:sz w:val="16"/>
      <w:szCs w:val="16"/>
    </w:rPr>
  </w:style>
  <w:style w:type="character" w:customStyle="1" w:styleId="Nagwek12">
    <w:name w:val="Nagłówek #1 (2)_"/>
    <w:link w:val="Nagwek120"/>
    <w:uiPriority w:val="99"/>
    <w:locked/>
    <w:rsid w:val="00CB4B86"/>
    <w:rPr>
      <w:rFonts w:ascii="Segoe UI" w:hAnsi="Segoe UI" w:cs="Segoe UI"/>
      <w:sz w:val="21"/>
      <w:szCs w:val="21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CB4B86"/>
    <w:pPr>
      <w:widowControl w:val="0"/>
      <w:shd w:val="clear" w:color="auto" w:fill="FFFFFF"/>
      <w:spacing w:line="250" w:lineRule="exact"/>
      <w:jc w:val="center"/>
      <w:outlineLvl w:val="0"/>
    </w:pPr>
    <w:rPr>
      <w:rFonts w:ascii="Segoe UI" w:hAnsi="Segoe UI" w:cs="Segoe UI"/>
      <w:sz w:val="21"/>
      <w:szCs w:val="21"/>
    </w:rPr>
  </w:style>
  <w:style w:type="character" w:customStyle="1" w:styleId="Nagwek20">
    <w:name w:val="Nagłówek #2_"/>
    <w:link w:val="Nagwek21"/>
    <w:uiPriority w:val="99"/>
    <w:locked/>
    <w:rsid w:val="00CB4B86"/>
    <w:rPr>
      <w:rFonts w:ascii="Bookman Old Style" w:hAnsi="Bookman Old Style" w:cs="Bookman Old Style"/>
      <w:sz w:val="16"/>
      <w:szCs w:val="16"/>
      <w:shd w:val="clear" w:color="auto" w:fill="FFFFFF"/>
    </w:rPr>
  </w:style>
  <w:style w:type="paragraph" w:customStyle="1" w:styleId="Nagwek21">
    <w:name w:val="Nagłówek #2"/>
    <w:basedOn w:val="Normalny"/>
    <w:link w:val="Nagwek20"/>
    <w:uiPriority w:val="99"/>
    <w:rsid w:val="00CB4B86"/>
    <w:pPr>
      <w:widowControl w:val="0"/>
      <w:shd w:val="clear" w:color="auto" w:fill="FFFFFF"/>
      <w:spacing w:line="250" w:lineRule="exact"/>
      <w:outlineLvl w:val="1"/>
    </w:pPr>
    <w:rPr>
      <w:rFonts w:ascii="Bookman Old Style" w:hAnsi="Bookman Old Style" w:cs="Bookman Old Style"/>
      <w:sz w:val="16"/>
      <w:szCs w:val="16"/>
    </w:rPr>
  </w:style>
  <w:style w:type="paragraph" w:customStyle="1" w:styleId="Default">
    <w:name w:val="Default"/>
    <w:rsid w:val="00CB4B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22">
    <w:name w:val="Nagłówek #2 (2)_"/>
    <w:link w:val="Nagwek220"/>
    <w:uiPriority w:val="99"/>
    <w:locked/>
    <w:rsid w:val="00CB4B86"/>
    <w:rPr>
      <w:rFonts w:ascii="AngsanaUPC" w:hAnsi="AngsanaUPC" w:cs="AngsanaUPC"/>
      <w:b/>
      <w:bCs/>
      <w:spacing w:val="70"/>
      <w:sz w:val="30"/>
      <w:szCs w:val="30"/>
      <w:shd w:val="clear" w:color="auto" w:fill="FFFFFF"/>
    </w:rPr>
  </w:style>
  <w:style w:type="paragraph" w:customStyle="1" w:styleId="Nagwek220">
    <w:name w:val="Nagłówek #2 (2)"/>
    <w:basedOn w:val="Normalny"/>
    <w:link w:val="Nagwek22"/>
    <w:uiPriority w:val="99"/>
    <w:rsid w:val="00CB4B86"/>
    <w:pPr>
      <w:widowControl w:val="0"/>
      <w:shd w:val="clear" w:color="auto" w:fill="FFFFFF"/>
      <w:spacing w:line="250" w:lineRule="exact"/>
      <w:jc w:val="center"/>
      <w:outlineLvl w:val="1"/>
    </w:pPr>
    <w:rPr>
      <w:rFonts w:ascii="AngsanaUPC" w:hAnsi="AngsanaUPC" w:cs="AngsanaUPC"/>
      <w:b/>
      <w:bCs/>
      <w:spacing w:val="70"/>
      <w:sz w:val="30"/>
      <w:szCs w:val="30"/>
    </w:rPr>
  </w:style>
  <w:style w:type="character" w:customStyle="1" w:styleId="Nagwek23">
    <w:name w:val="Nagłówek #2 (3)_"/>
    <w:link w:val="Nagwek230"/>
    <w:uiPriority w:val="99"/>
    <w:locked/>
    <w:rsid w:val="00CB4B86"/>
    <w:rPr>
      <w:rFonts w:ascii="AngsanaUPC" w:hAnsi="AngsanaUPC" w:cs="AngsanaUPC"/>
      <w:b/>
      <w:bCs/>
      <w:spacing w:val="70"/>
      <w:sz w:val="28"/>
      <w:szCs w:val="28"/>
      <w:shd w:val="clear" w:color="auto" w:fill="FFFFFF"/>
    </w:rPr>
  </w:style>
  <w:style w:type="paragraph" w:customStyle="1" w:styleId="Nagwek230">
    <w:name w:val="Nagłówek #2 (3)"/>
    <w:basedOn w:val="Normalny"/>
    <w:link w:val="Nagwek23"/>
    <w:uiPriority w:val="99"/>
    <w:rsid w:val="00CB4B86"/>
    <w:pPr>
      <w:widowControl w:val="0"/>
      <w:shd w:val="clear" w:color="auto" w:fill="FFFFFF"/>
      <w:spacing w:line="245" w:lineRule="exact"/>
      <w:jc w:val="center"/>
      <w:outlineLvl w:val="1"/>
    </w:pPr>
    <w:rPr>
      <w:rFonts w:ascii="AngsanaUPC" w:hAnsi="AngsanaUPC" w:cs="AngsanaUPC"/>
      <w:b/>
      <w:bCs/>
      <w:spacing w:val="70"/>
      <w:sz w:val="28"/>
      <w:szCs w:val="28"/>
    </w:rPr>
  </w:style>
  <w:style w:type="character" w:customStyle="1" w:styleId="Nagwek10">
    <w:name w:val="Nagłówek #1_"/>
    <w:link w:val="Nagwek11"/>
    <w:uiPriority w:val="99"/>
    <w:locked/>
    <w:rsid w:val="00CB4B86"/>
    <w:rPr>
      <w:rFonts w:ascii="Century Gothic" w:hAnsi="Century Gothic" w:cs="Century Gothic"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CB4B86"/>
    <w:pPr>
      <w:widowControl w:val="0"/>
      <w:shd w:val="clear" w:color="auto" w:fill="FFFFFF"/>
      <w:spacing w:line="240" w:lineRule="atLeast"/>
      <w:jc w:val="center"/>
      <w:outlineLvl w:val="0"/>
    </w:pPr>
    <w:rPr>
      <w:rFonts w:ascii="Century Gothic" w:hAnsi="Century Gothic" w:cs="Century Gothic"/>
      <w:sz w:val="19"/>
      <w:szCs w:val="19"/>
    </w:rPr>
  </w:style>
  <w:style w:type="character" w:customStyle="1" w:styleId="Teksttreci7">
    <w:name w:val="Tekst treści (7)_"/>
    <w:link w:val="Teksttreci71"/>
    <w:uiPriority w:val="99"/>
    <w:locked/>
    <w:rsid w:val="00CB4B86"/>
    <w:rPr>
      <w:b/>
      <w:i/>
      <w:spacing w:val="-20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CB4B86"/>
    <w:pPr>
      <w:widowControl w:val="0"/>
      <w:shd w:val="clear" w:color="auto" w:fill="FFFFFF"/>
      <w:spacing w:line="494" w:lineRule="exact"/>
      <w:ind w:hanging="1040"/>
    </w:pPr>
    <w:rPr>
      <w:b/>
      <w:i/>
      <w:spacing w:val="-20"/>
      <w:sz w:val="20"/>
      <w:szCs w:val="20"/>
    </w:rPr>
  </w:style>
  <w:style w:type="character" w:customStyle="1" w:styleId="Nagwek12Gulim">
    <w:name w:val="Nagłówek #1 (2) + Gulim"/>
    <w:aliases w:val="9,5 pt"/>
    <w:uiPriority w:val="99"/>
    <w:rsid w:val="00CB4B86"/>
    <w:rPr>
      <w:rFonts w:ascii="Gulim" w:eastAsia="Gulim" w:hAnsi="Segoe UI" w:cs="Gulim" w:hint="eastAsia"/>
      <w:sz w:val="19"/>
      <w:szCs w:val="19"/>
      <w:shd w:val="clear" w:color="auto" w:fill="FFFFFF"/>
    </w:rPr>
  </w:style>
  <w:style w:type="character" w:customStyle="1" w:styleId="Nagwek1SegoeUI">
    <w:name w:val="Nagłówek #1 + Segoe UI"/>
    <w:aliases w:val="11 pt"/>
    <w:uiPriority w:val="99"/>
    <w:rsid w:val="00CB4B86"/>
    <w:rPr>
      <w:rFonts w:ascii="Segoe UI" w:hAnsi="Segoe UI" w:cs="Segoe UI"/>
      <w:sz w:val="22"/>
      <w:szCs w:val="22"/>
      <w:shd w:val="clear" w:color="auto" w:fill="FFFFFF"/>
    </w:rPr>
  </w:style>
  <w:style w:type="character" w:customStyle="1" w:styleId="Nagwek14SegoeUI">
    <w:name w:val="Nagłówek #1 (4) + Segoe UI"/>
    <w:aliases w:val="10,5 pt1"/>
    <w:uiPriority w:val="99"/>
    <w:rsid w:val="00CB4B86"/>
    <w:rPr>
      <w:rFonts w:ascii="Segoe UI" w:hAnsi="Segoe UI" w:cs="Segoe UI" w:hint="default"/>
      <w:sz w:val="21"/>
      <w:szCs w:val="21"/>
      <w:shd w:val="clear" w:color="auto" w:fill="FFFFFF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B46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8B4645"/>
    <w:rPr>
      <w:rFonts w:ascii="Courier New" w:hAnsi="Courier New" w:cs="Courier New"/>
    </w:rPr>
  </w:style>
  <w:style w:type="paragraph" w:customStyle="1" w:styleId="Standard">
    <w:name w:val="Standard"/>
    <w:rsid w:val="002D46A0"/>
    <w:pPr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paragraph" w:customStyle="1" w:styleId="Styl">
    <w:name w:val="Styl"/>
    <w:rsid w:val="002D46A0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numbering" w:customStyle="1" w:styleId="WWNum1">
    <w:name w:val="WWNum1"/>
    <w:basedOn w:val="Bezlisty"/>
    <w:rsid w:val="002D46A0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D93142"/>
    <w:pPr>
      <w:widowControl w:val="0"/>
      <w:suppressAutoHyphens/>
      <w:ind w:left="720"/>
      <w:contextualSpacing/>
    </w:pPr>
    <w:rPr>
      <w:rFonts w:ascii="Arial Narrow" w:eastAsia="Lucida Sans Unicode" w:hAnsi="Arial Narrow"/>
      <w:kern w:val="2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4327</Words>
  <Characters>28065</Characters>
  <Application>Microsoft Office Word</Application>
  <DocSecurity>0</DocSecurity>
  <Lines>233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</dc:creator>
  <cp:keywords/>
  <cp:lastModifiedBy>Izabela ID. Dróżdż</cp:lastModifiedBy>
  <cp:revision>23</cp:revision>
  <cp:lastPrinted>2021-12-23T11:05:00Z</cp:lastPrinted>
  <dcterms:created xsi:type="dcterms:W3CDTF">2021-12-21T12:48:00Z</dcterms:created>
  <dcterms:modified xsi:type="dcterms:W3CDTF">2021-12-23T11:13:00Z</dcterms:modified>
</cp:coreProperties>
</file>