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B4" w:rsidRPr="0077026B" w:rsidRDefault="00392FB4" w:rsidP="00392FB4">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392FB4" w:rsidRPr="0077026B" w:rsidRDefault="00392FB4" w:rsidP="00392FB4">
      <w:pPr>
        <w:spacing w:line="122" w:lineRule="exact"/>
        <w:rPr>
          <w:rFonts w:ascii="Calibri" w:hAnsi="Calibri" w:cs="Calibri"/>
          <w:sz w:val="20"/>
          <w:szCs w:val="20"/>
        </w:rPr>
      </w:pPr>
    </w:p>
    <w:p w:rsidR="00392FB4" w:rsidRPr="00D666FE" w:rsidRDefault="00392FB4" w:rsidP="00392FB4">
      <w:pPr>
        <w:pStyle w:val="Tekstpodstawowywcity3"/>
        <w:ind w:left="0" w:right="72" w:firstLine="0"/>
        <w:rPr>
          <w:rFonts w:ascii="Calibri" w:hAnsi="Calibri" w:cs="Calibri"/>
          <w:sz w:val="20"/>
        </w:rPr>
      </w:pPr>
      <w:r w:rsidRPr="00D666FE">
        <w:rPr>
          <w:rFonts w:ascii="Calibri" w:hAnsi="Calibri" w:cs="Calibri"/>
          <w:sz w:val="20"/>
        </w:rPr>
        <w:t>Wojewódzki Zespół Zakładów Opieki Zdrowotnej Centrum Leczenia Chorób Płuc i Rehabilitacji w Łodzi</w:t>
      </w:r>
    </w:p>
    <w:p w:rsidR="00392FB4" w:rsidRPr="00D666FE" w:rsidRDefault="00392FB4" w:rsidP="00392FB4">
      <w:pPr>
        <w:pStyle w:val="Tekstpodstawowywcity3"/>
        <w:ind w:left="0" w:right="72" w:firstLine="0"/>
        <w:rPr>
          <w:rFonts w:ascii="Calibri" w:hAnsi="Calibri" w:cs="Calibri"/>
          <w:sz w:val="20"/>
        </w:rPr>
      </w:pPr>
      <w:r w:rsidRPr="00D666FE">
        <w:rPr>
          <w:rFonts w:ascii="Calibri" w:hAnsi="Calibri" w:cs="Calibri"/>
          <w:sz w:val="20"/>
        </w:rPr>
        <w:t>ul.  Okólna 181, 91-520 Łódź</w:t>
      </w:r>
    </w:p>
    <w:p w:rsidR="00392FB4" w:rsidRDefault="00392FB4" w:rsidP="00392FB4">
      <w:pPr>
        <w:pStyle w:val="Tekstpodstawowywcity3"/>
        <w:ind w:left="0" w:right="72" w:firstLine="0"/>
        <w:rPr>
          <w:rFonts w:ascii="Calibri" w:hAnsi="Calibri" w:cs="Calibri"/>
          <w:b w:val="0"/>
          <w:bCs/>
          <w:sz w:val="20"/>
        </w:rPr>
      </w:pPr>
    </w:p>
    <w:p w:rsidR="00392FB4" w:rsidRDefault="00392FB4" w:rsidP="00392FB4">
      <w:pPr>
        <w:pStyle w:val="Tekstpodstawowywcity3"/>
        <w:ind w:left="0" w:right="72" w:firstLine="0"/>
        <w:rPr>
          <w:rFonts w:ascii="Calibri" w:hAnsi="Calibri" w:cs="Calibri"/>
          <w:sz w:val="20"/>
        </w:rPr>
      </w:pPr>
      <w:r w:rsidRPr="007131FC">
        <w:rPr>
          <w:rFonts w:ascii="Calibri" w:hAnsi="Calibri" w:cs="Calibri"/>
          <w:sz w:val="20"/>
        </w:rPr>
        <w:t xml:space="preserve">znak sprawy </w:t>
      </w:r>
      <w:r w:rsidR="00B3044E">
        <w:rPr>
          <w:rFonts w:ascii="Calibri" w:hAnsi="Calibri" w:cs="Calibri"/>
          <w:sz w:val="20"/>
        </w:rPr>
        <w:t>6/ZP/TP/24</w:t>
      </w:r>
    </w:p>
    <w:p w:rsidR="00392FB4" w:rsidRDefault="00392FB4" w:rsidP="00392FB4">
      <w:pPr>
        <w:pStyle w:val="Tekstpodstawowywcity3"/>
        <w:ind w:left="0" w:right="72" w:firstLine="0"/>
        <w:rPr>
          <w:rFonts w:ascii="Calibri" w:hAnsi="Calibri" w:cs="Calibri"/>
          <w:sz w:val="20"/>
        </w:rPr>
      </w:pPr>
    </w:p>
    <w:p w:rsidR="00392FB4" w:rsidRPr="003D0C4E" w:rsidRDefault="00392FB4" w:rsidP="00392FB4">
      <w:pPr>
        <w:spacing w:line="200" w:lineRule="exact"/>
        <w:rPr>
          <w:rFonts w:ascii="Calibri" w:hAnsi="Calibri" w:cs="Calibri"/>
          <w:b/>
          <w:bCs/>
          <w:sz w:val="20"/>
          <w:szCs w:val="20"/>
        </w:rPr>
      </w:pPr>
    </w:p>
    <w:p w:rsidR="00392FB4" w:rsidRPr="0077026B" w:rsidRDefault="00392FB4" w:rsidP="00392FB4">
      <w:pPr>
        <w:spacing w:line="200" w:lineRule="exact"/>
        <w:rPr>
          <w:rFonts w:ascii="Calibri" w:hAnsi="Calibri" w:cs="Calibri"/>
          <w:sz w:val="20"/>
          <w:szCs w:val="20"/>
        </w:rPr>
      </w:pPr>
    </w:p>
    <w:p w:rsidR="00392FB4" w:rsidRDefault="00392FB4" w:rsidP="00392FB4">
      <w:pPr>
        <w:spacing w:line="336" w:lineRule="exact"/>
        <w:rPr>
          <w:rFonts w:ascii="Calibri" w:hAnsi="Calibri" w:cs="Calibri"/>
          <w:sz w:val="20"/>
          <w:szCs w:val="20"/>
        </w:rPr>
      </w:pPr>
    </w:p>
    <w:p w:rsidR="00B3044E" w:rsidRPr="0077026B" w:rsidRDefault="00B3044E" w:rsidP="00392FB4">
      <w:pPr>
        <w:spacing w:line="336" w:lineRule="exact"/>
        <w:rPr>
          <w:rFonts w:ascii="Calibri" w:hAnsi="Calibri" w:cs="Calibri"/>
          <w:sz w:val="20"/>
          <w:szCs w:val="20"/>
        </w:rPr>
      </w:pPr>
    </w:p>
    <w:p w:rsidR="00392FB4" w:rsidRPr="0077026B" w:rsidRDefault="00392FB4" w:rsidP="00392FB4">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392FB4" w:rsidRPr="0077026B" w:rsidRDefault="00392FB4" w:rsidP="00392FB4">
      <w:pPr>
        <w:spacing w:line="120" w:lineRule="exact"/>
        <w:rPr>
          <w:rFonts w:ascii="Calibri" w:hAnsi="Calibri" w:cs="Calibri"/>
          <w:b/>
          <w:sz w:val="20"/>
          <w:szCs w:val="20"/>
        </w:rPr>
      </w:pPr>
    </w:p>
    <w:p w:rsidR="00392FB4" w:rsidRDefault="00392FB4" w:rsidP="00392FB4">
      <w:pPr>
        <w:spacing w:line="200" w:lineRule="exact"/>
        <w:rPr>
          <w:rFonts w:ascii="Calibri" w:hAnsi="Calibri" w:cs="Calibri"/>
          <w:sz w:val="20"/>
          <w:szCs w:val="20"/>
        </w:rPr>
      </w:pPr>
    </w:p>
    <w:p w:rsidR="00392FB4" w:rsidRDefault="00392FB4" w:rsidP="00392FB4">
      <w:pPr>
        <w:spacing w:line="200" w:lineRule="exact"/>
        <w:rPr>
          <w:rFonts w:ascii="Calibri" w:hAnsi="Calibri" w:cs="Calibri"/>
          <w:sz w:val="20"/>
          <w:szCs w:val="20"/>
        </w:rPr>
      </w:pPr>
    </w:p>
    <w:p w:rsidR="00392FB4" w:rsidRPr="00545023" w:rsidRDefault="00392FB4" w:rsidP="00392FB4">
      <w:pPr>
        <w:pStyle w:val="Tekstpodstawowy"/>
        <w:spacing w:after="0"/>
        <w:jc w:val="center"/>
        <w:rPr>
          <w:rFonts w:ascii="Calibri" w:hAnsi="Calibri" w:cs="Tahoma"/>
          <w:b/>
          <w:sz w:val="20"/>
        </w:rPr>
      </w:pPr>
      <w:r w:rsidRPr="00BF0D50">
        <w:rPr>
          <w:rFonts w:asciiTheme="minorHAnsi" w:hAnsiTheme="minorHAnsi" w:cstheme="minorHAnsi"/>
          <w:b/>
          <w:sz w:val="20"/>
          <w:szCs w:val="20"/>
        </w:rPr>
        <w:t xml:space="preserve">Usługa </w:t>
      </w:r>
      <w:r w:rsidRPr="00B75E85">
        <w:rPr>
          <w:rFonts w:ascii="Calibri" w:hAnsi="Calibri" w:cs="Tahoma"/>
          <w:b/>
          <w:sz w:val="20"/>
        </w:rPr>
        <w:t>wykonywania</w:t>
      </w:r>
      <w:r>
        <w:rPr>
          <w:rFonts w:ascii="Calibri" w:hAnsi="Calibri" w:cs="Tahoma"/>
          <w:b/>
          <w:sz w:val="20"/>
        </w:rPr>
        <w:t xml:space="preserve"> przeglądów te</w:t>
      </w:r>
      <w:r w:rsidR="00B3044E">
        <w:rPr>
          <w:rFonts w:ascii="Calibri" w:hAnsi="Calibri" w:cs="Tahoma"/>
          <w:b/>
          <w:sz w:val="20"/>
        </w:rPr>
        <w:t xml:space="preserve">chnicznych sprzętu medycznego </w:t>
      </w:r>
      <w:r>
        <w:rPr>
          <w:rFonts w:ascii="Calibri" w:hAnsi="Calibri" w:cs="Tahoma"/>
          <w:b/>
          <w:sz w:val="20"/>
        </w:rPr>
        <w:t>dla Wojewódzkiego Zespołu Zakładów Opieki Zdrowotnej Centrum Leczenia Chorób Płuc i Rehabilitacji w Łodzi</w:t>
      </w:r>
    </w:p>
    <w:p w:rsidR="00392FB4" w:rsidRDefault="001F4107" w:rsidP="00392FB4">
      <w:pPr>
        <w:spacing w:line="200" w:lineRule="exact"/>
        <w:rPr>
          <w:rFonts w:ascii="Calibri" w:hAnsi="Calibri" w:cs="Calibri"/>
          <w:sz w:val="20"/>
          <w:szCs w:val="20"/>
        </w:rPr>
      </w:pPr>
      <w:r w:rsidRPr="001F4107">
        <w:rPr>
          <w:rFonts w:ascii="Calibri" w:eastAsia="Arial" w:hAnsi="Calibri" w:cs="Calibri"/>
          <w:sz w:val="20"/>
          <w:szCs w:val="20"/>
        </w:rPr>
        <w:pict>
          <v:line id="_x0000_s1026" style="position:absolute;z-index:-251658752" from="5.2pt,6.35pt" to="463.9pt,6.35pt" o:userdrawn="t" strokeweight="1.44pt"/>
        </w:pict>
      </w:r>
    </w:p>
    <w:p w:rsidR="00392FB4" w:rsidRPr="0077026B" w:rsidRDefault="00392FB4" w:rsidP="00392FB4">
      <w:pPr>
        <w:spacing w:line="200" w:lineRule="exact"/>
        <w:rPr>
          <w:rFonts w:ascii="Calibri" w:hAnsi="Calibri" w:cs="Calibri"/>
          <w:sz w:val="20"/>
          <w:szCs w:val="20"/>
        </w:rPr>
      </w:pPr>
    </w:p>
    <w:p w:rsidR="00392FB4" w:rsidRDefault="00392FB4" w:rsidP="00392FB4">
      <w:pPr>
        <w:spacing w:line="200" w:lineRule="exact"/>
        <w:rPr>
          <w:rFonts w:ascii="Calibri" w:hAnsi="Calibri" w:cs="Calibri"/>
          <w:sz w:val="20"/>
          <w:szCs w:val="20"/>
        </w:rPr>
      </w:pPr>
    </w:p>
    <w:p w:rsidR="00392FB4" w:rsidRPr="0077026B" w:rsidRDefault="00392FB4" w:rsidP="00392FB4">
      <w:pPr>
        <w:spacing w:line="200" w:lineRule="exact"/>
        <w:rPr>
          <w:rFonts w:ascii="Calibri" w:hAnsi="Calibri" w:cs="Calibri"/>
          <w:sz w:val="20"/>
          <w:szCs w:val="20"/>
        </w:rPr>
      </w:pPr>
    </w:p>
    <w:p w:rsidR="00392FB4" w:rsidRPr="00AA2224" w:rsidRDefault="00392FB4" w:rsidP="00392FB4">
      <w:pPr>
        <w:pStyle w:val="Tekstpodstawowywcity3"/>
        <w:ind w:left="0" w:right="72" w:firstLine="0"/>
        <w:rPr>
          <w:rFonts w:asciiTheme="minorHAnsi" w:hAnsiTheme="minorHAnsi" w:cstheme="minorHAnsi"/>
          <w:bCs/>
          <w:sz w:val="20"/>
          <w:szCs w:val="20"/>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udostępnione będą zmiany                 i wyjaśnienia treści SWZ oraz inne dokumenty zamówienia bezpośrednio związane z postępowaniem                        o udzielenie zamówienia</w:t>
      </w:r>
      <w:r w:rsidRPr="00AA2224">
        <w:rPr>
          <w:rFonts w:ascii="Calibri" w:hAnsi="Calibri" w:cs="Calibri"/>
          <w:bCs/>
          <w:sz w:val="20"/>
          <w:lang w:eastAsia="en-US"/>
        </w:rPr>
        <w:t xml:space="preserve">:  </w:t>
      </w:r>
      <w:r w:rsidRPr="00AA2224">
        <w:rPr>
          <w:rFonts w:asciiTheme="minorHAnsi" w:hAnsiTheme="minorHAnsi" w:cstheme="minorHAnsi"/>
          <w:sz w:val="20"/>
          <w:szCs w:val="20"/>
        </w:rPr>
        <w:t>https://p</w:t>
      </w:r>
      <w:r>
        <w:rPr>
          <w:rFonts w:asciiTheme="minorHAnsi" w:hAnsiTheme="minorHAnsi" w:cstheme="minorHAnsi"/>
          <w:sz w:val="20"/>
          <w:szCs w:val="20"/>
        </w:rPr>
        <w:t>latformazakupowa.pl/transakcja</w:t>
      </w:r>
      <w:r w:rsidR="002B5F40">
        <w:rPr>
          <w:rFonts w:asciiTheme="minorHAnsi" w:hAnsiTheme="minorHAnsi" w:cstheme="minorHAnsi"/>
          <w:sz w:val="20"/>
          <w:szCs w:val="20"/>
        </w:rPr>
        <w:t>/887233</w:t>
      </w:r>
    </w:p>
    <w:p w:rsidR="00392FB4" w:rsidRDefault="00392FB4" w:rsidP="00392FB4">
      <w:pPr>
        <w:spacing w:line="200" w:lineRule="exact"/>
        <w:rPr>
          <w:rFonts w:ascii="Helvetica" w:hAnsi="Helvetica" w:cs="Helvetica"/>
          <w:color w:val="666666"/>
          <w:sz w:val="19"/>
          <w:szCs w:val="19"/>
          <w:shd w:val="clear" w:color="auto" w:fill="FFFFFF"/>
        </w:rPr>
      </w:pPr>
    </w:p>
    <w:p w:rsidR="00392FB4" w:rsidRDefault="00392FB4" w:rsidP="00392FB4">
      <w:pPr>
        <w:spacing w:line="0" w:lineRule="atLeast"/>
        <w:ind w:left="5664" w:firstLine="708"/>
        <w:jc w:val="center"/>
        <w:rPr>
          <w:rFonts w:ascii="Calibri" w:eastAsia="Trebuchet MS" w:hAnsi="Calibri" w:cs="Calibri"/>
          <w:b/>
          <w:sz w:val="20"/>
          <w:szCs w:val="20"/>
        </w:rPr>
      </w:pPr>
    </w:p>
    <w:p w:rsidR="00392FB4" w:rsidRDefault="00392FB4" w:rsidP="00392FB4">
      <w:pPr>
        <w:spacing w:line="0" w:lineRule="atLeast"/>
        <w:ind w:left="5664" w:firstLine="708"/>
        <w:jc w:val="center"/>
        <w:rPr>
          <w:rFonts w:ascii="Calibri" w:eastAsia="Trebuchet MS" w:hAnsi="Calibri" w:cs="Calibri"/>
          <w:b/>
          <w:sz w:val="20"/>
          <w:szCs w:val="20"/>
        </w:rPr>
      </w:pPr>
    </w:p>
    <w:p w:rsidR="00B3044E" w:rsidRDefault="00B3044E" w:rsidP="00392FB4">
      <w:pPr>
        <w:spacing w:line="0" w:lineRule="atLeast"/>
        <w:ind w:left="5664" w:firstLine="708"/>
        <w:jc w:val="center"/>
        <w:rPr>
          <w:rFonts w:ascii="Calibri" w:eastAsia="Trebuchet MS" w:hAnsi="Calibri" w:cs="Calibri"/>
          <w:b/>
          <w:sz w:val="20"/>
          <w:szCs w:val="20"/>
        </w:rPr>
      </w:pPr>
    </w:p>
    <w:p w:rsidR="00392FB4" w:rsidRDefault="00392FB4" w:rsidP="00392FB4">
      <w:pPr>
        <w:spacing w:line="0" w:lineRule="atLeast"/>
        <w:ind w:left="5664" w:firstLine="708"/>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392FB4" w:rsidRDefault="00392FB4" w:rsidP="00392FB4">
      <w:pPr>
        <w:spacing w:line="0" w:lineRule="atLeast"/>
        <w:rPr>
          <w:rFonts w:ascii="Calibri" w:eastAsia="Trebuchet MS" w:hAnsi="Calibri" w:cs="Calibri"/>
          <w:b/>
          <w:sz w:val="20"/>
          <w:szCs w:val="20"/>
        </w:rPr>
      </w:pPr>
    </w:p>
    <w:p w:rsidR="00392FB4" w:rsidRDefault="00392FB4" w:rsidP="00392FB4">
      <w:pPr>
        <w:spacing w:line="0" w:lineRule="atLeast"/>
        <w:rPr>
          <w:rFonts w:ascii="Calibri" w:eastAsia="Trebuchet MS" w:hAnsi="Calibri" w:cs="Calibri"/>
          <w:b/>
          <w:sz w:val="20"/>
          <w:szCs w:val="20"/>
        </w:rPr>
      </w:pPr>
    </w:p>
    <w:p w:rsidR="00392FB4" w:rsidRDefault="00392FB4" w:rsidP="00392FB4">
      <w:pPr>
        <w:spacing w:line="0" w:lineRule="atLeast"/>
        <w:rPr>
          <w:rFonts w:ascii="Calibri" w:eastAsia="Trebuchet MS" w:hAnsi="Calibri" w:cs="Calibri"/>
          <w:b/>
          <w:sz w:val="20"/>
          <w:szCs w:val="20"/>
        </w:rPr>
      </w:pPr>
    </w:p>
    <w:p w:rsidR="00392FB4" w:rsidRPr="0077026B" w:rsidRDefault="00392FB4" w:rsidP="00392FB4">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392FB4" w:rsidRPr="0077026B" w:rsidRDefault="00392FB4" w:rsidP="00392FB4">
      <w:pPr>
        <w:spacing w:line="200" w:lineRule="exact"/>
        <w:rPr>
          <w:rFonts w:ascii="Calibri" w:hAnsi="Calibri" w:cs="Calibri"/>
          <w:sz w:val="20"/>
          <w:szCs w:val="20"/>
        </w:rPr>
      </w:pPr>
    </w:p>
    <w:p w:rsidR="00392FB4" w:rsidRDefault="00392FB4" w:rsidP="00392FB4">
      <w:pPr>
        <w:tabs>
          <w:tab w:val="left" w:pos="360"/>
          <w:tab w:val="left" w:pos="720"/>
          <w:tab w:val="left" w:pos="6375"/>
        </w:tabs>
        <w:jc w:val="both"/>
        <w:rPr>
          <w:rFonts w:ascii="Calibri" w:hAnsi="Calibri" w:cs="Calibri"/>
          <w:sz w:val="20"/>
          <w:szCs w:val="20"/>
        </w:rPr>
      </w:pPr>
    </w:p>
    <w:p w:rsidR="00392FB4" w:rsidRDefault="00392FB4" w:rsidP="00392FB4">
      <w:pPr>
        <w:tabs>
          <w:tab w:val="left" w:pos="360"/>
          <w:tab w:val="left" w:pos="720"/>
          <w:tab w:val="left" w:pos="6375"/>
        </w:tabs>
        <w:jc w:val="both"/>
        <w:rPr>
          <w:rFonts w:ascii="Calibri" w:hAnsi="Calibri" w:cs="Calibri"/>
          <w:sz w:val="20"/>
          <w:szCs w:val="20"/>
        </w:rPr>
      </w:pPr>
    </w:p>
    <w:p w:rsidR="00392FB4" w:rsidRPr="0077026B" w:rsidRDefault="00392FB4" w:rsidP="00392FB4">
      <w:pPr>
        <w:tabs>
          <w:tab w:val="left" w:pos="360"/>
          <w:tab w:val="left" w:pos="720"/>
          <w:tab w:val="left" w:pos="6375"/>
        </w:tabs>
        <w:jc w:val="both"/>
        <w:rPr>
          <w:rFonts w:ascii="Calibri" w:hAnsi="Calibri" w:cs="Calibri"/>
          <w:sz w:val="20"/>
          <w:szCs w:val="20"/>
        </w:rPr>
      </w:pPr>
      <w:r w:rsidRPr="0077026B">
        <w:rPr>
          <w:rFonts w:ascii="Calibri" w:hAnsi="Calibri" w:cs="Calibri"/>
          <w:sz w:val="20"/>
          <w:szCs w:val="20"/>
        </w:rPr>
        <w:t>Łódź</w:t>
      </w:r>
      <w:r>
        <w:rPr>
          <w:rFonts w:ascii="Calibri" w:hAnsi="Calibri" w:cs="Calibri"/>
          <w:sz w:val="20"/>
          <w:szCs w:val="20"/>
        </w:rPr>
        <w:t xml:space="preserve">, </w:t>
      </w:r>
      <w:r w:rsidR="00E85B90">
        <w:rPr>
          <w:rFonts w:ascii="Calibri" w:hAnsi="Calibri" w:cs="Calibri"/>
          <w:sz w:val="20"/>
          <w:szCs w:val="20"/>
        </w:rPr>
        <w:t>14.02.</w:t>
      </w:r>
      <w:r w:rsidR="00B3044E">
        <w:rPr>
          <w:rFonts w:ascii="Calibri" w:hAnsi="Calibri" w:cs="Calibri"/>
          <w:sz w:val="20"/>
          <w:szCs w:val="20"/>
        </w:rPr>
        <w:t>2024</w:t>
      </w:r>
      <w:r>
        <w:rPr>
          <w:rFonts w:ascii="Calibri" w:hAnsi="Calibri" w:cs="Calibri"/>
          <w:sz w:val="20"/>
          <w:szCs w:val="20"/>
        </w:rPr>
        <w:t xml:space="preserve"> r.</w:t>
      </w:r>
    </w:p>
    <w:p w:rsidR="00392FB4" w:rsidRDefault="00392FB4" w:rsidP="00392FB4">
      <w:pPr>
        <w:tabs>
          <w:tab w:val="left" w:pos="360"/>
          <w:tab w:val="left" w:pos="720"/>
          <w:tab w:val="left" w:pos="6375"/>
        </w:tabs>
        <w:jc w:val="both"/>
        <w:rPr>
          <w:rFonts w:ascii="Calibri" w:hAnsi="Calibri" w:cs="Calibri"/>
          <w:sz w:val="20"/>
          <w:szCs w:val="20"/>
        </w:rPr>
      </w:pPr>
    </w:p>
    <w:p w:rsidR="00392FB4" w:rsidRDefault="00392FB4" w:rsidP="00392FB4">
      <w:pPr>
        <w:tabs>
          <w:tab w:val="left" w:pos="360"/>
          <w:tab w:val="left" w:pos="720"/>
          <w:tab w:val="left" w:pos="6375"/>
        </w:tabs>
        <w:jc w:val="both"/>
        <w:rPr>
          <w:rFonts w:ascii="Calibri" w:hAnsi="Calibri" w:cs="Calibri"/>
          <w:sz w:val="20"/>
          <w:szCs w:val="20"/>
        </w:rPr>
      </w:pPr>
    </w:p>
    <w:p w:rsidR="00392FB4" w:rsidRDefault="00392FB4" w:rsidP="00392FB4">
      <w:pPr>
        <w:tabs>
          <w:tab w:val="left" w:pos="360"/>
          <w:tab w:val="left" w:pos="720"/>
          <w:tab w:val="left" w:pos="6375"/>
        </w:tabs>
        <w:jc w:val="both"/>
        <w:rPr>
          <w:rFonts w:ascii="Calibri" w:hAnsi="Calibri" w:cs="Calibri"/>
          <w:sz w:val="20"/>
          <w:szCs w:val="20"/>
        </w:rPr>
      </w:pPr>
    </w:p>
    <w:p w:rsidR="00392FB4" w:rsidRDefault="00392FB4" w:rsidP="00392FB4">
      <w:pPr>
        <w:tabs>
          <w:tab w:val="left" w:pos="360"/>
          <w:tab w:val="left" w:pos="720"/>
          <w:tab w:val="left" w:pos="6375"/>
        </w:tabs>
        <w:jc w:val="both"/>
        <w:rPr>
          <w:rFonts w:ascii="Calibri" w:hAnsi="Calibri" w:cs="Calibri"/>
          <w:sz w:val="20"/>
          <w:szCs w:val="20"/>
        </w:rPr>
      </w:pPr>
    </w:p>
    <w:p w:rsidR="00392FB4" w:rsidRDefault="00392FB4" w:rsidP="00392FB4">
      <w:pPr>
        <w:tabs>
          <w:tab w:val="left" w:pos="360"/>
          <w:tab w:val="left" w:pos="720"/>
          <w:tab w:val="left" w:pos="6375"/>
        </w:tabs>
        <w:jc w:val="both"/>
        <w:rPr>
          <w:rFonts w:ascii="Calibri" w:hAnsi="Calibri" w:cs="Calibri"/>
          <w:sz w:val="20"/>
          <w:szCs w:val="20"/>
        </w:rPr>
      </w:pPr>
    </w:p>
    <w:p w:rsidR="00392FB4" w:rsidRPr="0077026B" w:rsidRDefault="00392FB4" w:rsidP="00392FB4">
      <w:pPr>
        <w:tabs>
          <w:tab w:val="left" w:pos="360"/>
          <w:tab w:val="left" w:pos="720"/>
          <w:tab w:val="left" w:pos="6375"/>
        </w:tabs>
        <w:jc w:val="both"/>
        <w:rPr>
          <w:rFonts w:ascii="Calibri" w:hAnsi="Calibri" w:cs="Calibri"/>
          <w:sz w:val="20"/>
          <w:szCs w:val="20"/>
        </w:rPr>
      </w:pPr>
    </w:p>
    <w:p w:rsidR="00392FB4" w:rsidRPr="0077026B" w:rsidRDefault="00392FB4" w:rsidP="00392FB4">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392FB4" w:rsidRPr="00EB5B01" w:rsidRDefault="00392FB4" w:rsidP="00392FB4">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Formularz ofertowy – Załącznik nr 1</w:t>
      </w:r>
    </w:p>
    <w:p w:rsidR="00392FB4" w:rsidRPr="0077026B" w:rsidRDefault="00392FB4" w:rsidP="00392FB4">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Formularz </w:t>
      </w:r>
      <w:r>
        <w:rPr>
          <w:rFonts w:ascii="Calibri" w:hAnsi="Calibri" w:cs="Calibri"/>
          <w:sz w:val="20"/>
          <w:szCs w:val="20"/>
        </w:rPr>
        <w:t>cenowy</w:t>
      </w:r>
      <w:r w:rsidRPr="0077026B">
        <w:rPr>
          <w:rFonts w:ascii="Calibri" w:hAnsi="Calibri" w:cs="Calibri"/>
          <w:sz w:val="20"/>
          <w:szCs w:val="20"/>
        </w:rPr>
        <w:t xml:space="preserve"> – Załącznik nr </w:t>
      </w:r>
      <w:r>
        <w:rPr>
          <w:rFonts w:ascii="Calibri" w:hAnsi="Calibri" w:cs="Calibri"/>
          <w:sz w:val="20"/>
          <w:szCs w:val="20"/>
        </w:rPr>
        <w:t>2</w:t>
      </w:r>
    </w:p>
    <w:p w:rsidR="00392FB4" w:rsidRDefault="00392FB4" w:rsidP="00392FB4">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D292F">
        <w:rPr>
          <w:rFonts w:asciiTheme="minorHAnsi" w:hAnsiTheme="minorHAnsi" w:cstheme="minorHAnsi"/>
          <w:sz w:val="20"/>
          <w:szCs w:val="20"/>
        </w:rPr>
        <w:t>Oświadczenie z art. 125 ust. 1 ustawy Pzp</w:t>
      </w:r>
      <w:r>
        <w:rPr>
          <w:rFonts w:asciiTheme="minorHAnsi" w:hAnsiTheme="minorHAnsi" w:cstheme="minorHAnsi"/>
          <w:sz w:val="20"/>
          <w:szCs w:val="20"/>
        </w:rPr>
        <w:t xml:space="preserve"> </w:t>
      </w:r>
      <w:r w:rsidRPr="004D292F">
        <w:rPr>
          <w:rFonts w:asciiTheme="minorHAnsi" w:hAnsiTheme="minorHAnsi" w:cstheme="minorHAnsi"/>
          <w:sz w:val="20"/>
          <w:szCs w:val="20"/>
        </w:rPr>
        <w:t xml:space="preserve">uwzględniające przesłanki wykluczenia z art. 7 ust. 1  </w:t>
      </w:r>
      <w:r w:rsidRPr="004D292F">
        <w:rPr>
          <w:rFonts w:asciiTheme="minorHAnsi" w:hAnsiTheme="minorHAnsi" w:cstheme="minorHAnsi"/>
          <w:bCs/>
          <w:color w:val="222222"/>
          <w:sz w:val="20"/>
          <w:szCs w:val="20"/>
          <w:shd w:val="clear" w:color="auto" w:fill="FFFFFF"/>
        </w:rPr>
        <w:t xml:space="preserve">ustawy z dnia 13 kwietnia 2022 r. </w:t>
      </w:r>
      <w:r w:rsidRPr="004D292F">
        <w:rPr>
          <w:rFonts w:asciiTheme="minorHAnsi" w:hAnsiTheme="minorHAnsi" w:cstheme="minorHAnsi"/>
          <w:b/>
          <w:bCs/>
          <w:color w:val="222222"/>
          <w:sz w:val="20"/>
          <w:szCs w:val="20"/>
          <w:shd w:val="clear" w:color="auto" w:fill="FFFFFF"/>
        </w:rPr>
        <w:t>– </w:t>
      </w:r>
      <w:r w:rsidRPr="004D292F">
        <w:rPr>
          <w:rFonts w:asciiTheme="minorHAnsi" w:hAnsiTheme="minorHAnsi" w:cstheme="minorHAnsi"/>
          <w:bCs/>
          <w:i/>
          <w:iCs/>
          <w:color w:val="222222"/>
          <w:sz w:val="20"/>
          <w:szCs w:val="20"/>
          <w:shd w:val="clear" w:color="auto" w:fill="FFFFFF"/>
        </w:rPr>
        <w:t xml:space="preserve">o </w:t>
      </w:r>
      <w:r w:rsidRPr="004F7B7A">
        <w:rPr>
          <w:rFonts w:asciiTheme="minorHAnsi" w:hAnsiTheme="minorHAnsi" w:cstheme="minorHAnsi"/>
          <w:bCs/>
          <w:i/>
          <w:iCs/>
          <w:sz w:val="20"/>
          <w:szCs w:val="20"/>
          <w:shd w:val="clear" w:color="auto" w:fill="FFFFFF"/>
        </w:rPr>
        <w:t>szczególnych rozwiązaniach w zakresie przeciwdziałania wspieraniu agresji na Ukrainę oraz służących ochronie bezpieczeństwa narodowego</w:t>
      </w:r>
      <w:r>
        <w:rPr>
          <w:rFonts w:asciiTheme="minorHAnsi" w:hAnsiTheme="minorHAnsi" w:cstheme="minorHAnsi"/>
          <w:bCs/>
          <w:i/>
          <w:iCs/>
          <w:sz w:val="20"/>
          <w:szCs w:val="20"/>
          <w:shd w:val="clear" w:color="auto" w:fill="FFFFFF"/>
        </w:rPr>
        <w:t xml:space="preserve"> </w:t>
      </w:r>
      <w:r w:rsidRPr="00FB7AD9">
        <w:rPr>
          <w:rFonts w:asciiTheme="minorHAnsi" w:hAnsiTheme="minorHAnsi" w:cstheme="minorHAnsi"/>
          <w:bCs/>
          <w:iCs/>
          <w:sz w:val="20"/>
          <w:szCs w:val="20"/>
          <w:shd w:val="clear" w:color="auto" w:fill="FFFFFF"/>
        </w:rPr>
        <w:t xml:space="preserve">oraz spełnieniu warunków udziału w postępowaniu </w:t>
      </w:r>
      <w:r w:rsidRPr="004D292F">
        <w:rPr>
          <w:rFonts w:asciiTheme="minorHAnsi" w:hAnsiTheme="minorHAnsi" w:cstheme="minorHAnsi"/>
          <w:sz w:val="20"/>
          <w:szCs w:val="20"/>
        </w:rPr>
        <w:t>–</w:t>
      </w:r>
      <w:r w:rsidRPr="004D292F">
        <w:rPr>
          <w:rFonts w:ascii="Calibri" w:hAnsi="Calibri" w:cs="Calibri"/>
          <w:sz w:val="20"/>
          <w:szCs w:val="20"/>
        </w:rPr>
        <w:t xml:space="preserve"> Załącznik nr 3</w:t>
      </w:r>
    </w:p>
    <w:p w:rsidR="00392FB4" w:rsidRPr="004D292F" w:rsidRDefault="00392FB4" w:rsidP="00392FB4">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4D292F">
        <w:rPr>
          <w:rFonts w:ascii="Calibri" w:hAnsi="Calibri" w:cs="Calibri"/>
          <w:sz w:val="20"/>
          <w:szCs w:val="20"/>
        </w:rPr>
        <w:t>Projektowane postanowienia Umowy – Załącznik nr 4</w:t>
      </w:r>
    </w:p>
    <w:p w:rsidR="00392FB4" w:rsidRDefault="00392FB4" w:rsidP="00392FB4">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392FB4" w:rsidRPr="009652BA" w:rsidRDefault="00392FB4" w:rsidP="00392FB4">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392FB4"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Pr="00EB5B01" w:rsidRDefault="00392FB4" w:rsidP="00392FB4">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392FB4" w:rsidRPr="0077026B" w:rsidRDefault="00392FB4" w:rsidP="00392FB4">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392FB4" w:rsidRDefault="00392FB4" w:rsidP="00392FB4">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Pr>
          <w:rFonts w:ascii="Calibri" w:hAnsi="Calibri" w:cs="Calibri"/>
          <w:color w:val="00000A"/>
          <w:sz w:val="20"/>
          <w:szCs w:val="20"/>
          <w:u w:val="single"/>
        </w:rPr>
        <w:t xml:space="preserve">oryginale przez  </w:t>
      </w:r>
      <w:r w:rsidRPr="00AE154E">
        <w:rPr>
          <w:rFonts w:ascii="Calibri" w:hAnsi="Calibri" w:cs="Calibri"/>
          <w:color w:val="00000A"/>
          <w:sz w:val="20"/>
          <w:szCs w:val="20"/>
          <w:u w:val="single"/>
        </w:rPr>
        <w:t xml:space="preserve">Dyrektora </w:t>
      </w:r>
      <w:r>
        <w:rPr>
          <w:rFonts w:ascii="Calibri" w:hAnsi="Calibri" w:cs="Calibri"/>
          <w:color w:val="00000A"/>
          <w:sz w:val="20"/>
          <w:szCs w:val="20"/>
          <w:u w:val="single"/>
        </w:rPr>
        <w:t>Zespołu – Waldemara Kowalczyka</w:t>
      </w:r>
    </w:p>
    <w:p w:rsidR="00392FB4" w:rsidRDefault="00392FB4" w:rsidP="00392FB4">
      <w:pPr>
        <w:pStyle w:val="Tekstpodstawowy2"/>
        <w:spacing w:after="0" w:line="240" w:lineRule="auto"/>
        <w:jc w:val="both"/>
        <w:rPr>
          <w:rFonts w:ascii="Calibri" w:hAnsi="Calibri" w:cs="Calibri"/>
          <w:color w:val="00000A"/>
          <w:sz w:val="20"/>
          <w:szCs w:val="20"/>
          <w:u w:val="single"/>
        </w:rPr>
      </w:pPr>
    </w:p>
    <w:p w:rsidR="00392FB4" w:rsidRDefault="00392FB4" w:rsidP="00392FB4">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lastRenderedPageBreak/>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392FB4" w:rsidRPr="0012538A" w:rsidRDefault="00392FB4" w:rsidP="00392FB4">
      <w:pPr>
        <w:pStyle w:val="Nagwek2"/>
        <w:rPr>
          <w:rFonts w:ascii="Calibri" w:hAnsi="Calibri" w:cs="Calibri"/>
          <w:b w:val="0"/>
          <w:color w:val="auto"/>
          <w:sz w:val="20"/>
          <w:szCs w:val="20"/>
        </w:rPr>
      </w:pPr>
      <w:r w:rsidRPr="0012538A">
        <w:rPr>
          <w:rFonts w:ascii="Calibri" w:hAnsi="Calibri" w:cs="Calibri"/>
          <w:color w:val="auto"/>
          <w:sz w:val="20"/>
          <w:szCs w:val="20"/>
        </w:rPr>
        <w:t xml:space="preserve">Nazwa oraz adres Zamawiającego: </w:t>
      </w:r>
      <w:r w:rsidRPr="0012538A">
        <w:rPr>
          <w:rFonts w:ascii="Calibri" w:hAnsi="Calibri" w:cs="Calibri"/>
          <w:b w:val="0"/>
          <w:color w:val="auto"/>
          <w:sz w:val="20"/>
          <w:szCs w:val="20"/>
        </w:rPr>
        <w:t>Wojewódzki Zespół Zakładów Opieki Zdrowotnej Centrum Leczenia Chorób Płuc i Rehabilitacji w Łodzi, ul.  Okólna 181, 91-520 Łódź</w:t>
      </w:r>
    </w:p>
    <w:p w:rsidR="00392FB4" w:rsidRPr="00B36E70" w:rsidRDefault="00392FB4" w:rsidP="00392FB4">
      <w:pPr>
        <w:pStyle w:val="Tekstpodstawowywcity3"/>
        <w:ind w:left="0" w:right="72"/>
        <w:rPr>
          <w:rFonts w:ascii="Calibri" w:hAnsi="Calibri" w:cs="Calibri"/>
          <w:b w:val="0"/>
          <w:bCs/>
          <w:sz w:val="20"/>
        </w:rPr>
      </w:pPr>
      <w:r>
        <w:rPr>
          <w:rFonts w:ascii="Calibri" w:hAnsi="Calibri" w:cs="Calibri"/>
          <w:b w:val="0"/>
          <w:bCs/>
          <w:sz w:val="20"/>
        </w:rPr>
        <w:t xml:space="preserve">      www.</w:t>
      </w:r>
      <w:r w:rsidRPr="00B36E70">
        <w:rPr>
          <w:rFonts w:ascii="Calibri" w:hAnsi="Calibri" w:cs="Calibri"/>
          <w:b w:val="0"/>
          <w:bCs/>
          <w:sz w:val="20"/>
        </w:rPr>
        <w:t>centrumpluc.com.pl</w:t>
      </w:r>
    </w:p>
    <w:p w:rsidR="00392FB4" w:rsidRPr="00B36E70" w:rsidRDefault="00392FB4" w:rsidP="00392FB4">
      <w:pPr>
        <w:spacing w:before="240" w:after="240"/>
        <w:rPr>
          <w:rFonts w:ascii="Calibri" w:hAnsi="Calibri" w:cs="Calibri"/>
          <w:sz w:val="20"/>
          <w:szCs w:val="20"/>
        </w:rPr>
      </w:pPr>
      <w:r w:rsidRPr="00B36E70">
        <w:rPr>
          <w:rFonts w:ascii="Calibri" w:hAnsi="Calibri" w:cs="Calibri"/>
          <w:sz w:val="20"/>
          <w:szCs w:val="20"/>
        </w:rPr>
        <w:t>Godziny pracy Zamawiającego: 7:30 – 15:05</w:t>
      </w:r>
    </w:p>
    <w:p w:rsidR="00392FB4" w:rsidRPr="00B36E70" w:rsidRDefault="00392FB4" w:rsidP="00392FB4">
      <w:pPr>
        <w:spacing w:before="240" w:after="240"/>
        <w:ind w:left="709" w:hanging="709"/>
        <w:jc w:val="both"/>
        <w:rPr>
          <w:rFonts w:ascii="Calibri" w:hAnsi="Calibri" w:cs="Calibri"/>
          <w:sz w:val="20"/>
          <w:szCs w:val="20"/>
          <w:u w:val="single"/>
        </w:rPr>
      </w:pPr>
      <w:r w:rsidRPr="00B36E70">
        <w:rPr>
          <w:rFonts w:ascii="Calibri" w:hAnsi="Calibri" w:cs="Calibri"/>
          <w:b/>
          <w:sz w:val="20"/>
          <w:szCs w:val="20"/>
          <w:highlight w:val="white"/>
          <w:u w:val="single"/>
        </w:rPr>
        <w:t xml:space="preserve">Uwaga! </w:t>
      </w:r>
      <w:r w:rsidRPr="00B36E70">
        <w:rPr>
          <w:rFonts w:ascii="Calibri" w:hAnsi="Calibri" w:cs="Calibri"/>
          <w:sz w:val="20"/>
          <w:szCs w:val="20"/>
          <w:highlight w:val="white"/>
          <w:u w:val="single"/>
        </w:rPr>
        <w:t>W przypadku gdy wniosek o wgląd w protokół, o którym mowa w art. 74 ust. 1 ustawy P</w:t>
      </w:r>
      <w:r>
        <w:rPr>
          <w:rFonts w:ascii="Calibri" w:hAnsi="Calibri" w:cs="Calibri"/>
          <w:sz w:val="20"/>
          <w:szCs w:val="20"/>
          <w:highlight w:val="white"/>
          <w:u w:val="single"/>
        </w:rPr>
        <w:t>zp</w:t>
      </w:r>
      <w:r w:rsidRPr="00B36E70">
        <w:rPr>
          <w:rFonts w:ascii="Calibri" w:hAnsi="Calibri" w:cs="Calibri"/>
          <w:sz w:val="20"/>
          <w:szCs w:val="20"/>
          <w:highlight w:val="white"/>
          <w:u w:val="single"/>
        </w:rPr>
        <w:t xml:space="preserve"> wpłynie 30 minut przed końcem godzin pracy, odpowiedź zostanie udzielona dnia następnego (roboczego).</w:t>
      </w:r>
    </w:p>
    <w:p w:rsidR="00392FB4" w:rsidRPr="00B36E70" w:rsidRDefault="00392FB4" w:rsidP="00392FB4">
      <w:pPr>
        <w:pStyle w:val="Tekstpodstawowywcity3"/>
        <w:spacing w:line="360" w:lineRule="auto"/>
        <w:ind w:left="0" w:right="72" w:firstLine="0"/>
        <w:rPr>
          <w:rFonts w:ascii="Calibri" w:hAnsi="Calibri" w:cs="Calibri"/>
          <w:sz w:val="20"/>
        </w:rPr>
      </w:pPr>
      <w:r>
        <w:rPr>
          <w:rFonts w:ascii="Calibri" w:hAnsi="Calibri" w:cs="Calibri"/>
          <w:sz w:val="20"/>
        </w:rPr>
        <w:t>N</w:t>
      </w:r>
      <w:r w:rsidRPr="0012538A">
        <w:rPr>
          <w:rFonts w:ascii="Calibri" w:hAnsi="Calibri" w:cs="Calibri"/>
          <w:sz w:val="20"/>
        </w:rPr>
        <w:t>r telefonu oraz</w:t>
      </w:r>
      <w:r>
        <w:rPr>
          <w:rFonts w:ascii="Calibri" w:hAnsi="Calibri" w:cs="Calibri"/>
          <w:sz w:val="20"/>
        </w:rPr>
        <w:t xml:space="preserve"> </w:t>
      </w:r>
      <w:r w:rsidRPr="0012538A">
        <w:rPr>
          <w:rFonts w:ascii="Calibri" w:hAnsi="Calibri" w:cs="Calibri"/>
          <w:sz w:val="20"/>
        </w:rPr>
        <w:t>adres e-mail</w:t>
      </w:r>
      <w:r w:rsidRPr="0012538A">
        <w:rPr>
          <w:rFonts w:ascii="Calibri" w:hAnsi="Calibri" w:cs="Calibri"/>
          <w:b w:val="0"/>
          <w:sz w:val="20"/>
        </w:rPr>
        <w:t>:</w:t>
      </w:r>
      <w:r>
        <w:rPr>
          <w:rFonts w:ascii="Calibri" w:hAnsi="Calibri" w:cs="Calibri"/>
          <w:b w:val="0"/>
          <w:sz w:val="20"/>
        </w:rPr>
        <w:t xml:space="preserve"> </w:t>
      </w:r>
      <w:r w:rsidRPr="00B36E70">
        <w:rPr>
          <w:rFonts w:ascii="Calibri" w:hAnsi="Calibri" w:cs="Calibri"/>
          <w:sz w:val="20"/>
        </w:rPr>
        <w:t>tel.  (42)  617 72 90, zamowienia@centrumpluc.com.pl</w:t>
      </w:r>
    </w:p>
    <w:p w:rsidR="00392FB4" w:rsidRPr="00316084" w:rsidRDefault="00392FB4" w:rsidP="00392FB4">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Zamawiający przypomina, że w toku postępowania zgodnie z art. 61 ust. 2 ustawy P</w:t>
      </w:r>
      <w:r>
        <w:rPr>
          <w:rFonts w:ascii="Calibri" w:hAnsi="Calibri" w:cs="Calibri"/>
          <w:u w:val="single"/>
        </w:rPr>
        <w:t>zp</w:t>
      </w:r>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Pr>
          <w:rFonts w:ascii="Calibri" w:hAnsi="Calibri" w:cs="Calibri"/>
          <w:b/>
          <w:u w:val="single"/>
        </w:rPr>
        <w:t>niniejszej SWZ</w:t>
      </w:r>
      <w:r w:rsidRPr="00A65A17">
        <w:rPr>
          <w:rFonts w:ascii="Calibri" w:hAnsi="Calibri" w:cs="Calibri"/>
          <w:b/>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7" w:history="1">
        <w:r w:rsidRPr="00574B03">
          <w:rPr>
            <w:rStyle w:val="Hipercze"/>
            <w:rFonts w:ascii="Calibri" w:hAnsi="Calibri" w:cs="Calibri"/>
            <w:color w:val="1155CC"/>
          </w:rPr>
          <w:t>platformazakupowa.pl</w:t>
        </w:r>
      </w:hyperlink>
    </w:p>
    <w:p w:rsidR="00392FB4" w:rsidRPr="00B36E70" w:rsidRDefault="00392FB4" w:rsidP="00392FB4">
      <w:pPr>
        <w:pStyle w:val="Tekstpodstawowy2"/>
        <w:tabs>
          <w:tab w:val="left" w:pos="1530"/>
        </w:tabs>
        <w:spacing w:after="0" w:line="240" w:lineRule="auto"/>
        <w:jc w:val="both"/>
        <w:rPr>
          <w:rFonts w:ascii="Calibri" w:hAnsi="Calibri" w:cs="Calibri"/>
          <w:b/>
          <w:color w:val="FF9900"/>
          <w:sz w:val="20"/>
          <w:szCs w:val="20"/>
        </w:rPr>
      </w:pPr>
    </w:p>
    <w:p w:rsidR="00392FB4" w:rsidRDefault="00392FB4" w:rsidP="00392FB4">
      <w:pPr>
        <w:pStyle w:val="Default"/>
        <w:numPr>
          <w:ilvl w:val="0"/>
          <w:numId w:val="20"/>
        </w:numPr>
        <w:ind w:left="426"/>
        <w:jc w:val="both"/>
        <w:rPr>
          <w:rFonts w:ascii="Calibri" w:hAnsi="Calibri" w:cs="Calibri"/>
          <w:color w:val="auto"/>
          <w:sz w:val="20"/>
          <w:szCs w:val="20"/>
        </w:rPr>
      </w:pPr>
      <w:r w:rsidRPr="00997271">
        <w:rPr>
          <w:rFonts w:ascii="Calibri" w:hAnsi="Calibri" w:cs="Calibri"/>
          <w:color w:val="auto"/>
          <w:sz w:val="20"/>
          <w:szCs w:val="20"/>
        </w:rPr>
        <w:t xml:space="preserve">Wykonawca winien zapoznać się ze wszystkimi rozdziałami składającymi się na specyfikację warunków      zamówienia. </w:t>
      </w:r>
    </w:p>
    <w:p w:rsidR="00392FB4" w:rsidRPr="00997271" w:rsidRDefault="00392FB4" w:rsidP="00392FB4">
      <w:pPr>
        <w:pStyle w:val="Default"/>
        <w:numPr>
          <w:ilvl w:val="0"/>
          <w:numId w:val="20"/>
        </w:numPr>
        <w:spacing w:after="200" w:line="252" w:lineRule="auto"/>
        <w:ind w:left="426"/>
        <w:contextualSpacing/>
        <w:jc w:val="both"/>
        <w:rPr>
          <w:rFonts w:ascii="Calibri" w:hAnsi="Calibri" w:cs="Calibri"/>
          <w:sz w:val="20"/>
          <w:szCs w:val="20"/>
          <w:lang w:eastAsia="en-US"/>
        </w:rPr>
      </w:pPr>
      <w:r w:rsidRPr="00997271">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392FB4" w:rsidRDefault="00392FB4" w:rsidP="00392FB4">
      <w:pPr>
        <w:pStyle w:val="Default"/>
        <w:numPr>
          <w:ilvl w:val="0"/>
          <w:numId w:val="20"/>
        </w:numPr>
        <w:spacing w:after="200" w:line="252" w:lineRule="auto"/>
        <w:ind w:left="426"/>
        <w:contextualSpacing/>
        <w:jc w:val="both"/>
        <w:rPr>
          <w:rFonts w:ascii="Calibri" w:hAnsi="Calibri" w:cs="Calibri"/>
          <w:sz w:val="20"/>
          <w:szCs w:val="20"/>
          <w:lang w:eastAsia="en-US"/>
        </w:rPr>
      </w:pPr>
      <w:r>
        <w:rPr>
          <w:rFonts w:ascii="Calibri" w:hAnsi="Calibri" w:cs="Calibri"/>
          <w:color w:val="auto"/>
          <w:sz w:val="20"/>
          <w:szCs w:val="20"/>
        </w:rPr>
        <w:t>Z</w:t>
      </w:r>
      <w:r w:rsidRPr="00997271">
        <w:rPr>
          <w:rFonts w:ascii="Calibri" w:hAnsi="Calibri" w:cs="Calibri"/>
          <w:sz w:val="20"/>
          <w:szCs w:val="20"/>
        </w:rPr>
        <w:t xml:space="preserve">amawiający nie dopuszcza możliwości złożenia oferty wariantowej, </w:t>
      </w:r>
      <w:r w:rsidRPr="00997271">
        <w:rPr>
          <w:rFonts w:ascii="Calibri" w:hAnsi="Calibri" w:cs="Calibri"/>
          <w:sz w:val="20"/>
          <w:szCs w:val="20"/>
          <w:lang w:eastAsia="en-US"/>
        </w:rPr>
        <w:t xml:space="preserve">o której mowa w art. 92 ustawy Pzp </w:t>
      </w:r>
      <w:r w:rsidRPr="00B575EE">
        <w:rPr>
          <w:rFonts w:ascii="Calibri" w:hAnsi="Calibri" w:cs="Calibri"/>
          <w:sz w:val="20"/>
          <w:szCs w:val="20"/>
          <w:lang w:eastAsia="en-US"/>
        </w:rPr>
        <w:t>tzn. oferty przewidującej odmienny sposób wykonania zamówienia niż określony w niniejszej SWZ.</w:t>
      </w:r>
    </w:p>
    <w:p w:rsidR="00392FB4" w:rsidRDefault="00392FB4" w:rsidP="00392FB4">
      <w:pPr>
        <w:pStyle w:val="Default"/>
        <w:numPr>
          <w:ilvl w:val="0"/>
          <w:numId w:val="2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 Zamawiający nie przewiduje zawarcia umowy ramowej oraz przeprowadzenia aukcji elektronicznej. </w:t>
      </w:r>
    </w:p>
    <w:p w:rsidR="00392FB4" w:rsidRDefault="00392FB4" w:rsidP="00392FB4">
      <w:pPr>
        <w:pStyle w:val="Default"/>
        <w:numPr>
          <w:ilvl w:val="0"/>
          <w:numId w:val="2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Wykonawca ponosi wszelkie koszty związane z przygotowaniem i złożeniem oferty. </w:t>
      </w:r>
    </w:p>
    <w:p w:rsidR="00392FB4" w:rsidRDefault="00392FB4" w:rsidP="00392FB4">
      <w:pPr>
        <w:pStyle w:val="Default"/>
        <w:numPr>
          <w:ilvl w:val="0"/>
          <w:numId w:val="2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dokonywania zastrzeżeń, o których mowa w art. 60 i art. 121.</w:t>
      </w:r>
    </w:p>
    <w:p w:rsidR="00392FB4" w:rsidRDefault="00392FB4" w:rsidP="00392FB4">
      <w:pPr>
        <w:pStyle w:val="Default"/>
        <w:numPr>
          <w:ilvl w:val="0"/>
          <w:numId w:val="2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wymagań, o których mowa w art. 94 ustaw</w:t>
      </w:r>
      <w:r>
        <w:rPr>
          <w:rFonts w:ascii="Calibri" w:hAnsi="Calibri" w:cs="Calibri"/>
          <w:color w:val="auto"/>
          <w:sz w:val="20"/>
          <w:szCs w:val="20"/>
        </w:rPr>
        <w:t>y</w:t>
      </w:r>
      <w:r w:rsidRPr="00B575EE">
        <w:rPr>
          <w:rFonts w:ascii="Calibri" w:hAnsi="Calibri" w:cs="Calibri"/>
          <w:color w:val="auto"/>
          <w:sz w:val="20"/>
          <w:szCs w:val="20"/>
        </w:rPr>
        <w:t xml:space="preserve"> Pzp.</w:t>
      </w:r>
    </w:p>
    <w:p w:rsidR="00392FB4" w:rsidRPr="00A803BE" w:rsidRDefault="00392FB4" w:rsidP="00392FB4">
      <w:pPr>
        <w:pStyle w:val="Default"/>
        <w:numPr>
          <w:ilvl w:val="0"/>
          <w:numId w:val="20"/>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zamówień, o których mowa w art. 214 ust. 1 pkt 7 ustawy Pzp.</w:t>
      </w:r>
    </w:p>
    <w:p w:rsidR="00392FB4" w:rsidRPr="001D0962" w:rsidRDefault="00392FB4" w:rsidP="00392FB4">
      <w:pPr>
        <w:pStyle w:val="Default"/>
        <w:numPr>
          <w:ilvl w:val="0"/>
          <w:numId w:val="20"/>
        </w:numPr>
        <w:spacing w:after="200" w:line="252" w:lineRule="auto"/>
        <w:ind w:left="426"/>
        <w:contextualSpacing/>
        <w:jc w:val="both"/>
        <w:rPr>
          <w:rFonts w:ascii="Calibri" w:hAnsi="Calibri" w:cs="Calibri"/>
          <w:sz w:val="20"/>
          <w:szCs w:val="20"/>
          <w:lang w:eastAsia="en-US"/>
        </w:rPr>
      </w:pPr>
      <w:r w:rsidRPr="00A803BE">
        <w:rPr>
          <w:rFonts w:ascii="Calibri" w:hAnsi="Calibri" w:cs="Calibri"/>
          <w:color w:val="auto"/>
          <w:sz w:val="20"/>
          <w:szCs w:val="20"/>
        </w:rPr>
        <w:t>Zamawiający przewiduje wymagania, o których mowa w art. 95 ustawy Pzp</w:t>
      </w:r>
      <w:r>
        <w:rPr>
          <w:rFonts w:ascii="Calibri" w:hAnsi="Calibri" w:cs="Calibri"/>
          <w:color w:val="auto"/>
          <w:sz w:val="20"/>
          <w:szCs w:val="20"/>
        </w:rPr>
        <w:t xml:space="preserve"> </w:t>
      </w:r>
      <w:r w:rsidRPr="00A803BE">
        <w:rPr>
          <w:rFonts w:ascii="Calibri" w:hAnsi="Calibri" w:cs="Calibri"/>
          <w:color w:val="auto"/>
          <w:sz w:val="20"/>
          <w:szCs w:val="20"/>
        </w:rPr>
        <w:t xml:space="preserve">- określone w </w:t>
      </w:r>
      <w:r w:rsidRPr="001D0962">
        <w:rPr>
          <w:rFonts w:ascii="Calibri" w:hAnsi="Calibri" w:cs="Calibri"/>
          <w:color w:val="auto"/>
          <w:sz w:val="20"/>
          <w:szCs w:val="20"/>
        </w:rPr>
        <w:t>Rozdziale VII niniejszej SWZ.</w:t>
      </w:r>
    </w:p>
    <w:p w:rsidR="00392FB4" w:rsidRPr="00476E15" w:rsidRDefault="00392FB4" w:rsidP="00392FB4">
      <w:pPr>
        <w:pStyle w:val="Default"/>
        <w:numPr>
          <w:ilvl w:val="0"/>
          <w:numId w:val="20"/>
        </w:numPr>
        <w:spacing w:after="200" w:line="252" w:lineRule="auto"/>
        <w:ind w:left="426"/>
        <w:contextualSpacing/>
        <w:jc w:val="both"/>
        <w:rPr>
          <w:rFonts w:ascii="Calibri" w:hAnsi="Calibri" w:cs="Calibri"/>
          <w:color w:val="auto"/>
          <w:sz w:val="20"/>
          <w:szCs w:val="20"/>
        </w:rPr>
      </w:pPr>
      <w:r w:rsidRPr="00476E15">
        <w:rPr>
          <w:rFonts w:ascii="Calibri" w:hAnsi="Calibri" w:cs="Calibri"/>
          <w:color w:val="auto"/>
          <w:sz w:val="20"/>
          <w:szCs w:val="20"/>
        </w:rPr>
        <w:t xml:space="preserve">Informacje związane z wymaganiami określonymi w art. 96 ust. 2 pkt. 2: Nie określa.  </w:t>
      </w:r>
    </w:p>
    <w:p w:rsidR="00392FB4" w:rsidRDefault="00392FB4" w:rsidP="00392FB4">
      <w:pPr>
        <w:pStyle w:val="Default"/>
        <w:numPr>
          <w:ilvl w:val="0"/>
          <w:numId w:val="20"/>
        </w:numPr>
        <w:ind w:left="426"/>
        <w:jc w:val="both"/>
        <w:rPr>
          <w:rFonts w:ascii="Calibri" w:hAnsi="Calibri" w:cs="Calibri"/>
          <w:color w:val="auto"/>
          <w:sz w:val="20"/>
          <w:szCs w:val="20"/>
        </w:rPr>
      </w:pPr>
      <w:r w:rsidRPr="00F40143">
        <w:rPr>
          <w:rFonts w:ascii="Calibri" w:hAnsi="Calibri" w:cs="Calibri"/>
          <w:color w:val="auto"/>
          <w:sz w:val="20"/>
          <w:szCs w:val="20"/>
        </w:rPr>
        <w:t>Zamawiający nie dopuszcza możliwości złożenia ofert w pos</w:t>
      </w:r>
      <w:r>
        <w:rPr>
          <w:rFonts w:ascii="Calibri" w:hAnsi="Calibri" w:cs="Calibri"/>
          <w:color w:val="auto"/>
          <w:sz w:val="20"/>
          <w:szCs w:val="20"/>
        </w:rPr>
        <w:t>taci katalogów elektronicznych lub dołączenia katalogów elektronicznych do oferty.</w:t>
      </w:r>
    </w:p>
    <w:p w:rsidR="00392FB4" w:rsidRDefault="00392FB4" w:rsidP="00392FB4">
      <w:pPr>
        <w:pStyle w:val="Default"/>
        <w:numPr>
          <w:ilvl w:val="0"/>
          <w:numId w:val="20"/>
        </w:numPr>
        <w:ind w:left="426"/>
        <w:jc w:val="both"/>
        <w:rPr>
          <w:rFonts w:ascii="Calibri" w:hAnsi="Calibri" w:cs="Calibri"/>
          <w:color w:val="auto"/>
          <w:sz w:val="20"/>
          <w:szCs w:val="20"/>
        </w:rPr>
      </w:pPr>
      <w:r w:rsidRPr="00AB005E">
        <w:rPr>
          <w:rFonts w:ascii="Calibri" w:hAnsi="Calibri" w:cs="Calibri"/>
          <w:color w:val="auto"/>
          <w:sz w:val="20"/>
          <w:szCs w:val="20"/>
        </w:rPr>
        <w:t>Zamawiający nie przewiduje zwrotu kosztów udziału w postępowaniu.</w:t>
      </w:r>
    </w:p>
    <w:p w:rsidR="00392FB4" w:rsidRPr="00AB005E" w:rsidRDefault="00392FB4" w:rsidP="00392FB4">
      <w:pPr>
        <w:pStyle w:val="Default"/>
        <w:numPr>
          <w:ilvl w:val="0"/>
          <w:numId w:val="20"/>
        </w:numPr>
        <w:ind w:left="426"/>
        <w:jc w:val="both"/>
        <w:rPr>
          <w:rFonts w:ascii="Calibri" w:hAnsi="Calibri" w:cs="Calibri"/>
          <w:color w:val="auto"/>
          <w:sz w:val="20"/>
          <w:szCs w:val="20"/>
        </w:rPr>
      </w:pPr>
      <w:r w:rsidRPr="00AB005E">
        <w:rPr>
          <w:rFonts w:ascii="Calibri" w:hAnsi="Calibri" w:cs="Calibri"/>
          <w:sz w:val="20"/>
          <w:szCs w:val="20"/>
          <w:lang w:eastAsia="en-US"/>
        </w:rPr>
        <w:t>Zamawiający nie przewiduje udzielenia zaliczek na poczet wykonania zamówienia.</w:t>
      </w:r>
    </w:p>
    <w:p w:rsidR="00392FB4" w:rsidRDefault="00392FB4" w:rsidP="00392FB4">
      <w:pPr>
        <w:pStyle w:val="Default"/>
        <w:numPr>
          <w:ilvl w:val="0"/>
          <w:numId w:val="20"/>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sz w:val="20"/>
          <w:szCs w:val="20"/>
        </w:rPr>
        <w:t xml:space="preserve">Każdy z Wykonawców może złożyć tylko jedną ofertę. Złożenie większej liczby ofert lub oferty zawierającej       propozycje wariantowe spowoduje </w:t>
      </w:r>
      <w:r>
        <w:rPr>
          <w:rFonts w:ascii="Calibri" w:hAnsi="Calibri" w:cs="Calibri"/>
          <w:sz w:val="20"/>
          <w:szCs w:val="20"/>
        </w:rPr>
        <w:t>odrzucenie oferty</w:t>
      </w:r>
      <w:r w:rsidRPr="00AB005E">
        <w:rPr>
          <w:rFonts w:ascii="Calibri" w:hAnsi="Calibri" w:cs="Calibri"/>
          <w:sz w:val="20"/>
          <w:szCs w:val="20"/>
        </w:rPr>
        <w:t>.</w:t>
      </w:r>
    </w:p>
    <w:p w:rsidR="00392FB4" w:rsidRPr="00AB005E" w:rsidRDefault="00392FB4" w:rsidP="00392FB4">
      <w:pPr>
        <w:pStyle w:val="Default"/>
        <w:numPr>
          <w:ilvl w:val="0"/>
          <w:numId w:val="20"/>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color w:val="auto"/>
          <w:sz w:val="20"/>
          <w:szCs w:val="20"/>
        </w:rPr>
        <w:t xml:space="preserve">Użyte w Specyfikacji Warunków Zamówienia zwroty: </w:t>
      </w:r>
    </w:p>
    <w:p w:rsidR="00392FB4" w:rsidRDefault="00392FB4" w:rsidP="00392FB4">
      <w:pPr>
        <w:pStyle w:val="Default"/>
        <w:numPr>
          <w:ilvl w:val="0"/>
          <w:numId w:val="21"/>
        </w:numPr>
        <w:jc w:val="both"/>
        <w:rPr>
          <w:rFonts w:ascii="Calibri" w:hAnsi="Calibri" w:cs="Calibri"/>
          <w:color w:val="auto"/>
          <w:sz w:val="20"/>
          <w:szCs w:val="20"/>
        </w:rPr>
      </w:pPr>
      <w:r w:rsidRPr="00AB005E">
        <w:rPr>
          <w:rFonts w:ascii="Calibri" w:hAnsi="Calibri" w:cs="Calibri"/>
          <w:color w:val="auto"/>
          <w:sz w:val="20"/>
          <w:szCs w:val="20"/>
        </w:rPr>
        <w:t xml:space="preserve">Pzp – oznaczają </w:t>
      </w:r>
      <w:r w:rsidRPr="00AB005E">
        <w:rPr>
          <w:rFonts w:ascii="Calibri" w:hAnsi="Calibri" w:cs="Calibri"/>
          <w:bCs/>
          <w:sz w:val="20"/>
          <w:szCs w:val="20"/>
        </w:rPr>
        <w:t>ustawę z dnia 11 września 2019 r. Prawo zamówień publicznych (</w:t>
      </w:r>
      <w:proofErr w:type="spellStart"/>
      <w:r>
        <w:rPr>
          <w:rFonts w:ascii="Calibri" w:hAnsi="Calibri" w:cs="Calibri"/>
          <w:bCs/>
          <w:sz w:val="20"/>
          <w:szCs w:val="20"/>
        </w:rPr>
        <w:t>t.j</w:t>
      </w:r>
      <w:proofErr w:type="spellEnd"/>
      <w:r>
        <w:rPr>
          <w:rFonts w:ascii="Calibri" w:hAnsi="Calibri" w:cs="Calibri"/>
          <w:bCs/>
          <w:sz w:val="20"/>
          <w:szCs w:val="20"/>
        </w:rPr>
        <w:t xml:space="preserve">. </w:t>
      </w:r>
      <w:r w:rsidRPr="00AB005E">
        <w:rPr>
          <w:rFonts w:ascii="Calibri" w:hAnsi="Calibri" w:cs="Calibri"/>
          <w:bCs/>
          <w:sz w:val="20"/>
          <w:szCs w:val="20"/>
        </w:rPr>
        <w:t>Dz. U.  20</w:t>
      </w:r>
      <w:r>
        <w:rPr>
          <w:rFonts w:ascii="Calibri" w:hAnsi="Calibri" w:cs="Calibri"/>
          <w:bCs/>
          <w:sz w:val="20"/>
          <w:szCs w:val="20"/>
        </w:rPr>
        <w:t>23</w:t>
      </w:r>
      <w:r w:rsidRPr="00AB005E">
        <w:rPr>
          <w:rFonts w:ascii="Calibri" w:hAnsi="Calibri" w:cs="Calibri"/>
          <w:bCs/>
          <w:sz w:val="20"/>
          <w:szCs w:val="20"/>
        </w:rPr>
        <w:t xml:space="preserve">,           poz.   </w:t>
      </w:r>
      <w:r>
        <w:rPr>
          <w:rFonts w:ascii="Calibri" w:hAnsi="Calibri" w:cs="Calibri"/>
          <w:bCs/>
          <w:sz w:val="20"/>
          <w:szCs w:val="20"/>
        </w:rPr>
        <w:t>1605</w:t>
      </w:r>
      <w:r w:rsidRPr="00AB005E">
        <w:rPr>
          <w:rFonts w:ascii="Calibri" w:hAnsi="Calibri" w:cs="Calibri"/>
          <w:color w:val="auto"/>
          <w:sz w:val="20"/>
          <w:szCs w:val="20"/>
        </w:rPr>
        <w:t>);</w:t>
      </w:r>
    </w:p>
    <w:p w:rsidR="00392FB4" w:rsidRPr="00AB005E" w:rsidRDefault="00392FB4" w:rsidP="00392FB4">
      <w:pPr>
        <w:pStyle w:val="Default"/>
        <w:numPr>
          <w:ilvl w:val="0"/>
          <w:numId w:val="21"/>
        </w:numPr>
        <w:jc w:val="both"/>
        <w:rPr>
          <w:rFonts w:ascii="Calibri" w:hAnsi="Calibri" w:cs="Calibri"/>
          <w:color w:val="auto"/>
          <w:sz w:val="20"/>
          <w:szCs w:val="20"/>
        </w:rPr>
      </w:pPr>
      <w:r w:rsidRPr="00AB005E">
        <w:rPr>
          <w:rFonts w:ascii="Calibri" w:hAnsi="Calibri" w:cs="Calibri"/>
          <w:color w:val="auto"/>
          <w:sz w:val="20"/>
          <w:szCs w:val="20"/>
        </w:rPr>
        <w:t xml:space="preserve">SWZ – oznacza niniejszą specyfikację warunków zamówienia. </w:t>
      </w:r>
    </w:p>
    <w:p w:rsidR="00392FB4" w:rsidRPr="004465B0" w:rsidRDefault="00392FB4" w:rsidP="00392FB4">
      <w:pPr>
        <w:rPr>
          <w:rFonts w:ascii="Calibri" w:hAnsi="Calibri" w:cs="Calibri"/>
          <w:color w:val="333333"/>
          <w:sz w:val="20"/>
          <w:szCs w:val="20"/>
          <w:highlight w:val="cyan"/>
        </w:rPr>
      </w:pPr>
    </w:p>
    <w:p w:rsidR="00392FB4" w:rsidRPr="004465B0" w:rsidRDefault="00392FB4" w:rsidP="00392FB4">
      <w:pPr>
        <w:rPr>
          <w:rFonts w:ascii="Calibri" w:hAnsi="Calibri" w:cs="Calibri"/>
          <w:color w:val="333333"/>
          <w:sz w:val="20"/>
          <w:szCs w:val="20"/>
          <w:highlight w:val="cyan"/>
        </w:rPr>
      </w:pPr>
    </w:p>
    <w:p w:rsidR="00392FB4" w:rsidRPr="005E2F04" w:rsidRDefault="00392FB4" w:rsidP="00392FB4">
      <w:pPr>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392FB4" w:rsidRPr="004465B0" w:rsidRDefault="00392FB4" w:rsidP="00392FB4">
      <w:pPr>
        <w:jc w:val="both"/>
        <w:rPr>
          <w:rFonts w:ascii="Calibri" w:hAnsi="Calibri" w:cs="Calibri"/>
          <w:sz w:val="20"/>
          <w:szCs w:val="20"/>
          <w:lang w:eastAsia="en-US"/>
        </w:rPr>
      </w:pPr>
    </w:p>
    <w:p w:rsidR="00392FB4" w:rsidRPr="000E45FC" w:rsidRDefault="00392FB4" w:rsidP="00392FB4">
      <w:pPr>
        <w:autoSpaceDE w:val="0"/>
        <w:autoSpaceDN w:val="0"/>
        <w:adjustRightInd w:val="0"/>
        <w:jc w:val="both"/>
        <w:rPr>
          <w:rFonts w:ascii="Calibri" w:hAnsi="Calibri" w:cs="Calibri"/>
          <w:sz w:val="20"/>
          <w:szCs w:val="20"/>
        </w:rPr>
      </w:pPr>
      <w:r w:rsidRPr="000E45FC">
        <w:rPr>
          <w:rFonts w:ascii="Calibri" w:hAnsi="Calibri" w:cs="Calibri"/>
          <w:color w:val="000000"/>
          <w:sz w:val="20"/>
          <w:szCs w:val="20"/>
          <w:lang w:eastAsia="en-US"/>
        </w:rPr>
        <w:t>Postępowanie prowadzone jest w trybie art. 275 pkt 1 ustawy Pzp (tryb podstawowy</w:t>
      </w:r>
      <w:r>
        <w:rPr>
          <w:rFonts w:ascii="Calibri" w:hAnsi="Calibri" w:cs="Calibri"/>
          <w:color w:val="000000"/>
          <w:sz w:val="20"/>
          <w:szCs w:val="20"/>
          <w:lang w:eastAsia="en-US"/>
        </w:rPr>
        <w:t xml:space="preserve"> </w:t>
      </w:r>
      <w:r w:rsidRPr="000E45FC">
        <w:rPr>
          <w:rFonts w:ascii="Calibri" w:hAnsi="Calibri" w:cs="Calibri"/>
          <w:color w:val="000000"/>
          <w:sz w:val="20"/>
          <w:szCs w:val="20"/>
          <w:lang w:eastAsia="en-US"/>
        </w:rPr>
        <w:t>bez prowadzenia negocjacji)</w:t>
      </w:r>
      <w:r w:rsidRPr="000E45FC">
        <w:rPr>
          <w:rFonts w:ascii="Calibri" w:hAnsi="Calibri" w:cs="Calibri"/>
          <w:sz w:val="20"/>
          <w:szCs w:val="20"/>
          <w:lang w:eastAsia="en-US"/>
        </w:rPr>
        <w:t xml:space="preserve"> o wartości nieprzekraczającej progów unijnych o jakich stanowi </w:t>
      </w:r>
      <w:r>
        <w:rPr>
          <w:rFonts w:ascii="Calibri" w:hAnsi="Calibri" w:cs="Calibri"/>
          <w:sz w:val="20"/>
          <w:szCs w:val="20"/>
          <w:lang w:eastAsia="en-US"/>
        </w:rPr>
        <w:t xml:space="preserve">art. </w:t>
      </w:r>
      <w:r w:rsidRPr="000E45FC">
        <w:rPr>
          <w:rFonts w:ascii="Calibri" w:hAnsi="Calibri" w:cs="Calibri"/>
          <w:sz w:val="20"/>
          <w:szCs w:val="20"/>
          <w:lang w:eastAsia="en-US"/>
        </w:rPr>
        <w:t>3 ustawy Pzp.</w:t>
      </w:r>
    </w:p>
    <w:p w:rsidR="00392FB4" w:rsidRDefault="00392FB4" w:rsidP="00392FB4">
      <w:pPr>
        <w:pStyle w:val="Akapitzlist"/>
        <w:autoSpaceDE w:val="0"/>
        <w:autoSpaceDN w:val="0"/>
        <w:adjustRightInd w:val="0"/>
        <w:ind w:left="426"/>
        <w:rPr>
          <w:rFonts w:ascii="Calibri" w:hAnsi="Calibri" w:cs="Calibri"/>
          <w:b/>
          <w:sz w:val="20"/>
          <w:szCs w:val="20"/>
          <w:highlight w:val="cyan"/>
          <w:lang w:eastAsia="en-US"/>
        </w:rPr>
      </w:pPr>
    </w:p>
    <w:p w:rsidR="00392FB4" w:rsidRPr="00895362" w:rsidRDefault="00392FB4" w:rsidP="00392FB4">
      <w:pPr>
        <w:jc w:val="both"/>
        <w:rPr>
          <w:rFonts w:ascii="Calibri" w:hAnsi="Calibri" w:cs="Calibri"/>
          <w:color w:val="000000"/>
          <w:sz w:val="20"/>
          <w:szCs w:val="20"/>
          <w:lang w:eastAsia="en-US"/>
        </w:rPr>
      </w:pPr>
    </w:p>
    <w:p w:rsidR="00392FB4" w:rsidRDefault="00392FB4" w:rsidP="00392FB4">
      <w:pPr>
        <w:jc w:val="center"/>
        <w:rPr>
          <w:rFonts w:ascii="Calibri" w:hAnsi="Calibri" w:cs="Calibri"/>
          <w:b/>
          <w:sz w:val="20"/>
          <w:szCs w:val="20"/>
          <w:lang w:eastAsia="en-US"/>
        </w:rPr>
      </w:pPr>
      <w:r w:rsidRPr="00744B32">
        <w:rPr>
          <w:rFonts w:ascii="Calibri" w:hAnsi="Calibri" w:cs="Calibri"/>
          <w:b/>
          <w:sz w:val="20"/>
          <w:szCs w:val="20"/>
          <w:highlight w:val="cyan"/>
          <w:lang w:eastAsia="en-US"/>
        </w:rPr>
        <w:t xml:space="preserve">Rozdział III. </w:t>
      </w:r>
      <w:r w:rsidR="00DC1182">
        <w:rPr>
          <w:rFonts w:ascii="Calibri" w:hAnsi="Calibri" w:cs="Calibri"/>
          <w:b/>
          <w:sz w:val="20"/>
          <w:szCs w:val="20"/>
          <w:highlight w:val="cyan"/>
          <w:lang w:eastAsia="en-US"/>
        </w:rPr>
        <w:t>Wykonawcy/podwykonawcy</w:t>
      </w:r>
    </w:p>
    <w:p w:rsidR="00392FB4" w:rsidRPr="009A52A8" w:rsidRDefault="00392FB4" w:rsidP="00392FB4">
      <w:pPr>
        <w:jc w:val="both"/>
        <w:rPr>
          <w:rFonts w:ascii="Calibri" w:hAnsi="Calibri" w:cs="Calibri"/>
          <w:b/>
          <w:sz w:val="20"/>
          <w:szCs w:val="20"/>
          <w:lang w:eastAsia="en-US"/>
        </w:rPr>
      </w:pPr>
    </w:p>
    <w:p w:rsidR="00392FB4" w:rsidRPr="00B634FE" w:rsidRDefault="00392FB4" w:rsidP="00392FB4">
      <w:pPr>
        <w:pStyle w:val="Akapitzlist"/>
        <w:numPr>
          <w:ilvl w:val="0"/>
          <w:numId w:val="22"/>
        </w:numPr>
        <w:ind w:left="426"/>
        <w:rPr>
          <w:rFonts w:ascii="Calibri" w:hAnsi="Calibri" w:cs="Calibri"/>
          <w:sz w:val="20"/>
          <w:szCs w:val="20"/>
          <w:lang w:eastAsia="en-US"/>
        </w:rPr>
      </w:pPr>
      <w:r w:rsidRPr="00B634FE">
        <w:rPr>
          <w:rFonts w:ascii="Calibri" w:hAnsi="Calibri" w:cs="Calibri"/>
          <w:sz w:val="20"/>
          <w:szCs w:val="20"/>
          <w:lang w:eastAsia="en-US"/>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392FB4" w:rsidRPr="00B634FE" w:rsidRDefault="00392FB4" w:rsidP="00392FB4">
      <w:pPr>
        <w:pStyle w:val="Akapitzlist"/>
        <w:numPr>
          <w:ilvl w:val="0"/>
          <w:numId w:val="22"/>
        </w:numPr>
        <w:ind w:left="426"/>
        <w:rPr>
          <w:rFonts w:ascii="Calibri" w:hAnsi="Calibri" w:cs="Calibri"/>
          <w:sz w:val="20"/>
          <w:szCs w:val="20"/>
          <w:lang w:eastAsia="en-US"/>
        </w:rPr>
      </w:pPr>
      <w:r w:rsidRPr="00B634FE">
        <w:rPr>
          <w:rFonts w:ascii="Calibri" w:hAnsi="Calibri" w:cs="Calibri"/>
          <w:sz w:val="20"/>
          <w:szCs w:val="20"/>
          <w:lang w:eastAsia="en-US"/>
        </w:rPr>
        <w:t>Zamówienie może zostać udzielone wykonawcy, który:</w:t>
      </w:r>
    </w:p>
    <w:p w:rsidR="00392FB4" w:rsidRPr="00B634FE" w:rsidRDefault="00392FB4" w:rsidP="00392FB4">
      <w:pPr>
        <w:pStyle w:val="Akapitzlist"/>
        <w:numPr>
          <w:ilvl w:val="0"/>
          <w:numId w:val="23"/>
        </w:numPr>
        <w:rPr>
          <w:rFonts w:ascii="Calibri" w:hAnsi="Calibri" w:cs="Calibri"/>
          <w:bCs/>
          <w:sz w:val="20"/>
          <w:szCs w:val="20"/>
        </w:rPr>
      </w:pPr>
      <w:r w:rsidRPr="001F287F">
        <w:rPr>
          <w:rFonts w:ascii="Calibri" w:hAnsi="Calibri" w:cs="Calibri"/>
          <w:sz w:val="20"/>
          <w:szCs w:val="20"/>
          <w:lang w:eastAsia="en-US"/>
        </w:rPr>
        <w:t xml:space="preserve">spełnia warunki udziału w </w:t>
      </w:r>
      <w:r>
        <w:rPr>
          <w:rFonts w:ascii="Calibri" w:hAnsi="Calibri" w:cs="Calibri"/>
          <w:sz w:val="20"/>
          <w:szCs w:val="20"/>
          <w:lang w:eastAsia="en-US"/>
        </w:rPr>
        <w:t xml:space="preserve">postępowaniu, </w:t>
      </w:r>
      <w:r w:rsidRPr="00B634FE">
        <w:rPr>
          <w:rFonts w:ascii="Calibri" w:hAnsi="Calibri" w:cs="Calibri"/>
          <w:bCs/>
          <w:sz w:val="20"/>
          <w:szCs w:val="20"/>
          <w:lang w:eastAsia="en-US"/>
        </w:rPr>
        <w:t>o ile zostały</w:t>
      </w:r>
      <w:r>
        <w:rPr>
          <w:rFonts w:ascii="Calibri" w:hAnsi="Calibri" w:cs="Calibri"/>
          <w:bCs/>
          <w:sz w:val="20"/>
          <w:szCs w:val="20"/>
          <w:lang w:eastAsia="en-US"/>
        </w:rPr>
        <w:t xml:space="preserve"> </w:t>
      </w:r>
      <w:r w:rsidRPr="00B634FE">
        <w:rPr>
          <w:rFonts w:ascii="Calibri" w:hAnsi="Calibri" w:cs="Calibri"/>
          <w:sz w:val="20"/>
          <w:szCs w:val="20"/>
        </w:rPr>
        <w:t xml:space="preserve">określone przez Zamawiającego </w:t>
      </w:r>
      <w:r w:rsidRPr="00B634FE">
        <w:rPr>
          <w:rFonts w:ascii="Calibri" w:hAnsi="Calibri" w:cs="Calibri"/>
          <w:bCs/>
          <w:sz w:val="20"/>
          <w:szCs w:val="20"/>
        </w:rPr>
        <w:t>w ogłoszeniu  o zamówieniu oraz w niniejszej SWZ;</w:t>
      </w:r>
    </w:p>
    <w:p w:rsidR="00392FB4" w:rsidRPr="0071010D" w:rsidRDefault="00392FB4" w:rsidP="00392FB4">
      <w:pPr>
        <w:pStyle w:val="Akapitzlist"/>
        <w:numPr>
          <w:ilvl w:val="0"/>
          <w:numId w:val="23"/>
        </w:numPr>
        <w:rPr>
          <w:rFonts w:ascii="Calibri" w:hAnsi="Calibri" w:cs="Calibri"/>
          <w:bCs/>
          <w:sz w:val="20"/>
          <w:szCs w:val="20"/>
        </w:rPr>
      </w:pPr>
      <w:r w:rsidRPr="000E49C9">
        <w:rPr>
          <w:rFonts w:ascii="Calibri" w:hAnsi="Calibri" w:cs="Calibri"/>
          <w:sz w:val="20"/>
          <w:szCs w:val="20"/>
          <w:lang w:eastAsia="en-US"/>
        </w:rPr>
        <w:t>nie podlega wykluczeniu na podstawie art. 108 ust. 1ustawy</w:t>
      </w:r>
      <w:r>
        <w:rPr>
          <w:rFonts w:ascii="Calibri" w:hAnsi="Calibri" w:cs="Calibri"/>
          <w:sz w:val="20"/>
          <w:szCs w:val="20"/>
          <w:lang w:eastAsia="en-US"/>
        </w:rPr>
        <w:t xml:space="preserve"> Pzp </w:t>
      </w:r>
    </w:p>
    <w:p w:rsidR="00392FB4" w:rsidRPr="00A57741" w:rsidRDefault="00392FB4" w:rsidP="00392FB4">
      <w:pPr>
        <w:pStyle w:val="Akapitzlist"/>
        <w:numPr>
          <w:ilvl w:val="0"/>
          <w:numId w:val="23"/>
        </w:numPr>
        <w:rPr>
          <w:rFonts w:ascii="Calibri" w:hAnsi="Calibri" w:cs="Calibri"/>
          <w:bCs/>
          <w:sz w:val="20"/>
          <w:szCs w:val="20"/>
        </w:rPr>
      </w:pPr>
      <w:r>
        <w:rPr>
          <w:rFonts w:ascii="Calibri" w:hAnsi="Calibri" w:cs="Calibri"/>
          <w:sz w:val="20"/>
          <w:szCs w:val="20"/>
          <w:lang w:eastAsia="en-US"/>
        </w:rPr>
        <w:lastRenderedPageBreak/>
        <w:t xml:space="preserve">nie podlega wykluczeniu na podstawie </w:t>
      </w:r>
      <w:r w:rsidRPr="00A57741">
        <w:rPr>
          <w:rFonts w:asciiTheme="minorHAnsi" w:hAnsiTheme="minorHAnsi" w:cstheme="minorHAnsi"/>
          <w:sz w:val="20"/>
          <w:szCs w:val="20"/>
        </w:rPr>
        <w:t xml:space="preserve">art. 7 ust. 1 </w:t>
      </w:r>
      <w:r w:rsidRPr="00A57741">
        <w:rPr>
          <w:rStyle w:val="Pogrubienie"/>
          <w:rFonts w:asciiTheme="minorHAnsi" w:hAnsiTheme="minorHAnsi" w:cstheme="minorHAnsi"/>
          <w:color w:val="222222"/>
          <w:sz w:val="20"/>
          <w:szCs w:val="20"/>
          <w:shd w:val="clear" w:color="auto" w:fill="FFFFFF"/>
        </w:rPr>
        <w:t>ustawy z dnia 13 kwietnia 2022 r. – </w:t>
      </w:r>
      <w:r w:rsidRPr="00A57741">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sidRPr="00A57741">
        <w:rPr>
          <w:rFonts w:ascii="Calibri" w:hAnsi="Calibri" w:cs="Calibri"/>
          <w:sz w:val="20"/>
          <w:szCs w:val="20"/>
          <w:lang w:eastAsia="en-US"/>
        </w:rPr>
        <w:t>;</w:t>
      </w:r>
    </w:p>
    <w:p w:rsidR="00392FB4" w:rsidRPr="00AB75B2" w:rsidRDefault="00392FB4" w:rsidP="00392FB4">
      <w:pPr>
        <w:pStyle w:val="Akapitzlist"/>
        <w:numPr>
          <w:ilvl w:val="0"/>
          <w:numId w:val="23"/>
        </w:numPr>
        <w:rPr>
          <w:rFonts w:ascii="Calibri" w:hAnsi="Calibri" w:cs="Calibri"/>
          <w:bCs/>
          <w:sz w:val="20"/>
          <w:szCs w:val="20"/>
        </w:rPr>
      </w:pPr>
      <w:r w:rsidRPr="000E49C9">
        <w:rPr>
          <w:rFonts w:ascii="Calibri" w:hAnsi="Calibri" w:cs="Calibri"/>
          <w:sz w:val="20"/>
          <w:szCs w:val="20"/>
          <w:lang w:eastAsia="en-US"/>
        </w:rPr>
        <w:t>złożył ofertę niepodlegającą odrzuceniu na podstawie art. 226 ust. 1 ustawy Pzp.</w:t>
      </w:r>
    </w:p>
    <w:p w:rsidR="00392FB4" w:rsidRPr="00AB75B2" w:rsidRDefault="00392FB4" w:rsidP="00392FB4">
      <w:pPr>
        <w:pStyle w:val="Akapitzlist"/>
        <w:ind w:left="765"/>
        <w:rPr>
          <w:rFonts w:ascii="Calibri" w:hAnsi="Calibri" w:cs="Calibri"/>
          <w:bCs/>
          <w:sz w:val="10"/>
          <w:szCs w:val="10"/>
        </w:rPr>
      </w:pPr>
    </w:p>
    <w:p w:rsidR="00392FB4" w:rsidRPr="00AB75B2" w:rsidRDefault="00392FB4" w:rsidP="00392FB4">
      <w:pPr>
        <w:pStyle w:val="Akapitzlist"/>
        <w:numPr>
          <w:ilvl w:val="0"/>
          <w:numId w:val="22"/>
        </w:numPr>
        <w:rPr>
          <w:rFonts w:ascii="Calibri" w:hAnsi="Calibri" w:cs="Calibri"/>
          <w:b/>
          <w:bCs/>
          <w:sz w:val="20"/>
          <w:szCs w:val="20"/>
          <w:lang w:eastAsia="en-US"/>
        </w:rPr>
      </w:pPr>
      <w:r w:rsidRPr="00AB75B2">
        <w:rPr>
          <w:rFonts w:ascii="Calibri" w:hAnsi="Calibri" w:cs="Calibri"/>
          <w:b/>
          <w:sz w:val="20"/>
          <w:szCs w:val="20"/>
          <w:lang w:eastAsia="en-US"/>
        </w:rPr>
        <w:t>Wykonawcy mogą wspólnie ubiegać się o udzielenie zamówienia</w:t>
      </w:r>
      <w:r w:rsidRPr="00AB75B2">
        <w:rPr>
          <w:rFonts w:ascii="Calibri" w:hAnsi="Calibri" w:cs="Calibri"/>
          <w:sz w:val="20"/>
          <w:szCs w:val="20"/>
          <w:lang w:eastAsia="en-US"/>
        </w:rPr>
        <w:t>. W takim przypadku:</w:t>
      </w:r>
    </w:p>
    <w:p w:rsidR="00392FB4" w:rsidRDefault="00392FB4" w:rsidP="00392FB4">
      <w:pPr>
        <w:pStyle w:val="Akapitzlist"/>
        <w:numPr>
          <w:ilvl w:val="1"/>
          <w:numId w:val="49"/>
        </w:numPr>
        <w:autoSpaceDE w:val="0"/>
        <w:autoSpaceDN w:val="0"/>
        <w:ind w:left="851"/>
        <w:rPr>
          <w:rFonts w:ascii="Calibri" w:hAnsi="Calibri" w:cs="Calibri"/>
          <w:sz w:val="20"/>
          <w:szCs w:val="20"/>
        </w:rPr>
      </w:pPr>
      <w:r w:rsidRPr="005A0C3A">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392FB4" w:rsidRDefault="00392FB4" w:rsidP="00392FB4">
      <w:pPr>
        <w:pStyle w:val="Akapitzlist"/>
        <w:numPr>
          <w:ilvl w:val="1"/>
          <w:numId w:val="49"/>
        </w:numPr>
        <w:autoSpaceDE w:val="0"/>
        <w:autoSpaceDN w:val="0"/>
        <w:ind w:left="851"/>
        <w:rPr>
          <w:rFonts w:ascii="Calibri" w:hAnsi="Calibri" w:cs="Calibri"/>
          <w:sz w:val="20"/>
          <w:szCs w:val="20"/>
        </w:rPr>
      </w:pPr>
      <w:r w:rsidRPr="005A0C3A">
        <w:rPr>
          <w:rFonts w:ascii="Calibri" w:hAnsi="Calibri" w:cs="Calibri"/>
          <w:sz w:val="20"/>
          <w:szCs w:val="20"/>
        </w:rPr>
        <w:t>Pozostałe wymogi, dotyczące składania oferty przez Wykonawców wspólnie ubiegających się o udzielenie  zamówienia zawarte są w Rozdziale XI. pkt. A niniejszej SWZ.</w:t>
      </w:r>
    </w:p>
    <w:p w:rsidR="00392FB4" w:rsidRPr="005A0C3A" w:rsidRDefault="00392FB4" w:rsidP="00392FB4">
      <w:pPr>
        <w:pStyle w:val="Akapitzlist"/>
        <w:numPr>
          <w:ilvl w:val="1"/>
          <w:numId w:val="49"/>
        </w:numPr>
        <w:autoSpaceDE w:val="0"/>
        <w:autoSpaceDN w:val="0"/>
        <w:ind w:left="851"/>
        <w:rPr>
          <w:rFonts w:ascii="Calibri" w:hAnsi="Calibri" w:cs="Calibri"/>
          <w:sz w:val="20"/>
          <w:szCs w:val="20"/>
        </w:rPr>
      </w:pPr>
      <w:r w:rsidRPr="005A0C3A">
        <w:rPr>
          <w:rFonts w:ascii="Calibri" w:hAnsi="Calibri" w:cs="Calibri"/>
          <w:sz w:val="20"/>
          <w:szCs w:val="20"/>
        </w:rPr>
        <w:t>Rozdział XX SWZ, w szczególności pkt 2 – wskazuje formalności, jakie muszą być dopełnione po wyborze oferty przez Wykonawców wspólnie ubiegających się o udzielenie zamówienia, w celu zawarcia umowy w sprawie zamówienia publicznego.</w:t>
      </w:r>
    </w:p>
    <w:p w:rsidR="00392FB4" w:rsidRPr="008C0B47" w:rsidRDefault="00392FB4" w:rsidP="00392FB4">
      <w:pPr>
        <w:autoSpaceDE w:val="0"/>
        <w:autoSpaceDN w:val="0"/>
        <w:rPr>
          <w:rFonts w:ascii="Calibri" w:hAnsi="Calibri" w:cs="Calibri"/>
          <w:bCs/>
          <w:i/>
          <w:color w:val="C00000"/>
          <w:sz w:val="10"/>
          <w:szCs w:val="20"/>
        </w:rPr>
      </w:pPr>
    </w:p>
    <w:p w:rsidR="00392FB4" w:rsidRPr="00AB75B2" w:rsidRDefault="00392FB4" w:rsidP="00392FB4">
      <w:pPr>
        <w:pStyle w:val="Akapitzlist"/>
        <w:numPr>
          <w:ilvl w:val="0"/>
          <w:numId w:val="22"/>
        </w:numPr>
        <w:rPr>
          <w:rFonts w:ascii="Calibri" w:hAnsi="Calibri" w:cs="Calibri"/>
          <w:b/>
          <w:sz w:val="20"/>
          <w:szCs w:val="20"/>
          <w:lang w:eastAsia="en-US"/>
        </w:rPr>
      </w:pPr>
      <w:r w:rsidRPr="00AB75B2">
        <w:rPr>
          <w:rFonts w:ascii="Calibri" w:hAnsi="Calibri" w:cs="Calibri"/>
          <w:b/>
          <w:sz w:val="20"/>
          <w:szCs w:val="20"/>
          <w:lang w:eastAsia="en-US"/>
        </w:rPr>
        <w:t>Podwykonawstwo</w:t>
      </w:r>
    </w:p>
    <w:p w:rsidR="00392FB4" w:rsidRDefault="00392FB4" w:rsidP="00392FB4">
      <w:pPr>
        <w:pStyle w:val="Akapitzlist"/>
        <w:numPr>
          <w:ilvl w:val="0"/>
          <w:numId w:val="24"/>
        </w:numPr>
        <w:spacing w:after="200" w:line="252" w:lineRule="auto"/>
        <w:ind w:left="851" w:hanging="284"/>
        <w:contextualSpacing/>
        <w:rPr>
          <w:rFonts w:ascii="Calibri" w:hAnsi="Calibri" w:cs="Calibri"/>
          <w:sz w:val="20"/>
          <w:szCs w:val="20"/>
        </w:rPr>
      </w:pPr>
      <w:r>
        <w:rPr>
          <w:rFonts w:ascii="Calibri" w:hAnsi="Calibri" w:cs="Calibri"/>
          <w:sz w:val="20"/>
          <w:szCs w:val="20"/>
        </w:rPr>
        <w:t>Wykonawca może powierzyć wykonanie części zamówienia podwykonawcy (podwykonawcom);</w:t>
      </w:r>
    </w:p>
    <w:p w:rsidR="00392FB4" w:rsidRDefault="00392FB4" w:rsidP="00392FB4">
      <w:pPr>
        <w:pStyle w:val="Akapitzlist"/>
        <w:numPr>
          <w:ilvl w:val="0"/>
          <w:numId w:val="24"/>
        </w:numPr>
        <w:spacing w:after="200" w:line="252" w:lineRule="auto"/>
        <w:ind w:left="851" w:hanging="284"/>
        <w:contextualSpacing/>
        <w:rPr>
          <w:rFonts w:ascii="Calibri" w:hAnsi="Calibri" w:cs="Calibri"/>
          <w:sz w:val="20"/>
          <w:szCs w:val="20"/>
        </w:rPr>
      </w:pPr>
      <w:r w:rsidRPr="00D72E99">
        <w:rPr>
          <w:rFonts w:ascii="Calibri" w:hAnsi="Calibri" w:cs="Calibri"/>
          <w:sz w:val="20"/>
          <w:szCs w:val="20"/>
          <w:lang w:eastAsia="en-US"/>
        </w:rPr>
        <w:t>Zamawiający nie zastrzega obowiązku osobistego wykonania przez wykonawcę kluczowych części zamówienia</w:t>
      </w:r>
      <w:r>
        <w:rPr>
          <w:rFonts w:ascii="Calibri" w:hAnsi="Calibri" w:cs="Calibri"/>
          <w:sz w:val="20"/>
          <w:szCs w:val="20"/>
          <w:lang w:eastAsia="en-US"/>
        </w:rPr>
        <w:t>;</w:t>
      </w:r>
    </w:p>
    <w:p w:rsidR="00392FB4" w:rsidRPr="00AB75B2" w:rsidRDefault="00392FB4" w:rsidP="00392FB4">
      <w:pPr>
        <w:pStyle w:val="Akapitzlist"/>
        <w:numPr>
          <w:ilvl w:val="0"/>
          <w:numId w:val="24"/>
        </w:numPr>
        <w:spacing w:after="200" w:line="252" w:lineRule="auto"/>
        <w:ind w:left="851" w:hanging="284"/>
        <w:contextualSpacing/>
        <w:rPr>
          <w:rFonts w:ascii="Calibri" w:hAnsi="Calibri" w:cs="Calibri"/>
          <w:sz w:val="20"/>
          <w:szCs w:val="20"/>
        </w:rPr>
      </w:pPr>
      <w:r w:rsidRPr="00D72E99">
        <w:rPr>
          <w:rFonts w:ascii="Calibri" w:hAnsi="Calibri" w:cs="Calibri"/>
          <w:sz w:val="20"/>
          <w:szCs w:val="20"/>
        </w:rPr>
        <w:t>Wykonawca, który zamierza wykonywać zamówie</w:t>
      </w:r>
      <w:r>
        <w:rPr>
          <w:rFonts w:ascii="Calibri" w:hAnsi="Calibri" w:cs="Calibri"/>
          <w:sz w:val="20"/>
          <w:szCs w:val="20"/>
        </w:rPr>
        <w:t>nie przy udziale podwykonawcy, winien</w:t>
      </w:r>
      <w:r w:rsidRPr="00D72E99">
        <w:rPr>
          <w:rFonts w:ascii="Calibri" w:hAnsi="Calibri" w:cs="Calibri"/>
          <w:sz w:val="20"/>
          <w:szCs w:val="20"/>
        </w:rPr>
        <w:t xml:space="preserve"> wskazać w ofercie, jaką część (zakres zamówienia) wykonywać będzie w jego imieniu podwykonawca oraz podać </w:t>
      </w:r>
      <w:r>
        <w:rPr>
          <w:rFonts w:ascii="Calibri" w:hAnsi="Calibri" w:cs="Calibri"/>
          <w:sz w:val="20"/>
          <w:szCs w:val="20"/>
        </w:rPr>
        <w:t xml:space="preserve">nazwę </w:t>
      </w:r>
      <w:r w:rsidRPr="00D72E99">
        <w:rPr>
          <w:rFonts w:ascii="Calibri" w:hAnsi="Calibri" w:cs="Calibri"/>
          <w:sz w:val="20"/>
          <w:szCs w:val="20"/>
        </w:rPr>
        <w:t xml:space="preserve">podwykonawcy – o ile są mu wiadome na tym etapie. Należy w tym celu wypełnić odpowiednio punkt formularza ofertowego, stanowiącego załącznik nr </w:t>
      </w:r>
      <w:r>
        <w:rPr>
          <w:rFonts w:ascii="Calibri" w:hAnsi="Calibri" w:cs="Calibri"/>
          <w:sz w:val="20"/>
          <w:szCs w:val="20"/>
        </w:rPr>
        <w:t>1</w:t>
      </w:r>
      <w:r w:rsidRPr="00D72E99">
        <w:rPr>
          <w:rFonts w:ascii="Calibri" w:hAnsi="Calibri" w:cs="Calibri"/>
          <w:sz w:val="20"/>
          <w:szCs w:val="20"/>
        </w:rPr>
        <w:t xml:space="preserve"> do SWZ. W przypadku, gdy Wykonawca nie zamierza wykonywać zamówienia przy udziale podwykonawców, należy wpisać w formularzach „nie dotyczy” lub inne podobne sformułowanie. </w:t>
      </w:r>
    </w:p>
    <w:p w:rsidR="00392FB4" w:rsidRPr="00BD1D11" w:rsidRDefault="00392FB4" w:rsidP="00392FB4">
      <w:pPr>
        <w:pStyle w:val="Akapitzlist"/>
        <w:numPr>
          <w:ilvl w:val="0"/>
          <w:numId w:val="24"/>
        </w:numPr>
        <w:autoSpaceDE w:val="0"/>
        <w:autoSpaceDN w:val="0"/>
        <w:adjustRightInd w:val="0"/>
        <w:spacing w:after="200" w:line="252" w:lineRule="auto"/>
        <w:ind w:left="851" w:hanging="266"/>
        <w:contextualSpacing/>
        <w:rPr>
          <w:rFonts w:ascii="Calibri" w:hAnsi="Calibri" w:cs="Calibri"/>
          <w:color w:val="00000A"/>
          <w:sz w:val="20"/>
          <w:szCs w:val="20"/>
        </w:rPr>
      </w:pPr>
      <w:r w:rsidRPr="00BD1D11">
        <w:rPr>
          <w:rFonts w:ascii="Calibri" w:hAnsi="Calibri" w:cs="Calibri"/>
          <w:color w:val="00000A"/>
          <w:sz w:val="20"/>
          <w:szCs w:val="20"/>
        </w:rPr>
        <w:t>Zamawiający żąda, aby przed przystąpieniem do wykonania zamówienia Wykonawca podał nazwy, dane kontaktowe oraz</w:t>
      </w:r>
      <w:r>
        <w:rPr>
          <w:rFonts w:ascii="Calibri" w:hAnsi="Calibri" w:cs="Calibri"/>
          <w:color w:val="00000A"/>
          <w:sz w:val="20"/>
          <w:szCs w:val="20"/>
        </w:rPr>
        <w:t xml:space="preserve"> </w:t>
      </w:r>
      <w:r w:rsidRPr="00BD1D11">
        <w:rPr>
          <w:rFonts w:ascii="Calibri" w:hAnsi="Calibri" w:cs="Calibri"/>
          <w:color w:val="00000A"/>
          <w:sz w:val="20"/>
          <w:szCs w:val="20"/>
        </w:rPr>
        <w:t>przedstawicieli podwykonawców zaangażowanych w wykonanie zamówienia (jeżeli są już znani). Wykonawca zobowiązany</w:t>
      </w:r>
      <w:r>
        <w:rPr>
          <w:rFonts w:ascii="Calibri" w:hAnsi="Calibri" w:cs="Calibri"/>
          <w:color w:val="00000A"/>
          <w:sz w:val="20"/>
          <w:szCs w:val="20"/>
        </w:rPr>
        <w:t xml:space="preserve"> </w:t>
      </w:r>
      <w:r w:rsidRPr="00BD1D11">
        <w:rPr>
          <w:rFonts w:ascii="Calibri" w:hAnsi="Calibri" w:cs="Calibri"/>
          <w:color w:val="00000A"/>
          <w:sz w:val="20"/>
          <w:szCs w:val="20"/>
        </w:rPr>
        <w:t>jest do zawiadomienia Zamawiającego o wszelkich zmianach w odniesieniu do informacji, o których mowa w zdaniu</w:t>
      </w:r>
      <w:r>
        <w:rPr>
          <w:rFonts w:ascii="Calibri" w:hAnsi="Calibri" w:cs="Calibri"/>
          <w:color w:val="00000A"/>
          <w:sz w:val="20"/>
          <w:szCs w:val="20"/>
        </w:rPr>
        <w:t xml:space="preserve"> </w:t>
      </w:r>
      <w:r w:rsidRPr="00BD1D11">
        <w:rPr>
          <w:rFonts w:ascii="Calibri" w:hAnsi="Calibri" w:cs="Calibri"/>
          <w:color w:val="00000A"/>
          <w:sz w:val="20"/>
          <w:szCs w:val="20"/>
        </w:rPr>
        <w:t>pierwszym, w trakcie realizacji zamówienia, a także przekazuje wymagane informacje na temat nowych podwykonawców,</w:t>
      </w:r>
      <w:r>
        <w:rPr>
          <w:rFonts w:ascii="Calibri" w:hAnsi="Calibri" w:cs="Calibri"/>
          <w:color w:val="00000A"/>
          <w:sz w:val="20"/>
          <w:szCs w:val="20"/>
        </w:rPr>
        <w:t xml:space="preserve"> </w:t>
      </w:r>
      <w:r w:rsidRPr="00BD1D11">
        <w:rPr>
          <w:rFonts w:ascii="Calibri" w:hAnsi="Calibri" w:cs="Calibri"/>
          <w:color w:val="00000A"/>
          <w:sz w:val="20"/>
          <w:szCs w:val="20"/>
        </w:rPr>
        <w:t>którym w późniejszym okresie zamierza powierzyć realizacje zamówienia.</w:t>
      </w:r>
    </w:p>
    <w:p w:rsidR="00392FB4" w:rsidRPr="00AE6BA4" w:rsidRDefault="00392FB4" w:rsidP="00392FB4">
      <w:pPr>
        <w:pStyle w:val="Akapitzlist"/>
        <w:spacing w:after="200" w:line="252" w:lineRule="auto"/>
        <w:ind w:left="851"/>
        <w:contextualSpacing/>
        <w:rPr>
          <w:rFonts w:ascii="Calibri" w:hAnsi="Calibri" w:cs="Calibri"/>
          <w:sz w:val="20"/>
          <w:szCs w:val="20"/>
        </w:rPr>
      </w:pPr>
    </w:p>
    <w:p w:rsidR="00392FB4" w:rsidRDefault="00392FB4" w:rsidP="00392FB4">
      <w:pPr>
        <w:jc w:val="both"/>
        <w:rPr>
          <w:rFonts w:ascii="Calibri" w:hAnsi="Calibri" w:cs="Calibri"/>
          <w:sz w:val="20"/>
          <w:szCs w:val="20"/>
        </w:rPr>
      </w:pPr>
    </w:p>
    <w:p w:rsidR="00392FB4" w:rsidRDefault="00392FB4" w:rsidP="00392FB4">
      <w:pPr>
        <w:spacing w:line="238" w:lineRule="auto"/>
        <w:ind w:right="240"/>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392FB4" w:rsidRDefault="00392FB4" w:rsidP="00392FB4">
      <w:pPr>
        <w:spacing w:line="238" w:lineRule="auto"/>
        <w:ind w:right="240"/>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392FB4" w:rsidRDefault="00392FB4" w:rsidP="00392FB4">
      <w:pPr>
        <w:spacing w:line="238" w:lineRule="auto"/>
        <w:ind w:right="240"/>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392FB4" w:rsidRDefault="00392FB4" w:rsidP="00392FB4">
      <w:pPr>
        <w:spacing w:line="238" w:lineRule="auto"/>
        <w:ind w:right="240"/>
        <w:jc w:val="center"/>
        <w:rPr>
          <w:rFonts w:ascii="Calibri" w:eastAsia="Trebuchet MS" w:hAnsi="Calibri" w:cs="Calibri"/>
          <w:b/>
          <w:sz w:val="20"/>
          <w:szCs w:val="20"/>
        </w:rPr>
      </w:pPr>
    </w:p>
    <w:p w:rsidR="00392FB4" w:rsidRPr="001364AD" w:rsidRDefault="00392FB4" w:rsidP="00392FB4">
      <w:pPr>
        <w:numPr>
          <w:ilvl w:val="0"/>
          <w:numId w:val="10"/>
        </w:numPr>
        <w:ind w:left="426"/>
        <w:jc w:val="both"/>
        <w:rPr>
          <w:rFonts w:ascii="Calibri" w:hAnsi="Calibri" w:cs="Calibri"/>
          <w:sz w:val="20"/>
          <w:szCs w:val="20"/>
        </w:rPr>
      </w:pPr>
      <w:r w:rsidRPr="001364AD">
        <w:rPr>
          <w:rFonts w:ascii="Calibri" w:hAnsi="Calibri" w:cs="Calibri"/>
          <w:sz w:val="20"/>
          <w:szCs w:val="20"/>
        </w:rPr>
        <w:t xml:space="preserve">Osobą uprawnioną do kontaktu z Wykonawcami jest: </w:t>
      </w:r>
      <w:r>
        <w:rPr>
          <w:rFonts w:ascii="Calibri" w:hAnsi="Calibri" w:cs="Calibri"/>
          <w:i/>
          <w:iCs/>
          <w:sz w:val="20"/>
          <w:szCs w:val="20"/>
        </w:rPr>
        <w:t>Anna Pilarska</w:t>
      </w:r>
      <w:r w:rsidRPr="001364AD">
        <w:rPr>
          <w:rFonts w:ascii="Calibri" w:hAnsi="Calibri" w:cs="Calibri"/>
          <w:i/>
          <w:iCs/>
          <w:sz w:val="20"/>
          <w:szCs w:val="20"/>
        </w:rPr>
        <w:t xml:space="preserve"> - Pracownik Działu Zamówień Publicznych</w:t>
      </w:r>
    </w:p>
    <w:p w:rsidR="00392FB4" w:rsidRPr="006519EA" w:rsidRDefault="00392FB4" w:rsidP="00392FB4">
      <w:pPr>
        <w:pStyle w:val="Tekstpodstawowywcity3"/>
        <w:numPr>
          <w:ilvl w:val="0"/>
          <w:numId w:val="10"/>
        </w:numPr>
        <w:ind w:left="426" w:right="72"/>
        <w:rPr>
          <w:rFonts w:ascii="Calibri" w:hAnsi="Calibri" w:cs="Calibri"/>
          <w:bCs/>
          <w:sz w:val="20"/>
          <w:lang w:eastAsia="en-US"/>
        </w:rPr>
      </w:pPr>
      <w:r w:rsidRPr="006519EA">
        <w:rPr>
          <w:rFonts w:ascii="Calibri" w:hAnsi="Calibri" w:cs="Calibri"/>
          <w:b w:val="0"/>
          <w:sz w:val="20"/>
        </w:rPr>
        <w:t>Postępowanie pro</w:t>
      </w:r>
      <w:r>
        <w:rPr>
          <w:rFonts w:ascii="Calibri" w:hAnsi="Calibri" w:cs="Calibri"/>
          <w:b w:val="0"/>
          <w:sz w:val="20"/>
        </w:rPr>
        <w:t xml:space="preserve">wadzone jest w języku polskim za pośrednictwem </w:t>
      </w:r>
      <w:r w:rsidRPr="006519EA">
        <w:rPr>
          <w:rFonts w:ascii="Calibri" w:hAnsi="Calibri" w:cs="Calibri"/>
          <w:b w:val="0"/>
          <w:sz w:val="20"/>
        </w:rPr>
        <w:t xml:space="preserve">platformazakupowa.pl pod adresem </w:t>
      </w:r>
      <w:r w:rsidRPr="006519EA">
        <w:rPr>
          <w:rFonts w:ascii="Calibri" w:hAnsi="Calibri" w:cs="Calibri"/>
          <w:sz w:val="20"/>
          <w:shd w:val="clear" w:color="auto" w:fill="FFFFFF"/>
        </w:rPr>
        <w:t>https://platformazakupowa.pl/transakcja</w:t>
      </w:r>
      <w:r>
        <w:rPr>
          <w:rFonts w:ascii="Calibri" w:hAnsi="Calibri" w:cs="Calibri"/>
          <w:sz w:val="20"/>
          <w:shd w:val="clear" w:color="auto" w:fill="FFFFFF"/>
        </w:rPr>
        <w:t>/</w:t>
      </w:r>
      <w:r w:rsidR="0061329E">
        <w:rPr>
          <w:rFonts w:ascii="Calibri" w:hAnsi="Calibri" w:cs="Calibri"/>
          <w:sz w:val="20"/>
          <w:shd w:val="clear" w:color="auto" w:fill="FFFFFF"/>
        </w:rPr>
        <w:t>887233</w:t>
      </w:r>
    </w:p>
    <w:p w:rsidR="00392FB4" w:rsidRPr="00D84539" w:rsidRDefault="00392FB4" w:rsidP="00392FB4">
      <w:pPr>
        <w:pStyle w:val="NormalnyWeb"/>
        <w:numPr>
          <w:ilvl w:val="0"/>
          <w:numId w:val="10"/>
        </w:numPr>
        <w:spacing w:before="0" w:beforeAutospacing="0" w:after="0" w:afterAutospacing="0"/>
        <w:ind w:left="426"/>
        <w:textAlignment w:val="baseline"/>
        <w:rPr>
          <w:rFonts w:ascii="Calibri" w:hAnsi="Calibri" w:cs="Calibri"/>
          <w:color w:val="000000"/>
        </w:rPr>
      </w:pPr>
      <w:r w:rsidRPr="00D84539">
        <w:rPr>
          <w:rFonts w:ascii="Calibri" w:hAnsi="Calibri" w:cs="Calibri"/>
          <w:color w:val="000000"/>
        </w:rPr>
        <w:t>Komunikacja między Wykonawcami a Zamawiającym w szczególności w zakresie:</w:t>
      </w:r>
    </w:p>
    <w:p w:rsidR="00392FB4" w:rsidRPr="00D84539" w:rsidRDefault="00392FB4" w:rsidP="00392FB4">
      <w:pPr>
        <w:pStyle w:val="NormalnyWeb"/>
        <w:spacing w:before="0" w:beforeAutospacing="0" w:after="0" w:afterAutospacing="0"/>
        <w:ind w:left="720"/>
        <w:rPr>
          <w:rFonts w:ascii="Calibri" w:hAnsi="Calibri" w:cs="Calibri"/>
        </w:rPr>
      </w:pPr>
      <w:r w:rsidRPr="00D84539">
        <w:rPr>
          <w:rFonts w:ascii="Calibri" w:hAnsi="Calibri" w:cs="Calibri"/>
          <w:color w:val="000000"/>
          <w:shd w:val="clear" w:color="auto" w:fill="FFFFFF"/>
        </w:rPr>
        <w:t>- przesyłania Zamawiającemu pytań do treści SWZ;</w:t>
      </w:r>
    </w:p>
    <w:p w:rsidR="00392FB4" w:rsidRPr="00D84539" w:rsidRDefault="00392FB4" w:rsidP="00392FB4">
      <w:pPr>
        <w:pStyle w:val="NormalnyWeb"/>
        <w:spacing w:before="0" w:beforeAutospacing="0" w:after="0" w:afterAutospacing="0"/>
        <w:ind w:left="720"/>
        <w:rPr>
          <w:rFonts w:ascii="Calibri" w:hAnsi="Calibri" w:cs="Calibri"/>
          <w:color w:val="000000"/>
          <w:shd w:val="clear" w:color="auto" w:fill="FFFFFF"/>
        </w:rPr>
      </w:pPr>
      <w:r w:rsidRPr="00D84539">
        <w:rPr>
          <w:rFonts w:ascii="Calibri" w:hAnsi="Calibri" w:cs="Calibri"/>
          <w:color w:val="000000"/>
          <w:shd w:val="clear" w:color="auto" w:fill="FFFFFF"/>
        </w:rPr>
        <w:t xml:space="preserve">- przesyłania odpowiedzi na wezwanie Zamawiającego do złożenia podmiotowych środków </w:t>
      </w:r>
    </w:p>
    <w:p w:rsidR="00392FB4" w:rsidRPr="00D84539" w:rsidRDefault="00392FB4" w:rsidP="00392FB4">
      <w:pPr>
        <w:pStyle w:val="NormalnyWeb"/>
        <w:spacing w:before="0" w:beforeAutospacing="0" w:after="0" w:afterAutospacing="0"/>
        <w:ind w:left="720"/>
        <w:rPr>
          <w:rFonts w:ascii="Calibri" w:hAnsi="Calibri" w:cs="Calibri"/>
        </w:rPr>
      </w:pPr>
      <w:r w:rsidRPr="00D84539">
        <w:rPr>
          <w:rFonts w:ascii="Calibri" w:hAnsi="Calibri" w:cs="Calibri"/>
          <w:color w:val="000000"/>
          <w:shd w:val="clear" w:color="auto" w:fill="FFFFFF"/>
        </w:rPr>
        <w:t xml:space="preserve">  dowodowych;</w:t>
      </w:r>
    </w:p>
    <w:p w:rsidR="00392FB4" w:rsidRPr="00D84539" w:rsidRDefault="00392FB4" w:rsidP="00392FB4">
      <w:pPr>
        <w:pStyle w:val="NormalnyWeb"/>
        <w:spacing w:before="0" w:beforeAutospacing="0" w:after="0" w:afterAutospacing="0"/>
        <w:ind w:left="720"/>
        <w:rPr>
          <w:rFonts w:ascii="Calibri" w:hAnsi="Calibri" w:cs="Calibri"/>
          <w:color w:val="000000"/>
          <w:shd w:val="clear" w:color="auto" w:fill="FFFFFF"/>
        </w:rPr>
      </w:pPr>
      <w:r w:rsidRPr="00D84539">
        <w:rPr>
          <w:rFonts w:ascii="Calibri" w:hAnsi="Calibri" w:cs="Calibri"/>
          <w:color w:val="000000"/>
          <w:shd w:val="clear" w:color="auto" w:fill="FFFFFF"/>
        </w:rPr>
        <w:t xml:space="preserve">- przesyłania odpowiedzi na wezwanie Zamawiającego do złożenia/poprawienia/uzupełnienia </w:t>
      </w:r>
    </w:p>
    <w:p w:rsidR="00392FB4" w:rsidRPr="00D84539" w:rsidRDefault="00392FB4" w:rsidP="00392FB4">
      <w:pPr>
        <w:pStyle w:val="NormalnyWeb"/>
        <w:spacing w:before="0" w:beforeAutospacing="0" w:after="0" w:afterAutospacing="0"/>
        <w:ind w:left="720"/>
        <w:rPr>
          <w:rFonts w:ascii="Calibri" w:hAnsi="Calibri" w:cs="Calibri"/>
          <w:color w:val="000000"/>
          <w:shd w:val="clear" w:color="auto" w:fill="FFFFFF"/>
        </w:rPr>
      </w:pPr>
      <w:r w:rsidRPr="00D84539">
        <w:rPr>
          <w:rFonts w:ascii="Calibri" w:hAnsi="Calibri" w:cs="Calibri"/>
          <w:color w:val="000000"/>
          <w:shd w:val="clear" w:color="auto" w:fill="FFFFFF"/>
        </w:rPr>
        <w:t xml:space="preserve">  oświadczenia, o którym mowa w art. 125 ust. 1, podmiotowych środków dowodowych, </w:t>
      </w:r>
    </w:p>
    <w:p w:rsidR="00392FB4" w:rsidRPr="00D84539" w:rsidRDefault="00392FB4" w:rsidP="00392FB4">
      <w:pPr>
        <w:pStyle w:val="NormalnyWeb"/>
        <w:spacing w:before="0" w:beforeAutospacing="0" w:after="0" w:afterAutospacing="0"/>
        <w:ind w:left="720"/>
        <w:rPr>
          <w:rFonts w:ascii="Calibri" w:hAnsi="Calibri" w:cs="Calibri"/>
        </w:rPr>
      </w:pPr>
      <w:r w:rsidRPr="00D84539">
        <w:rPr>
          <w:rFonts w:ascii="Calibri" w:hAnsi="Calibri" w:cs="Calibri"/>
          <w:color w:val="000000"/>
          <w:shd w:val="clear" w:color="auto" w:fill="FFFFFF"/>
        </w:rPr>
        <w:t xml:space="preserve">  innych dokumentów lub oświadczeń składanych w postępowaniu;</w:t>
      </w:r>
    </w:p>
    <w:p w:rsidR="00392FB4" w:rsidRPr="00D84539" w:rsidRDefault="00392FB4" w:rsidP="00392FB4">
      <w:pPr>
        <w:pStyle w:val="NormalnyWeb"/>
        <w:spacing w:before="0" w:beforeAutospacing="0" w:after="0" w:afterAutospacing="0"/>
        <w:ind w:left="720"/>
        <w:rPr>
          <w:rFonts w:ascii="Calibri" w:hAnsi="Calibri" w:cs="Calibri"/>
          <w:color w:val="000000"/>
          <w:shd w:val="clear" w:color="auto" w:fill="FFFFFF"/>
        </w:rPr>
      </w:pPr>
      <w:r w:rsidRPr="00D84539">
        <w:rPr>
          <w:rFonts w:ascii="Calibri" w:hAnsi="Calibri" w:cs="Calibri"/>
          <w:color w:val="000000"/>
          <w:shd w:val="clear" w:color="auto" w:fill="FFFFFF"/>
        </w:rPr>
        <w:t xml:space="preserve">- przesyłania odpowiedzi na wezwanie Zamawiającego do złożenia wyjaśnień dotyczących </w:t>
      </w:r>
    </w:p>
    <w:p w:rsidR="00392FB4" w:rsidRPr="00D84539" w:rsidRDefault="00392FB4" w:rsidP="00392FB4">
      <w:pPr>
        <w:pStyle w:val="NormalnyWeb"/>
        <w:spacing w:before="0" w:beforeAutospacing="0" w:after="0" w:afterAutospacing="0"/>
        <w:ind w:left="720"/>
        <w:rPr>
          <w:rFonts w:ascii="Calibri" w:hAnsi="Calibri" w:cs="Calibri"/>
          <w:color w:val="000000"/>
          <w:shd w:val="clear" w:color="auto" w:fill="FFFFFF"/>
        </w:rPr>
      </w:pPr>
      <w:r w:rsidRPr="00D84539">
        <w:rPr>
          <w:rFonts w:ascii="Calibri" w:hAnsi="Calibri" w:cs="Calibri"/>
          <w:color w:val="000000"/>
          <w:shd w:val="clear" w:color="auto" w:fill="FFFFFF"/>
        </w:rPr>
        <w:t xml:space="preserve">  treści oświadczenia, o którym mowa w art. 125 ust. 1 lub złożonych podmiotowych środków </w:t>
      </w:r>
    </w:p>
    <w:p w:rsidR="00392FB4" w:rsidRPr="00D84539" w:rsidRDefault="00392FB4" w:rsidP="00392FB4">
      <w:pPr>
        <w:pStyle w:val="NormalnyWeb"/>
        <w:spacing w:before="0" w:beforeAutospacing="0" w:after="0" w:afterAutospacing="0"/>
        <w:ind w:left="720"/>
        <w:rPr>
          <w:rFonts w:ascii="Calibri" w:hAnsi="Calibri" w:cs="Calibri"/>
        </w:rPr>
      </w:pPr>
      <w:r w:rsidRPr="00D84539">
        <w:rPr>
          <w:rFonts w:ascii="Calibri" w:hAnsi="Calibri" w:cs="Calibri"/>
          <w:color w:val="000000"/>
          <w:shd w:val="clear" w:color="auto" w:fill="FFFFFF"/>
        </w:rPr>
        <w:t xml:space="preserve">  dowodowych lub innych dokumentów lub oświadczeń składanych w postępowaniu;</w:t>
      </w:r>
    </w:p>
    <w:p w:rsidR="00392FB4" w:rsidRPr="00D84539" w:rsidRDefault="00392FB4" w:rsidP="00392FB4">
      <w:pPr>
        <w:pStyle w:val="NormalnyWeb"/>
        <w:spacing w:before="0" w:beforeAutospacing="0" w:after="0" w:afterAutospacing="0"/>
        <w:ind w:left="720"/>
        <w:rPr>
          <w:rFonts w:ascii="Calibri" w:hAnsi="Calibri" w:cs="Calibri"/>
          <w:color w:val="000000"/>
          <w:shd w:val="clear" w:color="auto" w:fill="FFFFFF"/>
        </w:rPr>
      </w:pPr>
      <w:r w:rsidRPr="00D84539">
        <w:rPr>
          <w:rFonts w:ascii="Calibri" w:hAnsi="Calibri" w:cs="Calibri"/>
          <w:color w:val="000000"/>
          <w:shd w:val="clear" w:color="auto" w:fill="FFFFFF"/>
        </w:rPr>
        <w:t xml:space="preserve">- przesyłania odpowiedzi na wezwanie Zamawiającego do złożenia wyjaśnień dot. treści </w:t>
      </w:r>
    </w:p>
    <w:p w:rsidR="00392FB4" w:rsidRPr="00D84539" w:rsidRDefault="00392FB4" w:rsidP="00392FB4">
      <w:pPr>
        <w:pStyle w:val="NormalnyWeb"/>
        <w:spacing w:before="0" w:beforeAutospacing="0" w:after="0" w:afterAutospacing="0"/>
        <w:ind w:left="720"/>
        <w:rPr>
          <w:rFonts w:ascii="Calibri" w:hAnsi="Calibri" w:cs="Calibri"/>
        </w:rPr>
      </w:pPr>
      <w:r w:rsidRPr="00D84539">
        <w:rPr>
          <w:rFonts w:ascii="Calibri" w:hAnsi="Calibri" w:cs="Calibri"/>
          <w:color w:val="000000"/>
          <w:shd w:val="clear" w:color="auto" w:fill="FFFFFF"/>
        </w:rPr>
        <w:t xml:space="preserve">  przedmiotowych środków dowodowych;</w:t>
      </w:r>
    </w:p>
    <w:p w:rsidR="00392FB4" w:rsidRPr="00D84539" w:rsidRDefault="00392FB4" w:rsidP="00392FB4">
      <w:pPr>
        <w:pStyle w:val="NormalnyWeb"/>
        <w:spacing w:before="0" w:beforeAutospacing="0" w:after="0" w:afterAutospacing="0"/>
        <w:ind w:left="720"/>
        <w:rPr>
          <w:rFonts w:ascii="Calibri" w:hAnsi="Calibri" w:cs="Calibri"/>
          <w:color w:val="000000"/>
          <w:shd w:val="clear" w:color="auto" w:fill="FFFFFF"/>
        </w:rPr>
      </w:pPr>
      <w:r w:rsidRPr="00D84539">
        <w:rPr>
          <w:rFonts w:ascii="Calibri" w:hAnsi="Calibri" w:cs="Calibri"/>
          <w:color w:val="000000"/>
          <w:shd w:val="clear" w:color="auto" w:fill="FFFFFF"/>
        </w:rPr>
        <w:t xml:space="preserve">- przesłania odpowiedzi na inne wezwania Zamawiającego wynikające z ustawy - Prawo </w:t>
      </w:r>
    </w:p>
    <w:p w:rsidR="00392FB4" w:rsidRPr="00D84539" w:rsidRDefault="00392FB4" w:rsidP="00392FB4">
      <w:pPr>
        <w:pStyle w:val="NormalnyWeb"/>
        <w:spacing w:before="0" w:beforeAutospacing="0" w:after="0" w:afterAutospacing="0"/>
        <w:ind w:left="720"/>
        <w:rPr>
          <w:rFonts w:ascii="Calibri" w:hAnsi="Calibri" w:cs="Calibri"/>
        </w:rPr>
      </w:pPr>
      <w:r w:rsidRPr="00D84539">
        <w:rPr>
          <w:rFonts w:ascii="Calibri" w:hAnsi="Calibri" w:cs="Calibri"/>
          <w:color w:val="000000"/>
          <w:shd w:val="clear" w:color="auto" w:fill="FFFFFF"/>
        </w:rPr>
        <w:t>zamówień publicznych;</w:t>
      </w:r>
    </w:p>
    <w:p w:rsidR="00392FB4" w:rsidRPr="00D84539" w:rsidRDefault="00392FB4" w:rsidP="00392FB4">
      <w:pPr>
        <w:pStyle w:val="NormalnyWeb"/>
        <w:spacing w:before="0" w:beforeAutospacing="0" w:after="0" w:afterAutospacing="0"/>
        <w:ind w:left="720"/>
        <w:rPr>
          <w:rFonts w:ascii="Calibri" w:hAnsi="Calibri" w:cs="Calibri"/>
        </w:rPr>
      </w:pPr>
      <w:r w:rsidRPr="00D84539">
        <w:rPr>
          <w:rFonts w:ascii="Calibri" w:hAnsi="Calibri" w:cs="Calibri"/>
          <w:color w:val="000000"/>
          <w:shd w:val="clear" w:color="auto" w:fill="FFFFFF"/>
        </w:rPr>
        <w:t>- przesyłania wniosków, informacji, oświadczeń Wykonawcy;</w:t>
      </w:r>
    </w:p>
    <w:p w:rsidR="00392FB4" w:rsidRPr="00D84539" w:rsidRDefault="00392FB4" w:rsidP="00392FB4">
      <w:pPr>
        <w:pStyle w:val="NormalnyWeb"/>
        <w:spacing w:before="0" w:beforeAutospacing="0" w:after="0" w:afterAutospacing="0"/>
        <w:ind w:left="720"/>
        <w:rPr>
          <w:rFonts w:ascii="Calibri" w:hAnsi="Calibri" w:cs="Calibri"/>
        </w:rPr>
      </w:pPr>
      <w:r>
        <w:rPr>
          <w:rFonts w:ascii="Calibri" w:hAnsi="Calibri" w:cs="Calibri"/>
          <w:color w:val="000000"/>
          <w:shd w:val="clear" w:color="auto" w:fill="FFFFFF"/>
        </w:rPr>
        <w:t xml:space="preserve">-  </w:t>
      </w:r>
      <w:r w:rsidRPr="00D84539">
        <w:rPr>
          <w:rFonts w:ascii="Calibri" w:hAnsi="Calibri" w:cs="Calibri"/>
          <w:color w:val="000000"/>
          <w:shd w:val="clear" w:color="auto" w:fill="FFFFFF"/>
        </w:rPr>
        <w:t>inne</w:t>
      </w:r>
      <w:r>
        <w:rPr>
          <w:rFonts w:ascii="Calibri" w:hAnsi="Calibri" w:cs="Calibri"/>
          <w:color w:val="000000"/>
          <w:shd w:val="clear" w:color="auto" w:fill="FFFFFF"/>
        </w:rPr>
        <w:t>,</w:t>
      </w:r>
    </w:p>
    <w:p w:rsidR="00392FB4" w:rsidRPr="00D84539" w:rsidRDefault="00392FB4" w:rsidP="00392FB4">
      <w:pPr>
        <w:pStyle w:val="NormalnyWeb"/>
        <w:spacing w:before="0" w:beforeAutospacing="0" w:after="0" w:afterAutospacing="0"/>
        <w:ind w:left="720"/>
        <w:rPr>
          <w:rFonts w:ascii="Calibri" w:hAnsi="Calibri" w:cs="Calibri"/>
          <w:b/>
          <w:color w:val="000000"/>
        </w:rPr>
      </w:pPr>
      <w:r w:rsidRPr="00D84539">
        <w:rPr>
          <w:rFonts w:ascii="Calibri" w:hAnsi="Calibri" w:cs="Calibri"/>
          <w:color w:val="000000"/>
        </w:rPr>
        <w:t xml:space="preserve">  odbywa się za pośrednictwem </w:t>
      </w:r>
      <w:hyperlink r:id="rId8"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 xml:space="preserve">„Wyślij wiadomość do </w:t>
      </w:r>
    </w:p>
    <w:p w:rsidR="00392FB4" w:rsidRPr="00D84539" w:rsidRDefault="00392FB4" w:rsidP="00392FB4">
      <w:pPr>
        <w:pStyle w:val="NormalnyWeb"/>
        <w:spacing w:before="0" w:beforeAutospacing="0" w:after="0" w:afterAutospacing="0"/>
        <w:ind w:left="720"/>
        <w:rPr>
          <w:rFonts w:ascii="Calibri" w:hAnsi="Calibri" w:cs="Calibri"/>
          <w:b/>
        </w:rPr>
      </w:pPr>
      <w:r w:rsidRPr="00D84539">
        <w:rPr>
          <w:rFonts w:ascii="Calibri" w:hAnsi="Calibri" w:cs="Calibri"/>
          <w:b/>
          <w:color w:val="000000"/>
        </w:rPr>
        <w:t xml:space="preserve">  zamawiającego”. </w:t>
      </w:r>
    </w:p>
    <w:p w:rsidR="00392FB4" w:rsidRPr="00D84539" w:rsidRDefault="00392FB4" w:rsidP="00392FB4">
      <w:pPr>
        <w:ind w:left="426"/>
        <w:jc w:val="both"/>
        <w:rPr>
          <w:rFonts w:ascii="Calibri" w:hAnsi="Calibri" w:cs="Calibri"/>
          <w:sz w:val="20"/>
          <w:szCs w:val="20"/>
        </w:rPr>
      </w:pPr>
      <w:r w:rsidRPr="00D84539">
        <w:rPr>
          <w:rFonts w:ascii="Calibri" w:hAnsi="Calibri" w:cs="Calibri"/>
          <w:sz w:val="20"/>
          <w:szCs w:val="20"/>
        </w:rPr>
        <w:t xml:space="preserve">Za datę przekazania (wpływu) oświadczeń, wniosków, zawiadomień oraz informacji   przyjmuje się datę ich przesłania za pośrednictwem </w:t>
      </w:r>
      <w:hyperlink r:id="rId9">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392FB4" w:rsidRPr="00D84539" w:rsidRDefault="00392FB4" w:rsidP="00392FB4">
      <w:pPr>
        <w:pStyle w:val="Akapitzlist"/>
        <w:numPr>
          <w:ilvl w:val="0"/>
          <w:numId w:val="10"/>
        </w:numPr>
        <w:spacing w:line="240" w:lineRule="auto"/>
        <w:ind w:left="426"/>
        <w:rPr>
          <w:rFonts w:ascii="Calibri" w:hAnsi="Calibri" w:cs="Calibri"/>
          <w:sz w:val="20"/>
          <w:szCs w:val="20"/>
        </w:rPr>
      </w:pPr>
      <w:r w:rsidRPr="00D84539">
        <w:rPr>
          <w:rFonts w:ascii="Calibri" w:hAnsi="Calibri" w:cs="Calibri"/>
          <w:sz w:val="20"/>
          <w:szCs w:val="20"/>
        </w:rPr>
        <w:lastRenderedPageBreak/>
        <w:t xml:space="preserve">Zamawiający będzie przekazywał wykonawcom informacje za pośrednictwem </w:t>
      </w:r>
      <w:hyperlink r:id="rId1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392FB4" w:rsidRPr="00196488" w:rsidRDefault="00392FB4" w:rsidP="00392FB4">
      <w:pPr>
        <w:numPr>
          <w:ilvl w:val="0"/>
          <w:numId w:val="10"/>
        </w:numPr>
        <w:pBdr>
          <w:top w:val="nil"/>
          <w:left w:val="nil"/>
          <w:bottom w:val="nil"/>
          <w:right w:val="nil"/>
          <w:between w:val="nil"/>
        </w:pBdr>
        <w:ind w:left="426"/>
        <w:jc w:val="both"/>
        <w:rPr>
          <w:rFonts w:ascii="Calibri" w:hAnsi="Calibri" w:cs="Calibri"/>
          <w:sz w:val="20"/>
          <w:szCs w:val="20"/>
        </w:rPr>
      </w:pPr>
      <w:r w:rsidRPr="00196488">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92FB4" w:rsidRPr="00196488" w:rsidRDefault="00392FB4" w:rsidP="00392FB4">
      <w:pPr>
        <w:numPr>
          <w:ilvl w:val="0"/>
          <w:numId w:val="10"/>
        </w:numPr>
        <w:pBdr>
          <w:top w:val="nil"/>
          <w:left w:val="nil"/>
          <w:bottom w:val="nil"/>
          <w:right w:val="nil"/>
          <w:between w:val="nil"/>
        </w:pBdr>
        <w:ind w:left="426"/>
        <w:jc w:val="both"/>
        <w:rPr>
          <w:rFonts w:ascii="Calibri" w:hAnsi="Calibri" w:cs="Calibri"/>
          <w:sz w:val="20"/>
          <w:szCs w:val="20"/>
        </w:rPr>
      </w:pPr>
      <w:r w:rsidRPr="00196488">
        <w:rPr>
          <w:rFonts w:ascii="Calibri" w:hAnsi="Calibri" w:cs="Calibri"/>
          <w:sz w:val="20"/>
          <w:szCs w:val="20"/>
        </w:rPr>
        <w:t>Zamawiający, zgodnie z Rozporządzeniem Prezesa Rady Ministrów z dnia 30 grudnia 2020 r. w sprawie sposobu sporządzania</w:t>
      </w:r>
      <w:r w:rsidRPr="00D84539">
        <w:rPr>
          <w:rFonts w:ascii="Calibri" w:hAnsi="Calibri" w:cs="Calibri"/>
          <w:sz w:val="20"/>
          <w:szCs w:val="20"/>
        </w:rPr>
        <w:t xml:space="preserve"> i przekazywania informacji oraz wymagań technicznych dla dokumentów elektronicznych oraz środków komunikacji elektronicznej w postępowaniu o udzielenie zamówienia publicznego lub konkursie </w:t>
      </w:r>
      <w:r w:rsidRPr="00196488">
        <w:rPr>
          <w:rFonts w:ascii="Calibri" w:hAnsi="Calibri" w:cs="Calibri"/>
          <w:sz w:val="20"/>
          <w:szCs w:val="20"/>
        </w:rPr>
        <w:t xml:space="preserve">określa niezbędne wymagania sprzętowo-aplikacyjne umożliwiające pracę na </w:t>
      </w:r>
      <w:hyperlink r:id="rId12">
        <w:r w:rsidRPr="00196488">
          <w:rPr>
            <w:rFonts w:ascii="Calibri" w:hAnsi="Calibri" w:cs="Calibri"/>
            <w:sz w:val="20"/>
            <w:szCs w:val="20"/>
          </w:rPr>
          <w:t>platformazakupowa.pl</w:t>
        </w:r>
      </w:hyperlink>
    </w:p>
    <w:p w:rsidR="00392FB4" w:rsidRPr="00D84539" w:rsidRDefault="00392FB4" w:rsidP="00392FB4">
      <w:pPr>
        <w:numPr>
          <w:ilvl w:val="1"/>
          <w:numId w:val="9"/>
        </w:numPr>
        <w:ind w:left="1276"/>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392FB4" w:rsidRPr="00D84539" w:rsidRDefault="00392FB4" w:rsidP="00392FB4">
      <w:pPr>
        <w:numPr>
          <w:ilvl w:val="1"/>
          <w:numId w:val="9"/>
        </w:numPr>
        <w:ind w:left="1276"/>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392FB4" w:rsidRDefault="00392FB4" w:rsidP="00392FB4">
      <w:pPr>
        <w:numPr>
          <w:ilvl w:val="1"/>
          <w:numId w:val="9"/>
        </w:numPr>
        <w:ind w:left="1276"/>
        <w:jc w:val="both"/>
        <w:rPr>
          <w:rFonts w:ascii="Calibri" w:hAnsi="Calibri" w:cs="Calibri"/>
          <w:sz w:val="20"/>
          <w:szCs w:val="20"/>
        </w:rPr>
      </w:pPr>
      <w:r w:rsidRPr="00657041">
        <w:rPr>
          <w:rFonts w:ascii="Calibri" w:hAnsi="Calibri" w:cs="Calibri"/>
          <w:sz w:val="20"/>
          <w:szCs w:val="20"/>
        </w:rPr>
        <w:t xml:space="preserve">zainstalowana dowolna, inna przeglądarka internetowa niż Internet </w:t>
      </w:r>
      <w:r>
        <w:rPr>
          <w:rFonts w:ascii="Calibri" w:hAnsi="Calibri" w:cs="Calibri"/>
          <w:sz w:val="20"/>
          <w:szCs w:val="20"/>
        </w:rPr>
        <w:t>Explorer,</w:t>
      </w:r>
    </w:p>
    <w:p w:rsidR="00392FB4" w:rsidRPr="00657041" w:rsidRDefault="00392FB4" w:rsidP="00392FB4">
      <w:pPr>
        <w:numPr>
          <w:ilvl w:val="1"/>
          <w:numId w:val="9"/>
        </w:numPr>
        <w:ind w:left="1276"/>
        <w:jc w:val="both"/>
        <w:rPr>
          <w:rFonts w:ascii="Calibri" w:hAnsi="Calibri" w:cs="Calibri"/>
          <w:sz w:val="20"/>
          <w:szCs w:val="20"/>
        </w:rPr>
      </w:pPr>
      <w:r w:rsidRPr="00657041">
        <w:rPr>
          <w:rFonts w:ascii="Calibri" w:hAnsi="Calibri" w:cs="Calibri"/>
          <w:sz w:val="20"/>
          <w:szCs w:val="20"/>
        </w:rPr>
        <w:t xml:space="preserve">włączona obsługa </w:t>
      </w:r>
      <w:proofErr w:type="spellStart"/>
      <w:r w:rsidRPr="00657041">
        <w:rPr>
          <w:rFonts w:ascii="Calibri" w:hAnsi="Calibri" w:cs="Calibri"/>
          <w:sz w:val="20"/>
          <w:szCs w:val="20"/>
        </w:rPr>
        <w:t>JavaScript</w:t>
      </w:r>
      <w:proofErr w:type="spellEnd"/>
      <w:r w:rsidRPr="00657041">
        <w:rPr>
          <w:rFonts w:ascii="Calibri" w:hAnsi="Calibri" w:cs="Calibri"/>
          <w:sz w:val="20"/>
          <w:szCs w:val="20"/>
        </w:rPr>
        <w:t>,</w:t>
      </w:r>
    </w:p>
    <w:p w:rsidR="00392FB4" w:rsidRDefault="00392FB4" w:rsidP="00392FB4">
      <w:pPr>
        <w:numPr>
          <w:ilvl w:val="1"/>
          <w:numId w:val="9"/>
        </w:numPr>
        <w:ind w:left="1276"/>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392FB4" w:rsidRPr="00181C35" w:rsidRDefault="00392FB4" w:rsidP="00392FB4">
      <w:pPr>
        <w:numPr>
          <w:ilvl w:val="1"/>
          <w:numId w:val="9"/>
        </w:numPr>
        <w:ind w:left="1276"/>
        <w:jc w:val="both"/>
        <w:rPr>
          <w:rFonts w:ascii="Calibri" w:hAnsi="Calibri" w:cs="Calibri"/>
          <w:sz w:val="20"/>
          <w:szCs w:val="20"/>
        </w:rPr>
      </w:pPr>
      <w:r w:rsidRPr="00181C35">
        <w:rPr>
          <w:rFonts w:ascii="Calibri" w:hAnsi="Calibri" w:cs="Calibri"/>
          <w:sz w:val="20"/>
          <w:szCs w:val="20"/>
        </w:rPr>
        <w:t xml:space="preserve">szyfrowanie na  </w:t>
      </w:r>
      <w:hyperlink r:id="rId13">
        <w:r w:rsidRPr="00181C35">
          <w:rPr>
            <w:rFonts w:ascii="Calibri" w:hAnsi="Calibri" w:cs="Calibri"/>
            <w:sz w:val="20"/>
            <w:szCs w:val="20"/>
            <w:u w:val="single"/>
          </w:rPr>
          <w:t>platformazakupowa.pl</w:t>
        </w:r>
      </w:hyperlink>
      <w:r w:rsidRPr="00181C35">
        <w:rPr>
          <w:rFonts w:ascii="Calibri" w:hAnsi="Calibri" w:cs="Calibri"/>
          <w:sz w:val="20"/>
          <w:szCs w:val="20"/>
        </w:rPr>
        <w:t xml:space="preserve"> odbywa się za pomocą protokołu TLS1.3.,</w:t>
      </w:r>
    </w:p>
    <w:p w:rsidR="00392FB4" w:rsidRPr="00D84539" w:rsidRDefault="00392FB4" w:rsidP="00392FB4">
      <w:pPr>
        <w:numPr>
          <w:ilvl w:val="1"/>
          <w:numId w:val="9"/>
        </w:numPr>
        <w:ind w:left="1276"/>
        <w:jc w:val="both"/>
        <w:rPr>
          <w:rFonts w:ascii="Calibri" w:hAnsi="Calibri" w:cs="Calibri"/>
          <w:sz w:val="20"/>
          <w:szCs w:val="20"/>
        </w:rPr>
      </w:pPr>
      <w:r>
        <w:rPr>
          <w:rFonts w:ascii="Calibri" w:hAnsi="Calibri" w:cs="Calibri"/>
          <w:sz w:val="20"/>
          <w:szCs w:val="20"/>
        </w:rPr>
        <w:t>o</w:t>
      </w:r>
      <w:r w:rsidRPr="00D84539">
        <w:rPr>
          <w:rFonts w:ascii="Calibri" w:hAnsi="Calibri" w:cs="Calibri"/>
          <w:sz w:val="20"/>
          <w:szCs w:val="20"/>
        </w:rPr>
        <w:t>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392FB4" w:rsidRPr="00D84539" w:rsidRDefault="00392FB4" w:rsidP="00392FB4">
      <w:pPr>
        <w:numPr>
          <w:ilvl w:val="0"/>
          <w:numId w:val="10"/>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392FB4" w:rsidRDefault="00392FB4" w:rsidP="00392FB4">
      <w:pPr>
        <w:pStyle w:val="Akapitzlist"/>
        <w:numPr>
          <w:ilvl w:val="0"/>
          <w:numId w:val="41"/>
        </w:numPr>
        <w:spacing w:line="240" w:lineRule="auto"/>
        <w:ind w:left="1276"/>
        <w:rPr>
          <w:rFonts w:ascii="Calibri" w:hAnsi="Calibri" w:cs="Calibri"/>
          <w:sz w:val="20"/>
          <w:szCs w:val="20"/>
        </w:rPr>
      </w:pPr>
      <w:r w:rsidRPr="00196488">
        <w:rPr>
          <w:rFonts w:ascii="Calibri" w:hAnsi="Calibri" w:cs="Calibri"/>
          <w:sz w:val="20"/>
          <w:szCs w:val="20"/>
        </w:rPr>
        <w:t xml:space="preserve">akceptuje warunki korzystania z </w:t>
      </w:r>
      <w:hyperlink r:id="rId14">
        <w:r w:rsidRPr="00196488">
          <w:rPr>
            <w:rFonts w:ascii="Calibri" w:hAnsi="Calibri" w:cs="Calibri"/>
            <w:color w:val="1155CC"/>
            <w:sz w:val="20"/>
            <w:szCs w:val="20"/>
            <w:u w:val="single"/>
          </w:rPr>
          <w:t>platformazakupowa.pl</w:t>
        </w:r>
      </w:hyperlink>
      <w:r w:rsidRPr="00196488">
        <w:rPr>
          <w:rFonts w:ascii="Calibri" w:hAnsi="Calibri" w:cs="Calibri"/>
          <w:sz w:val="20"/>
          <w:szCs w:val="20"/>
        </w:rPr>
        <w:t xml:space="preserve"> określone w Regulaminie zamieszczonym na stronie internetowej </w:t>
      </w:r>
      <w:hyperlink r:id="rId15">
        <w:r w:rsidRPr="00196488">
          <w:rPr>
            <w:rFonts w:ascii="Calibri" w:hAnsi="Calibri" w:cs="Calibri"/>
            <w:sz w:val="20"/>
            <w:szCs w:val="20"/>
          </w:rPr>
          <w:t>pod linkiem</w:t>
        </w:r>
      </w:hyperlink>
      <w:r w:rsidRPr="00196488">
        <w:rPr>
          <w:rFonts w:ascii="Calibri" w:hAnsi="Calibri" w:cs="Calibri"/>
          <w:sz w:val="20"/>
          <w:szCs w:val="20"/>
        </w:rPr>
        <w:t xml:space="preserve">  w zakładce „Regulamin" oraz uznaje go za wiążący,</w:t>
      </w:r>
    </w:p>
    <w:p w:rsidR="00392FB4" w:rsidRPr="00196488" w:rsidRDefault="00392FB4" w:rsidP="00392FB4">
      <w:pPr>
        <w:pStyle w:val="Akapitzlist"/>
        <w:numPr>
          <w:ilvl w:val="0"/>
          <w:numId w:val="41"/>
        </w:numPr>
        <w:spacing w:line="240" w:lineRule="auto"/>
        <w:ind w:left="1276"/>
        <w:rPr>
          <w:rFonts w:ascii="Calibri" w:hAnsi="Calibri" w:cs="Calibri"/>
          <w:sz w:val="20"/>
          <w:szCs w:val="20"/>
        </w:rPr>
      </w:pPr>
      <w:r w:rsidRPr="00196488">
        <w:rPr>
          <w:rFonts w:ascii="Calibri" w:hAnsi="Calibri" w:cs="Calibri"/>
          <w:sz w:val="20"/>
          <w:szCs w:val="20"/>
        </w:rPr>
        <w:t xml:space="preserve">zapoznał i stosuje się do Instrukcji składania ofert/wniosków dostępnej </w:t>
      </w:r>
      <w:hyperlink r:id="rId16">
        <w:r w:rsidRPr="00196488">
          <w:rPr>
            <w:rFonts w:ascii="Calibri" w:hAnsi="Calibri" w:cs="Calibri"/>
            <w:sz w:val="20"/>
            <w:szCs w:val="20"/>
            <w:u w:val="single"/>
          </w:rPr>
          <w:t>pod linkiem</w:t>
        </w:r>
      </w:hyperlink>
      <w:r w:rsidRPr="00196488">
        <w:rPr>
          <w:rFonts w:ascii="Calibri" w:hAnsi="Calibri" w:cs="Calibri"/>
          <w:sz w:val="20"/>
          <w:szCs w:val="20"/>
        </w:rPr>
        <w:t>:</w:t>
      </w:r>
    </w:p>
    <w:p w:rsidR="00392FB4" w:rsidRPr="00D84539" w:rsidRDefault="001F4107" w:rsidP="00392FB4">
      <w:pPr>
        <w:ind w:left="1276"/>
        <w:jc w:val="both"/>
        <w:rPr>
          <w:rFonts w:ascii="Calibri" w:hAnsi="Calibri" w:cs="Calibri"/>
          <w:color w:val="FF0000"/>
          <w:sz w:val="20"/>
          <w:szCs w:val="20"/>
        </w:rPr>
      </w:pPr>
      <w:hyperlink r:id="rId17" w:history="1">
        <w:r w:rsidR="00392FB4" w:rsidRPr="00AF7608">
          <w:rPr>
            <w:rStyle w:val="Hipercze"/>
            <w:rFonts w:ascii="Calibri" w:hAnsi="Calibri" w:cs="Calibri"/>
            <w:sz w:val="20"/>
            <w:szCs w:val="20"/>
          </w:rPr>
          <w:t>https://platformazakupowa.pl/strona/45-instrukcje</w:t>
        </w:r>
      </w:hyperlink>
    </w:p>
    <w:p w:rsidR="00392FB4" w:rsidRPr="0053074C" w:rsidRDefault="00392FB4" w:rsidP="00392FB4">
      <w:pPr>
        <w:numPr>
          <w:ilvl w:val="0"/>
          <w:numId w:val="10"/>
        </w:numPr>
        <w:pBdr>
          <w:top w:val="nil"/>
          <w:left w:val="nil"/>
          <w:bottom w:val="nil"/>
          <w:right w:val="nil"/>
          <w:between w:val="nil"/>
        </w:pBdr>
        <w:ind w:left="426"/>
        <w:jc w:val="both"/>
        <w:rPr>
          <w:rFonts w:ascii="Calibri" w:eastAsia="Calibri" w:hAnsi="Calibri" w:cs="Calibri"/>
          <w:sz w:val="20"/>
          <w:szCs w:val="20"/>
        </w:rPr>
      </w:pPr>
      <w:r w:rsidRPr="0053074C">
        <w:rPr>
          <w:rFonts w:ascii="Calibri" w:hAnsi="Calibri" w:cs="Calibri"/>
          <w:b/>
          <w:sz w:val="20"/>
          <w:szCs w:val="20"/>
        </w:rPr>
        <w:t xml:space="preserve">Zamawiający nie ponosi odpowiedzialności za złożenie oferty w sposób niezgodny z Instrukcją korzystania z </w:t>
      </w:r>
      <w:hyperlink r:id="rId18">
        <w:r w:rsidRPr="0053074C">
          <w:rPr>
            <w:rFonts w:ascii="Calibri" w:hAnsi="Calibri" w:cs="Calibri"/>
            <w:b/>
            <w:color w:val="1155CC"/>
            <w:sz w:val="20"/>
            <w:szCs w:val="20"/>
            <w:u w:val="single"/>
          </w:rPr>
          <w:t>platformazakupowa.pl</w:t>
        </w:r>
      </w:hyperlink>
      <w:r w:rsidRPr="0053074C">
        <w:rPr>
          <w:rFonts w:ascii="Calibri"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392FB4" w:rsidRDefault="00392FB4" w:rsidP="00392FB4">
      <w:pPr>
        <w:numPr>
          <w:ilvl w:val="0"/>
          <w:numId w:val="10"/>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19">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1">
        <w:r w:rsidRPr="00D84539">
          <w:rPr>
            <w:rFonts w:ascii="Calibri" w:hAnsi="Calibri" w:cs="Calibri"/>
            <w:color w:val="1155CC"/>
            <w:sz w:val="20"/>
            <w:szCs w:val="20"/>
            <w:u w:val="single"/>
          </w:rPr>
          <w:t>https://platformazakupowa.pl/strona/45-instrukcje</w:t>
        </w:r>
      </w:hyperlink>
    </w:p>
    <w:p w:rsidR="00392FB4" w:rsidRPr="00196488" w:rsidRDefault="00392FB4" w:rsidP="00392FB4">
      <w:pPr>
        <w:numPr>
          <w:ilvl w:val="0"/>
          <w:numId w:val="10"/>
        </w:numPr>
        <w:pBdr>
          <w:top w:val="nil"/>
          <w:left w:val="nil"/>
          <w:bottom w:val="nil"/>
          <w:right w:val="nil"/>
          <w:between w:val="nil"/>
        </w:pBdr>
        <w:suppressAutoHyphens/>
        <w:ind w:left="426"/>
        <w:jc w:val="both"/>
        <w:rPr>
          <w:rFonts w:ascii="Calibri" w:hAnsi="Calibri" w:cs="Calibri"/>
          <w:sz w:val="20"/>
          <w:szCs w:val="20"/>
        </w:rPr>
      </w:pPr>
      <w:r w:rsidRPr="00196488">
        <w:rPr>
          <w:rFonts w:ascii="Calibri" w:hAnsi="Calibri" w:cs="Calibri"/>
          <w:sz w:val="20"/>
          <w:szCs w:val="20"/>
        </w:rPr>
        <w:t>Zamawiający nie zamierza zwoływać zebrania wszystkich Wykonawców w celu wyjaśnienia wątpliwości  dotyczących treści SWZ.</w:t>
      </w:r>
    </w:p>
    <w:p w:rsidR="00392FB4" w:rsidRDefault="00392FB4" w:rsidP="00392FB4">
      <w:pPr>
        <w:spacing w:after="200" w:line="252" w:lineRule="auto"/>
        <w:contextualSpacing/>
        <w:jc w:val="both"/>
        <w:rPr>
          <w:rFonts w:ascii="Calibri" w:hAnsi="Calibri" w:cs="Calibri"/>
          <w:b/>
          <w:sz w:val="20"/>
          <w:szCs w:val="20"/>
          <w:lang w:eastAsia="en-US"/>
        </w:rPr>
      </w:pPr>
    </w:p>
    <w:p w:rsidR="00392FB4" w:rsidRPr="00E23578" w:rsidRDefault="00392FB4" w:rsidP="00392FB4">
      <w:pPr>
        <w:spacing w:after="200" w:line="252" w:lineRule="auto"/>
        <w:contextualSpacing/>
        <w:jc w:val="both"/>
        <w:rPr>
          <w:rFonts w:ascii="Calibri" w:hAnsi="Calibri" w:cs="Calibri"/>
          <w:b/>
          <w:sz w:val="20"/>
          <w:szCs w:val="20"/>
          <w:lang w:eastAsia="en-US"/>
        </w:rPr>
      </w:pPr>
    </w:p>
    <w:p w:rsidR="00392FB4" w:rsidRPr="00E23578" w:rsidRDefault="00392FB4" w:rsidP="00392FB4">
      <w:pPr>
        <w:numPr>
          <w:ilvl w:val="0"/>
          <w:numId w:val="18"/>
        </w:numPr>
        <w:tabs>
          <w:tab w:val="left" w:pos="1463"/>
        </w:tabs>
        <w:spacing w:line="360" w:lineRule="auto"/>
        <w:ind w:left="0"/>
        <w:jc w:val="center"/>
        <w:rPr>
          <w:rFonts w:ascii="Calibri" w:hAnsi="Calibri" w:cs="Calibri"/>
          <w:bCs/>
          <w:spacing w:val="-6"/>
          <w:sz w:val="20"/>
          <w:szCs w:val="20"/>
          <w:highlight w:val="yellow"/>
        </w:rPr>
      </w:pPr>
      <w:r w:rsidRPr="00BE4657">
        <w:rPr>
          <w:rFonts w:ascii="Calibri" w:hAnsi="Calibri" w:cs="Calibri"/>
          <w:b/>
          <w:sz w:val="20"/>
          <w:szCs w:val="20"/>
          <w:highlight w:val="cyan"/>
          <w:lang w:eastAsia="en-US"/>
        </w:rPr>
        <w:t xml:space="preserve">Rozdział V. Wizja lokalna </w:t>
      </w:r>
      <w:r>
        <w:rPr>
          <w:rFonts w:ascii="Calibri" w:hAnsi="Calibri" w:cs="Calibri"/>
          <w:b/>
          <w:sz w:val="20"/>
          <w:szCs w:val="20"/>
          <w:highlight w:val="cyan"/>
          <w:lang w:eastAsia="en-US"/>
        </w:rPr>
        <w:t>– Zamawiający nie przewiduje</w:t>
      </w:r>
    </w:p>
    <w:p w:rsidR="00392FB4" w:rsidRDefault="00392FB4" w:rsidP="00392FB4">
      <w:pPr>
        <w:tabs>
          <w:tab w:val="left" w:pos="1463"/>
        </w:tabs>
        <w:spacing w:line="360" w:lineRule="auto"/>
        <w:jc w:val="center"/>
        <w:rPr>
          <w:rFonts w:ascii="Calibri" w:hAnsi="Calibri" w:cs="Calibri"/>
          <w:bCs/>
          <w:spacing w:val="-6"/>
          <w:sz w:val="20"/>
          <w:szCs w:val="20"/>
          <w:highlight w:val="yellow"/>
        </w:rPr>
      </w:pPr>
    </w:p>
    <w:p w:rsidR="00392FB4" w:rsidRPr="004332C5" w:rsidRDefault="00392FB4" w:rsidP="00392FB4">
      <w:pPr>
        <w:numPr>
          <w:ilvl w:val="0"/>
          <w:numId w:val="18"/>
        </w:numPr>
        <w:jc w:val="center"/>
        <w:rPr>
          <w:rFonts w:ascii="Calibri" w:hAnsi="Calibri" w:cs="Calibri"/>
          <w:sz w:val="20"/>
          <w:szCs w:val="20"/>
          <w:lang w:eastAsia="en-US"/>
        </w:rPr>
      </w:pPr>
      <w:r w:rsidRPr="003F239C">
        <w:rPr>
          <w:rFonts w:ascii="Calibri" w:hAnsi="Calibri" w:cs="Calibri"/>
          <w:b/>
          <w:sz w:val="20"/>
          <w:szCs w:val="20"/>
          <w:highlight w:val="cyan"/>
          <w:lang w:eastAsia="en-US"/>
        </w:rPr>
        <w:t>Rozdział VI. Opis przedmiotu zamówienia</w:t>
      </w:r>
    </w:p>
    <w:p w:rsidR="00392FB4" w:rsidRPr="003F239C" w:rsidRDefault="00392FB4" w:rsidP="00392FB4">
      <w:pPr>
        <w:numPr>
          <w:ilvl w:val="0"/>
          <w:numId w:val="18"/>
        </w:numPr>
        <w:jc w:val="center"/>
        <w:rPr>
          <w:rFonts w:ascii="Calibri" w:hAnsi="Calibri" w:cs="Calibri"/>
          <w:sz w:val="20"/>
          <w:szCs w:val="20"/>
          <w:lang w:eastAsia="en-US"/>
        </w:rPr>
      </w:pPr>
    </w:p>
    <w:p w:rsidR="00392FB4" w:rsidRDefault="00392FB4" w:rsidP="00392FB4">
      <w:pPr>
        <w:pStyle w:val="Akapitzlist"/>
        <w:numPr>
          <w:ilvl w:val="0"/>
          <w:numId w:val="50"/>
        </w:numPr>
        <w:ind w:left="426"/>
        <w:rPr>
          <w:rFonts w:ascii="Calibri" w:hAnsi="Calibri" w:cs="Calibri"/>
          <w:sz w:val="20"/>
          <w:szCs w:val="20"/>
        </w:rPr>
      </w:pPr>
      <w:r w:rsidRPr="009A2571">
        <w:rPr>
          <w:rFonts w:ascii="Calibri" w:hAnsi="Calibri" w:cs="Calibri"/>
          <w:sz w:val="20"/>
          <w:szCs w:val="20"/>
        </w:rPr>
        <w:t xml:space="preserve">Przedmiotem zamówienia jest usługa wykonywania przeglądów technicznych sprzętu medycznego </w:t>
      </w:r>
      <w:r w:rsidRPr="009A2571">
        <w:rPr>
          <w:rFonts w:ascii="Calibri" w:hAnsi="Calibri" w:cs="Calibri"/>
          <w:sz w:val="20"/>
          <w:szCs w:val="20"/>
        </w:rPr>
        <w:br/>
        <w:t>należącego do Wojewódzkiego Zespołu Zakładów Opieki Zdrowotnej Centrum Leczenia Chorób Płuc i Rehabilitacji w Łodzi,  wyszczególnionego w załączniku nr 2 do SWZ.</w:t>
      </w:r>
    </w:p>
    <w:p w:rsidR="00392FB4" w:rsidRPr="009A2571" w:rsidRDefault="00392FB4" w:rsidP="00392FB4">
      <w:pPr>
        <w:pStyle w:val="Akapitzlist"/>
        <w:ind w:left="426"/>
        <w:rPr>
          <w:rFonts w:ascii="Calibri" w:hAnsi="Calibri" w:cs="Calibri"/>
          <w:sz w:val="20"/>
          <w:szCs w:val="20"/>
        </w:rPr>
      </w:pPr>
      <w:r w:rsidRPr="009A2571">
        <w:rPr>
          <w:rFonts w:ascii="Calibri" w:hAnsi="Calibri" w:cs="Calibri"/>
          <w:sz w:val="20"/>
          <w:szCs w:val="20"/>
        </w:rPr>
        <w:t>Wykonawca musi posiadać uprawnienia do realizacji takiego serwisu i posiadać doświadczenie w tym zakresie.</w:t>
      </w:r>
    </w:p>
    <w:p w:rsidR="00392FB4" w:rsidRDefault="00392FB4" w:rsidP="00392FB4">
      <w:pPr>
        <w:pStyle w:val="Akapitzlist"/>
        <w:numPr>
          <w:ilvl w:val="0"/>
          <w:numId w:val="50"/>
        </w:numPr>
        <w:ind w:left="426"/>
        <w:rPr>
          <w:rFonts w:ascii="Calibri" w:hAnsi="Calibri" w:cs="Calibri"/>
          <w:sz w:val="20"/>
          <w:szCs w:val="20"/>
        </w:rPr>
      </w:pPr>
      <w:r w:rsidRPr="0043140F">
        <w:rPr>
          <w:rFonts w:ascii="Calibri" w:hAnsi="Calibri" w:cs="Calibri"/>
          <w:b/>
          <w:sz w:val="20"/>
          <w:szCs w:val="20"/>
        </w:rPr>
        <w:t>Wspólny Słownik Zamówień</w:t>
      </w:r>
      <w:r>
        <w:rPr>
          <w:rFonts w:ascii="Calibri" w:hAnsi="Calibri" w:cs="Calibri"/>
          <w:sz w:val="20"/>
          <w:szCs w:val="20"/>
        </w:rPr>
        <w:t>: Kod CPV: 50400000-9 – Usługi w zakresie napraw i konserwacji urządzeń medycznych i precyzyjnych.</w:t>
      </w:r>
    </w:p>
    <w:p w:rsidR="00392FB4" w:rsidRPr="002206B8" w:rsidRDefault="00392FB4" w:rsidP="00392FB4">
      <w:pPr>
        <w:pStyle w:val="Akapitzlist"/>
        <w:numPr>
          <w:ilvl w:val="0"/>
          <w:numId w:val="50"/>
        </w:numPr>
        <w:ind w:left="426"/>
        <w:rPr>
          <w:rFonts w:ascii="Calibri" w:hAnsi="Calibri" w:cs="Calibri"/>
          <w:sz w:val="20"/>
          <w:szCs w:val="20"/>
        </w:rPr>
      </w:pPr>
      <w:r w:rsidRPr="002206B8">
        <w:rPr>
          <w:rFonts w:ascii="Calibri" w:hAnsi="Calibri" w:cs="Tahoma"/>
          <w:sz w:val="20"/>
        </w:rPr>
        <w:t>Przegląd  ma na celu sprawdzenie zgodności rzeczywistych parametrów z parametrami określonymi w dokumentacji technicznej producentów urządzeń,</w:t>
      </w:r>
      <w:r>
        <w:rPr>
          <w:rFonts w:ascii="Calibri" w:hAnsi="Calibri" w:cs="Tahoma"/>
          <w:sz w:val="20"/>
        </w:rPr>
        <w:t xml:space="preserve"> </w:t>
      </w:r>
      <w:r w:rsidRPr="002206B8">
        <w:rPr>
          <w:rFonts w:ascii="Calibri" w:hAnsi="Calibri" w:cs="Tahoma"/>
          <w:sz w:val="20"/>
        </w:rPr>
        <w:t>przepisach obowiązującego prawa oraz dostarczenie certyfikatu jakości  i bezpieczeństwa</w:t>
      </w:r>
      <w:r>
        <w:rPr>
          <w:rFonts w:ascii="Calibri" w:hAnsi="Calibri" w:cs="Tahoma"/>
          <w:sz w:val="20"/>
        </w:rPr>
        <w:t>.</w:t>
      </w:r>
    </w:p>
    <w:p w:rsidR="00392FB4" w:rsidRPr="007E5836" w:rsidRDefault="00392FB4" w:rsidP="00392FB4">
      <w:pPr>
        <w:pStyle w:val="Akapitzlist"/>
        <w:numPr>
          <w:ilvl w:val="0"/>
          <w:numId w:val="50"/>
        </w:numPr>
        <w:ind w:left="426"/>
        <w:rPr>
          <w:rFonts w:ascii="Calibri" w:hAnsi="Calibri" w:cs="Calibri"/>
          <w:sz w:val="20"/>
          <w:szCs w:val="20"/>
        </w:rPr>
      </w:pPr>
      <w:r w:rsidRPr="007E5836">
        <w:rPr>
          <w:rFonts w:ascii="Calibri" w:hAnsi="Calibri" w:cs="Tahoma"/>
          <w:sz w:val="20"/>
        </w:rPr>
        <w:t xml:space="preserve">Zamówienie obejmuje wykonanie niżej wymienionych czynności: </w:t>
      </w:r>
    </w:p>
    <w:p w:rsidR="00392FB4" w:rsidRPr="00C2641A" w:rsidRDefault="00392FB4" w:rsidP="00392FB4">
      <w:pPr>
        <w:pStyle w:val="Tekstpodstawowy"/>
        <w:numPr>
          <w:ilvl w:val="0"/>
          <w:numId w:val="51"/>
        </w:numPr>
        <w:spacing w:after="0"/>
        <w:ind w:left="851"/>
        <w:jc w:val="both"/>
        <w:rPr>
          <w:rFonts w:ascii="Calibri" w:hAnsi="Calibri" w:cs="Calibri"/>
          <w:sz w:val="20"/>
        </w:rPr>
      </w:pPr>
      <w:r w:rsidRPr="00C2641A">
        <w:rPr>
          <w:rFonts w:ascii="Calibri" w:hAnsi="Calibri" w:cs="Tahoma"/>
          <w:bCs/>
          <w:sz w:val="20"/>
        </w:rPr>
        <w:t xml:space="preserve">dokonywanie przeglądów, zgodnie z zestawieniem podanym w Załączniku Nr 2 do SWZ i czynności konserwacyjno-przeglądowych (dokonywanie kontroli stanu technicznego i kontroli bezpieczeństwa aparatury, wykonywanie okresowych konserwacji, czyszczenie elementów aparatury i urządzeń </w:t>
      </w:r>
      <w:r w:rsidRPr="00C2641A">
        <w:rPr>
          <w:rFonts w:ascii="Calibri" w:hAnsi="Calibri" w:cs="Tahoma"/>
          <w:bCs/>
          <w:sz w:val="20"/>
        </w:rPr>
        <w:lastRenderedPageBreak/>
        <w:t xml:space="preserve">zgodnie z instrukcją serwisową wraz z wymianą wymaganych przez producenta podzespołów) w celu </w:t>
      </w:r>
      <w:r w:rsidRPr="00C2641A">
        <w:rPr>
          <w:rFonts w:ascii="Calibri" w:hAnsi="Calibri" w:cs="Calibri"/>
          <w:bCs/>
          <w:sz w:val="20"/>
        </w:rPr>
        <w:t>d</w:t>
      </w:r>
      <w:r w:rsidRPr="00C2641A">
        <w:rPr>
          <w:rFonts w:ascii="Calibri" w:hAnsi="Calibri" w:cs="Calibri"/>
          <w:sz w:val="20"/>
        </w:rPr>
        <w:t xml:space="preserve">opuszczenia sprzętu medycznego do dalszego użytkowania, zgodnie z instrukcją </w:t>
      </w:r>
      <w:r w:rsidRPr="00340CD4">
        <w:rPr>
          <w:rFonts w:ascii="Calibri" w:hAnsi="Calibri" w:cs="Calibri"/>
          <w:sz w:val="20"/>
        </w:rPr>
        <w:t>serwisową</w:t>
      </w:r>
      <w:r w:rsidRPr="00C2641A">
        <w:rPr>
          <w:rFonts w:ascii="Calibri" w:hAnsi="Calibri" w:cs="Calibri"/>
          <w:sz w:val="20"/>
        </w:rPr>
        <w:t xml:space="preserve"> wydaną przez producenta sprzętu (kontrola sprawności techniczno-eksploatacyjnej sprzętu);</w:t>
      </w:r>
    </w:p>
    <w:p w:rsidR="00392FB4" w:rsidRPr="00965CE1" w:rsidRDefault="00392FB4" w:rsidP="00392FB4">
      <w:pPr>
        <w:numPr>
          <w:ilvl w:val="0"/>
          <w:numId w:val="51"/>
        </w:numPr>
        <w:ind w:left="1418"/>
        <w:jc w:val="both"/>
        <w:rPr>
          <w:rFonts w:ascii="Calibri" w:hAnsi="Calibri"/>
          <w:bCs/>
          <w:sz w:val="20"/>
        </w:rPr>
      </w:pPr>
      <w:r w:rsidRPr="00965CE1">
        <w:rPr>
          <w:rFonts w:ascii="Calibri" w:hAnsi="Calibri"/>
          <w:bCs/>
          <w:sz w:val="20"/>
        </w:rPr>
        <w:t xml:space="preserve">dokonanie </w:t>
      </w:r>
      <w:r w:rsidRPr="00965CE1">
        <w:rPr>
          <w:rStyle w:val="Domylnaczcionkaakapitu1"/>
          <w:rFonts w:asciiTheme="minorHAnsi" w:hAnsiTheme="minorHAnsi" w:cstheme="minorHAnsi"/>
          <w:bCs/>
          <w:sz w:val="20"/>
          <w:szCs w:val="20"/>
          <w:lang w:eastAsia="ar-SA"/>
        </w:rPr>
        <w:t xml:space="preserve">wpisu w dokumentacji eksploatacji sprzętu </w:t>
      </w:r>
      <w:r>
        <w:rPr>
          <w:rStyle w:val="Domylnaczcionkaakapitu1"/>
          <w:rFonts w:asciiTheme="minorHAnsi" w:hAnsiTheme="minorHAnsi" w:cstheme="minorHAnsi"/>
          <w:bCs/>
          <w:sz w:val="20"/>
          <w:szCs w:val="20"/>
          <w:lang w:eastAsia="ar-SA"/>
        </w:rPr>
        <w:t>(</w:t>
      </w:r>
      <w:r w:rsidRPr="00965CE1">
        <w:rPr>
          <w:rStyle w:val="Domylnaczcionkaakapitu1"/>
          <w:rFonts w:asciiTheme="minorHAnsi" w:hAnsiTheme="minorHAnsi" w:cstheme="minorHAnsi"/>
          <w:bCs/>
          <w:sz w:val="20"/>
          <w:szCs w:val="20"/>
          <w:lang w:eastAsia="ar-SA"/>
        </w:rPr>
        <w:t>paszpor</w:t>
      </w:r>
      <w:r>
        <w:rPr>
          <w:rStyle w:val="Domylnaczcionkaakapitu1"/>
          <w:rFonts w:asciiTheme="minorHAnsi" w:hAnsiTheme="minorHAnsi" w:cstheme="minorHAnsi"/>
          <w:bCs/>
          <w:sz w:val="20"/>
          <w:szCs w:val="20"/>
          <w:lang w:eastAsia="ar-SA"/>
        </w:rPr>
        <w:t>cie</w:t>
      </w:r>
      <w:r w:rsidRPr="00965CE1">
        <w:rPr>
          <w:rStyle w:val="Domylnaczcionkaakapitu1"/>
          <w:rFonts w:asciiTheme="minorHAnsi" w:hAnsiTheme="minorHAnsi" w:cstheme="minorHAnsi"/>
          <w:bCs/>
          <w:sz w:val="20"/>
          <w:szCs w:val="20"/>
          <w:lang w:eastAsia="ar-SA"/>
        </w:rPr>
        <w:t xml:space="preserve"> techniczn</w:t>
      </w:r>
      <w:r>
        <w:rPr>
          <w:rStyle w:val="Domylnaczcionkaakapitu1"/>
          <w:rFonts w:asciiTheme="minorHAnsi" w:hAnsiTheme="minorHAnsi" w:cstheme="minorHAnsi"/>
          <w:bCs/>
          <w:sz w:val="20"/>
          <w:szCs w:val="20"/>
          <w:lang w:eastAsia="ar-SA"/>
        </w:rPr>
        <w:t xml:space="preserve">ym) </w:t>
      </w:r>
      <w:r w:rsidRPr="00965CE1">
        <w:rPr>
          <w:rStyle w:val="Domylnaczcionkaakapitu1"/>
          <w:rFonts w:asciiTheme="minorHAnsi" w:hAnsiTheme="minorHAnsi" w:cstheme="minorHAnsi"/>
          <w:color w:val="000000"/>
          <w:sz w:val="20"/>
          <w:szCs w:val="20"/>
          <w:lang w:eastAsia="ar-SA"/>
        </w:rPr>
        <w:t>zawierającego w szczególności: datę przeprowadzonych czynności (dzień, miesiąc i rok), rodzaj przeprowadzon</w:t>
      </w:r>
      <w:r>
        <w:rPr>
          <w:rStyle w:val="Domylnaczcionkaakapitu1"/>
          <w:rFonts w:asciiTheme="minorHAnsi" w:hAnsiTheme="minorHAnsi" w:cstheme="minorHAnsi"/>
          <w:color w:val="000000"/>
          <w:sz w:val="20"/>
          <w:szCs w:val="20"/>
          <w:lang w:eastAsia="ar-SA"/>
        </w:rPr>
        <w:t>ego przeglądu, ocenę urządzenia</w:t>
      </w:r>
      <w:r w:rsidRPr="00965CE1">
        <w:rPr>
          <w:rStyle w:val="Domylnaczcionkaakapitu1"/>
          <w:rFonts w:asciiTheme="minorHAnsi" w:hAnsiTheme="minorHAnsi" w:cstheme="minorHAnsi"/>
          <w:color w:val="000000"/>
          <w:sz w:val="20"/>
          <w:szCs w:val="20"/>
          <w:lang w:eastAsia="ar-SA"/>
        </w:rPr>
        <w:t>/aparatury (sprawny/niesprawny) oraz termin zalecanego kolejnego przeglądu</w:t>
      </w:r>
      <w:r>
        <w:rPr>
          <w:rStyle w:val="Domylnaczcionkaakapitu1"/>
          <w:rFonts w:asciiTheme="minorHAnsi" w:hAnsiTheme="minorHAnsi" w:cstheme="minorHAnsi"/>
          <w:color w:val="000000"/>
          <w:sz w:val="20"/>
          <w:szCs w:val="20"/>
          <w:lang w:eastAsia="ar-SA"/>
        </w:rPr>
        <w:t>,</w:t>
      </w:r>
      <w:r w:rsidRPr="00965CE1">
        <w:rPr>
          <w:rStyle w:val="Domylnaczcionkaakapitu1"/>
          <w:rFonts w:asciiTheme="minorHAnsi" w:hAnsiTheme="minorHAnsi" w:cstheme="minorHAnsi"/>
          <w:color w:val="000000"/>
          <w:sz w:val="20"/>
          <w:szCs w:val="20"/>
          <w:lang w:eastAsia="ar-SA"/>
        </w:rPr>
        <w:t xml:space="preserve"> pieczęć i podpis osoby wykonującej przegląd;</w:t>
      </w:r>
    </w:p>
    <w:p w:rsidR="00392FB4" w:rsidRPr="00674882" w:rsidRDefault="00392FB4" w:rsidP="00392FB4">
      <w:pPr>
        <w:numPr>
          <w:ilvl w:val="0"/>
          <w:numId w:val="51"/>
        </w:numPr>
        <w:ind w:left="1418"/>
        <w:jc w:val="both"/>
        <w:rPr>
          <w:rFonts w:ascii="Calibri" w:hAnsi="Calibri"/>
          <w:bCs/>
          <w:sz w:val="20"/>
        </w:rPr>
      </w:pPr>
      <w:r w:rsidRPr="00674882">
        <w:rPr>
          <w:rFonts w:ascii="Calibri" w:hAnsi="Calibri"/>
          <w:bCs/>
          <w:sz w:val="20"/>
        </w:rPr>
        <w:t>wystawianie</w:t>
      </w:r>
      <w:r>
        <w:rPr>
          <w:rFonts w:ascii="Calibri" w:hAnsi="Calibri"/>
          <w:bCs/>
          <w:sz w:val="20"/>
        </w:rPr>
        <w:t>, indywidualnie dla każdego urządzenia,</w:t>
      </w:r>
      <w:r w:rsidRPr="00674882">
        <w:rPr>
          <w:rFonts w:ascii="Calibri" w:hAnsi="Calibri"/>
          <w:bCs/>
          <w:sz w:val="20"/>
        </w:rPr>
        <w:t xml:space="preserve"> raportu serwisowego (czytelnie wypełniony, z podaniem wykonanych prac, wymienionych części eksploatacyjnych, użytych mierników i urządzeń pomiarowych oraz podaniem numeru inwentaryzacyjnego i numeru fabrycznego urządzenia)</w:t>
      </w:r>
      <w:r>
        <w:rPr>
          <w:rFonts w:ascii="Calibri" w:hAnsi="Calibri"/>
          <w:bCs/>
          <w:sz w:val="20"/>
        </w:rPr>
        <w:t xml:space="preserve"> zgodnie z zaleceniami producenta</w:t>
      </w:r>
      <w:r w:rsidRPr="00674882">
        <w:rPr>
          <w:rFonts w:ascii="Calibri" w:hAnsi="Calibri"/>
          <w:bCs/>
          <w:sz w:val="20"/>
        </w:rPr>
        <w:t>;</w:t>
      </w:r>
    </w:p>
    <w:p w:rsidR="00392FB4" w:rsidRPr="006B66B5" w:rsidRDefault="00392FB4" w:rsidP="00392FB4">
      <w:pPr>
        <w:numPr>
          <w:ilvl w:val="0"/>
          <w:numId w:val="51"/>
        </w:numPr>
        <w:ind w:left="1418"/>
        <w:jc w:val="both"/>
        <w:rPr>
          <w:rFonts w:ascii="Calibri" w:hAnsi="Calibri"/>
          <w:bCs/>
          <w:sz w:val="20"/>
        </w:rPr>
      </w:pPr>
      <w:r w:rsidRPr="006B66B5">
        <w:rPr>
          <w:rFonts w:ascii="Calibri" w:hAnsi="Calibri"/>
          <w:bCs/>
          <w:sz w:val="20"/>
        </w:rPr>
        <w:t xml:space="preserve">wymianę pakietów serwisowych oraz jeśli dotyczy </w:t>
      </w:r>
      <w:r>
        <w:rPr>
          <w:rFonts w:ascii="Calibri" w:hAnsi="Calibri"/>
          <w:bCs/>
          <w:sz w:val="20"/>
        </w:rPr>
        <w:t xml:space="preserve">- </w:t>
      </w:r>
      <w:r w:rsidRPr="006B66B5">
        <w:rPr>
          <w:rFonts w:ascii="Calibri" w:hAnsi="Calibri"/>
          <w:bCs/>
          <w:sz w:val="20"/>
        </w:rPr>
        <w:t>akumulatorów;</w:t>
      </w:r>
    </w:p>
    <w:p w:rsidR="00392FB4" w:rsidRPr="006B66B5" w:rsidRDefault="00392FB4" w:rsidP="00392FB4">
      <w:pPr>
        <w:numPr>
          <w:ilvl w:val="0"/>
          <w:numId w:val="51"/>
        </w:numPr>
        <w:ind w:left="1418"/>
        <w:jc w:val="both"/>
        <w:rPr>
          <w:rFonts w:ascii="Calibri" w:hAnsi="Calibri"/>
          <w:bCs/>
          <w:sz w:val="20"/>
        </w:rPr>
      </w:pPr>
      <w:r w:rsidRPr="006B66B5">
        <w:rPr>
          <w:rFonts w:ascii="Calibri" w:hAnsi="Calibri"/>
          <w:bCs/>
          <w:sz w:val="20"/>
        </w:rPr>
        <w:t>legalizację (jeżeli urządzenie podlega legalizacji);</w:t>
      </w:r>
    </w:p>
    <w:p w:rsidR="00392FB4" w:rsidRPr="006B66B5" w:rsidRDefault="00392FB4" w:rsidP="00392FB4">
      <w:pPr>
        <w:numPr>
          <w:ilvl w:val="0"/>
          <w:numId w:val="51"/>
        </w:numPr>
        <w:ind w:left="1418"/>
        <w:jc w:val="both"/>
        <w:rPr>
          <w:rFonts w:ascii="Calibri" w:hAnsi="Calibri"/>
          <w:bCs/>
          <w:sz w:val="20"/>
        </w:rPr>
      </w:pPr>
      <w:r w:rsidRPr="006B66B5">
        <w:rPr>
          <w:rFonts w:ascii="Calibri" w:hAnsi="Calibri"/>
          <w:bCs/>
          <w:sz w:val="20"/>
        </w:rPr>
        <w:t xml:space="preserve">kalibrację. </w:t>
      </w:r>
      <w:r w:rsidRPr="006B66B5">
        <w:rPr>
          <w:rFonts w:ascii="Calibri" w:hAnsi="Calibri" w:cs="Calibri"/>
          <w:sz w:val="20"/>
        </w:rPr>
        <w:t xml:space="preserve">W przypadku wykonywania kalibracji -testy parametrów medycznych wykonywane przy użyciu </w:t>
      </w:r>
      <w:r>
        <w:rPr>
          <w:rFonts w:ascii="Calibri" w:hAnsi="Calibri" w:cs="Calibri"/>
          <w:sz w:val="20"/>
        </w:rPr>
        <w:t xml:space="preserve">legalizowanych </w:t>
      </w:r>
      <w:r w:rsidRPr="006B66B5">
        <w:rPr>
          <w:rFonts w:ascii="Calibri" w:hAnsi="Calibri" w:cs="Calibri"/>
          <w:sz w:val="20"/>
        </w:rPr>
        <w:t>testerów funkcyjnych, m.in.:</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saturacja SPO2</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ciśnienie nieinwazyjne NIBP</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ciśnienie inwazyjne IBP</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respiracja</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symulacja EKG w pełnym zakresie</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symulacja temperatury 24-42</w:t>
      </w:r>
      <w:r>
        <w:rPr>
          <w:rFonts w:ascii="Calibri" w:hAnsi="Calibri" w:cs="Calibri"/>
          <w:sz w:val="20"/>
        </w:rPr>
        <w:t>°</w:t>
      </w:r>
      <w:r w:rsidRPr="006B66B5">
        <w:rPr>
          <w:rFonts w:ascii="Calibri" w:hAnsi="Calibri" w:cs="Calibri"/>
          <w:sz w:val="20"/>
        </w:rPr>
        <w:t>C</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testy szczelności</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testy pomp infuzyjnych</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przepływ ml/min</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 xml:space="preserve">ciśnienie toru </w:t>
      </w:r>
      <w:proofErr w:type="spellStart"/>
      <w:r w:rsidRPr="006B66B5">
        <w:rPr>
          <w:rFonts w:ascii="Calibri" w:hAnsi="Calibri" w:cs="Calibri"/>
          <w:sz w:val="20"/>
        </w:rPr>
        <w:t>strzykawkowego</w:t>
      </w:r>
      <w:proofErr w:type="spellEnd"/>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bolus</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testy defibrylatorów</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pomiar energii wyjściowych (metoda dwufazowa) –kardiowersja</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opóźnienie czasowe</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symulacja arytmii EKG</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charakterystyki oscyloskopowe rozładowanie energii</w:t>
      </w:r>
      <w:r>
        <w:rPr>
          <w:rFonts w:ascii="Calibri" w:hAnsi="Calibri" w:cs="Calibri"/>
          <w:sz w:val="20"/>
        </w:rPr>
        <w:t>,</w:t>
      </w:r>
    </w:p>
    <w:p w:rsidR="00392FB4" w:rsidRPr="006B66B5" w:rsidRDefault="00392FB4" w:rsidP="00392FB4">
      <w:pPr>
        <w:pStyle w:val="Akapitzlist"/>
        <w:widowControl/>
        <w:numPr>
          <w:ilvl w:val="0"/>
          <w:numId w:val="52"/>
        </w:numPr>
        <w:tabs>
          <w:tab w:val="clear" w:pos="0"/>
        </w:tabs>
        <w:suppressAutoHyphens w:val="0"/>
        <w:spacing w:line="240" w:lineRule="auto"/>
        <w:rPr>
          <w:rFonts w:ascii="Calibri" w:hAnsi="Calibri"/>
          <w:bCs/>
          <w:sz w:val="20"/>
        </w:rPr>
      </w:pPr>
      <w:r w:rsidRPr="006B66B5">
        <w:rPr>
          <w:rFonts w:ascii="Calibri" w:hAnsi="Calibri" w:cs="Calibri"/>
          <w:sz w:val="20"/>
        </w:rPr>
        <w:t>parametry fizyczne: ciśnienie, objętość, promieniowanie UV, prędkość obrotowa itp.</w:t>
      </w:r>
      <w:r w:rsidRPr="006B66B5">
        <w:rPr>
          <w:rFonts w:ascii="Calibri" w:hAnsi="Calibri"/>
          <w:bCs/>
          <w:sz w:val="20"/>
        </w:rPr>
        <w:t>;</w:t>
      </w:r>
    </w:p>
    <w:p w:rsidR="00392FB4" w:rsidRPr="0039397D" w:rsidRDefault="00392FB4" w:rsidP="00392FB4">
      <w:pPr>
        <w:numPr>
          <w:ilvl w:val="0"/>
          <w:numId w:val="51"/>
        </w:numPr>
        <w:ind w:left="1418"/>
        <w:jc w:val="both"/>
        <w:rPr>
          <w:rFonts w:ascii="Calibri" w:hAnsi="Calibri" w:cs="Calibri"/>
          <w:bCs/>
          <w:color w:val="FF0000"/>
          <w:sz w:val="20"/>
        </w:rPr>
      </w:pPr>
      <w:r w:rsidRPr="00C45A92">
        <w:rPr>
          <w:rFonts w:ascii="Calibri" w:hAnsi="Calibri" w:cs="Calibri"/>
          <w:sz w:val="20"/>
        </w:rPr>
        <w:t>wykonanie i wystawienie</w:t>
      </w:r>
      <w:r>
        <w:rPr>
          <w:rFonts w:ascii="Calibri" w:hAnsi="Calibri" w:cs="Calibri"/>
          <w:sz w:val="20"/>
        </w:rPr>
        <w:t xml:space="preserve"> </w:t>
      </w:r>
      <w:r w:rsidRPr="00C206CE">
        <w:rPr>
          <w:rFonts w:ascii="Calibri" w:hAnsi="Calibri" w:cs="Calibri"/>
          <w:sz w:val="20"/>
        </w:rPr>
        <w:t>protok</w:t>
      </w:r>
      <w:r>
        <w:rPr>
          <w:rFonts w:ascii="Calibri" w:hAnsi="Calibri" w:cs="Calibri"/>
          <w:sz w:val="20"/>
        </w:rPr>
        <w:t>o</w:t>
      </w:r>
      <w:r w:rsidRPr="00C206CE">
        <w:rPr>
          <w:rFonts w:ascii="Calibri" w:hAnsi="Calibri" w:cs="Calibri"/>
          <w:sz w:val="20"/>
        </w:rPr>
        <w:t>ł</w:t>
      </w:r>
      <w:r>
        <w:rPr>
          <w:rFonts w:ascii="Calibri" w:hAnsi="Calibri" w:cs="Calibri"/>
          <w:sz w:val="20"/>
        </w:rPr>
        <w:t xml:space="preserve">u </w:t>
      </w:r>
      <w:r w:rsidRPr="00C206CE">
        <w:rPr>
          <w:rFonts w:ascii="Calibri" w:hAnsi="Calibri" w:cs="Calibri"/>
          <w:sz w:val="20"/>
        </w:rPr>
        <w:t>testu bezpieczeństwa zgodn</w:t>
      </w:r>
      <w:r>
        <w:rPr>
          <w:rFonts w:ascii="Calibri" w:hAnsi="Calibri" w:cs="Calibri"/>
          <w:sz w:val="20"/>
        </w:rPr>
        <w:t>ego</w:t>
      </w:r>
      <w:r w:rsidRPr="00C206CE">
        <w:rPr>
          <w:rFonts w:ascii="Calibri" w:hAnsi="Calibri" w:cs="Calibri"/>
          <w:sz w:val="20"/>
        </w:rPr>
        <w:t xml:space="preserve"> z obowiązującą normą IEC 62353 lub inną równoważną (w przypadku urządzeń elektrycznych).</w:t>
      </w:r>
      <w:r>
        <w:rPr>
          <w:rFonts w:ascii="Calibri" w:hAnsi="Calibri" w:cs="Calibri"/>
          <w:sz w:val="20"/>
        </w:rPr>
        <w:t xml:space="preserve"> </w:t>
      </w:r>
      <w:r w:rsidRPr="00C206CE">
        <w:rPr>
          <w:rFonts w:ascii="Calibri" w:hAnsi="Calibri" w:cs="Calibri"/>
          <w:sz w:val="20"/>
        </w:rPr>
        <w:t>Wynik badania drukowany bezpośrednio z urządzenia testującego (wymóg). W protokole</w:t>
      </w:r>
      <w:r>
        <w:rPr>
          <w:rFonts w:ascii="Calibri" w:hAnsi="Calibri" w:cs="Calibri"/>
          <w:sz w:val="20"/>
        </w:rPr>
        <w:t xml:space="preserve"> musi być podany typ i numer urządzenia oraz załączona kopia świadectwa wzorcowania urządzenia.</w:t>
      </w:r>
    </w:p>
    <w:p w:rsidR="00392FB4" w:rsidRDefault="00392FB4" w:rsidP="00392FB4">
      <w:pPr>
        <w:pStyle w:val="NormalnyWeb"/>
        <w:spacing w:before="0" w:beforeAutospacing="0" w:after="0" w:afterAutospacing="0"/>
        <w:ind w:left="1701" w:hanging="283"/>
        <w:jc w:val="left"/>
        <w:rPr>
          <w:rFonts w:ascii="Calibri" w:hAnsi="Calibri" w:cs="Calibri"/>
          <w:b/>
          <w:bCs/>
        </w:rPr>
      </w:pPr>
      <w:r w:rsidRPr="006C3171">
        <w:rPr>
          <w:rFonts w:ascii="Calibri" w:hAnsi="Calibri" w:cs="Calibri"/>
          <w:b/>
          <w:bCs/>
        </w:rPr>
        <w:t>Zakres testów bezpieczeństwa zgodny z obowiązującą normą IEC 62353 lub równoważną</w:t>
      </w:r>
      <w:r>
        <w:rPr>
          <w:rFonts w:ascii="Calibri" w:hAnsi="Calibri" w:cs="Calibri"/>
          <w:b/>
          <w:bCs/>
        </w:rPr>
        <w:t>:</w:t>
      </w:r>
    </w:p>
    <w:p w:rsidR="00392FB4" w:rsidRDefault="00392FB4" w:rsidP="00392FB4">
      <w:pPr>
        <w:pStyle w:val="NormalnyWeb"/>
        <w:spacing w:before="0" w:beforeAutospacing="0" w:after="0" w:afterAutospacing="0"/>
        <w:ind w:left="1701" w:hanging="283"/>
        <w:jc w:val="left"/>
        <w:rPr>
          <w:rFonts w:ascii="Calibri" w:hAnsi="Calibri" w:cs="Calibri"/>
        </w:rPr>
      </w:pPr>
      <w:r w:rsidRPr="006C3171">
        <w:rPr>
          <w:rFonts w:ascii="Calibri" w:hAnsi="Calibri" w:cs="Calibri"/>
          <w:b/>
          <w:bCs/>
        </w:rPr>
        <w:t>1</w:t>
      </w:r>
      <w:r>
        <w:rPr>
          <w:rFonts w:ascii="Calibri" w:hAnsi="Calibri" w:cs="Calibri"/>
          <w:b/>
          <w:bCs/>
        </w:rPr>
        <w:t xml:space="preserve">) </w:t>
      </w:r>
      <w:r w:rsidRPr="006C3171">
        <w:rPr>
          <w:rFonts w:ascii="Calibri" w:hAnsi="Calibri" w:cs="Calibri"/>
          <w:b/>
          <w:bCs/>
        </w:rPr>
        <w:t xml:space="preserve"> Oględziny:</w:t>
      </w:r>
      <w:r w:rsidRPr="006C3171">
        <w:rPr>
          <w:rFonts w:ascii="Calibri" w:hAnsi="Calibri" w:cs="Calibri"/>
          <w:b/>
          <w:bCs/>
        </w:rPr>
        <w:br/>
      </w:r>
      <w:r w:rsidRPr="006C3171">
        <w:rPr>
          <w:rFonts w:ascii="Calibri" w:hAnsi="Calibri" w:cs="Calibri"/>
        </w:rPr>
        <w:t>- przewód uziemiający</w:t>
      </w:r>
      <w:r w:rsidRPr="006C3171">
        <w:rPr>
          <w:rFonts w:ascii="Calibri" w:hAnsi="Calibri" w:cs="Calibri"/>
          <w:b/>
          <w:bCs/>
        </w:rPr>
        <w:br/>
      </w:r>
      <w:r w:rsidRPr="006C3171">
        <w:rPr>
          <w:rFonts w:ascii="Calibri" w:hAnsi="Calibri" w:cs="Calibri"/>
        </w:rPr>
        <w:t>- bezpieczniki</w:t>
      </w:r>
      <w:r w:rsidRPr="006C3171">
        <w:rPr>
          <w:rFonts w:ascii="Calibri" w:hAnsi="Calibri" w:cs="Calibri"/>
          <w:b/>
          <w:bCs/>
        </w:rPr>
        <w:br/>
      </w:r>
      <w:r w:rsidRPr="006C3171">
        <w:rPr>
          <w:rFonts w:ascii="Calibri" w:hAnsi="Calibri" w:cs="Calibri"/>
        </w:rPr>
        <w:t>- zanieczyszczenia</w:t>
      </w:r>
      <w:r w:rsidRPr="006C3171">
        <w:rPr>
          <w:rFonts w:ascii="Calibri" w:hAnsi="Calibri" w:cs="Calibri"/>
          <w:b/>
          <w:bCs/>
        </w:rPr>
        <w:br/>
      </w:r>
      <w:r w:rsidRPr="006C3171">
        <w:rPr>
          <w:rFonts w:ascii="Calibri" w:hAnsi="Calibri" w:cs="Calibri"/>
        </w:rPr>
        <w:t>- złącza serwisowe</w:t>
      </w:r>
      <w:r w:rsidRPr="006C3171">
        <w:rPr>
          <w:rFonts w:ascii="Calibri" w:hAnsi="Calibri" w:cs="Calibri"/>
          <w:b/>
          <w:bCs/>
        </w:rPr>
        <w:br/>
      </w:r>
      <w:r w:rsidRPr="006C3171">
        <w:rPr>
          <w:rFonts w:ascii="Calibri" w:hAnsi="Calibri" w:cs="Calibri"/>
        </w:rPr>
        <w:t>- tabliczki znamionowe oznaczenia</w:t>
      </w:r>
    </w:p>
    <w:p w:rsidR="00392FB4" w:rsidRPr="006C3171" w:rsidRDefault="00392FB4" w:rsidP="00392FB4">
      <w:pPr>
        <w:pStyle w:val="NormalnyWeb"/>
        <w:spacing w:before="0" w:beforeAutospacing="0" w:after="0" w:afterAutospacing="0"/>
        <w:ind w:left="1701" w:hanging="283"/>
        <w:jc w:val="left"/>
        <w:rPr>
          <w:rFonts w:ascii="Calibri" w:hAnsi="Calibri" w:cs="Calibri"/>
          <w:lang w:val="de-DE"/>
        </w:rPr>
      </w:pPr>
      <w:r w:rsidRPr="006C3171">
        <w:rPr>
          <w:rFonts w:ascii="Calibri" w:hAnsi="Calibri" w:cs="Calibri"/>
          <w:b/>
          <w:bCs/>
        </w:rPr>
        <w:t>2</w:t>
      </w:r>
      <w:r>
        <w:rPr>
          <w:rFonts w:ascii="Calibri" w:hAnsi="Calibri" w:cs="Calibri"/>
          <w:b/>
          <w:bCs/>
        </w:rPr>
        <w:t>)</w:t>
      </w:r>
      <w:r w:rsidRPr="006C3171">
        <w:rPr>
          <w:rFonts w:ascii="Calibri" w:hAnsi="Calibri" w:cs="Calibri"/>
          <w:b/>
          <w:bCs/>
        </w:rPr>
        <w:t xml:space="preserve"> Pomiary bezpieczeństwa w klasach ochrony I, II, B, BF, CF</w:t>
      </w:r>
      <w:r w:rsidRPr="006C3171">
        <w:rPr>
          <w:rFonts w:ascii="Calibri" w:hAnsi="Calibri" w:cs="Calibri"/>
          <w:lang w:val="de-DE"/>
        </w:rPr>
        <w:br/>
      </w:r>
      <w:r w:rsidRPr="006C3171">
        <w:rPr>
          <w:rFonts w:ascii="Calibri" w:hAnsi="Calibri" w:cs="Calibri"/>
        </w:rPr>
        <w:t>- rezystancja przewodu ochronnego</w:t>
      </w:r>
      <w:r w:rsidRPr="006C3171">
        <w:rPr>
          <w:rFonts w:ascii="Calibri" w:hAnsi="Calibri" w:cs="Calibri"/>
          <w:lang w:val="de-DE"/>
        </w:rPr>
        <w:br/>
      </w:r>
      <w:r w:rsidRPr="006C3171">
        <w:rPr>
          <w:rFonts w:ascii="Calibri" w:hAnsi="Calibri" w:cs="Calibri"/>
        </w:rPr>
        <w:t>- rezystancja izolacji</w:t>
      </w:r>
      <w:r w:rsidRPr="006C3171">
        <w:rPr>
          <w:rFonts w:ascii="Calibri" w:hAnsi="Calibri" w:cs="Calibri"/>
          <w:lang w:val="de-DE"/>
        </w:rPr>
        <w:br/>
      </w:r>
      <w:r w:rsidRPr="006C3171">
        <w:rPr>
          <w:rFonts w:ascii="Calibri" w:hAnsi="Calibri" w:cs="Calibri"/>
        </w:rPr>
        <w:t>- prądy upływu pacjenta metodą: - bezpośrednią, - różnicową, - zastępczą</w:t>
      </w:r>
      <w:r w:rsidRPr="006C3171">
        <w:rPr>
          <w:rFonts w:ascii="Calibri" w:hAnsi="Calibri" w:cs="Calibri"/>
        </w:rPr>
        <w:br/>
        <w:t>- maksymalny pobór mocy</w:t>
      </w:r>
      <w:r w:rsidRPr="006C3171">
        <w:rPr>
          <w:rFonts w:ascii="Calibri" w:hAnsi="Calibri" w:cs="Calibri"/>
          <w:lang w:val="de-DE"/>
        </w:rPr>
        <w:br/>
      </w:r>
      <w:r w:rsidRPr="006C3171">
        <w:rPr>
          <w:rFonts w:ascii="Calibri" w:hAnsi="Calibri" w:cs="Calibri"/>
        </w:rPr>
        <w:t>- maksymalny pobór prądu</w:t>
      </w:r>
    </w:p>
    <w:p w:rsidR="00392FB4" w:rsidRPr="00356494" w:rsidRDefault="00392FB4" w:rsidP="00392FB4">
      <w:pPr>
        <w:numPr>
          <w:ilvl w:val="0"/>
          <w:numId w:val="51"/>
        </w:numPr>
        <w:ind w:left="1418"/>
        <w:jc w:val="both"/>
        <w:rPr>
          <w:rFonts w:ascii="Calibri" w:hAnsi="Calibri"/>
          <w:bCs/>
          <w:color w:val="FF0000"/>
          <w:sz w:val="20"/>
        </w:rPr>
      </w:pPr>
      <w:r>
        <w:rPr>
          <w:rFonts w:ascii="Calibri" w:hAnsi="Calibri"/>
          <w:bCs/>
          <w:sz w:val="20"/>
        </w:rPr>
        <w:t xml:space="preserve">wystawienie </w:t>
      </w:r>
      <w:r w:rsidRPr="00021CCA">
        <w:rPr>
          <w:rFonts w:ascii="Calibri" w:hAnsi="Calibri"/>
          <w:bCs/>
          <w:sz w:val="20"/>
        </w:rPr>
        <w:t>protok</w:t>
      </w:r>
      <w:r>
        <w:rPr>
          <w:rFonts w:ascii="Calibri" w:hAnsi="Calibri"/>
          <w:bCs/>
          <w:sz w:val="20"/>
        </w:rPr>
        <w:t>o</w:t>
      </w:r>
      <w:r w:rsidRPr="00021CCA">
        <w:rPr>
          <w:rFonts w:ascii="Calibri" w:hAnsi="Calibri"/>
          <w:bCs/>
          <w:sz w:val="20"/>
        </w:rPr>
        <w:t>ł</w:t>
      </w:r>
      <w:r>
        <w:rPr>
          <w:rFonts w:ascii="Calibri" w:hAnsi="Calibri"/>
          <w:bCs/>
          <w:sz w:val="20"/>
        </w:rPr>
        <w:t>u</w:t>
      </w:r>
      <w:r w:rsidRPr="00021CCA">
        <w:rPr>
          <w:rFonts w:ascii="Calibri" w:hAnsi="Calibri"/>
          <w:bCs/>
          <w:sz w:val="20"/>
        </w:rPr>
        <w:t xml:space="preserve"> z regulacj</w:t>
      </w:r>
      <w:r>
        <w:rPr>
          <w:rFonts w:ascii="Calibri" w:hAnsi="Calibri"/>
          <w:bCs/>
          <w:sz w:val="20"/>
        </w:rPr>
        <w:t xml:space="preserve">i </w:t>
      </w:r>
      <w:r w:rsidRPr="00021CCA">
        <w:rPr>
          <w:rFonts w:ascii="Calibri" w:hAnsi="Calibri"/>
          <w:bCs/>
          <w:sz w:val="20"/>
        </w:rPr>
        <w:t>wymaganych przez producenta sprzętu parametrów (testy parametrów medycznych wykonywane przy użyciu kalibrowanych testerów funkcyjnych)</w:t>
      </w:r>
      <w:r>
        <w:rPr>
          <w:rFonts w:ascii="Calibri" w:hAnsi="Calibri"/>
          <w:bCs/>
          <w:sz w:val="20"/>
        </w:rPr>
        <w:t>. W protokole należy podać typ i numer urządzenia oraz dołączyć kopię świadectwa wzorcowania,</w:t>
      </w:r>
    </w:p>
    <w:p w:rsidR="00392FB4" w:rsidRPr="00356494" w:rsidRDefault="00392FB4" w:rsidP="00392FB4">
      <w:pPr>
        <w:numPr>
          <w:ilvl w:val="0"/>
          <w:numId w:val="51"/>
        </w:numPr>
        <w:ind w:left="1418"/>
        <w:jc w:val="both"/>
        <w:rPr>
          <w:rFonts w:asciiTheme="minorHAnsi" w:hAnsiTheme="minorHAnsi" w:cstheme="minorHAnsi"/>
          <w:bCs/>
          <w:color w:val="FF0000"/>
          <w:sz w:val="20"/>
          <w:szCs w:val="20"/>
        </w:rPr>
      </w:pPr>
      <w:r w:rsidRPr="00356494">
        <w:rPr>
          <w:rFonts w:asciiTheme="minorHAnsi" w:hAnsiTheme="minorHAnsi" w:cstheme="minorHAnsi"/>
          <w:bCs/>
          <w:sz w:val="20"/>
          <w:szCs w:val="20"/>
          <w:lang w:eastAsia="ar-SA"/>
        </w:rPr>
        <w:t>ocena techniczna (wystawianie orzeczeń technicznych) dla celów inwentaryzacyjnych, celowości naprawy – te czynności Wykonawca będzie podejmował na wezwanie Zamawiającego</w:t>
      </w:r>
      <w:r>
        <w:rPr>
          <w:rFonts w:asciiTheme="minorHAnsi" w:hAnsiTheme="minorHAnsi" w:cstheme="minorHAnsi"/>
          <w:bCs/>
          <w:sz w:val="20"/>
          <w:szCs w:val="20"/>
          <w:lang w:eastAsia="ar-SA"/>
        </w:rPr>
        <w:t>;</w:t>
      </w:r>
    </w:p>
    <w:p w:rsidR="00392FB4" w:rsidRPr="00AA68DA" w:rsidRDefault="00392FB4" w:rsidP="00392FB4">
      <w:pPr>
        <w:numPr>
          <w:ilvl w:val="0"/>
          <w:numId w:val="51"/>
        </w:numPr>
        <w:ind w:left="1418"/>
        <w:jc w:val="both"/>
        <w:rPr>
          <w:rFonts w:ascii="Calibri" w:hAnsi="Calibri"/>
          <w:bCs/>
          <w:sz w:val="20"/>
        </w:rPr>
      </w:pPr>
      <w:r w:rsidRPr="00AA68DA">
        <w:rPr>
          <w:rFonts w:ascii="Calibri" w:hAnsi="Calibri"/>
          <w:bCs/>
          <w:sz w:val="20"/>
        </w:rPr>
        <w:t>wystawienie protokołu wykonania testów specjalistycznych aparatury RTG/cechowani</w:t>
      </w:r>
      <w:r>
        <w:rPr>
          <w:rFonts w:ascii="Calibri" w:hAnsi="Calibri"/>
          <w:bCs/>
          <w:sz w:val="20"/>
        </w:rPr>
        <w:t xml:space="preserve">a spirometrów – w częściach, których dotyczy </w:t>
      </w:r>
      <w:r w:rsidRPr="00AA68DA">
        <w:rPr>
          <w:rFonts w:ascii="Calibri" w:hAnsi="Calibri"/>
          <w:bCs/>
          <w:sz w:val="20"/>
        </w:rPr>
        <w:t>(wykonywane przy użyciu kalibrowanych testerów funkcyjnych)</w:t>
      </w:r>
      <w:r>
        <w:rPr>
          <w:rFonts w:ascii="Calibri" w:hAnsi="Calibri"/>
          <w:bCs/>
          <w:sz w:val="20"/>
        </w:rPr>
        <w:t>. W protokole należy podać typ i numer urządzenia oraz dołączyć kopie świadectwa wzorcowania</w:t>
      </w:r>
      <w:r w:rsidRPr="00AA68DA">
        <w:rPr>
          <w:rFonts w:ascii="Calibri" w:hAnsi="Calibri"/>
          <w:bCs/>
          <w:sz w:val="20"/>
        </w:rPr>
        <w:t>;</w:t>
      </w:r>
    </w:p>
    <w:p w:rsidR="00392FB4" w:rsidRDefault="00392FB4" w:rsidP="00392FB4">
      <w:pPr>
        <w:numPr>
          <w:ilvl w:val="0"/>
          <w:numId w:val="51"/>
        </w:numPr>
        <w:ind w:left="1418"/>
        <w:jc w:val="both"/>
        <w:rPr>
          <w:rFonts w:ascii="Calibri" w:hAnsi="Calibri"/>
          <w:bCs/>
          <w:sz w:val="20"/>
        </w:rPr>
      </w:pPr>
      <w:r w:rsidRPr="007953C8">
        <w:rPr>
          <w:rFonts w:ascii="Calibri" w:hAnsi="Calibri"/>
          <w:bCs/>
          <w:sz w:val="20"/>
        </w:rPr>
        <w:t>wykonanie czynności wymaganych i zgodnych z zaleceniami producenta dla poszczególnych urządzeń, a związanych z prawidłową eksploatacją sprzętu lub aparatury medycznej;</w:t>
      </w:r>
    </w:p>
    <w:p w:rsidR="00392FB4" w:rsidRPr="007953C8" w:rsidRDefault="00392FB4" w:rsidP="00392FB4">
      <w:pPr>
        <w:numPr>
          <w:ilvl w:val="0"/>
          <w:numId w:val="51"/>
        </w:numPr>
        <w:ind w:left="1418"/>
        <w:jc w:val="both"/>
        <w:rPr>
          <w:rFonts w:ascii="Calibri" w:hAnsi="Calibri"/>
          <w:bCs/>
          <w:sz w:val="20"/>
        </w:rPr>
      </w:pPr>
      <w:r>
        <w:rPr>
          <w:rFonts w:ascii="Calibri" w:hAnsi="Calibri"/>
          <w:bCs/>
          <w:sz w:val="20"/>
        </w:rPr>
        <w:lastRenderedPageBreak/>
        <w:t>Zamawiający wymaga od Wykonawcy wystawienia certyfikatu jakości i bezpieczeństwa dla każdego urządzenia dopuszczonego do użytkowania w którym zawarta ma być klauzula zgodności urządzenia z wymogami producenta.</w:t>
      </w:r>
    </w:p>
    <w:p w:rsidR="00392FB4" w:rsidRPr="00A21F52" w:rsidRDefault="00392FB4" w:rsidP="00392FB4">
      <w:pPr>
        <w:pStyle w:val="Akapitzlist"/>
        <w:numPr>
          <w:ilvl w:val="0"/>
          <w:numId w:val="50"/>
        </w:numPr>
        <w:ind w:left="426"/>
        <w:rPr>
          <w:rFonts w:ascii="Calibri" w:hAnsi="Calibri" w:cs="Tahoma"/>
          <w:sz w:val="20"/>
        </w:rPr>
      </w:pPr>
      <w:r w:rsidRPr="00A21F52">
        <w:rPr>
          <w:rFonts w:ascii="Calibri" w:hAnsi="Calibri" w:cs="Tahoma"/>
          <w:sz w:val="20"/>
        </w:rPr>
        <w:t>Usługa będzie realizowana w niżej wymienionych siedzibach Zamawiającego:</w:t>
      </w:r>
    </w:p>
    <w:p w:rsidR="00392FB4" w:rsidRPr="00A03B34" w:rsidRDefault="00392FB4" w:rsidP="00DF2831">
      <w:pPr>
        <w:pStyle w:val="Akapitzlist"/>
        <w:tabs>
          <w:tab w:val="left" w:pos="709"/>
        </w:tabs>
        <w:spacing w:line="240" w:lineRule="auto"/>
        <w:ind w:left="709"/>
        <w:rPr>
          <w:rFonts w:ascii="Calibri" w:hAnsi="Calibri" w:cs="Tahoma"/>
          <w:sz w:val="20"/>
        </w:rPr>
      </w:pPr>
      <w:r w:rsidRPr="00A03B34">
        <w:rPr>
          <w:rFonts w:ascii="Calibri" w:hAnsi="Calibri" w:cs="Tahoma"/>
          <w:sz w:val="20"/>
        </w:rPr>
        <w:t xml:space="preserve">- </w:t>
      </w:r>
      <w:r>
        <w:rPr>
          <w:rFonts w:ascii="Calibri" w:hAnsi="Calibri" w:cs="Tahoma"/>
          <w:sz w:val="20"/>
        </w:rPr>
        <w:t xml:space="preserve">Szpital </w:t>
      </w:r>
      <w:r w:rsidRPr="00A03B34">
        <w:rPr>
          <w:rFonts w:ascii="Calibri" w:hAnsi="Calibri" w:cs="Tahoma"/>
          <w:sz w:val="20"/>
        </w:rPr>
        <w:t>Chorób Płuc</w:t>
      </w:r>
      <w:r>
        <w:rPr>
          <w:rFonts w:ascii="Calibri" w:hAnsi="Calibri" w:cs="Tahoma"/>
          <w:sz w:val="20"/>
        </w:rPr>
        <w:t xml:space="preserve"> im. Bł. Ojca Rafała Chylińskiego </w:t>
      </w:r>
      <w:r w:rsidRPr="00A03B34">
        <w:rPr>
          <w:rFonts w:ascii="Calibri" w:hAnsi="Calibri" w:cs="Tahoma"/>
          <w:sz w:val="20"/>
        </w:rPr>
        <w:t xml:space="preserve"> w Łodzi, ul. Okólna 181</w:t>
      </w:r>
    </w:p>
    <w:p w:rsidR="00392FB4" w:rsidRPr="00A03B34" w:rsidRDefault="00392FB4" w:rsidP="00392FB4">
      <w:pPr>
        <w:pStyle w:val="Akapitzlist"/>
        <w:tabs>
          <w:tab w:val="left" w:pos="709"/>
        </w:tabs>
        <w:spacing w:line="240" w:lineRule="auto"/>
        <w:ind w:left="709"/>
        <w:rPr>
          <w:rFonts w:ascii="Calibri" w:hAnsi="Calibri" w:cs="Tahoma"/>
          <w:sz w:val="20"/>
        </w:rPr>
      </w:pPr>
      <w:r w:rsidRPr="00A03B34">
        <w:rPr>
          <w:rFonts w:ascii="Calibri" w:hAnsi="Calibri" w:cs="Tahoma"/>
          <w:sz w:val="20"/>
        </w:rPr>
        <w:t>- Specjalistyczny Szpital Gruźlicy, Chorób Płuc i Rehabilitacji w Tuszynie, ul. Szpitalna 5</w:t>
      </w:r>
    </w:p>
    <w:p w:rsidR="00392FB4" w:rsidRPr="00A03B34" w:rsidRDefault="00392FB4" w:rsidP="00392FB4">
      <w:pPr>
        <w:pStyle w:val="Akapitzlist"/>
        <w:tabs>
          <w:tab w:val="left" w:pos="709"/>
        </w:tabs>
        <w:spacing w:line="240" w:lineRule="auto"/>
        <w:ind w:left="709"/>
        <w:rPr>
          <w:rFonts w:ascii="Calibri" w:hAnsi="Calibri" w:cs="Tahoma"/>
          <w:sz w:val="20"/>
        </w:rPr>
      </w:pPr>
      <w:r w:rsidRPr="00A03B34">
        <w:rPr>
          <w:rFonts w:ascii="Calibri" w:hAnsi="Calibri" w:cs="Tahoma"/>
          <w:sz w:val="20"/>
        </w:rPr>
        <w:t>- Przychodnia Chorób Płuc i Alergii Układu Oddechowego Łódź-Widzew, ul. Szpitalna 6</w:t>
      </w:r>
    </w:p>
    <w:p w:rsidR="00392FB4" w:rsidRPr="00A03B34" w:rsidRDefault="00392FB4" w:rsidP="00392FB4">
      <w:pPr>
        <w:pStyle w:val="Akapitzlist"/>
        <w:tabs>
          <w:tab w:val="left" w:pos="709"/>
        </w:tabs>
        <w:spacing w:line="240" w:lineRule="auto"/>
        <w:ind w:left="709"/>
        <w:rPr>
          <w:rFonts w:ascii="Calibri" w:hAnsi="Calibri" w:cs="Tahoma"/>
          <w:sz w:val="20"/>
        </w:rPr>
      </w:pPr>
      <w:r w:rsidRPr="00A03B34">
        <w:rPr>
          <w:rFonts w:ascii="Calibri" w:hAnsi="Calibri" w:cs="Tahoma"/>
          <w:sz w:val="20"/>
        </w:rPr>
        <w:t>- Przychodnia Chorób Płuc i Alergii Układu Oddechowego w Zgierzu, ul. Długa 56</w:t>
      </w:r>
    </w:p>
    <w:p w:rsidR="00392FB4" w:rsidRDefault="00392FB4" w:rsidP="00392FB4">
      <w:pPr>
        <w:pStyle w:val="Akapitzlist"/>
        <w:widowControl/>
        <w:numPr>
          <w:ilvl w:val="0"/>
          <w:numId w:val="50"/>
        </w:numPr>
        <w:tabs>
          <w:tab w:val="clear" w:pos="0"/>
        </w:tabs>
        <w:suppressAutoHyphens w:val="0"/>
        <w:spacing w:line="240" w:lineRule="auto"/>
        <w:ind w:left="426"/>
        <w:rPr>
          <w:rFonts w:ascii="Calibri" w:hAnsi="Calibri" w:cs="Tahoma"/>
          <w:sz w:val="20"/>
        </w:rPr>
      </w:pPr>
      <w:r w:rsidRPr="003007EC">
        <w:rPr>
          <w:rFonts w:ascii="Calibri" w:hAnsi="Calibri" w:cs="Tahoma"/>
          <w:sz w:val="20"/>
        </w:rPr>
        <w:t>W Załączniku nr 2 do SWZ kolorem żółtym został oznaczony sprzęt znajdujący się w obiektach w Łodzi i Zgierzu, a kolorem białym sprzęt znajdujący się w obiekcie w Tuszynie.</w:t>
      </w:r>
    </w:p>
    <w:p w:rsidR="00392FB4" w:rsidRPr="00C615F0" w:rsidRDefault="00392FB4" w:rsidP="00392FB4">
      <w:pPr>
        <w:pStyle w:val="Akapitzlist"/>
        <w:numPr>
          <w:ilvl w:val="0"/>
          <w:numId w:val="50"/>
        </w:numPr>
        <w:ind w:left="426"/>
        <w:rPr>
          <w:rFonts w:ascii="Calibri" w:hAnsi="Calibri" w:cs="Calibri"/>
          <w:sz w:val="20"/>
          <w:szCs w:val="20"/>
        </w:rPr>
      </w:pPr>
      <w:r w:rsidRPr="00C615F0">
        <w:rPr>
          <w:rFonts w:ascii="Calibri" w:hAnsi="Calibri" w:cs="Tahoma"/>
          <w:b/>
          <w:sz w:val="20"/>
        </w:rPr>
        <w:t xml:space="preserve">W częściach nr  </w:t>
      </w:r>
      <w:r>
        <w:rPr>
          <w:rFonts w:ascii="Calibri" w:hAnsi="Calibri" w:cs="Calibri"/>
          <w:b/>
          <w:bCs/>
          <w:sz w:val="20"/>
        </w:rPr>
        <w:t>51, 81, 85</w:t>
      </w:r>
      <w:r w:rsidRPr="00C615F0">
        <w:rPr>
          <w:rFonts w:ascii="Calibri" w:hAnsi="Calibri" w:cs="Calibri"/>
          <w:b/>
          <w:bCs/>
          <w:sz w:val="20"/>
        </w:rPr>
        <w:t xml:space="preserve"> </w:t>
      </w:r>
      <w:r w:rsidRPr="00C615F0">
        <w:rPr>
          <w:rFonts w:ascii="Calibri" w:hAnsi="Calibri" w:cs="Tahoma"/>
          <w:b/>
          <w:sz w:val="20"/>
        </w:rPr>
        <w:t>został wykazany sprzęt objęty umową użyczenia</w:t>
      </w:r>
      <w:r w:rsidRPr="00C615F0">
        <w:rPr>
          <w:rFonts w:ascii="Calibri" w:hAnsi="Calibri" w:cs="Tahoma"/>
          <w:sz w:val="20"/>
        </w:rPr>
        <w:t xml:space="preserve">. </w:t>
      </w:r>
    </w:p>
    <w:p w:rsidR="00392FB4" w:rsidRPr="006F5FC5" w:rsidRDefault="00392FB4" w:rsidP="00392FB4">
      <w:pPr>
        <w:ind w:left="426"/>
        <w:jc w:val="both"/>
        <w:rPr>
          <w:rFonts w:ascii="Calibri" w:hAnsi="Calibri" w:cs="Calibri"/>
          <w:bCs/>
          <w:sz w:val="20"/>
        </w:rPr>
      </w:pPr>
      <w:r w:rsidRPr="006F5FC5">
        <w:rPr>
          <w:rFonts w:ascii="Calibri" w:hAnsi="Calibri" w:cs="Tahoma"/>
          <w:b/>
          <w:sz w:val="20"/>
        </w:rPr>
        <w:t xml:space="preserve"> </w:t>
      </w:r>
      <w:r w:rsidRPr="006F5FC5">
        <w:rPr>
          <w:rFonts w:ascii="Calibri" w:hAnsi="Calibri" w:cs="Calibri"/>
          <w:bCs/>
          <w:sz w:val="20"/>
        </w:rPr>
        <w:t>W związku z powyższym Zamawiający przez cały okres trwania umowy wymaga:</w:t>
      </w:r>
    </w:p>
    <w:p w:rsidR="00392FB4" w:rsidRDefault="00392FB4" w:rsidP="00392FB4">
      <w:pPr>
        <w:pStyle w:val="Akapitzlist"/>
        <w:numPr>
          <w:ilvl w:val="0"/>
          <w:numId w:val="53"/>
        </w:numPr>
        <w:ind w:left="1134"/>
        <w:rPr>
          <w:rFonts w:ascii="Calibri" w:hAnsi="Calibri" w:cs="Calibri"/>
          <w:bCs/>
          <w:sz w:val="20"/>
        </w:rPr>
      </w:pPr>
      <w:r w:rsidRPr="006F5FC5">
        <w:rPr>
          <w:rFonts w:ascii="Calibri" w:hAnsi="Calibri" w:cs="Calibri"/>
          <w:bCs/>
          <w:sz w:val="20"/>
        </w:rPr>
        <w:t xml:space="preserve">od Wykonawcy, </w:t>
      </w:r>
      <w:r>
        <w:rPr>
          <w:rFonts w:ascii="Calibri" w:hAnsi="Calibri" w:cs="Calibri"/>
          <w:bCs/>
          <w:sz w:val="20"/>
        </w:rPr>
        <w:t xml:space="preserve">który jest </w:t>
      </w:r>
      <w:r w:rsidRPr="001C6D80">
        <w:rPr>
          <w:rFonts w:ascii="Calibri" w:hAnsi="Calibri" w:cs="Calibri"/>
          <w:bCs/>
          <w:sz w:val="20"/>
          <w:u w:val="single"/>
        </w:rPr>
        <w:t>autoryzowanym przedstawicielem</w:t>
      </w:r>
      <w:r w:rsidRPr="006F5FC5">
        <w:rPr>
          <w:rFonts w:ascii="Calibri" w:hAnsi="Calibri" w:cs="Calibri"/>
          <w:bCs/>
          <w:sz w:val="20"/>
        </w:rPr>
        <w:t xml:space="preserve"> producenta lub importera sprzętu lub aparatury medycznej</w:t>
      </w:r>
      <w:r>
        <w:rPr>
          <w:rFonts w:ascii="Calibri" w:hAnsi="Calibri" w:cs="Calibri"/>
          <w:bCs/>
          <w:sz w:val="20"/>
        </w:rPr>
        <w:t xml:space="preserve">, </w:t>
      </w:r>
      <w:r w:rsidRPr="001C6D80">
        <w:rPr>
          <w:rFonts w:ascii="Calibri" w:hAnsi="Calibri" w:cs="Calibri"/>
          <w:bCs/>
          <w:sz w:val="20"/>
        </w:rPr>
        <w:t xml:space="preserve">aby przegląd sprzętu był wykonywany przez osoby z kwalifikacjami i odpowiednimi uprawnieniami wydanymi przez producenta lub autoryzowanego przedstawiciela. </w:t>
      </w:r>
    </w:p>
    <w:p w:rsidR="00392FB4" w:rsidRPr="001C6D80" w:rsidRDefault="00392FB4" w:rsidP="00392FB4">
      <w:pPr>
        <w:pStyle w:val="Akapitzlist"/>
        <w:ind w:left="1134"/>
        <w:rPr>
          <w:rFonts w:ascii="Calibri" w:hAnsi="Calibri" w:cs="Calibri"/>
          <w:bCs/>
          <w:sz w:val="20"/>
        </w:rPr>
      </w:pPr>
      <w:r w:rsidRPr="001C6D80">
        <w:rPr>
          <w:rFonts w:ascii="Calibri" w:hAnsi="Calibri" w:cs="Calibri"/>
          <w:b/>
          <w:bCs/>
          <w:sz w:val="20"/>
        </w:rPr>
        <w:t>Wykonawca zobowiązany jest złożyć wraz z ofertą</w:t>
      </w:r>
      <w:r w:rsidRPr="001C6D80">
        <w:rPr>
          <w:rFonts w:ascii="Calibri" w:hAnsi="Calibri" w:cs="Calibri"/>
          <w:bCs/>
          <w:sz w:val="20"/>
        </w:rPr>
        <w:t xml:space="preserve"> </w:t>
      </w:r>
      <w:r w:rsidRPr="001C6D80">
        <w:rPr>
          <w:rFonts w:ascii="Calibri" w:hAnsi="Calibri" w:cs="Calibri"/>
          <w:b/>
          <w:bCs/>
          <w:sz w:val="20"/>
          <w:u w:val="single"/>
        </w:rPr>
        <w:t>oświadczenie</w:t>
      </w:r>
      <w:r w:rsidRPr="001C6D80">
        <w:rPr>
          <w:rFonts w:ascii="Calibri" w:hAnsi="Calibri" w:cs="Calibri"/>
          <w:b/>
          <w:bCs/>
          <w:sz w:val="20"/>
        </w:rPr>
        <w:t xml:space="preserve">, </w:t>
      </w:r>
      <w:r w:rsidRPr="001C6D80">
        <w:rPr>
          <w:rFonts w:ascii="Calibri" w:hAnsi="Calibri" w:cs="Calibri"/>
          <w:bCs/>
          <w:sz w:val="20"/>
        </w:rPr>
        <w:t>że jest autoryzowanym przedstawicielem producenta lub importera sprzętu lub aparatury medycznej;</w:t>
      </w:r>
    </w:p>
    <w:p w:rsidR="00392FB4" w:rsidRDefault="00392FB4" w:rsidP="00392FB4">
      <w:pPr>
        <w:pStyle w:val="Akapitzlist"/>
        <w:numPr>
          <w:ilvl w:val="0"/>
          <w:numId w:val="53"/>
        </w:numPr>
        <w:ind w:left="1134"/>
        <w:rPr>
          <w:rFonts w:ascii="Calibri" w:hAnsi="Calibri" w:cs="Calibri"/>
          <w:bCs/>
          <w:sz w:val="20"/>
        </w:rPr>
      </w:pPr>
      <w:r w:rsidRPr="006F5FC5">
        <w:rPr>
          <w:rFonts w:ascii="Calibri" w:hAnsi="Calibri" w:cs="Calibri"/>
          <w:bCs/>
          <w:sz w:val="20"/>
        </w:rPr>
        <w:t>od Wy</w:t>
      </w:r>
      <w:r>
        <w:rPr>
          <w:rFonts w:ascii="Calibri" w:hAnsi="Calibri" w:cs="Calibri"/>
          <w:bCs/>
          <w:sz w:val="20"/>
        </w:rPr>
        <w:t xml:space="preserve">konawcy </w:t>
      </w:r>
      <w:r w:rsidRPr="00424254">
        <w:rPr>
          <w:rFonts w:ascii="Calibri" w:hAnsi="Calibri" w:cs="Calibri"/>
          <w:bCs/>
          <w:sz w:val="20"/>
          <w:u w:val="single"/>
        </w:rPr>
        <w:t>nie będącego autoryzowanym serwisem</w:t>
      </w:r>
      <w:r>
        <w:rPr>
          <w:rFonts w:ascii="Calibri" w:hAnsi="Calibri" w:cs="Calibri"/>
          <w:bCs/>
          <w:sz w:val="20"/>
        </w:rPr>
        <w:t xml:space="preserve">, wymaga się: </w:t>
      </w:r>
    </w:p>
    <w:p w:rsidR="00392FB4" w:rsidRDefault="00392FB4" w:rsidP="00392FB4">
      <w:pPr>
        <w:pStyle w:val="Akapitzlist"/>
        <w:numPr>
          <w:ilvl w:val="0"/>
          <w:numId w:val="54"/>
        </w:numPr>
        <w:ind w:left="1843"/>
        <w:rPr>
          <w:rFonts w:ascii="Calibri" w:hAnsi="Calibri" w:cs="Calibri"/>
          <w:bCs/>
          <w:sz w:val="20"/>
        </w:rPr>
      </w:pPr>
      <w:r>
        <w:rPr>
          <w:rFonts w:ascii="Calibri" w:hAnsi="Calibri" w:cs="Calibri"/>
          <w:bCs/>
          <w:sz w:val="20"/>
        </w:rPr>
        <w:t>posiadania</w:t>
      </w:r>
      <w:r w:rsidRPr="001C6D80">
        <w:rPr>
          <w:rFonts w:ascii="Calibri" w:hAnsi="Calibri" w:cs="Calibri"/>
          <w:bCs/>
          <w:sz w:val="20"/>
        </w:rPr>
        <w:t xml:space="preserve"> dokumentów potwierdzający kwalifikacje i doświadczenie zawodowe osoby/osób wskazanych przez wykonawcę do wykonania usługi, wydanych przez wytwórcę imiennie na wskazane osoby oraz na określony typ i model urządzenia medycznego;</w:t>
      </w:r>
    </w:p>
    <w:p w:rsidR="00392FB4" w:rsidRDefault="00392FB4" w:rsidP="00392FB4">
      <w:pPr>
        <w:pStyle w:val="Akapitzlist"/>
        <w:numPr>
          <w:ilvl w:val="0"/>
          <w:numId w:val="54"/>
        </w:numPr>
        <w:ind w:left="1843"/>
        <w:rPr>
          <w:rFonts w:ascii="Calibri" w:hAnsi="Calibri" w:cs="Calibri"/>
          <w:bCs/>
          <w:sz w:val="20"/>
        </w:rPr>
      </w:pPr>
      <w:r w:rsidRPr="001C6D80">
        <w:rPr>
          <w:rFonts w:ascii="Calibri" w:hAnsi="Calibri" w:cs="Calibri"/>
          <w:bCs/>
          <w:sz w:val="20"/>
        </w:rPr>
        <w:t>dysponowania instrukcjami serwisowymi wytwórcy;</w:t>
      </w:r>
    </w:p>
    <w:p w:rsidR="00392FB4" w:rsidRDefault="00392FB4" w:rsidP="00392FB4">
      <w:pPr>
        <w:pStyle w:val="Akapitzlist"/>
        <w:numPr>
          <w:ilvl w:val="0"/>
          <w:numId w:val="54"/>
        </w:numPr>
        <w:ind w:left="1843"/>
        <w:rPr>
          <w:rFonts w:ascii="Calibri" w:hAnsi="Calibri" w:cs="Calibri"/>
          <w:bCs/>
          <w:sz w:val="20"/>
        </w:rPr>
      </w:pPr>
      <w:r w:rsidRPr="001C6D80">
        <w:rPr>
          <w:rFonts w:ascii="Calibri" w:hAnsi="Calibri" w:cs="Calibri"/>
          <w:bCs/>
          <w:sz w:val="20"/>
        </w:rPr>
        <w:t>znajomości procedur serwisowych oraz czynności określonych przez wytwórcę;</w:t>
      </w:r>
    </w:p>
    <w:p w:rsidR="00392FB4" w:rsidRDefault="00392FB4" w:rsidP="00392FB4">
      <w:pPr>
        <w:pStyle w:val="Akapitzlist"/>
        <w:numPr>
          <w:ilvl w:val="0"/>
          <w:numId w:val="54"/>
        </w:numPr>
        <w:ind w:left="1843"/>
        <w:rPr>
          <w:rFonts w:ascii="Calibri" w:hAnsi="Calibri" w:cs="Calibri"/>
          <w:bCs/>
          <w:sz w:val="20"/>
        </w:rPr>
      </w:pPr>
      <w:r>
        <w:rPr>
          <w:rFonts w:ascii="Calibri" w:hAnsi="Calibri" w:cs="Calibri"/>
          <w:bCs/>
          <w:sz w:val="20"/>
        </w:rPr>
        <w:t>posiadania umowy</w:t>
      </w:r>
      <w:r w:rsidRPr="001C6D80">
        <w:rPr>
          <w:rFonts w:ascii="Calibri" w:hAnsi="Calibri" w:cs="Calibri"/>
          <w:bCs/>
          <w:sz w:val="20"/>
        </w:rPr>
        <w:t xml:space="preserve"> licencyjn</w:t>
      </w:r>
      <w:r>
        <w:rPr>
          <w:rFonts w:ascii="Calibri" w:hAnsi="Calibri" w:cs="Calibri"/>
          <w:bCs/>
          <w:sz w:val="20"/>
        </w:rPr>
        <w:t>ej</w:t>
      </w:r>
      <w:r w:rsidRPr="001C6D80">
        <w:rPr>
          <w:rFonts w:ascii="Calibri" w:hAnsi="Calibri" w:cs="Calibri"/>
          <w:bCs/>
          <w:sz w:val="20"/>
        </w:rPr>
        <w:t xml:space="preserve"> uprawniając</w:t>
      </w:r>
      <w:r>
        <w:rPr>
          <w:rFonts w:ascii="Calibri" w:hAnsi="Calibri" w:cs="Calibri"/>
          <w:bCs/>
          <w:sz w:val="20"/>
        </w:rPr>
        <w:t>ej</w:t>
      </w:r>
      <w:r w:rsidRPr="001C6D80">
        <w:rPr>
          <w:rFonts w:ascii="Calibri" w:hAnsi="Calibri" w:cs="Calibri"/>
          <w:bCs/>
          <w:sz w:val="20"/>
        </w:rPr>
        <w:t xml:space="preserve"> do dysponowania kluczami i kodami do oprogramowania serwisowego w zakresie umożliwiającym realizacj</w:t>
      </w:r>
      <w:r>
        <w:rPr>
          <w:rFonts w:ascii="Calibri" w:hAnsi="Calibri" w:cs="Calibri"/>
          <w:bCs/>
          <w:sz w:val="20"/>
        </w:rPr>
        <w:t>ę</w:t>
      </w:r>
      <w:r w:rsidRPr="001C6D80">
        <w:rPr>
          <w:rFonts w:ascii="Calibri" w:hAnsi="Calibri" w:cs="Calibri"/>
          <w:bCs/>
          <w:sz w:val="20"/>
        </w:rPr>
        <w:t xml:space="preserve"> usługi, jeżeli dotyczy to danego modelu urządzenia oraz umowę licencyjną uprawniającą do dysponowania dokumentacją techniczną</w:t>
      </w:r>
      <w:r>
        <w:rPr>
          <w:rFonts w:ascii="Calibri" w:hAnsi="Calibri" w:cs="Calibri"/>
          <w:bCs/>
          <w:sz w:val="20"/>
        </w:rPr>
        <w:t xml:space="preserve"> twórcy.</w:t>
      </w:r>
    </w:p>
    <w:p w:rsidR="00392FB4" w:rsidRDefault="00392FB4" w:rsidP="00392FB4">
      <w:pPr>
        <w:ind w:left="1134"/>
        <w:jc w:val="both"/>
        <w:rPr>
          <w:rFonts w:ascii="Calibri" w:hAnsi="Calibri" w:cs="Calibri"/>
          <w:bCs/>
          <w:sz w:val="20"/>
        </w:rPr>
      </w:pPr>
      <w:r w:rsidRPr="001C6D80">
        <w:rPr>
          <w:rFonts w:ascii="Calibri" w:hAnsi="Calibri" w:cs="Calibri"/>
          <w:b/>
          <w:bCs/>
          <w:sz w:val="20"/>
        </w:rPr>
        <w:t>Wykonawca zobowiązany jest złożyć wraz z ofertą</w:t>
      </w:r>
      <w:r w:rsidRPr="001C6D80">
        <w:rPr>
          <w:rFonts w:ascii="Calibri" w:hAnsi="Calibri" w:cs="Calibri"/>
          <w:bCs/>
          <w:sz w:val="20"/>
        </w:rPr>
        <w:t xml:space="preserve"> </w:t>
      </w:r>
      <w:r w:rsidRPr="001C6D80">
        <w:rPr>
          <w:rFonts w:ascii="Calibri" w:hAnsi="Calibri" w:cs="Calibri"/>
          <w:b/>
          <w:bCs/>
          <w:sz w:val="20"/>
          <w:u w:val="single"/>
        </w:rPr>
        <w:t>oświadczenie</w:t>
      </w:r>
      <w:r w:rsidRPr="001C6D80">
        <w:rPr>
          <w:rFonts w:ascii="Calibri" w:hAnsi="Calibri" w:cs="Calibri"/>
          <w:b/>
          <w:bCs/>
          <w:sz w:val="20"/>
        </w:rPr>
        <w:t xml:space="preserve">, </w:t>
      </w:r>
      <w:r w:rsidRPr="001C6D80">
        <w:rPr>
          <w:rFonts w:ascii="Calibri" w:hAnsi="Calibri" w:cs="Calibri"/>
          <w:bCs/>
          <w:sz w:val="20"/>
        </w:rPr>
        <w:t xml:space="preserve">że </w:t>
      </w:r>
      <w:r>
        <w:rPr>
          <w:rFonts w:ascii="Calibri" w:hAnsi="Calibri" w:cs="Calibri"/>
          <w:bCs/>
          <w:sz w:val="20"/>
        </w:rPr>
        <w:t>nie będąc autoryzowanym serwisem producenta lub importera s</w:t>
      </w:r>
      <w:r w:rsidRPr="00424254">
        <w:rPr>
          <w:rFonts w:ascii="Calibri" w:hAnsi="Calibri" w:cs="Calibri"/>
          <w:bCs/>
          <w:sz w:val="20"/>
        </w:rPr>
        <w:t xml:space="preserve">przętu </w:t>
      </w:r>
      <w:r>
        <w:rPr>
          <w:rFonts w:ascii="Calibri" w:hAnsi="Calibri" w:cs="Calibri"/>
          <w:bCs/>
          <w:sz w:val="20"/>
        </w:rPr>
        <w:t>lub aparatury medycznej spełnia wymogi określone powyżej oraz zobowiązuje się do pr</w:t>
      </w:r>
      <w:r w:rsidR="00694DA5">
        <w:rPr>
          <w:rFonts w:ascii="Calibri" w:hAnsi="Calibri" w:cs="Calibri"/>
          <w:bCs/>
          <w:sz w:val="20"/>
        </w:rPr>
        <w:t>zedstawienia dokumentów z pkt. 7</w:t>
      </w:r>
      <w:r>
        <w:rPr>
          <w:rFonts w:ascii="Calibri" w:hAnsi="Calibri" w:cs="Calibri"/>
          <w:bCs/>
          <w:sz w:val="20"/>
        </w:rPr>
        <w:t xml:space="preserve"> ust. b)  na każde wezwanie Zamawiającego w terminie </w:t>
      </w:r>
      <w:proofErr w:type="spellStart"/>
      <w:r>
        <w:rPr>
          <w:rFonts w:ascii="Calibri" w:hAnsi="Calibri" w:cs="Calibri"/>
          <w:bCs/>
          <w:sz w:val="20"/>
        </w:rPr>
        <w:t>max</w:t>
      </w:r>
      <w:proofErr w:type="spellEnd"/>
      <w:r>
        <w:rPr>
          <w:rFonts w:ascii="Calibri" w:hAnsi="Calibri" w:cs="Calibri"/>
          <w:bCs/>
          <w:sz w:val="20"/>
        </w:rPr>
        <w:t xml:space="preserve">. 2 dni roboczych. </w:t>
      </w:r>
    </w:p>
    <w:p w:rsidR="00392FB4" w:rsidRPr="00A94C0D" w:rsidRDefault="00392FB4" w:rsidP="00392FB4">
      <w:pPr>
        <w:pStyle w:val="Tekstpodstawowy"/>
        <w:numPr>
          <w:ilvl w:val="0"/>
          <w:numId w:val="50"/>
        </w:numPr>
        <w:spacing w:after="0"/>
        <w:ind w:left="426"/>
        <w:jc w:val="both"/>
        <w:rPr>
          <w:rFonts w:ascii="Calibri" w:hAnsi="Calibri" w:cs="Tahoma"/>
          <w:sz w:val="20"/>
        </w:rPr>
      </w:pPr>
      <w:r w:rsidRPr="00AB7BD9">
        <w:rPr>
          <w:rFonts w:ascii="Calibri" w:hAnsi="Calibri" w:cs="Tahoma"/>
          <w:bCs/>
          <w:sz w:val="20"/>
        </w:rPr>
        <w:t>Zakres czynności wykonywanych w ramach przeglądów powinien być zgodny z zaleceniami producenta  i obowiązującymi przepisami prawa w tym ustawą o wyrobach medycznych z dnia</w:t>
      </w:r>
      <w:r>
        <w:rPr>
          <w:rFonts w:ascii="Calibri" w:hAnsi="Calibri" w:cs="Tahoma"/>
          <w:bCs/>
          <w:sz w:val="20"/>
        </w:rPr>
        <w:t xml:space="preserve">  7 kwietnia 2022r. </w:t>
      </w:r>
      <w:r w:rsidRPr="00A94C0D">
        <w:rPr>
          <w:rFonts w:ascii="Calibri" w:hAnsi="Calibri" w:cs="Tahoma"/>
          <w:bCs/>
          <w:sz w:val="20"/>
        </w:rPr>
        <w:t xml:space="preserve">oraz Rozporządzeniem MZ z dnia </w:t>
      </w:r>
      <w:r>
        <w:rPr>
          <w:rFonts w:ascii="Calibri" w:hAnsi="Calibri" w:cs="Tahoma"/>
          <w:bCs/>
          <w:sz w:val="20"/>
        </w:rPr>
        <w:t>6 marca 2022</w:t>
      </w:r>
      <w:r w:rsidRPr="00A94C0D">
        <w:rPr>
          <w:rFonts w:ascii="Calibri" w:hAnsi="Calibri" w:cs="Tahoma"/>
          <w:bCs/>
          <w:sz w:val="20"/>
        </w:rPr>
        <w:t xml:space="preserve"> r. w  sprawie </w:t>
      </w:r>
      <w:r>
        <w:rPr>
          <w:rFonts w:ascii="Calibri" w:hAnsi="Calibri" w:cs="Tahoma"/>
          <w:bCs/>
          <w:sz w:val="20"/>
        </w:rPr>
        <w:t>szkoleń w dziedzinie ochrony radiologicznej pacjenta</w:t>
      </w:r>
      <w:r w:rsidRPr="00A94C0D">
        <w:rPr>
          <w:rFonts w:ascii="Calibri" w:hAnsi="Calibri" w:cs="Tahoma"/>
          <w:bCs/>
          <w:sz w:val="20"/>
        </w:rPr>
        <w:t>, ze zmianami.</w:t>
      </w:r>
    </w:p>
    <w:p w:rsidR="00392FB4" w:rsidRPr="00052D83"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052D83">
        <w:rPr>
          <w:rFonts w:ascii="Calibri" w:hAnsi="Calibri"/>
          <w:bCs/>
          <w:sz w:val="20"/>
        </w:rPr>
        <w:t>W cenie za wykonywanie przeglądów</w:t>
      </w:r>
      <w:r>
        <w:rPr>
          <w:rFonts w:ascii="Calibri" w:hAnsi="Calibri"/>
          <w:bCs/>
          <w:sz w:val="20"/>
        </w:rPr>
        <w:t>, wydawanie orzeczeń</w:t>
      </w:r>
      <w:r w:rsidRPr="00052D83">
        <w:rPr>
          <w:rFonts w:ascii="Calibri" w:hAnsi="Calibri"/>
          <w:bCs/>
          <w:sz w:val="20"/>
        </w:rPr>
        <w:t>,</w:t>
      </w:r>
      <w:r>
        <w:rPr>
          <w:rFonts w:ascii="Calibri" w:hAnsi="Calibri"/>
          <w:bCs/>
          <w:sz w:val="20"/>
        </w:rPr>
        <w:t xml:space="preserve"> </w:t>
      </w:r>
      <w:r w:rsidRPr="00FF7468">
        <w:rPr>
          <w:rFonts w:ascii="Calibri" w:hAnsi="Calibri"/>
          <w:bCs/>
          <w:sz w:val="20"/>
        </w:rPr>
        <w:t>testów specjalistycznych</w:t>
      </w:r>
      <w:r>
        <w:rPr>
          <w:rFonts w:ascii="Calibri" w:hAnsi="Calibri"/>
          <w:bCs/>
          <w:sz w:val="20"/>
        </w:rPr>
        <w:t xml:space="preserve"> </w:t>
      </w:r>
      <w:r w:rsidRPr="00052D83">
        <w:rPr>
          <w:rFonts w:ascii="Calibri" w:hAnsi="Calibri"/>
          <w:bCs/>
          <w:sz w:val="20"/>
        </w:rPr>
        <w:t xml:space="preserve">Wykonawca musi uwzględnić wszelkie koszty związane z tą usługą, w szczególności koszty dojazdu Wykonawcy do siedziby Zamawiającego. Niniejsze zamówienie nie obejmuje zlecenia przez Zamawiającego napraw sprzętu.   </w:t>
      </w:r>
    </w:p>
    <w:p w:rsidR="00392FB4" w:rsidRPr="00052D83"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052D83">
        <w:rPr>
          <w:rFonts w:ascii="Calibri" w:hAnsi="Calibri"/>
          <w:bCs/>
          <w:sz w:val="20"/>
        </w:rPr>
        <w:t>Podejmowane przez Wykonawcę czynności serwisowe nie mogą być przyczyną utraty certyfikatów, świadectw technicznych i innych dokumentów danego aparatu, dopuszczających go do użytkowania.</w:t>
      </w:r>
    </w:p>
    <w:p w:rsidR="00392FB4" w:rsidRPr="00052D83"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052D83">
        <w:rPr>
          <w:rFonts w:ascii="Calibri" w:hAnsi="Calibri"/>
          <w:bCs/>
          <w:sz w:val="20"/>
        </w:rPr>
        <w:t xml:space="preserve">Jeżeli w ramach czynności serwisowej obowiązuje legalizacja </w:t>
      </w:r>
      <w:r>
        <w:rPr>
          <w:rFonts w:ascii="Calibri" w:hAnsi="Calibri"/>
          <w:bCs/>
          <w:sz w:val="20"/>
        </w:rPr>
        <w:t>sprzętu medycznego</w:t>
      </w:r>
      <w:r w:rsidRPr="00052D83">
        <w:rPr>
          <w:rFonts w:ascii="Calibri" w:hAnsi="Calibri"/>
          <w:bCs/>
          <w:sz w:val="20"/>
        </w:rPr>
        <w:t xml:space="preserve"> bądź jego części, Wykonawca zobowiązany jest do wykonania tejże legalizacji i przedstawienia odpowiednich świadectw.</w:t>
      </w:r>
    </w:p>
    <w:p w:rsidR="00392FB4" w:rsidRPr="001E0AC1"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1E0AC1">
        <w:rPr>
          <w:rFonts w:ascii="Calibri" w:hAnsi="Calibri"/>
          <w:bCs/>
          <w:sz w:val="20"/>
        </w:rPr>
        <w:t>Wykonawca musi posiadać niezbędną wiedzę, uprawnienia, stosowną aparaturę do diagnostyki oraz urządzenia kontrolno</w:t>
      </w:r>
      <w:r w:rsidR="00BB2A84">
        <w:rPr>
          <w:rFonts w:ascii="Calibri" w:hAnsi="Calibri"/>
          <w:bCs/>
          <w:sz w:val="20"/>
        </w:rPr>
        <w:t>-</w:t>
      </w:r>
      <w:r w:rsidRPr="001E0AC1">
        <w:rPr>
          <w:rFonts w:ascii="Calibri" w:hAnsi="Calibri"/>
          <w:bCs/>
          <w:sz w:val="20"/>
        </w:rPr>
        <w:t>pomiarowe przystępując do przeglądu przedmiotowego sprzętu</w:t>
      </w:r>
      <w:r>
        <w:rPr>
          <w:rFonts w:ascii="Calibri" w:hAnsi="Calibri"/>
          <w:bCs/>
          <w:sz w:val="20"/>
        </w:rPr>
        <w:t>. Wykonawca jest zobowiązany do wykonania usługi zgodnie z zaleceniami producenta danego sprzętu.</w:t>
      </w:r>
    </w:p>
    <w:p w:rsidR="00392FB4" w:rsidRPr="0098284D"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98284D">
        <w:rPr>
          <w:rFonts w:ascii="Calibri" w:hAnsi="Calibri"/>
          <w:bCs/>
          <w:sz w:val="20"/>
        </w:rPr>
        <w:t>Wykonawca przejmuje odpowiedzialność za zawinione szkody, wyrządzone podczas wykonywania przeglądów technicznych.</w:t>
      </w:r>
    </w:p>
    <w:p w:rsidR="00392FB4"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1E0AC1">
        <w:rPr>
          <w:rFonts w:ascii="Calibri" w:hAnsi="Calibri"/>
          <w:bCs/>
          <w:sz w:val="20"/>
        </w:rPr>
        <w:t>W przypadku stwierdzenia podczas przeglądu technicznego konieczności wykonania naprawy, Wykonawca zobowiązany będzie do sporządzenia wykazu części zamiennych wraz z określeniem ilości roboczogodzin niezbędnych do wykonania naprawy i przekazania tych informacji Zamawiającemu.</w:t>
      </w:r>
    </w:p>
    <w:p w:rsidR="00392FB4" w:rsidRPr="001E0AC1"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Pr>
          <w:rFonts w:ascii="Calibri" w:hAnsi="Calibri"/>
          <w:bCs/>
          <w:sz w:val="20"/>
        </w:rPr>
        <w:t>Zamawiający wymaga od Wykonawcy, aby przegląd sprzętu wykonywany był przez osoby z kwalifikacjami i odpowiednimi uprawnieniami</w:t>
      </w:r>
      <w:r w:rsidRPr="00777FBA">
        <w:rPr>
          <w:rFonts w:ascii="Calibri" w:hAnsi="Calibri"/>
          <w:bCs/>
          <w:sz w:val="20"/>
        </w:rPr>
        <w:t>.</w:t>
      </w:r>
      <w:r>
        <w:rPr>
          <w:rFonts w:ascii="Calibri" w:hAnsi="Calibri"/>
          <w:bCs/>
          <w:sz w:val="20"/>
        </w:rPr>
        <w:t xml:space="preserve"> Wykonawca przejmuje odpowiedzialność za zawinione szkody, wyrządzone podczas wykonywania przeglądów technicznych.</w:t>
      </w:r>
    </w:p>
    <w:p w:rsidR="00392FB4" w:rsidRPr="00C62363"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C62363">
        <w:rPr>
          <w:rFonts w:ascii="Calibri" w:hAnsi="Calibri"/>
          <w:bCs/>
          <w:sz w:val="20"/>
        </w:rPr>
        <w:t>Wykonawca gwarantuje ciągłość usług przedmiotu zamówienia przez cały okres trwania umowy. Wykonawca odpowiedzialny jest za jakość oraz zgodność z ustaleniami jakościowymi określonymi dla przedmiotu zamówienia.</w:t>
      </w:r>
    </w:p>
    <w:p w:rsidR="00392FB4" w:rsidRPr="002E1E1F"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2E1E1F">
        <w:rPr>
          <w:rFonts w:ascii="Calibri" w:hAnsi="Calibri"/>
          <w:bCs/>
          <w:sz w:val="20"/>
        </w:rPr>
        <w:t>Wykonawca zobowiązuje się do wykorzystywania przy realizacji usługi materiałów (części zużywalnych) fabrycznie nowych, oryginalnych lub dopuszczonych zamienników (zamiennik n</w:t>
      </w:r>
      <w:r>
        <w:rPr>
          <w:rFonts w:ascii="Calibri" w:hAnsi="Calibri"/>
          <w:bCs/>
          <w:sz w:val="20"/>
        </w:rPr>
        <w:t>ie może spowodować utraty status</w:t>
      </w:r>
      <w:r w:rsidRPr="002E1E1F">
        <w:rPr>
          <w:rFonts w:ascii="Calibri" w:hAnsi="Calibri"/>
          <w:bCs/>
          <w:sz w:val="20"/>
        </w:rPr>
        <w:t xml:space="preserve">u wyrobu medycznego oznaczonego znakiem CE)  dobrej jakości. </w:t>
      </w:r>
    </w:p>
    <w:p w:rsidR="00392FB4" w:rsidRPr="00D52518" w:rsidRDefault="00392FB4" w:rsidP="00392FB4">
      <w:pPr>
        <w:pStyle w:val="Akapitzlist"/>
        <w:widowControl/>
        <w:numPr>
          <w:ilvl w:val="0"/>
          <w:numId w:val="50"/>
        </w:numPr>
        <w:tabs>
          <w:tab w:val="clear" w:pos="0"/>
        </w:tabs>
        <w:suppressAutoHyphens w:val="0"/>
        <w:spacing w:line="240" w:lineRule="auto"/>
        <w:ind w:left="426"/>
        <w:rPr>
          <w:rStyle w:val="Domylnaczcionkaakapitu1"/>
          <w:rFonts w:ascii="Calibri" w:hAnsi="Calibri"/>
          <w:bCs/>
          <w:sz w:val="20"/>
        </w:rPr>
      </w:pPr>
      <w:r w:rsidRPr="00D52518">
        <w:rPr>
          <w:rStyle w:val="Domylnaczcionkaakapitu1"/>
          <w:rFonts w:asciiTheme="minorHAnsi" w:hAnsiTheme="minorHAnsi" w:cstheme="minorHAnsi"/>
          <w:bCs/>
          <w:kern w:val="0"/>
          <w:sz w:val="20"/>
          <w:szCs w:val="20"/>
          <w:lang w:eastAsia="ar-SA"/>
        </w:rPr>
        <w:t xml:space="preserve">Podstawą obciążenia finansowego </w:t>
      </w:r>
      <w:r>
        <w:rPr>
          <w:rStyle w:val="Domylnaczcionkaakapitu1"/>
          <w:rFonts w:asciiTheme="minorHAnsi" w:hAnsiTheme="minorHAnsi" w:cstheme="minorHAnsi"/>
          <w:bCs/>
          <w:kern w:val="0"/>
          <w:sz w:val="20"/>
          <w:szCs w:val="20"/>
          <w:lang w:eastAsia="ar-SA"/>
        </w:rPr>
        <w:t>Z</w:t>
      </w:r>
      <w:r w:rsidRPr="00D52518">
        <w:rPr>
          <w:rStyle w:val="Domylnaczcionkaakapitu1"/>
          <w:rFonts w:asciiTheme="minorHAnsi" w:hAnsiTheme="minorHAnsi" w:cstheme="minorHAnsi"/>
          <w:bCs/>
          <w:kern w:val="0"/>
          <w:sz w:val="20"/>
          <w:szCs w:val="20"/>
          <w:lang w:eastAsia="ar-SA"/>
        </w:rPr>
        <w:t xml:space="preserve">amawiającego za wykonanie usługi przeglądu będzie prawidłowo wystawiona faktura wraz z załączonymi prawidłowo wypisanymi protokołami serwisowymi, </w:t>
      </w:r>
      <w:r w:rsidRPr="00D52518">
        <w:rPr>
          <w:rStyle w:val="Domylnaczcionkaakapitu1"/>
          <w:rFonts w:asciiTheme="minorHAnsi" w:hAnsiTheme="minorHAnsi" w:cstheme="minorHAnsi"/>
          <w:bCs/>
          <w:kern w:val="0"/>
          <w:sz w:val="20"/>
          <w:szCs w:val="20"/>
          <w:lang w:eastAsia="ar-SA"/>
        </w:rPr>
        <w:lastRenderedPageBreak/>
        <w:t>bezpieczeństwa i kalibracji (jeśli dotyczy) oraz dołączonym certyfikatem jakości i bezpieczeństwa dla każdego urządzenia którego taki wymóg dotyczy.</w:t>
      </w:r>
    </w:p>
    <w:p w:rsidR="00392FB4" w:rsidRPr="00A02653"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A02653">
        <w:rPr>
          <w:rFonts w:ascii="Calibri" w:hAnsi="Calibri"/>
          <w:bCs/>
          <w:sz w:val="20"/>
        </w:rPr>
        <w:t>Wykonawca będzie wykonywał przeglądy w siedzibie Zamawiającego. Jeżeli zaistnieje konieczność wykonania w/w czynności w siedzibie serwisu Wykonawcy, Zamawiający zostanie poinformowany o takiej potrzebie. Koszty transportu sprzętu Zamawiający-Wykonawca i Wykonawca-Zamawiający ponosi Wykonawca.</w:t>
      </w:r>
    </w:p>
    <w:p w:rsidR="00392FB4" w:rsidRPr="00A02653"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A02653">
        <w:rPr>
          <w:rFonts w:ascii="Calibri" w:hAnsi="Calibri"/>
          <w:bCs/>
          <w:sz w:val="20"/>
        </w:rPr>
        <w:t>Zamawiający zastrzega sobie możliwość zmiany terminu przeglądu</w:t>
      </w:r>
      <w:r>
        <w:rPr>
          <w:rFonts w:ascii="Calibri" w:hAnsi="Calibri"/>
          <w:bCs/>
          <w:sz w:val="20"/>
        </w:rPr>
        <w:t xml:space="preserve"> lub rezygnacji z jego wykonania</w:t>
      </w:r>
      <w:r w:rsidRPr="00A02653">
        <w:rPr>
          <w:rFonts w:ascii="Calibri" w:hAnsi="Calibri"/>
          <w:bCs/>
          <w:sz w:val="20"/>
        </w:rPr>
        <w:t xml:space="preserve">, w przypadku nieprzewidzianej awarii aparatu. Powyższe wymaga pisemnego poinformowania Wykonawcy na co najmniej 1 dzień roboczy przed </w:t>
      </w:r>
      <w:r>
        <w:rPr>
          <w:rFonts w:ascii="Calibri" w:hAnsi="Calibri"/>
          <w:bCs/>
          <w:sz w:val="20"/>
        </w:rPr>
        <w:t>zleconym/</w:t>
      </w:r>
      <w:r w:rsidRPr="00A02653">
        <w:rPr>
          <w:rFonts w:ascii="Calibri" w:hAnsi="Calibri"/>
          <w:bCs/>
          <w:sz w:val="20"/>
        </w:rPr>
        <w:t>planowanym przeglądem.</w:t>
      </w:r>
    </w:p>
    <w:p w:rsidR="00392FB4" w:rsidRPr="00DC29C0"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DC29C0">
        <w:rPr>
          <w:rFonts w:ascii="Calibri" w:hAnsi="Calibri" w:cs="Tahoma"/>
          <w:sz w:val="20"/>
        </w:rPr>
        <w:t xml:space="preserve">Zamawiający  dopuszcza możliwość składania ofert częściowych. Zamówienie podzielone jest na </w:t>
      </w:r>
      <w:r w:rsidR="00464D15">
        <w:rPr>
          <w:rFonts w:ascii="Calibri" w:hAnsi="Calibri" w:cs="Tahoma"/>
          <w:sz w:val="20"/>
        </w:rPr>
        <w:t>40</w:t>
      </w:r>
      <w:r w:rsidRPr="00DC29C0">
        <w:rPr>
          <w:rFonts w:ascii="Calibri" w:hAnsi="Calibri" w:cs="Tahoma"/>
          <w:sz w:val="20"/>
        </w:rPr>
        <w:t xml:space="preserve"> części. Oferta może obejmować całość przedmiotu zamówienia lub wybrane części, a jeżeli  część obejmuje więcej niż jedną  pozycję, oferta dla swojej ważności w tej części musi być złożona  na wszystkie jej pozycje.</w:t>
      </w:r>
      <w:r w:rsidR="00464D15">
        <w:rPr>
          <w:rFonts w:ascii="Calibri" w:hAnsi="Calibri" w:cs="Tahoma"/>
          <w:sz w:val="20"/>
        </w:rPr>
        <w:t xml:space="preserve"> </w:t>
      </w:r>
      <w:r w:rsidR="00464D15">
        <w:rPr>
          <w:rFonts w:ascii="Calibri" w:hAnsi="Calibri" w:cs="Tahoma"/>
          <w:b/>
          <w:sz w:val="20"/>
          <w:u w:val="single"/>
        </w:rPr>
        <w:t>Zamawiający informuje, że w niniejszym postępowaniu została zachowana numeracja części, które nie zostały rozstrzygnięte w postępowaniu nr 33/ZP/TP/23.</w:t>
      </w:r>
    </w:p>
    <w:p w:rsidR="00392FB4" w:rsidRPr="00A758B4" w:rsidRDefault="00392FB4" w:rsidP="00392FB4">
      <w:pPr>
        <w:pStyle w:val="Akapitzlist"/>
        <w:widowControl/>
        <w:numPr>
          <w:ilvl w:val="0"/>
          <w:numId w:val="50"/>
        </w:numPr>
        <w:tabs>
          <w:tab w:val="clear" w:pos="0"/>
        </w:tabs>
        <w:suppressAutoHyphens w:val="0"/>
        <w:spacing w:line="240" w:lineRule="auto"/>
        <w:ind w:left="426"/>
        <w:rPr>
          <w:rFonts w:ascii="Calibri" w:hAnsi="Calibri"/>
          <w:bCs/>
          <w:sz w:val="20"/>
        </w:rPr>
      </w:pPr>
      <w:r w:rsidRPr="00DC29C0">
        <w:rPr>
          <w:rFonts w:ascii="Calibri" w:hAnsi="Calibri" w:cs="Tahoma"/>
          <w:sz w:val="20"/>
        </w:rPr>
        <w:t xml:space="preserve">Zamawiający wymaga, aby zgłoszony przegląd był wykonany maksymalnie </w:t>
      </w:r>
      <w:r>
        <w:rPr>
          <w:rFonts w:ascii="Calibri" w:hAnsi="Calibri" w:cs="Tahoma"/>
          <w:sz w:val="20"/>
        </w:rPr>
        <w:t>7</w:t>
      </w:r>
      <w:r w:rsidRPr="00DC29C0">
        <w:rPr>
          <w:rFonts w:ascii="Calibri" w:hAnsi="Calibri" w:cs="Tahoma"/>
          <w:sz w:val="20"/>
        </w:rPr>
        <w:t xml:space="preserve"> dni przed upływem terminu przeglądu. Za termin</w:t>
      </w:r>
      <w:r>
        <w:rPr>
          <w:rFonts w:ascii="Calibri" w:hAnsi="Calibri" w:cs="Tahoma"/>
          <w:sz w:val="20"/>
        </w:rPr>
        <w:t xml:space="preserve"> wykonania </w:t>
      </w:r>
      <w:r w:rsidRPr="00DC29C0">
        <w:rPr>
          <w:rFonts w:ascii="Calibri" w:hAnsi="Calibri" w:cs="Tahoma"/>
          <w:sz w:val="20"/>
        </w:rPr>
        <w:t>przeglądu uznaje się dzień, miesiąc i rok</w:t>
      </w:r>
      <w:r>
        <w:rPr>
          <w:rFonts w:ascii="Calibri" w:hAnsi="Calibri" w:cs="Tahoma"/>
          <w:sz w:val="20"/>
        </w:rPr>
        <w:t xml:space="preserve"> wpisany w paszporcie urządzenia.</w:t>
      </w:r>
    </w:p>
    <w:p w:rsidR="00392FB4" w:rsidRPr="00A758B4" w:rsidRDefault="00392FB4" w:rsidP="00392FB4">
      <w:pPr>
        <w:pStyle w:val="Akapitzlist"/>
        <w:numPr>
          <w:ilvl w:val="0"/>
          <w:numId w:val="50"/>
        </w:numPr>
        <w:ind w:left="426"/>
        <w:rPr>
          <w:rFonts w:ascii="Calibri" w:hAnsi="Calibri" w:cs="Calibri"/>
          <w:sz w:val="20"/>
          <w:szCs w:val="20"/>
        </w:rPr>
      </w:pPr>
      <w:r w:rsidRPr="00A758B4">
        <w:rPr>
          <w:rFonts w:ascii="Calibri" w:hAnsi="Calibri" w:cs="Calibri"/>
          <w:sz w:val="20"/>
          <w:szCs w:val="20"/>
        </w:rPr>
        <w:t xml:space="preserve">Zamawiający nie dopuszcza składania ofert wariantowych oraz w postaci katalogów  elektronicznych lub dołączenia katalogów elektronicznych do oferty, w sytuacji określonej w art. 93. </w:t>
      </w:r>
    </w:p>
    <w:p w:rsidR="00392FB4" w:rsidRDefault="00392FB4" w:rsidP="00392FB4">
      <w:pPr>
        <w:numPr>
          <w:ilvl w:val="0"/>
          <w:numId w:val="50"/>
        </w:numPr>
        <w:tabs>
          <w:tab w:val="left" w:pos="709"/>
        </w:tabs>
        <w:ind w:left="426"/>
        <w:jc w:val="both"/>
        <w:rPr>
          <w:rFonts w:ascii="Calibri" w:hAnsi="Calibri" w:cs="Calibri"/>
          <w:b/>
          <w:sz w:val="20"/>
          <w:u w:val="single"/>
        </w:rPr>
      </w:pPr>
      <w:r w:rsidRPr="002C0E6B">
        <w:rPr>
          <w:rFonts w:ascii="Calibri" w:hAnsi="Calibri" w:cs="Tahoma"/>
          <w:sz w:val="20"/>
        </w:rPr>
        <w:t xml:space="preserve">Przedmiotem zamówienia jest usługa o ustalonych wymaganiach jakościowych. Wymagania przedmiotowej usługi zostały określone w opisie przedmiotu zamówienia i projektowanych postanowieniach umowy. Przedmiot zamówienia jest zestandaryzowany – identyczny, niezależnie od tego, który z wykonawców go wykonana,  uwarunkowany </w:t>
      </w:r>
      <w:r>
        <w:rPr>
          <w:rFonts w:ascii="Calibri" w:hAnsi="Calibri" w:cs="Tahoma"/>
          <w:sz w:val="20"/>
        </w:rPr>
        <w:t xml:space="preserve">jest </w:t>
      </w:r>
      <w:r w:rsidRPr="002C0E6B">
        <w:rPr>
          <w:rFonts w:ascii="Calibri" w:hAnsi="Calibri" w:cs="Tahoma"/>
          <w:bCs/>
          <w:sz w:val="20"/>
        </w:rPr>
        <w:t xml:space="preserve">zaleceniami producenta  i obowiązującymi przepisami prawa w tym ustawą o wyrobach medycznych z dnia </w:t>
      </w:r>
      <w:r>
        <w:rPr>
          <w:rFonts w:ascii="Calibri" w:hAnsi="Calibri" w:cs="Tahoma"/>
          <w:bCs/>
          <w:sz w:val="20"/>
        </w:rPr>
        <w:t xml:space="preserve">7 kwietnia 2022 </w:t>
      </w:r>
      <w:r w:rsidR="00460A60">
        <w:rPr>
          <w:rFonts w:ascii="Calibri" w:hAnsi="Calibri" w:cs="Tahoma"/>
          <w:bCs/>
          <w:sz w:val="20"/>
        </w:rPr>
        <w:t>(</w:t>
      </w:r>
      <w:r>
        <w:rPr>
          <w:rFonts w:ascii="Calibri" w:hAnsi="Calibri" w:cs="Tahoma"/>
          <w:bCs/>
          <w:sz w:val="20"/>
        </w:rPr>
        <w:t xml:space="preserve">Dz. U. 2022 poz. 974) </w:t>
      </w:r>
      <w:r w:rsidRPr="002C0E6B">
        <w:rPr>
          <w:rFonts w:ascii="Calibri" w:hAnsi="Calibri" w:cs="Tahoma"/>
          <w:bCs/>
          <w:sz w:val="20"/>
        </w:rPr>
        <w:t xml:space="preserve"> oraz Rozporządzeniem </w:t>
      </w:r>
      <w:r w:rsidRPr="00B204E0">
        <w:rPr>
          <w:rFonts w:ascii="Calibri" w:hAnsi="Calibri" w:cs="Calibri"/>
          <w:sz w:val="20"/>
        </w:rPr>
        <w:t>Ministra Zdrowia z dnia 6 marca 2020 r. w sprawie szkoleń w dziedzinie ochrony radiologicznej pacjenta (Dz.</w:t>
      </w:r>
      <w:r>
        <w:rPr>
          <w:rFonts w:ascii="Calibri" w:hAnsi="Calibri" w:cs="Calibri"/>
          <w:sz w:val="20"/>
        </w:rPr>
        <w:t xml:space="preserve"> </w:t>
      </w:r>
      <w:r w:rsidRPr="00B204E0">
        <w:rPr>
          <w:rFonts w:ascii="Calibri" w:hAnsi="Calibri" w:cs="Calibri"/>
          <w:sz w:val="20"/>
        </w:rPr>
        <w:t>U. 2020 poz. 390)</w:t>
      </w:r>
      <w:r w:rsidRPr="00B204E0">
        <w:rPr>
          <w:rFonts w:ascii="Calibri" w:hAnsi="Calibri" w:cs="Tahoma"/>
          <w:bCs/>
          <w:sz w:val="20"/>
        </w:rPr>
        <w:t>.</w:t>
      </w:r>
      <w:r w:rsidRPr="002C0E6B">
        <w:rPr>
          <w:rFonts w:ascii="Calibri" w:hAnsi="Calibri" w:cs="Tahoma"/>
          <w:sz w:val="20"/>
        </w:rPr>
        <w:t xml:space="preserve"> Bez względu na fakt, kto będzie wykonawcą przedmiotu zamówienia jedyną różnicą będą zaoferowane ceny.</w:t>
      </w:r>
    </w:p>
    <w:p w:rsidR="00392FB4" w:rsidRPr="00A758B4" w:rsidRDefault="00392FB4" w:rsidP="00392FB4">
      <w:pPr>
        <w:numPr>
          <w:ilvl w:val="0"/>
          <w:numId w:val="50"/>
        </w:numPr>
        <w:tabs>
          <w:tab w:val="left" w:pos="709"/>
        </w:tabs>
        <w:ind w:left="426"/>
        <w:jc w:val="both"/>
        <w:rPr>
          <w:rFonts w:ascii="Calibri" w:hAnsi="Calibri" w:cs="Calibri"/>
          <w:b/>
          <w:sz w:val="20"/>
          <w:u w:val="single"/>
        </w:rPr>
      </w:pPr>
      <w:r w:rsidRPr="00A758B4">
        <w:rPr>
          <w:rStyle w:val="markedcontent"/>
          <w:rFonts w:ascii="Calibri" w:hAnsi="Calibri" w:cs="Calibri"/>
          <w:sz w:val="20"/>
          <w:szCs w:val="20"/>
        </w:rPr>
        <w:t xml:space="preserve">Rozwiązania równoważne – </w:t>
      </w:r>
      <w:r w:rsidRPr="00A758B4">
        <w:rPr>
          <w:rStyle w:val="markedcontent"/>
          <w:rFonts w:ascii="Calibri" w:hAnsi="Calibri" w:cs="Calibri"/>
          <w:b/>
          <w:sz w:val="20"/>
          <w:szCs w:val="20"/>
        </w:rPr>
        <w:t>jeżeli dotyczy</w:t>
      </w:r>
    </w:p>
    <w:p w:rsidR="00392FB4" w:rsidRPr="00301A38" w:rsidRDefault="00392FB4" w:rsidP="00C57BE6">
      <w:pPr>
        <w:widowControl w:val="0"/>
        <w:numPr>
          <w:ilvl w:val="0"/>
          <w:numId w:val="63"/>
        </w:numPr>
        <w:tabs>
          <w:tab w:val="clear" w:pos="360"/>
          <w:tab w:val="num" w:pos="426"/>
          <w:tab w:val="left" w:pos="1463"/>
        </w:tabs>
        <w:suppressAutoHyphens/>
        <w:autoSpaceDN w:val="0"/>
        <w:ind w:left="851" w:hanging="357"/>
        <w:jc w:val="both"/>
        <w:textAlignment w:val="baseline"/>
        <w:rPr>
          <w:rFonts w:ascii="Calibri" w:hAnsi="Calibri" w:cs="Calibri"/>
          <w:bCs/>
          <w:sz w:val="20"/>
          <w:szCs w:val="20"/>
        </w:rPr>
      </w:pPr>
      <w:r w:rsidRPr="00476F9F">
        <w:rPr>
          <w:rStyle w:val="markedcontent"/>
          <w:rFonts w:ascii="Calibri" w:hAnsi="Calibri" w:cs="Calibri"/>
          <w:sz w:val="20"/>
          <w:szCs w:val="20"/>
        </w:rPr>
        <w:t xml:space="preserve">Jeżeli SWZ i/lub załączniki wskazywałyby w odniesieniu do niektórych materiałów lub urządzeń znaki towarowe, patenty lub pochodzenie, źródła lub szczególnego procesu, który charakteryzuje produkty </w:t>
      </w:r>
      <w:r w:rsidRPr="00301A38">
        <w:rPr>
          <w:rStyle w:val="markedcontent"/>
          <w:rFonts w:ascii="Calibri" w:hAnsi="Calibri" w:cs="Calibri"/>
          <w:sz w:val="20"/>
          <w:szCs w:val="20"/>
        </w:rPr>
        <w:t>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w:t>
      </w:r>
      <w:r>
        <w:rPr>
          <w:rStyle w:val="markedcontent"/>
          <w:rFonts w:ascii="Calibri" w:hAnsi="Calibri" w:cs="Calibri"/>
          <w:sz w:val="20"/>
          <w:szCs w:val="20"/>
        </w:rPr>
        <w:t xml:space="preserve"> </w:t>
      </w:r>
      <w:r w:rsidRPr="00301A38">
        <w:rPr>
          <w:rStyle w:val="markedcontent"/>
          <w:rFonts w:ascii="Calibri" w:hAnsi="Calibri" w:cs="Calibri"/>
          <w:sz w:val="20"/>
          <w:szCs w:val="20"/>
        </w:rPr>
        <w:t xml:space="preserve">użytkowe, jakościowe i funkcjonalne jakim muszą odpowiadać materiały lub urządzenia oferowane przez wykonawcę, aby zostały spełnione wymagania stawiane przez Zamawiającego. </w:t>
      </w:r>
    </w:p>
    <w:p w:rsidR="00392FB4" w:rsidRPr="00897099" w:rsidRDefault="00392FB4" w:rsidP="00C57BE6">
      <w:pPr>
        <w:widowControl w:val="0"/>
        <w:numPr>
          <w:ilvl w:val="0"/>
          <w:numId w:val="63"/>
        </w:numPr>
        <w:tabs>
          <w:tab w:val="clear" w:pos="360"/>
          <w:tab w:val="num" w:pos="426"/>
          <w:tab w:val="left" w:pos="1463"/>
        </w:tabs>
        <w:suppressAutoHyphens/>
        <w:autoSpaceDN w:val="0"/>
        <w:ind w:left="851" w:hanging="357"/>
        <w:jc w:val="both"/>
        <w:textAlignment w:val="baseline"/>
        <w:rPr>
          <w:rFonts w:ascii="Calibri" w:hAnsi="Calibri" w:cs="Calibri"/>
          <w:bCs/>
          <w:sz w:val="20"/>
          <w:szCs w:val="20"/>
        </w:rPr>
      </w:pPr>
      <w:r w:rsidRPr="00301A38">
        <w:rPr>
          <w:rStyle w:val="markedcontent"/>
          <w:rFonts w:ascii="Calibri" w:hAnsi="Calibri" w:cs="Calibri"/>
          <w:sz w:val="20"/>
          <w:szCs w:val="20"/>
        </w:rPr>
        <w:t>Pod pojęciem „minimalne parametry techniczne, eksploatacyjne, użytkowe, jakościowe i funkcjonalne”</w:t>
      </w:r>
      <w:r>
        <w:rPr>
          <w:rStyle w:val="markedcontent"/>
          <w:rFonts w:ascii="Calibri" w:hAnsi="Calibri" w:cs="Calibri"/>
          <w:bCs/>
          <w:sz w:val="20"/>
          <w:szCs w:val="20"/>
        </w:rPr>
        <w:t xml:space="preserve"> </w:t>
      </w:r>
      <w:r w:rsidRPr="00897099">
        <w:rPr>
          <w:rStyle w:val="markedcontent"/>
          <w:rFonts w:ascii="Calibri" w:hAnsi="Calibri" w:cs="Calibri"/>
          <w:sz w:val="20"/>
          <w:szCs w:val="20"/>
        </w:rPr>
        <w:t xml:space="preserve">Zamawiający rozumie wymagania dotyczące materiałów lub urządzeń zawarte w ogólnie dostępnych źródłach, katalogach, stronach internetowych producentów. Ewentualne operowanie przykładowymi nazwami producenta ma jedynie na celu doprecyzowanie poziomu oczekiwań Zamawiającego w stosunku do określonego rozwiązania. </w:t>
      </w:r>
    </w:p>
    <w:p w:rsidR="00392FB4" w:rsidRDefault="00392FB4" w:rsidP="00C57BE6">
      <w:pPr>
        <w:widowControl w:val="0"/>
        <w:tabs>
          <w:tab w:val="left" w:pos="1463"/>
        </w:tabs>
        <w:suppressAutoHyphens/>
        <w:autoSpaceDN w:val="0"/>
        <w:ind w:left="851"/>
        <w:jc w:val="both"/>
        <w:textAlignment w:val="baseline"/>
        <w:rPr>
          <w:rStyle w:val="markedcontent"/>
          <w:rFonts w:ascii="Calibri" w:hAnsi="Calibri" w:cs="Calibri"/>
          <w:bCs/>
          <w:sz w:val="20"/>
          <w:szCs w:val="20"/>
        </w:rPr>
      </w:pPr>
      <w:r w:rsidRPr="00E052C9">
        <w:rPr>
          <w:rStyle w:val="markedcontent"/>
          <w:rFonts w:ascii="Calibri" w:hAnsi="Calibri" w:cs="Calibri"/>
          <w:sz w:val="20"/>
          <w:szCs w:val="20"/>
        </w:rPr>
        <w:t xml:space="preserve">W takim przypadku posługiwanie się nazwami producentów/produktów ma wyłącznie charakter przykładowy. Jeżeli SWZ i/lub załączniki wskazywałyby oznaczenie konkretnego producenta (dostawcy) lub konkretny produkt przy opisie przedmiotu zamówienia, Zamawiający dopuszcza jednocześnie produkty równoważne o parametrach technicznych, eksploatacyjnych, użytkowych, jakościowych i funkcjonalnych co najmniej na poziomie parametrów wskazanego produktu, uznając tym samym każdy produkt o wskazanych lub lepszych parametrach. </w:t>
      </w:r>
    </w:p>
    <w:p w:rsidR="00392FB4" w:rsidRPr="00E052C9" w:rsidRDefault="00392FB4" w:rsidP="00C57BE6">
      <w:pPr>
        <w:widowControl w:val="0"/>
        <w:tabs>
          <w:tab w:val="left" w:pos="1463"/>
        </w:tabs>
        <w:suppressAutoHyphens/>
        <w:autoSpaceDN w:val="0"/>
        <w:ind w:left="851"/>
        <w:jc w:val="both"/>
        <w:textAlignment w:val="baseline"/>
        <w:rPr>
          <w:rStyle w:val="markedcontent"/>
          <w:rFonts w:ascii="Calibri" w:hAnsi="Calibri" w:cs="Calibri"/>
          <w:sz w:val="20"/>
          <w:szCs w:val="20"/>
        </w:rPr>
      </w:pPr>
      <w:r w:rsidRPr="00E052C9">
        <w:rPr>
          <w:rStyle w:val="markedcontent"/>
          <w:rFonts w:ascii="Calibri" w:hAnsi="Calibri" w:cs="Calibri"/>
          <w:sz w:val="20"/>
          <w:szCs w:val="20"/>
        </w:rPr>
        <w:t>W związku z powyższym należy przyjąć, że w każdym przypadku wskazania znaku towarowego lub patentów lub pochodzenia, źródła lub szczególnego procesu, który charakteryzuje produkty lub usługi dostarczane przez konkretnego wykonawcę występujących w opisie przedmiotu zamówienia towarzyszą temu wyrazy</w:t>
      </w:r>
      <w:r>
        <w:rPr>
          <w:rStyle w:val="markedcontent"/>
          <w:rFonts w:ascii="Calibri" w:hAnsi="Calibri" w:cs="Calibri"/>
          <w:sz w:val="20"/>
          <w:szCs w:val="20"/>
        </w:rPr>
        <w:t xml:space="preserve"> </w:t>
      </w:r>
      <w:r w:rsidRPr="00E052C9">
        <w:rPr>
          <w:rStyle w:val="markedcontent"/>
          <w:rFonts w:ascii="Calibri" w:hAnsi="Calibri" w:cs="Calibri"/>
          <w:sz w:val="20"/>
          <w:szCs w:val="20"/>
        </w:rPr>
        <w:t>„lub równoważny”.</w:t>
      </w:r>
    </w:p>
    <w:p w:rsidR="00392FB4" w:rsidRDefault="00392FB4" w:rsidP="00C57BE6">
      <w:pPr>
        <w:pStyle w:val="Akapitzlist"/>
        <w:numPr>
          <w:ilvl w:val="0"/>
          <w:numId w:val="63"/>
        </w:numPr>
        <w:ind w:left="851" w:right="-108"/>
        <w:rPr>
          <w:rStyle w:val="markedcontent"/>
          <w:rFonts w:ascii="Calibri" w:hAnsi="Calibri" w:cs="Calibri"/>
          <w:sz w:val="20"/>
          <w:szCs w:val="20"/>
        </w:rPr>
      </w:pPr>
      <w:r w:rsidRPr="0043647D">
        <w:rPr>
          <w:rStyle w:val="markedcontent"/>
          <w:rFonts w:ascii="Calibri" w:hAnsi="Calibri" w:cs="Calibri"/>
          <w:sz w:val="20"/>
          <w:szCs w:val="20"/>
        </w:rPr>
        <w:t>Zgodnie z art. 101 ust. 4 ustawy Prawo zamówień publicznych (Pzp) w sytuacji gdyby w SWZ i/lub załącznikach, a więc w dokumentach opisujących przedmiot zamówienia zawarto odniesienie do norm,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ocenie technicznej, aprobacie, specyfikacji technicznej, systemowi referencji technicznych.</w:t>
      </w:r>
    </w:p>
    <w:p w:rsidR="00392FB4" w:rsidRDefault="00392FB4" w:rsidP="00C57BE6">
      <w:pPr>
        <w:pStyle w:val="Akapitzlist"/>
        <w:ind w:left="851" w:right="-108"/>
        <w:rPr>
          <w:rStyle w:val="markedcontent"/>
          <w:rFonts w:ascii="Calibri" w:hAnsi="Calibri" w:cs="Calibri"/>
          <w:sz w:val="20"/>
          <w:szCs w:val="20"/>
        </w:rPr>
      </w:pPr>
      <w:r w:rsidRPr="0043647D">
        <w:rPr>
          <w:rStyle w:val="markedcontent"/>
          <w:rFonts w:ascii="Calibri" w:hAnsi="Calibri" w:cs="Calibri"/>
          <w:sz w:val="20"/>
          <w:szCs w:val="20"/>
        </w:rPr>
        <w:t xml:space="preserve">W związku z powyższym należy przyjąć, że każdej: normie, ocenie technicznej, aprobacie, specyfikacji </w:t>
      </w:r>
      <w:r w:rsidRPr="00E052C9">
        <w:rPr>
          <w:rStyle w:val="markedcontent"/>
          <w:rFonts w:ascii="Calibri" w:hAnsi="Calibri" w:cs="Calibri"/>
          <w:sz w:val="20"/>
          <w:szCs w:val="20"/>
        </w:rPr>
        <w:t>technicznej, systemowi referencji technicznych występujących w opisie przedmiotu zamówienia towarzyszą wyrazy „lub równoważne".</w:t>
      </w:r>
    </w:p>
    <w:p w:rsidR="00392FB4" w:rsidRDefault="00392FB4" w:rsidP="00C57BE6">
      <w:pPr>
        <w:pStyle w:val="Akapitzlist"/>
        <w:ind w:left="851" w:right="-108"/>
        <w:rPr>
          <w:rStyle w:val="markedcontent"/>
          <w:rFonts w:ascii="Calibri" w:hAnsi="Calibri" w:cs="Calibri"/>
          <w:sz w:val="20"/>
          <w:szCs w:val="20"/>
        </w:rPr>
      </w:pPr>
      <w:r>
        <w:rPr>
          <w:rStyle w:val="markedcontent"/>
          <w:rFonts w:ascii="Calibri" w:hAnsi="Calibri" w:cs="Calibri"/>
          <w:sz w:val="20"/>
          <w:szCs w:val="20"/>
        </w:rPr>
        <w:t>Zgodnie z art. 101 ust. 5 ustawy Pzp Wykonawca, który powołuje się na rozwiązania równoważne jest      zobowiązany jest wykazać, że oferowane rozwiązanie spełnia wymagania określone przez Zamawiającego.  W takim przypadku Wykonawca załącza do oferty wykaz rozwiązań równoważnych wraz z jego opisem lub normami.</w:t>
      </w:r>
    </w:p>
    <w:p w:rsidR="00392FB4" w:rsidRDefault="00392FB4" w:rsidP="00C57BE6">
      <w:pPr>
        <w:pStyle w:val="Akapitzlist"/>
        <w:ind w:left="851"/>
        <w:rPr>
          <w:rFonts w:ascii="Calibri" w:hAnsi="Calibri" w:cs="Calibri"/>
          <w:sz w:val="20"/>
          <w:szCs w:val="20"/>
        </w:rPr>
      </w:pPr>
    </w:p>
    <w:p w:rsidR="00392FB4" w:rsidRPr="006075F0" w:rsidRDefault="00392FB4" w:rsidP="00392FB4">
      <w:pPr>
        <w:pStyle w:val="Akapitzlist"/>
        <w:ind w:left="426"/>
        <w:rPr>
          <w:rFonts w:ascii="Calibri" w:hAnsi="Calibri" w:cs="Calibri"/>
          <w:sz w:val="20"/>
          <w:szCs w:val="20"/>
        </w:rPr>
      </w:pPr>
    </w:p>
    <w:p w:rsidR="00392FB4" w:rsidRDefault="00392FB4" w:rsidP="00392FB4">
      <w:pPr>
        <w:jc w:val="center"/>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392FB4" w:rsidRDefault="00392FB4" w:rsidP="00392FB4">
      <w:pPr>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392FB4" w:rsidRDefault="00392FB4" w:rsidP="00392FB4">
      <w:pPr>
        <w:jc w:val="center"/>
        <w:rPr>
          <w:rFonts w:ascii="Calibri" w:hAnsi="Calibri" w:cs="Calibri"/>
          <w:b/>
          <w:sz w:val="20"/>
          <w:szCs w:val="20"/>
          <w:highlight w:val="cyan"/>
        </w:rPr>
      </w:pPr>
    </w:p>
    <w:p w:rsidR="00392FB4" w:rsidRDefault="00392FB4" w:rsidP="00392FB4">
      <w:pPr>
        <w:pStyle w:val="Tekstpodstawowy"/>
        <w:spacing w:after="0"/>
        <w:rPr>
          <w:rFonts w:ascii="Calibri" w:hAnsi="Calibri" w:cs="Tahoma"/>
          <w:sz w:val="20"/>
        </w:rPr>
      </w:pPr>
      <w:r>
        <w:rPr>
          <w:rFonts w:ascii="Calibri" w:hAnsi="Calibri" w:cs="Tahoma"/>
          <w:sz w:val="20"/>
        </w:rPr>
        <w:t>Wymagania  o których mowa w art. 95 ustawy Pzp.</w:t>
      </w:r>
    </w:p>
    <w:p w:rsidR="00392FB4" w:rsidRPr="00187674" w:rsidRDefault="00392FB4" w:rsidP="00392FB4">
      <w:pPr>
        <w:pStyle w:val="Akapitzlist"/>
        <w:widowControl/>
        <w:numPr>
          <w:ilvl w:val="0"/>
          <w:numId w:val="55"/>
        </w:numPr>
        <w:tabs>
          <w:tab w:val="clear" w:pos="0"/>
        </w:tabs>
        <w:suppressAutoHyphens w:val="0"/>
        <w:spacing w:line="240" w:lineRule="auto"/>
        <w:ind w:left="426"/>
        <w:contextualSpacing/>
        <w:rPr>
          <w:rFonts w:ascii="Calibri" w:hAnsi="Calibri" w:cs="Calibri"/>
          <w:bCs/>
          <w:sz w:val="20"/>
        </w:rPr>
      </w:pPr>
      <w:r w:rsidRPr="00187674">
        <w:rPr>
          <w:rFonts w:ascii="Calibri" w:hAnsi="Calibri" w:cs="Calibr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w:t>
      </w:r>
      <w:r>
        <w:rPr>
          <w:rFonts w:ascii="Calibri" w:hAnsi="Calibri" w:cs="Calibri"/>
          <w:sz w:val="20"/>
        </w:rPr>
        <w:t xml:space="preserve">tekst jednolity </w:t>
      </w:r>
      <w:r w:rsidRPr="00187674">
        <w:rPr>
          <w:rFonts w:ascii="Calibri" w:hAnsi="Calibri" w:cs="Calibri"/>
          <w:sz w:val="20"/>
        </w:rPr>
        <w:t>Dz. U. z 20</w:t>
      </w:r>
      <w:r>
        <w:rPr>
          <w:rFonts w:ascii="Calibri" w:hAnsi="Calibri" w:cs="Calibri"/>
          <w:sz w:val="20"/>
        </w:rPr>
        <w:t>20</w:t>
      </w:r>
      <w:r w:rsidRPr="00187674">
        <w:rPr>
          <w:rFonts w:ascii="Calibri" w:hAnsi="Calibri" w:cs="Calibri"/>
          <w:sz w:val="20"/>
        </w:rPr>
        <w:t xml:space="preserve"> r. poz. </w:t>
      </w:r>
      <w:r>
        <w:rPr>
          <w:rFonts w:ascii="Calibri" w:hAnsi="Calibri" w:cs="Calibri"/>
          <w:sz w:val="20"/>
        </w:rPr>
        <w:t>1320</w:t>
      </w:r>
      <w:r w:rsidRPr="00187674">
        <w:rPr>
          <w:rFonts w:ascii="Calibri" w:hAnsi="Calibri" w:cs="Calibri"/>
          <w:sz w:val="20"/>
        </w:rPr>
        <w:t xml:space="preserve">). </w:t>
      </w:r>
      <w:r w:rsidRPr="00187674">
        <w:rPr>
          <w:rFonts w:ascii="Calibri" w:hAnsi="Calibri" w:cs="Calibri"/>
          <w:bCs/>
          <w:sz w:val="20"/>
        </w:rPr>
        <w:t>Wymóg dotyczy czynności bezpośrednio związanych z realizacją zamówienia, czyli prace pracowników polegające na bezpośrednim (fizycznym) wyko</w:t>
      </w:r>
      <w:r>
        <w:rPr>
          <w:rFonts w:ascii="Calibri" w:hAnsi="Calibri" w:cs="Calibri"/>
          <w:bCs/>
          <w:sz w:val="20"/>
        </w:rPr>
        <w:t>nywaniu usług opisanych w Rozdziale VI ust. 4 niniejszej SWZ oraz §2 wzoru umowy</w:t>
      </w:r>
      <w:r w:rsidRPr="00187674">
        <w:rPr>
          <w:rFonts w:ascii="Calibri" w:hAnsi="Calibri" w:cs="Calibri"/>
          <w:bCs/>
          <w:sz w:val="20"/>
        </w:rPr>
        <w:t xml:space="preserve">. Obowiązek zatrudnienia na podstawie </w:t>
      </w:r>
      <w:r w:rsidRPr="00187674">
        <w:rPr>
          <w:rFonts w:ascii="Calibri" w:hAnsi="Calibri" w:cs="Calibri"/>
          <w:sz w:val="20"/>
        </w:rPr>
        <w:t xml:space="preserve">stosunku pracy </w:t>
      </w:r>
      <w:r w:rsidRPr="00187674">
        <w:rPr>
          <w:rFonts w:ascii="Calibri" w:hAnsi="Calibri" w:cs="Calibri"/>
          <w:bCs/>
          <w:sz w:val="20"/>
        </w:rPr>
        <w:t xml:space="preserve">nie dotyczy sytuacji w której Wykonawca, podwykonawca lub dalszy podwykonawca osobiście wykonuje powyższe czynności (np. osoba fizyczna prowadząca działalność gospodarczą, wspólnicy spółki cywilnej). </w:t>
      </w:r>
    </w:p>
    <w:p w:rsidR="00392FB4" w:rsidRPr="0044578C" w:rsidRDefault="00392FB4" w:rsidP="00392FB4">
      <w:pPr>
        <w:pStyle w:val="Akapitzlist"/>
        <w:numPr>
          <w:ilvl w:val="0"/>
          <w:numId w:val="55"/>
        </w:numPr>
        <w:ind w:left="426"/>
        <w:rPr>
          <w:rFonts w:ascii="Calibri" w:hAnsi="Calibri" w:cs="Calibri"/>
          <w:bCs/>
          <w:sz w:val="20"/>
        </w:rPr>
      </w:pPr>
      <w:r w:rsidRPr="0044578C">
        <w:rPr>
          <w:rFonts w:ascii="Calibri" w:hAnsi="Calibri" w:cs="Calibri"/>
          <w:bCs/>
          <w:sz w:val="20"/>
        </w:rPr>
        <w:t xml:space="preserve">W trakcie realizacji zamówienia Zamawiający uprawniony jest do wykonywania czynności kontrolnych   </w:t>
      </w:r>
      <w:r w:rsidRPr="0044578C">
        <w:rPr>
          <w:rFonts w:ascii="Calibri" w:hAnsi="Calibri" w:cs="Calibri"/>
          <w:sz w:val="20"/>
        </w:rPr>
        <w:t xml:space="preserve">     wobec wykonawcy odnośnie spełniania przez wykonawcę lub podwykonawcę wymogu zatrudnienia  na       podstawie stosunku pracy osób wykonujących wskazane w ustępie </w:t>
      </w:r>
      <w:r w:rsidRPr="0044578C">
        <w:rPr>
          <w:rFonts w:ascii="Calibri" w:hAnsi="Calibri" w:cs="Calibri"/>
          <w:bCs/>
          <w:sz w:val="20"/>
        </w:rPr>
        <w:t xml:space="preserve">1 </w:t>
      </w:r>
      <w:r w:rsidRPr="0044578C">
        <w:rPr>
          <w:rFonts w:ascii="Calibri" w:hAnsi="Calibri" w:cs="Calibri"/>
          <w:sz w:val="20"/>
        </w:rPr>
        <w:t xml:space="preserve">czynności. Zamawiający uprawniony       jest w szczególności do: </w:t>
      </w:r>
    </w:p>
    <w:p w:rsidR="00392FB4" w:rsidRDefault="00392FB4" w:rsidP="00392FB4">
      <w:pPr>
        <w:pStyle w:val="Akapitzlist"/>
        <w:numPr>
          <w:ilvl w:val="1"/>
          <w:numId w:val="57"/>
        </w:numPr>
        <w:tabs>
          <w:tab w:val="clear" w:pos="0"/>
          <w:tab w:val="left" w:pos="1134"/>
        </w:tabs>
        <w:ind w:left="1134"/>
        <w:rPr>
          <w:rFonts w:ascii="Calibri" w:hAnsi="Calibri" w:cs="Calibri"/>
          <w:sz w:val="20"/>
        </w:rPr>
      </w:pPr>
      <w:r w:rsidRPr="0044578C">
        <w:rPr>
          <w:rFonts w:ascii="Calibri" w:hAnsi="Calibri" w:cs="Calibri"/>
          <w:sz w:val="20"/>
        </w:rPr>
        <w:t>żądania oświadczeń i dokumentów w zakresie potwierdzenia spełniania ww. wymogów i dokonywania  ich oceny,</w:t>
      </w:r>
    </w:p>
    <w:p w:rsidR="00392FB4" w:rsidRDefault="00392FB4" w:rsidP="00392FB4">
      <w:pPr>
        <w:pStyle w:val="Akapitzlist"/>
        <w:numPr>
          <w:ilvl w:val="1"/>
          <w:numId w:val="57"/>
        </w:numPr>
        <w:tabs>
          <w:tab w:val="clear" w:pos="0"/>
          <w:tab w:val="left" w:pos="1134"/>
        </w:tabs>
        <w:ind w:left="1134"/>
        <w:rPr>
          <w:rFonts w:ascii="Calibri" w:hAnsi="Calibri" w:cs="Calibri"/>
          <w:sz w:val="20"/>
        </w:rPr>
      </w:pPr>
      <w:r w:rsidRPr="0044578C">
        <w:rPr>
          <w:rFonts w:ascii="Calibri" w:hAnsi="Calibri" w:cs="Calibri"/>
          <w:sz w:val="20"/>
        </w:rPr>
        <w:t xml:space="preserve">żądania wyjaśnień w przypadku wątpliwości w zakresie potwierdzenia spełniania ww. wymogów,     </w:t>
      </w:r>
    </w:p>
    <w:p w:rsidR="00392FB4" w:rsidRPr="0044578C" w:rsidRDefault="00392FB4" w:rsidP="00392FB4">
      <w:pPr>
        <w:pStyle w:val="Akapitzlist"/>
        <w:numPr>
          <w:ilvl w:val="1"/>
          <w:numId w:val="57"/>
        </w:numPr>
        <w:tabs>
          <w:tab w:val="clear" w:pos="0"/>
          <w:tab w:val="left" w:pos="1134"/>
        </w:tabs>
        <w:ind w:left="1134"/>
        <w:rPr>
          <w:rFonts w:ascii="Calibri" w:hAnsi="Calibri" w:cs="Calibri"/>
          <w:sz w:val="20"/>
        </w:rPr>
      </w:pPr>
      <w:r w:rsidRPr="0044578C">
        <w:rPr>
          <w:rFonts w:ascii="Calibri" w:hAnsi="Calibri" w:cs="Calibri"/>
          <w:sz w:val="20"/>
        </w:rPr>
        <w:t>przeprowadzania kontroli na miejscu wykonywania świadczenia.</w:t>
      </w:r>
    </w:p>
    <w:p w:rsidR="00392FB4" w:rsidRPr="00F670E8" w:rsidRDefault="00392FB4" w:rsidP="00392FB4">
      <w:pPr>
        <w:pStyle w:val="Akapitzlist"/>
        <w:numPr>
          <w:ilvl w:val="0"/>
          <w:numId w:val="55"/>
        </w:numPr>
        <w:ind w:left="426"/>
        <w:contextualSpacing/>
        <w:rPr>
          <w:rFonts w:ascii="Calibri" w:hAnsi="Calibri" w:cs="Calibri"/>
          <w:sz w:val="20"/>
        </w:rPr>
      </w:pPr>
      <w:r w:rsidRPr="00F670E8">
        <w:rPr>
          <w:rFonts w:ascii="Calibri" w:hAnsi="Calibri" w:cs="Calibri"/>
          <w:bCs/>
          <w:sz w:val="20"/>
        </w:rPr>
        <w:t xml:space="preserve">Wykonawca w terminie 14 dni, od daty  podpisania umowy przedłoży Zamawiającemu </w:t>
      </w:r>
      <w:r w:rsidRPr="00F670E8">
        <w:rPr>
          <w:rFonts w:ascii="Calibri" w:hAnsi="Calibri" w:cs="Calibri"/>
          <w:sz w:val="20"/>
        </w:rPr>
        <w:t>jeden z poniżej       wskazanych dowodów w celu potwierdzenia spełnienia wymogu zatrudnienia na podstawie  stosunku pracy przez wykonawcę lub podwykonawcę osób wykonującyc</w:t>
      </w:r>
      <w:r>
        <w:rPr>
          <w:rFonts w:ascii="Calibri" w:hAnsi="Calibri" w:cs="Calibri"/>
          <w:sz w:val="20"/>
        </w:rPr>
        <w:t>h przedmiotowa usługę:</w:t>
      </w:r>
    </w:p>
    <w:p w:rsidR="00392FB4" w:rsidRPr="00DA57A4" w:rsidRDefault="00392FB4" w:rsidP="00392FB4">
      <w:pPr>
        <w:pStyle w:val="Akapitzlist"/>
        <w:widowControl/>
        <w:numPr>
          <w:ilvl w:val="0"/>
          <w:numId w:val="56"/>
        </w:numPr>
        <w:tabs>
          <w:tab w:val="clear" w:pos="0"/>
        </w:tabs>
        <w:suppressAutoHyphens w:val="0"/>
        <w:spacing w:line="240" w:lineRule="auto"/>
        <w:contextualSpacing/>
        <w:jc w:val="left"/>
        <w:rPr>
          <w:rFonts w:ascii="Calibri" w:hAnsi="Calibri" w:cs="Calibri"/>
          <w:sz w:val="20"/>
        </w:rPr>
      </w:pPr>
      <w:r w:rsidRPr="00DA57A4">
        <w:rPr>
          <w:rFonts w:ascii="Calibri" w:hAnsi="Calibri" w:cs="Calibri"/>
          <w:sz w:val="20"/>
        </w:rPr>
        <w:t>oświadczenia zatrudnionego pracownika,</w:t>
      </w:r>
    </w:p>
    <w:p w:rsidR="00392FB4" w:rsidRPr="006F5E54" w:rsidRDefault="00392FB4" w:rsidP="00392FB4">
      <w:pPr>
        <w:pStyle w:val="Akapitzlist"/>
        <w:widowControl/>
        <w:numPr>
          <w:ilvl w:val="0"/>
          <w:numId w:val="56"/>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 xml:space="preserve">oświadczenia wykonawcy lub podwykonawcy o zatrudnieniu pracownika na podstawie umowy </w:t>
      </w:r>
    </w:p>
    <w:p w:rsidR="00392FB4" w:rsidRPr="00DA57A4" w:rsidRDefault="00392FB4" w:rsidP="00392FB4">
      <w:pPr>
        <w:pStyle w:val="Akapitzlist"/>
        <w:widowControl/>
        <w:tabs>
          <w:tab w:val="clear" w:pos="0"/>
        </w:tabs>
        <w:suppressAutoHyphens w:val="0"/>
        <w:spacing w:line="240" w:lineRule="auto"/>
        <w:ind w:left="1080"/>
        <w:contextualSpacing/>
        <w:rPr>
          <w:rFonts w:ascii="Calibri" w:hAnsi="Calibri" w:cs="Calibri"/>
          <w:sz w:val="20"/>
        </w:rPr>
      </w:pPr>
      <w:r w:rsidRPr="00DA57A4">
        <w:rPr>
          <w:rFonts w:ascii="Calibri" w:hAnsi="Calibri" w:cs="Calibri"/>
          <w:sz w:val="20"/>
        </w:rPr>
        <w:t>o pracę</w:t>
      </w:r>
      <w:r>
        <w:rPr>
          <w:rFonts w:ascii="Calibri" w:hAnsi="Calibri" w:cs="Calibri"/>
          <w:sz w:val="20"/>
        </w:rPr>
        <w:t>,</w:t>
      </w:r>
    </w:p>
    <w:p w:rsidR="00392FB4" w:rsidRPr="007C6D63" w:rsidRDefault="00392FB4" w:rsidP="00392FB4">
      <w:pPr>
        <w:pStyle w:val="Akapitzlist"/>
        <w:widowControl/>
        <w:numPr>
          <w:ilvl w:val="0"/>
          <w:numId w:val="56"/>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poświadczoną</w:t>
      </w:r>
      <w:r w:rsidRPr="007C6D63">
        <w:rPr>
          <w:rFonts w:ascii="Calibri" w:hAnsi="Calibri" w:cs="Calibri"/>
          <w:sz w:val="20"/>
        </w:rPr>
        <w:t xml:space="preserve"> za zgodność z oryginałem kopię umowy o pracę zatrudnionego pracownika,</w:t>
      </w:r>
    </w:p>
    <w:p w:rsidR="00392FB4" w:rsidRPr="007C6D63" w:rsidRDefault="00392FB4" w:rsidP="00392FB4">
      <w:pPr>
        <w:pStyle w:val="Akapitzlist"/>
        <w:widowControl/>
        <w:numPr>
          <w:ilvl w:val="0"/>
          <w:numId w:val="56"/>
        </w:numPr>
        <w:tabs>
          <w:tab w:val="clear" w:pos="0"/>
        </w:tabs>
        <w:suppressAutoHyphens w:val="0"/>
        <w:spacing w:line="240" w:lineRule="auto"/>
        <w:contextualSpacing/>
        <w:rPr>
          <w:rFonts w:ascii="Calibri" w:hAnsi="Calibri" w:cs="Calibri"/>
          <w:sz w:val="20"/>
        </w:rPr>
      </w:pPr>
      <w:r w:rsidRPr="007C6D63">
        <w:rPr>
          <w:rFonts w:ascii="Calibri" w:hAnsi="Calibri" w:cs="Calibri"/>
          <w:sz w:val="20"/>
        </w:rPr>
        <w:t>inne dokumenty</w:t>
      </w:r>
      <w:r>
        <w:rPr>
          <w:rFonts w:ascii="Calibri" w:hAnsi="Calibri" w:cs="Calibri"/>
          <w:sz w:val="20"/>
        </w:rPr>
        <w:t>,</w:t>
      </w:r>
    </w:p>
    <w:p w:rsidR="00392FB4" w:rsidRPr="00F670E8" w:rsidRDefault="00392FB4" w:rsidP="00392FB4">
      <w:pPr>
        <w:pStyle w:val="Akapitzlist"/>
        <w:numPr>
          <w:ilvl w:val="0"/>
          <w:numId w:val="58"/>
        </w:numPr>
        <w:ind w:left="851"/>
        <w:rPr>
          <w:sz w:val="23"/>
          <w:szCs w:val="23"/>
        </w:rPr>
      </w:pPr>
      <w:r w:rsidRPr="00F670E8">
        <w:rPr>
          <w:rFonts w:ascii="Calibri" w:hAnsi="Calibri" w:cs="Calibri"/>
          <w:sz w:val="20"/>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392FB4" w:rsidRPr="00A83D66" w:rsidRDefault="00392FB4" w:rsidP="00392FB4">
      <w:pPr>
        <w:pStyle w:val="Akapitzlist"/>
        <w:numPr>
          <w:ilvl w:val="0"/>
          <w:numId w:val="55"/>
        </w:numPr>
        <w:ind w:left="426"/>
        <w:rPr>
          <w:rFonts w:ascii="Calibri" w:hAnsi="Calibri" w:cs="Calibri"/>
          <w:sz w:val="20"/>
        </w:rPr>
      </w:pPr>
      <w:r w:rsidRPr="00EA155A">
        <w:rPr>
          <w:rFonts w:ascii="Calibri" w:hAnsi="Calibri" w:cs="Calibri"/>
          <w:sz w:val="20"/>
        </w:rPr>
        <w:t>Z tytułu niespełnienia przez wykonawcę lub podwykonawcę wymogu zatrudnienia na podstawie stosunku     pracy osób wykonujących przedmiotową usługę, Zamawiający przewiduje sankcję w postaci obowiązku     zapłaty przez  wykonawcę kary umownej  w wysokości  określo</w:t>
      </w:r>
      <w:r w:rsidRPr="009A58DE">
        <w:rPr>
          <w:rFonts w:ascii="Calibri" w:hAnsi="Calibri" w:cs="Calibri"/>
          <w:sz w:val="20"/>
        </w:rPr>
        <w:t xml:space="preserve">nej </w:t>
      </w:r>
      <w:r w:rsidRPr="00A83D66">
        <w:rPr>
          <w:rFonts w:ascii="Calibri" w:hAnsi="Calibri" w:cs="Calibri"/>
          <w:sz w:val="20"/>
        </w:rPr>
        <w:t>w §6 ust. 1 lit. c) wzoru Umowy.</w:t>
      </w:r>
    </w:p>
    <w:p w:rsidR="00392FB4" w:rsidRDefault="00392FB4" w:rsidP="00392FB4">
      <w:pPr>
        <w:ind w:left="426"/>
        <w:jc w:val="both"/>
        <w:rPr>
          <w:rFonts w:ascii="Calibri" w:hAnsi="Calibri" w:cs="Calibri"/>
          <w:sz w:val="20"/>
        </w:rPr>
      </w:pPr>
      <w:r w:rsidRPr="00A83D66">
        <w:rPr>
          <w:rFonts w:ascii="Calibri" w:hAnsi="Calibri" w:cs="Calibri"/>
          <w:sz w:val="20"/>
        </w:rPr>
        <w:t>Niezłożenie przez wykonawcę w wyznaczonym przez Zamawiającego terminie żądanych przez</w:t>
      </w:r>
      <w:r w:rsidRPr="00B232CC">
        <w:rPr>
          <w:rFonts w:ascii="Calibri" w:hAnsi="Calibri" w:cs="Calibri"/>
          <w:sz w:val="20"/>
        </w:rPr>
        <w:t xml:space="preserve">     Zamawiającego dowodów w celu potwierdzenia spełnienia przez wykonawcę lub podwykonawcę</w:t>
      </w:r>
      <w:r w:rsidRPr="00D8748C">
        <w:rPr>
          <w:rFonts w:ascii="Calibri" w:hAnsi="Calibri" w:cs="Calibri"/>
          <w:sz w:val="20"/>
        </w:rPr>
        <w:t xml:space="preserve"> wymogu zatrudnienia na podstawie umowy o</w:t>
      </w:r>
      <w:r>
        <w:rPr>
          <w:rFonts w:ascii="Calibri" w:hAnsi="Calibri" w:cs="Calibri"/>
          <w:sz w:val="20"/>
        </w:rPr>
        <w:t xml:space="preserve"> </w:t>
      </w:r>
      <w:r w:rsidRPr="00D8748C">
        <w:rPr>
          <w:rFonts w:ascii="Calibri" w:hAnsi="Calibri" w:cs="Calibri"/>
          <w:sz w:val="20"/>
        </w:rPr>
        <w:t xml:space="preserve">pracę traktowane będzie jako niespełnienie przez wykonawcę lub podwykonawcę wymogu zatrudnienia na podstawie </w:t>
      </w:r>
      <w:r w:rsidRPr="00673FCD">
        <w:rPr>
          <w:rFonts w:ascii="Calibri" w:hAnsi="Calibri" w:cs="Calibri"/>
          <w:sz w:val="20"/>
        </w:rPr>
        <w:t xml:space="preserve">stosunku pracy </w:t>
      </w:r>
      <w:r w:rsidRPr="00D8748C">
        <w:rPr>
          <w:rFonts w:ascii="Calibri" w:hAnsi="Calibri" w:cs="Calibri"/>
          <w:sz w:val="20"/>
        </w:rPr>
        <w:t xml:space="preserve">osób wykonujących wskazane </w:t>
      </w:r>
      <w:r>
        <w:rPr>
          <w:rFonts w:ascii="Calibri" w:hAnsi="Calibri" w:cs="Calibri"/>
          <w:sz w:val="20"/>
        </w:rPr>
        <w:t xml:space="preserve">w Rozdziale VI ust. 4 niniejszej SWZ </w:t>
      </w:r>
      <w:r w:rsidRPr="005227FA">
        <w:rPr>
          <w:rFonts w:ascii="Calibri" w:hAnsi="Calibri" w:cs="Calibri"/>
          <w:sz w:val="20"/>
        </w:rPr>
        <w:t>i § 2 wzoru umowy czynności</w:t>
      </w:r>
      <w:r w:rsidRPr="008B5E92">
        <w:rPr>
          <w:rFonts w:ascii="Calibri" w:hAnsi="Calibri" w:cs="Calibri"/>
          <w:sz w:val="20"/>
        </w:rPr>
        <w:t xml:space="preserve">. </w:t>
      </w:r>
    </w:p>
    <w:p w:rsidR="00392FB4" w:rsidRPr="00FC2AC5" w:rsidRDefault="00392FB4" w:rsidP="00392FB4">
      <w:pPr>
        <w:pStyle w:val="Akapitzlist"/>
        <w:numPr>
          <w:ilvl w:val="0"/>
          <w:numId w:val="55"/>
        </w:numPr>
        <w:ind w:left="426"/>
        <w:rPr>
          <w:rFonts w:ascii="Calibri" w:hAnsi="Calibri" w:cs="Tahoma"/>
          <w:sz w:val="20"/>
        </w:rPr>
      </w:pPr>
      <w:r w:rsidRPr="006E0702">
        <w:rPr>
          <w:rFonts w:ascii="Calibri" w:hAnsi="Calibri" w:cs="Calibri"/>
          <w:sz w:val="20"/>
        </w:rPr>
        <w:t xml:space="preserve">W przypadku uzasadnionych wątpliwości co do przestrzegania prawa pracy przez wykonawcę lub     podwykonawcę, Zamawiający może zwrócić się o przeprowadzenie kontroli przez Państwową Inspekcję     Pracy. </w:t>
      </w:r>
      <w:r w:rsidRPr="006E0702">
        <w:rPr>
          <w:rFonts w:ascii="Calibri" w:eastAsia="TimesNewRoman" w:hAnsi="Calibri" w:cs="Calibri"/>
          <w:sz w:val="20"/>
        </w:rPr>
        <w:t>Obowiązek uzyskania zgody pracowników Wykonawcy na udostępnienie danych oraz przekazanie ich    Zamawiającemu ciąży na Wykonawcy</w:t>
      </w:r>
      <w:r>
        <w:rPr>
          <w:rFonts w:ascii="Calibri" w:eastAsia="TimesNewRoman" w:hAnsi="Calibri" w:cs="Calibri"/>
          <w:sz w:val="20"/>
        </w:rPr>
        <w:t>.</w:t>
      </w:r>
    </w:p>
    <w:p w:rsidR="00392FB4" w:rsidRDefault="00392FB4" w:rsidP="00392FB4">
      <w:pPr>
        <w:jc w:val="both"/>
        <w:rPr>
          <w:rFonts w:ascii="Calibri" w:hAnsi="Calibri" w:cs="Calibri"/>
          <w:b/>
          <w:sz w:val="20"/>
          <w:szCs w:val="20"/>
          <w:highlight w:val="cyan"/>
        </w:rPr>
      </w:pPr>
    </w:p>
    <w:p w:rsidR="00392FB4" w:rsidRPr="00605861" w:rsidRDefault="00392FB4" w:rsidP="00392FB4">
      <w:pPr>
        <w:jc w:val="both"/>
        <w:rPr>
          <w:rFonts w:ascii="Calibri" w:hAnsi="Calibri" w:cs="Calibri"/>
          <w:b/>
          <w:sz w:val="20"/>
          <w:szCs w:val="20"/>
          <w:highlight w:val="cyan"/>
        </w:rPr>
      </w:pPr>
    </w:p>
    <w:p w:rsidR="00392FB4" w:rsidRDefault="00392FB4" w:rsidP="00392FB4">
      <w:pPr>
        <w:jc w:val="center"/>
        <w:rPr>
          <w:rFonts w:ascii="Calibri" w:hAnsi="Calibri" w:cs="Calibri"/>
          <w:b/>
          <w:sz w:val="20"/>
          <w:szCs w:val="20"/>
        </w:rPr>
      </w:pPr>
      <w:r w:rsidRPr="00605861">
        <w:rPr>
          <w:rFonts w:ascii="Calibri" w:hAnsi="Calibri" w:cs="Calibri"/>
          <w:b/>
          <w:sz w:val="20"/>
          <w:szCs w:val="20"/>
          <w:highlight w:val="cyan"/>
        </w:rPr>
        <w:t xml:space="preserve">Rozdział VIII. Termin wykonania zamówienia </w:t>
      </w:r>
    </w:p>
    <w:p w:rsidR="00392FB4" w:rsidRDefault="00392FB4" w:rsidP="00392FB4">
      <w:pPr>
        <w:jc w:val="center"/>
        <w:rPr>
          <w:rFonts w:ascii="Calibri" w:hAnsi="Calibri" w:cs="Calibri"/>
          <w:b/>
          <w:sz w:val="20"/>
          <w:szCs w:val="20"/>
        </w:rPr>
      </w:pPr>
    </w:p>
    <w:p w:rsidR="00392FB4" w:rsidRPr="00F201F4" w:rsidRDefault="00392FB4" w:rsidP="00392FB4">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terminie </w:t>
      </w:r>
      <w:r w:rsidR="004F394E" w:rsidRPr="004F394E">
        <w:rPr>
          <w:rFonts w:ascii="Calibri" w:hAnsi="Calibri" w:cs="Tahoma"/>
          <w:b/>
          <w:sz w:val="20"/>
        </w:rPr>
        <w:t>od 01.04.2024 r.</w:t>
      </w:r>
      <w:r w:rsidR="004F394E">
        <w:rPr>
          <w:rFonts w:ascii="Calibri" w:hAnsi="Calibri" w:cs="Tahoma"/>
          <w:sz w:val="20"/>
        </w:rPr>
        <w:t xml:space="preserve"> </w:t>
      </w:r>
      <w:r w:rsidR="00156348">
        <w:rPr>
          <w:rFonts w:ascii="Calibri" w:hAnsi="Calibri" w:cs="Tahoma"/>
          <w:b/>
          <w:sz w:val="20"/>
        </w:rPr>
        <w:t>do 31.12.2024 r</w:t>
      </w:r>
      <w:r w:rsidRPr="00F201F4">
        <w:rPr>
          <w:rFonts w:ascii="Calibri" w:hAnsi="Calibri" w:cs="Tahoma"/>
          <w:sz w:val="20"/>
        </w:rPr>
        <w:t>.</w:t>
      </w:r>
    </w:p>
    <w:p w:rsidR="00392FB4" w:rsidRDefault="00392FB4" w:rsidP="00392FB4">
      <w:pPr>
        <w:rPr>
          <w:rFonts w:ascii="Calibri" w:hAnsi="Calibri" w:cs="Calibri"/>
          <w:sz w:val="20"/>
          <w:szCs w:val="20"/>
          <w:lang w:eastAsia="en-US"/>
        </w:rPr>
      </w:pPr>
    </w:p>
    <w:p w:rsidR="00392FB4" w:rsidRPr="003946B4" w:rsidRDefault="00392FB4" w:rsidP="00392FB4">
      <w:pPr>
        <w:rPr>
          <w:rFonts w:ascii="Calibri" w:hAnsi="Calibri" w:cs="Calibri"/>
          <w:sz w:val="20"/>
          <w:szCs w:val="20"/>
          <w:lang w:eastAsia="en-US"/>
        </w:rPr>
      </w:pPr>
    </w:p>
    <w:p w:rsidR="00392FB4" w:rsidRDefault="00392FB4" w:rsidP="00392FB4">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IX. Informacja o warunkach udziału w postę</w:t>
      </w:r>
      <w:r>
        <w:rPr>
          <w:rFonts w:ascii="Calibri" w:hAnsi="Calibri" w:cs="Calibri"/>
          <w:b/>
          <w:sz w:val="20"/>
          <w:szCs w:val="20"/>
          <w:highlight w:val="cyan"/>
          <w:lang w:eastAsia="en-US"/>
        </w:rPr>
        <w:t>powaniu o udzielenie zamówienia</w:t>
      </w:r>
    </w:p>
    <w:p w:rsidR="00392FB4" w:rsidRPr="00605861" w:rsidRDefault="00392FB4" w:rsidP="00392FB4">
      <w:pPr>
        <w:jc w:val="center"/>
        <w:rPr>
          <w:rFonts w:ascii="Calibri" w:hAnsi="Calibri" w:cs="Calibri"/>
          <w:b/>
          <w:sz w:val="20"/>
          <w:szCs w:val="20"/>
          <w:lang w:eastAsia="en-US"/>
        </w:rPr>
      </w:pPr>
    </w:p>
    <w:p w:rsidR="00392FB4" w:rsidRPr="00E922CD" w:rsidRDefault="00392FB4" w:rsidP="00392FB4">
      <w:pPr>
        <w:pStyle w:val="Akapitzlist"/>
        <w:numPr>
          <w:ilvl w:val="0"/>
          <w:numId w:val="25"/>
        </w:numPr>
        <w:ind w:left="426"/>
        <w:rPr>
          <w:rFonts w:ascii="Calibri" w:hAnsi="Calibri" w:cs="Calibri"/>
          <w:b/>
          <w:sz w:val="20"/>
          <w:szCs w:val="20"/>
          <w:lang w:eastAsia="en-US"/>
        </w:rPr>
      </w:pPr>
      <w:r w:rsidRPr="00E922CD">
        <w:rPr>
          <w:rFonts w:ascii="Calibri" w:hAnsi="Calibri" w:cs="Calibri"/>
          <w:sz w:val="20"/>
          <w:szCs w:val="20"/>
          <w:lang w:eastAsia="en-US"/>
        </w:rPr>
        <w:t>Na podstawie art. 112 ustawy Pzp, Zamawiający określa warunki udziału w postępowaniu dotyczące:</w:t>
      </w:r>
    </w:p>
    <w:p w:rsidR="00392FB4" w:rsidRPr="00A5104F" w:rsidRDefault="00392FB4" w:rsidP="00392FB4">
      <w:pPr>
        <w:tabs>
          <w:tab w:val="left" w:pos="0"/>
          <w:tab w:val="left" w:pos="1260"/>
        </w:tabs>
        <w:suppressAutoHyphens/>
        <w:spacing w:line="200" w:lineRule="atLeast"/>
        <w:jc w:val="both"/>
        <w:rPr>
          <w:rFonts w:ascii="Calibri" w:hAnsi="Calibri" w:cs="Calibri"/>
          <w:b/>
          <w:sz w:val="12"/>
          <w:szCs w:val="20"/>
          <w:lang w:eastAsia="en-US"/>
        </w:rPr>
      </w:pPr>
    </w:p>
    <w:p w:rsidR="00392FB4" w:rsidRPr="00FC7AB6" w:rsidRDefault="00392FB4" w:rsidP="00392FB4">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392FB4" w:rsidRPr="0077026B" w:rsidRDefault="00392FB4" w:rsidP="00392FB4">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 xml:space="preserve">Zamawiający nie wskazuje warunku udziału w postępowaniu w tym zakresie. </w:t>
      </w:r>
    </w:p>
    <w:p w:rsidR="00392FB4" w:rsidRDefault="00392FB4" w:rsidP="00392FB4">
      <w:pPr>
        <w:tabs>
          <w:tab w:val="left" w:pos="0"/>
          <w:tab w:val="left" w:pos="1260"/>
        </w:tabs>
        <w:suppressAutoHyphens/>
        <w:spacing w:line="200" w:lineRule="atLeast"/>
        <w:jc w:val="both"/>
        <w:rPr>
          <w:rFonts w:ascii="Calibri" w:hAnsi="Calibri" w:cs="Calibri"/>
          <w:sz w:val="12"/>
          <w:szCs w:val="20"/>
          <w:u w:val="single"/>
          <w:lang w:eastAsia="en-US"/>
        </w:rPr>
      </w:pPr>
    </w:p>
    <w:p w:rsidR="00392FB4" w:rsidRDefault="00392FB4" w:rsidP="00392FB4">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392FB4" w:rsidRPr="00FC7AB6" w:rsidRDefault="00392FB4" w:rsidP="00392FB4">
      <w:pPr>
        <w:tabs>
          <w:tab w:val="left" w:pos="0"/>
          <w:tab w:val="left" w:pos="1260"/>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 xml:space="preserve">                  </w:t>
      </w:r>
      <w:r w:rsidRPr="00FC7AB6">
        <w:rPr>
          <w:rFonts w:ascii="Calibri" w:hAnsi="Calibri" w:cs="Calibri"/>
          <w:b/>
          <w:sz w:val="20"/>
          <w:szCs w:val="20"/>
          <w:lang w:eastAsia="en-US"/>
        </w:rPr>
        <w:t>z odrębnych przepisów:</w:t>
      </w:r>
    </w:p>
    <w:p w:rsidR="00392FB4" w:rsidRDefault="00392FB4" w:rsidP="00392FB4">
      <w:pPr>
        <w:tabs>
          <w:tab w:val="left" w:pos="0"/>
          <w:tab w:val="left" w:pos="426"/>
        </w:tabs>
        <w:suppressAutoHyphens/>
        <w:spacing w:line="200" w:lineRule="atLeast"/>
        <w:jc w:val="both"/>
        <w:rPr>
          <w:rFonts w:ascii="Calibri" w:hAnsi="Calibri" w:cs="Calibri"/>
          <w:sz w:val="20"/>
          <w:szCs w:val="20"/>
          <w:lang w:eastAsia="en-US"/>
        </w:rPr>
      </w:pPr>
      <w:r>
        <w:rPr>
          <w:rFonts w:ascii="Calibri" w:hAnsi="Calibri" w:cs="Calibri"/>
          <w:sz w:val="20"/>
          <w:szCs w:val="20"/>
          <w:lang w:eastAsia="en-US"/>
        </w:rPr>
        <w:tab/>
      </w:r>
      <w:r>
        <w:rPr>
          <w:rFonts w:ascii="Calibri" w:hAnsi="Calibri" w:cs="Calibri"/>
          <w:sz w:val="20"/>
          <w:szCs w:val="20"/>
          <w:lang w:eastAsia="en-US"/>
        </w:rPr>
        <w:tab/>
        <w:t xml:space="preserve">   </w:t>
      </w:r>
      <w:r w:rsidRPr="0077026B">
        <w:rPr>
          <w:rFonts w:ascii="Calibri" w:hAnsi="Calibri" w:cs="Calibri"/>
          <w:sz w:val="20"/>
          <w:szCs w:val="20"/>
          <w:lang w:eastAsia="en-US"/>
        </w:rPr>
        <w:t>Zamawiający nie wskazuje warunku udziału w postępowaniu w tym zakresie.</w:t>
      </w:r>
    </w:p>
    <w:p w:rsidR="00392FB4" w:rsidRDefault="00392FB4" w:rsidP="00392FB4">
      <w:pPr>
        <w:tabs>
          <w:tab w:val="left" w:pos="0"/>
          <w:tab w:val="left" w:pos="426"/>
        </w:tabs>
        <w:suppressAutoHyphens/>
        <w:spacing w:line="200" w:lineRule="atLeast"/>
        <w:jc w:val="both"/>
        <w:rPr>
          <w:rFonts w:ascii="Calibri" w:hAnsi="Calibri" w:cs="Calibri"/>
          <w:sz w:val="20"/>
          <w:szCs w:val="20"/>
          <w:lang w:eastAsia="en-US"/>
        </w:rPr>
      </w:pPr>
    </w:p>
    <w:p w:rsidR="00392FB4" w:rsidRPr="00FC7AB6" w:rsidRDefault="00392FB4" w:rsidP="00392FB4">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392FB4" w:rsidRPr="0077026B" w:rsidRDefault="00392FB4" w:rsidP="00392FB4">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 xml:space="preserve">Zamawiający nie wskazuje warunku udziału w postępowaniu w tym zakresie. </w:t>
      </w:r>
    </w:p>
    <w:p w:rsidR="00392FB4" w:rsidRDefault="00392FB4" w:rsidP="00392FB4">
      <w:pPr>
        <w:ind w:left="-142"/>
        <w:jc w:val="both"/>
        <w:rPr>
          <w:rFonts w:ascii="Calibri" w:hAnsi="Calibri" w:cs="Calibri"/>
          <w:sz w:val="20"/>
          <w:szCs w:val="20"/>
        </w:rPr>
      </w:pPr>
    </w:p>
    <w:p w:rsidR="00392FB4" w:rsidRPr="000B3846" w:rsidRDefault="00392FB4" w:rsidP="00392FB4">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392FB4" w:rsidRPr="00B26E68" w:rsidRDefault="00392FB4" w:rsidP="00392FB4">
      <w:pPr>
        <w:ind w:left="851"/>
        <w:rPr>
          <w:rFonts w:ascii="Calibri" w:hAnsi="Calibri" w:cs="Calibri"/>
          <w:sz w:val="20"/>
          <w:szCs w:val="20"/>
          <w:lang w:eastAsia="en-US"/>
        </w:rPr>
      </w:pPr>
      <w:r w:rsidRPr="0077026B">
        <w:rPr>
          <w:rFonts w:ascii="Calibri" w:hAnsi="Calibri" w:cs="Calibri"/>
          <w:sz w:val="20"/>
          <w:szCs w:val="20"/>
          <w:lang w:eastAsia="en-US"/>
        </w:rPr>
        <w:t>Zamawiający nie wskazuje warunku udziału w postępowaniu w tym zakresie.</w:t>
      </w:r>
    </w:p>
    <w:p w:rsidR="00392FB4" w:rsidRDefault="00392FB4" w:rsidP="00392FB4">
      <w:pPr>
        <w:jc w:val="both"/>
        <w:rPr>
          <w:rFonts w:ascii="Calibri" w:hAnsi="Calibri" w:cs="Calibri"/>
          <w:b/>
          <w:sz w:val="20"/>
          <w:szCs w:val="20"/>
          <w:highlight w:val="cyan"/>
          <w:lang w:eastAsia="en-US"/>
        </w:rPr>
      </w:pPr>
    </w:p>
    <w:p w:rsidR="00392FB4" w:rsidRDefault="00392FB4" w:rsidP="00392FB4">
      <w:pPr>
        <w:jc w:val="center"/>
        <w:rPr>
          <w:rFonts w:ascii="Calibri" w:hAnsi="Calibri" w:cs="Calibri"/>
          <w:b/>
          <w:sz w:val="20"/>
          <w:szCs w:val="20"/>
          <w:highlight w:val="cyan"/>
          <w:lang w:eastAsia="en-US"/>
        </w:rPr>
      </w:pPr>
    </w:p>
    <w:p w:rsidR="00392FB4" w:rsidRDefault="00392FB4" w:rsidP="00392FB4">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X. Podstawy wykluczenia</w:t>
      </w:r>
    </w:p>
    <w:p w:rsidR="00392FB4" w:rsidRPr="009A52A8" w:rsidRDefault="00392FB4" w:rsidP="00392FB4">
      <w:pPr>
        <w:jc w:val="both"/>
        <w:rPr>
          <w:rFonts w:ascii="Calibri" w:hAnsi="Calibri" w:cs="Calibri"/>
          <w:sz w:val="20"/>
          <w:szCs w:val="20"/>
        </w:rPr>
      </w:pPr>
    </w:p>
    <w:p w:rsidR="00392FB4" w:rsidRPr="002D615B" w:rsidRDefault="00392FB4" w:rsidP="00392FB4">
      <w:pPr>
        <w:pStyle w:val="Akapitzlist"/>
        <w:numPr>
          <w:ilvl w:val="3"/>
          <w:numId w:val="26"/>
        </w:numPr>
        <w:autoSpaceDE w:val="0"/>
        <w:autoSpaceDN w:val="0"/>
        <w:adjustRightInd w:val="0"/>
        <w:ind w:left="426"/>
        <w:rPr>
          <w:rFonts w:ascii="Calibri" w:eastAsia="Calibri" w:hAnsi="Calibri" w:cs="Calibri"/>
          <w:sz w:val="20"/>
          <w:szCs w:val="20"/>
          <w:lang w:eastAsia="en-US"/>
        </w:rPr>
      </w:pPr>
      <w:r w:rsidRPr="002D615B">
        <w:rPr>
          <w:rFonts w:ascii="Calibri" w:eastAsia="Calibri" w:hAnsi="Calibri" w:cs="Calibri"/>
          <w:sz w:val="20"/>
          <w:szCs w:val="20"/>
          <w:lang w:eastAsia="en-US"/>
        </w:rPr>
        <w:t xml:space="preserve">Zamawiający wykluczy z postępowania Wykonawcę w przypadkach, o których mowa w art. 108 ust. 1 ustawy Pzp (obligatoryjne przesłanki wykluczenia) </w:t>
      </w:r>
      <w:r w:rsidRPr="002D615B">
        <w:rPr>
          <w:rFonts w:ascii="Calibri" w:hAnsi="Calibri" w:cs="Calibri"/>
          <w:sz w:val="20"/>
          <w:szCs w:val="20"/>
        </w:rPr>
        <w:t xml:space="preserve">z zastrzeżeniem art. 110  ust. 2 ustawy Pzp wykonawcę: </w:t>
      </w:r>
    </w:p>
    <w:p w:rsidR="00392FB4" w:rsidRPr="00A1736D" w:rsidRDefault="00392FB4" w:rsidP="00392FB4">
      <w:pPr>
        <w:pStyle w:val="Default"/>
        <w:numPr>
          <w:ilvl w:val="0"/>
          <w:numId w:val="16"/>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392FB4" w:rsidRDefault="00392FB4" w:rsidP="00392FB4">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392FB4" w:rsidRDefault="00392FB4" w:rsidP="00392FB4">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392FB4" w:rsidRPr="00123425" w:rsidRDefault="00392FB4" w:rsidP="00392FB4">
      <w:pPr>
        <w:pStyle w:val="Default"/>
        <w:numPr>
          <w:ilvl w:val="0"/>
          <w:numId w:val="17"/>
        </w:numPr>
        <w:ind w:left="1134"/>
        <w:jc w:val="both"/>
        <w:rPr>
          <w:rFonts w:ascii="Calibri" w:hAnsi="Calibri" w:cs="Calibri"/>
          <w:sz w:val="20"/>
          <w:szCs w:val="20"/>
        </w:rPr>
      </w:pPr>
      <w:r w:rsidRPr="00123425">
        <w:rPr>
          <w:rFonts w:ascii="Calibri" w:hAnsi="Calibri" w:cs="Calibri"/>
          <w:sz w:val="20"/>
          <w:szCs w:val="20"/>
        </w:rPr>
        <w:t xml:space="preserve">o którym mowa w art. 228–230a, art. 250a Kodeksu karnego, w art. 46-48 ustawy z dnia 25 czerwca 2010 r. o sporcie </w:t>
      </w:r>
      <w:r w:rsidRPr="00123425">
        <w:rPr>
          <w:rFonts w:ascii="Calibri" w:hAnsi="Calibri" w:cs="Calibri"/>
          <w:color w:val="222222"/>
          <w:sz w:val="20"/>
          <w:szCs w:val="20"/>
        </w:rPr>
        <w:t>(Dz. U. z 2020 r. poz. 1133 oraz z 2021 r. poz. 2054</w:t>
      </w:r>
      <w:r>
        <w:rPr>
          <w:rFonts w:ascii="Calibri" w:hAnsi="Calibri" w:cs="Calibri"/>
          <w:color w:val="222222"/>
          <w:sz w:val="20"/>
          <w:szCs w:val="20"/>
        </w:rPr>
        <w:t xml:space="preserve"> i 2142</w:t>
      </w:r>
      <w:r w:rsidRPr="00123425">
        <w:rPr>
          <w:rFonts w:ascii="Calibri" w:hAnsi="Calibri" w:cs="Calibri"/>
          <w:color w:val="222222"/>
          <w:sz w:val="20"/>
          <w:szCs w:val="20"/>
        </w:rPr>
        <w:t>) lub w art. 54 ust. 1–4 ustawy z dnia 12 maja 2011 r. o refundacji leków, środków spożywczych specjalnego przeznaczenia żywieniowego oraz w</w:t>
      </w:r>
      <w:r>
        <w:rPr>
          <w:rFonts w:ascii="Calibri" w:hAnsi="Calibri" w:cs="Calibri"/>
          <w:color w:val="222222"/>
          <w:sz w:val="20"/>
          <w:szCs w:val="20"/>
        </w:rPr>
        <w:t>yrobów medycznych (Dz. U. z 2022</w:t>
      </w:r>
      <w:r w:rsidRPr="00123425">
        <w:rPr>
          <w:rFonts w:ascii="Calibri" w:hAnsi="Calibri" w:cs="Calibri"/>
          <w:color w:val="222222"/>
          <w:sz w:val="20"/>
          <w:szCs w:val="20"/>
        </w:rPr>
        <w:t xml:space="preserve"> r. poz. </w:t>
      </w:r>
      <w:r>
        <w:rPr>
          <w:rFonts w:ascii="Calibri" w:hAnsi="Calibri" w:cs="Calibri"/>
          <w:color w:val="222222"/>
          <w:sz w:val="20"/>
          <w:szCs w:val="20"/>
        </w:rPr>
        <w:t>463, 583 i 974</w:t>
      </w:r>
      <w:r w:rsidRPr="00123425">
        <w:rPr>
          <w:rFonts w:ascii="Calibri" w:hAnsi="Calibri" w:cs="Calibri"/>
          <w:color w:val="222222"/>
          <w:sz w:val="20"/>
          <w:szCs w:val="20"/>
        </w:rPr>
        <w:t>)</w:t>
      </w:r>
      <w:r>
        <w:rPr>
          <w:rFonts w:ascii="Calibri" w:hAnsi="Calibri" w:cs="Calibri"/>
          <w:color w:val="222222"/>
          <w:sz w:val="20"/>
          <w:szCs w:val="20"/>
        </w:rPr>
        <w:t>,</w:t>
      </w:r>
    </w:p>
    <w:p w:rsidR="00392FB4" w:rsidRDefault="00392FB4" w:rsidP="00392FB4">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finansowania przestępstwa o charakterze terrorystycznym, o którym mowa w art. 165a Kodeksu              karnego, lub przestępstwo udaremniania lub utrudniania stwierd</w:t>
      </w:r>
      <w:r>
        <w:rPr>
          <w:rFonts w:ascii="Calibri" w:hAnsi="Calibri" w:cs="Calibri"/>
          <w:sz w:val="20"/>
          <w:szCs w:val="20"/>
        </w:rPr>
        <w:t xml:space="preserve">zenia przestępnego pochodzenia </w:t>
      </w:r>
      <w:r w:rsidRPr="00493A28">
        <w:rPr>
          <w:rFonts w:ascii="Calibri" w:hAnsi="Calibri" w:cs="Calibri"/>
          <w:sz w:val="20"/>
          <w:szCs w:val="20"/>
        </w:rPr>
        <w:t xml:space="preserve">pieniędzy lub ukrywania ich pochodzenia, o którym mowa w art. 299 Kodeksu karnego, </w:t>
      </w:r>
    </w:p>
    <w:p w:rsidR="00392FB4" w:rsidRPr="00A212EE" w:rsidRDefault="00392FB4" w:rsidP="00392FB4">
      <w:pPr>
        <w:pStyle w:val="Default"/>
        <w:numPr>
          <w:ilvl w:val="0"/>
          <w:numId w:val="17"/>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392FB4" w:rsidRDefault="00392FB4" w:rsidP="00392FB4">
      <w:pPr>
        <w:pStyle w:val="Default"/>
        <w:numPr>
          <w:ilvl w:val="0"/>
          <w:numId w:val="17"/>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Pr>
          <w:rFonts w:ascii="Calibri" w:hAnsi="Calibri" w:cs="Calibri"/>
          <w:bCs/>
          <w:sz w:val="20"/>
          <w:szCs w:val="20"/>
        </w:rPr>
        <w:t xml:space="preserve"> </w:t>
      </w:r>
      <w:r w:rsidRPr="00A212EE">
        <w:rPr>
          <w:rFonts w:ascii="Calibri" w:hAnsi="Calibri" w:cs="Calibri"/>
          <w:sz w:val="20"/>
          <w:szCs w:val="20"/>
        </w:rPr>
        <w:t xml:space="preserve">o którym mowa w art. 9 ust. 2 ustawy z dnia 15 czerwca 2012 r. o skutkach powierzania wykonywania pracy cudzoziemcom przebywającym wbrew przepisom na terytorium Rzeczypospolitej Polskiej (Dz. U. </w:t>
      </w:r>
      <w:r>
        <w:rPr>
          <w:rFonts w:ascii="Calibri" w:hAnsi="Calibri" w:cs="Calibri"/>
          <w:sz w:val="20"/>
          <w:szCs w:val="20"/>
        </w:rPr>
        <w:t>z 2021 r. poz. 1745</w:t>
      </w:r>
      <w:r w:rsidRPr="00A212EE">
        <w:rPr>
          <w:rFonts w:ascii="Calibri" w:hAnsi="Calibri" w:cs="Calibri"/>
          <w:sz w:val="20"/>
          <w:szCs w:val="20"/>
        </w:rPr>
        <w:t>),</w:t>
      </w:r>
    </w:p>
    <w:p w:rsidR="00392FB4" w:rsidRDefault="00392FB4" w:rsidP="00392FB4">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92FB4" w:rsidRDefault="00392FB4" w:rsidP="00392FB4">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392FB4" w:rsidRPr="00A212EE" w:rsidRDefault="00392FB4" w:rsidP="00392FB4">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392FB4" w:rsidRDefault="00392FB4" w:rsidP="00392FB4">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pkt 1; </w:t>
      </w:r>
    </w:p>
    <w:p w:rsidR="00392FB4" w:rsidRPr="00224B20" w:rsidRDefault="00392FB4" w:rsidP="00392FB4">
      <w:pPr>
        <w:pStyle w:val="Default"/>
        <w:numPr>
          <w:ilvl w:val="0"/>
          <w:numId w:val="16"/>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92FB4" w:rsidRDefault="00392FB4" w:rsidP="00392FB4">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 wobec którego </w:t>
      </w:r>
      <w:r w:rsidRPr="00224B20">
        <w:rPr>
          <w:rFonts w:ascii="Calibri" w:hAnsi="Calibri" w:cs="Calibri"/>
          <w:bCs/>
          <w:sz w:val="20"/>
          <w:szCs w:val="20"/>
        </w:rPr>
        <w:t>prawomocnie</w:t>
      </w:r>
      <w:r>
        <w:rPr>
          <w:rFonts w:ascii="Calibri" w:hAnsi="Calibri" w:cs="Calibri"/>
          <w:bCs/>
          <w:sz w:val="20"/>
          <w:szCs w:val="20"/>
        </w:rPr>
        <w:t xml:space="preserve"> </w:t>
      </w:r>
      <w:r w:rsidRPr="00224B20">
        <w:rPr>
          <w:rFonts w:ascii="Calibri" w:hAnsi="Calibri" w:cs="Calibri"/>
          <w:sz w:val="20"/>
          <w:szCs w:val="20"/>
        </w:rPr>
        <w:t>orzeczono zakaz ubiegania się o zamówienia publiczne;</w:t>
      </w:r>
    </w:p>
    <w:p w:rsidR="00392FB4" w:rsidRDefault="00392FB4" w:rsidP="00392FB4">
      <w:pPr>
        <w:pStyle w:val="Default"/>
        <w:numPr>
          <w:ilvl w:val="0"/>
          <w:numId w:val="16"/>
        </w:numPr>
        <w:shd w:val="clear" w:color="auto" w:fill="FFFFFF"/>
        <w:jc w:val="both"/>
        <w:rPr>
          <w:rFonts w:ascii="Calibri" w:hAnsi="Calibri" w:cs="Calibri"/>
          <w:sz w:val="20"/>
          <w:szCs w:val="20"/>
        </w:rPr>
      </w:pPr>
      <w:r w:rsidRPr="00224B20">
        <w:rPr>
          <w:rFonts w:ascii="Calibri" w:hAnsi="Calibr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w:t>
      </w:r>
      <w:r>
        <w:rPr>
          <w:rFonts w:ascii="Calibri" w:hAnsi="Calibri" w:cs="Calibri"/>
          <w:sz w:val="20"/>
          <w:szCs w:val="20"/>
        </w:rPr>
        <w:t>erty częściowe lub wnioski o do</w:t>
      </w:r>
      <w:r w:rsidRPr="00224B20">
        <w:rPr>
          <w:rFonts w:ascii="Calibri" w:hAnsi="Calibri" w:cs="Calibri"/>
          <w:sz w:val="20"/>
          <w:szCs w:val="20"/>
        </w:rPr>
        <w:t xml:space="preserve">puszczenie do udziału w postępowaniu, chyba że wykażą, że przygotowali te oferty lub wnioski niezależnie od siebie; </w:t>
      </w:r>
    </w:p>
    <w:p w:rsidR="00392FB4" w:rsidRDefault="00392FB4" w:rsidP="00392FB4">
      <w:pPr>
        <w:pStyle w:val="Default"/>
        <w:numPr>
          <w:ilvl w:val="0"/>
          <w:numId w:val="16"/>
        </w:numPr>
        <w:shd w:val="clear" w:color="auto" w:fill="FFFFFF"/>
        <w:jc w:val="both"/>
        <w:rPr>
          <w:rFonts w:ascii="Calibri" w:hAnsi="Calibri" w:cs="Calibri"/>
          <w:sz w:val="20"/>
          <w:szCs w:val="20"/>
        </w:rPr>
      </w:pPr>
      <w:r w:rsidRPr="000C798E">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92FB4" w:rsidRDefault="00392FB4" w:rsidP="00392FB4">
      <w:pPr>
        <w:pStyle w:val="Akapitzlist"/>
        <w:numPr>
          <w:ilvl w:val="0"/>
          <w:numId w:val="26"/>
        </w:numPr>
        <w:shd w:val="clear" w:color="auto" w:fill="FFFFFF"/>
        <w:spacing w:line="240" w:lineRule="auto"/>
        <w:ind w:left="426"/>
        <w:rPr>
          <w:rFonts w:ascii="Calibri" w:hAnsi="Calibri" w:cs="Calibri"/>
          <w:sz w:val="20"/>
          <w:szCs w:val="20"/>
        </w:rPr>
      </w:pPr>
      <w:r w:rsidRPr="00793E71">
        <w:rPr>
          <w:rFonts w:ascii="Calibri" w:hAnsi="Calibri" w:cs="Calibri"/>
          <w:sz w:val="20"/>
          <w:szCs w:val="20"/>
        </w:rPr>
        <w:t>Wykluczenie Wykonawcy następuje zgodnie z art. 111 P</w:t>
      </w:r>
      <w:r>
        <w:rPr>
          <w:rFonts w:ascii="Calibri" w:hAnsi="Calibri" w:cs="Calibri"/>
          <w:sz w:val="20"/>
          <w:szCs w:val="20"/>
        </w:rPr>
        <w:t>zp</w:t>
      </w:r>
      <w:r w:rsidRPr="00793E71">
        <w:rPr>
          <w:rFonts w:ascii="Calibri" w:hAnsi="Calibri" w:cs="Calibri"/>
          <w:sz w:val="20"/>
          <w:szCs w:val="20"/>
        </w:rPr>
        <w:t>.</w:t>
      </w:r>
    </w:p>
    <w:p w:rsidR="00392FB4" w:rsidRPr="002D615B" w:rsidRDefault="00392FB4" w:rsidP="00392FB4">
      <w:pPr>
        <w:pStyle w:val="Akapitzlist"/>
        <w:numPr>
          <w:ilvl w:val="0"/>
          <w:numId w:val="26"/>
        </w:numPr>
        <w:shd w:val="clear" w:color="auto" w:fill="FFFFFF"/>
        <w:spacing w:line="240" w:lineRule="auto"/>
        <w:ind w:left="426"/>
        <w:rPr>
          <w:rFonts w:ascii="Calibri" w:hAnsi="Calibri" w:cs="Calibri"/>
          <w:sz w:val="20"/>
          <w:szCs w:val="20"/>
        </w:rPr>
      </w:pPr>
      <w:r w:rsidRPr="002D615B">
        <w:rPr>
          <w:rFonts w:ascii="Calibri" w:hAnsi="Calibri" w:cs="Calibri"/>
          <w:color w:val="000000"/>
          <w:sz w:val="20"/>
          <w:szCs w:val="20"/>
        </w:rPr>
        <w:t>Podstawy wykluczenia z postępowania wynikające z Ustawy z dnia 13 kwietnia 2022 r. o szczególnych          rozwiązaniach w zakresie przeciwdziałania wspieraniu agresji na Ukrainę oraz służących ochronie bezpieczeństwa  narodowego (Dziennik Ustaw z 15.04.2022 r. poz. 835).</w:t>
      </w:r>
    </w:p>
    <w:p w:rsidR="00392FB4" w:rsidRPr="00077240" w:rsidRDefault="00392FB4" w:rsidP="00392FB4">
      <w:pPr>
        <w:pStyle w:val="Akapitzlist"/>
        <w:numPr>
          <w:ilvl w:val="0"/>
          <w:numId w:val="27"/>
        </w:numPr>
        <w:shd w:val="clear" w:color="auto" w:fill="FFFFFF"/>
        <w:spacing w:line="240" w:lineRule="auto"/>
        <w:ind w:left="709" w:hanging="283"/>
        <w:rPr>
          <w:rFonts w:ascii="Calibri" w:hAnsi="Calibri" w:cs="Calibri"/>
          <w:color w:val="000000"/>
          <w:sz w:val="20"/>
          <w:szCs w:val="20"/>
        </w:rPr>
      </w:pPr>
      <w:r w:rsidRPr="00077240">
        <w:rPr>
          <w:rFonts w:ascii="Calibri" w:hAnsi="Calibri" w:cs="Calibri"/>
          <w:color w:val="000000"/>
          <w:sz w:val="20"/>
          <w:szCs w:val="20"/>
        </w:rPr>
        <w:t xml:space="preserve">Na podstawie art. 7 ust. 1 ustawy, o której mowa w ust. 3 powyżej, z postępowania o udzielenie zamówienia publicznego lub konkursu prowadzonego na podstawie ustawy Pzp wyklucza się: </w:t>
      </w:r>
    </w:p>
    <w:p w:rsidR="00392FB4" w:rsidRDefault="00392FB4" w:rsidP="00392FB4">
      <w:pPr>
        <w:pStyle w:val="Akapitzlist"/>
        <w:numPr>
          <w:ilvl w:val="0"/>
          <w:numId w:val="28"/>
        </w:numPr>
        <w:shd w:val="clear" w:color="auto" w:fill="FFFFFF"/>
        <w:spacing w:line="240" w:lineRule="auto"/>
        <w:ind w:left="1134"/>
        <w:rPr>
          <w:rFonts w:ascii="Calibri" w:hAnsi="Calibri" w:cs="Calibri"/>
          <w:color w:val="000000"/>
          <w:sz w:val="20"/>
          <w:szCs w:val="20"/>
        </w:rPr>
      </w:pPr>
      <w:r w:rsidRPr="00077240">
        <w:rPr>
          <w:rFonts w:ascii="Calibri" w:hAnsi="Calibri" w:cs="Calibri"/>
          <w:color w:val="000000"/>
          <w:sz w:val="20"/>
          <w:szCs w:val="20"/>
        </w:rPr>
        <w:lastRenderedPageBreak/>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392FB4" w:rsidRDefault="00392FB4" w:rsidP="00392FB4">
      <w:pPr>
        <w:pStyle w:val="Akapitzlist"/>
        <w:numPr>
          <w:ilvl w:val="0"/>
          <w:numId w:val="28"/>
        </w:numPr>
        <w:shd w:val="clear" w:color="auto" w:fill="FFFFFF"/>
        <w:spacing w:line="240" w:lineRule="auto"/>
        <w:ind w:left="1134"/>
        <w:rPr>
          <w:rFonts w:ascii="Calibri" w:hAnsi="Calibri" w:cs="Calibri"/>
          <w:color w:val="000000"/>
          <w:sz w:val="20"/>
          <w:szCs w:val="20"/>
        </w:rPr>
      </w:pPr>
      <w:r w:rsidRPr="00077240">
        <w:rPr>
          <w:rFonts w:ascii="Calibri" w:hAnsi="Calibri" w:cs="Calibri"/>
          <w:color w:val="000000"/>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w:t>
      </w:r>
      <w:r>
        <w:rPr>
          <w:rFonts w:ascii="Calibri" w:hAnsi="Calibri" w:cs="Calibri"/>
          <w:color w:val="000000"/>
          <w:sz w:val="20"/>
          <w:szCs w:val="20"/>
        </w:rPr>
        <w:t xml:space="preserve"> </w:t>
      </w:r>
      <w:r w:rsidRPr="00077240">
        <w:rPr>
          <w:rFonts w:ascii="Calibri" w:hAnsi="Calibri" w:cs="Calibri"/>
          <w:color w:val="000000"/>
          <w:sz w:val="20"/>
          <w:szCs w:val="20"/>
        </w:rPr>
        <w:t xml:space="preserve">na listę na podstawie decyzji w sprawie wpisu na listę rozstrzygającej o zastosowaniu środka, o którym mowa w art. 1 pkt 3 ustawy; </w:t>
      </w:r>
    </w:p>
    <w:p w:rsidR="00392FB4" w:rsidRDefault="00392FB4" w:rsidP="00392FB4">
      <w:pPr>
        <w:pStyle w:val="Akapitzlist"/>
        <w:numPr>
          <w:ilvl w:val="0"/>
          <w:numId w:val="28"/>
        </w:numPr>
        <w:shd w:val="clear" w:color="auto" w:fill="FFFFFF"/>
        <w:spacing w:line="240" w:lineRule="auto"/>
        <w:ind w:left="1134"/>
        <w:rPr>
          <w:rFonts w:ascii="Calibri" w:hAnsi="Calibri" w:cs="Calibri"/>
          <w:color w:val="000000"/>
          <w:sz w:val="20"/>
          <w:szCs w:val="20"/>
        </w:rPr>
      </w:pPr>
      <w:r w:rsidRPr="002D615B">
        <w:rPr>
          <w:rFonts w:ascii="Calibri" w:hAnsi="Calibri" w:cs="Calibri"/>
          <w:color w:val="00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Calibri" w:hAnsi="Calibri" w:cs="Calibri"/>
          <w:color w:val="000000"/>
          <w:sz w:val="20"/>
          <w:szCs w:val="20"/>
        </w:rPr>
        <w:t>.</w:t>
      </w:r>
    </w:p>
    <w:p w:rsidR="00392FB4" w:rsidRDefault="00392FB4" w:rsidP="00392FB4">
      <w:pPr>
        <w:shd w:val="clear" w:color="auto" w:fill="FFFFFF"/>
        <w:rPr>
          <w:rFonts w:ascii="Calibri" w:hAnsi="Calibri" w:cs="Calibri"/>
          <w:color w:val="000000"/>
          <w:sz w:val="20"/>
          <w:szCs w:val="20"/>
        </w:rPr>
      </w:pPr>
    </w:p>
    <w:p w:rsidR="00392FB4" w:rsidRPr="002D615B" w:rsidRDefault="00392FB4" w:rsidP="00392FB4">
      <w:pPr>
        <w:shd w:val="clear" w:color="auto" w:fill="FFFFFF"/>
        <w:rPr>
          <w:rFonts w:ascii="Calibri" w:hAnsi="Calibri" w:cs="Calibri"/>
          <w:color w:val="000000"/>
          <w:sz w:val="20"/>
          <w:szCs w:val="20"/>
        </w:rPr>
      </w:pPr>
    </w:p>
    <w:p w:rsidR="00392FB4" w:rsidRDefault="00392FB4" w:rsidP="00392FB4">
      <w:pPr>
        <w:shd w:val="clear" w:color="auto" w:fill="FFFFFF"/>
        <w:jc w:val="center"/>
        <w:rPr>
          <w:rFonts w:ascii="Calibri" w:hAnsi="Calibri" w:cs="Calibri"/>
          <w:b/>
          <w:sz w:val="20"/>
          <w:szCs w:val="20"/>
          <w:highlight w:val="cyan"/>
        </w:rPr>
      </w:pPr>
      <w:r>
        <w:rPr>
          <w:rFonts w:ascii="Calibri" w:hAnsi="Calibri" w:cs="Calibri"/>
          <w:b/>
          <w:sz w:val="20"/>
          <w:szCs w:val="20"/>
          <w:highlight w:val="cyan"/>
        </w:rPr>
        <w:t>Rozdział XI. Wykaz podmiotowych i przedmiotowych środków dowodowych</w:t>
      </w:r>
    </w:p>
    <w:p w:rsidR="00392FB4" w:rsidRPr="00DB6D78" w:rsidRDefault="00392FB4" w:rsidP="00392FB4">
      <w:pPr>
        <w:shd w:val="clear" w:color="auto" w:fill="FFFFFF"/>
        <w:rPr>
          <w:rFonts w:ascii="Calibri" w:hAnsi="Calibri" w:cs="Calibri"/>
          <w:b/>
          <w:sz w:val="20"/>
          <w:szCs w:val="20"/>
          <w:highlight w:val="cyan"/>
        </w:rPr>
      </w:pPr>
    </w:p>
    <w:p w:rsidR="00392FB4" w:rsidRPr="00564377" w:rsidRDefault="00392FB4" w:rsidP="00392FB4">
      <w:pPr>
        <w:pStyle w:val="Akapitzlist"/>
        <w:shd w:val="clear" w:color="auto" w:fill="FFFFFF"/>
        <w:ind w:left="0"/>
        <w:rPr>
          <w:rFonts w:ascii="Calibri" w:hAnsi="Calibri" w:cs="Calibri"/>
          <w:b/>
          <w:sz w:val="20"/>
          <w:szCs w:val="20"/>
          <w:highlight w:val="lightGray"/>
        </w:rPr>
      </w:pPr>
      <w:r>
        <w:rPr>
          <w:rFonts w:ascii="Calibri" w:hAnsi="Calibri" w:cs="Calibri"/>
          <w:b/>
          <w:sz w:val="20"/>
          <w:szCs w:val="20"/>
          <w:highlight w:val="green"/>
        </w:rPr>
        <w:t xml:space="preserve">A. </w:t>
      </w:r>
      <w:r w:rsidRPr="00564377">
        <w:rPr>
          <w:rFonts w:ascii="Calibri" w:hAnsi="Calibri" w:cs="Calibri"/>
          <w:b/>
          <w:sz w:val="20"/>
          <w:szCs w:val="20"/>
          <w:highlight w:val="green"/>
        </w:rPr>
        <w:t>DOKUMENTY SKŁADANE WRAZ Z OFERTĄ</w:t>
      </w:r>
    </w:p>
    <w:p w:rsidR="00392FB4" w:rsidRPr="00DB6D78" w:rsidRDefault="00392FB4" w:rsidP="00392FB4">
      <w:pPr>
        <w:shd w:val="clear" w:color="auto" w:fill="FFFFFF"/>
        <w:jc w:val="both"/>
        <w:rPr>
          <w:rFonts w:ascii="Calibri" w:hAnsi="Calibri" w:cs="Calibri"/>
          <w:b/>
          <w:sz w:val="14"/>
          <w:szCs w:val="14"/>
          <w:highlight w:val="cyan"/>
        </w:rPr>
      </w:pPr>
    </w:p>
    <w:p w:rsidR="00392FB4" w:rsidRPr="00F03476" w:rsidRDefault="00392FB4" w:rsidP="00392FB4">
      <w:pPr>
        <w:pStyle w:val="Akapitzlist"/>
        <w:numPr>
          <w:ilvl w:val="0"/>
          <w:numId w:val="29"/>
        </w:numPr>
        <w:autoSpaceDE w:val="0"/>
        <w:autoSpaceDN w:val="0"/>
        <w:ind w:left="426"/>
        <w:rPr>
          <w:rFonts w:ascii="Calibri" w:hAnsi="Calibri" w:cs="Calibri"/>
          <w:b/>
          <w:sz w:val="20"/>
          <w:szCs w:val="20"/>
        </w:rPr>
      </w:pPr>
      <w:r w:rsidRPr="00F96C32">
        <w:rPr>
          <w:rFonts w:ascii="Calibri" w:hAnsi="Calibri" w:cs="Calibri"/>
          <w:sz w:val="20"/>
          <w:szCs w:val="20"/>
        </w:rPr>
        <w:t xml:space="preserve">Oferta </w:t>
      </w:r>
      <w:r>
        <w:rPr>
          <w:rFonts w:ascii="Calibri" w:hAnsi="Calibri" w:cs="Calibri"/>
          <w:sz w:val="20"/>
          <w:szCs w:val="20"/>
        </w:rPr>
        <w:t xml:space="preserve">(formularz ofertowy – Załącznik nr 1 do SWZ) </w:t>
      </w:r>
      <w:r w:rsidRPr="00F96C32">
        <w:rPr>
          <w:rFonts w:ascii="Calibri" w:hAnsi="Calibri" w:cs="Calibri"/>
          <w:sz w:val="20"/>
          <w:szCs w:val="20"/>
        </w:rPr>
        <w:t xml:space="preserve">składana jest pod rygorem nieważności </w:t>
      </w:r>
      <w:r w:rsidRPr="00F96C32">
        <w:rPr>
          <w:rFonts w:ascii="Calibri" w:hAnsi="Calibri" w:cs="Calibri"/>
          <w:b/>
          <w:sz w:val="20"/>
          <w:szCs w:val="20"/>
        </w:rPr>
        <w:t>w formie elektronicznej lub w postaci elektronicznej opatrzonej podpisem zaufanym lub podpisem osobistym.</w:t>
      </w:r>
    </w:p>
    <w:p w:rsidR="00392FB4" w:rsidRPr="00F03476" w:rsidRDefault="00392FB4" w:rsidP="00392FB4">
      <w:pPr>
        <w:pStyle w:val="Akapitzlist"/>
        <w:numPr>
          <w:ilvl w:val="0"/>
          <w:numId w:val="29"/>
        </w:numPr>
        <w:autoSpaceDE w:val="0"/>
        <w:autoSpaceDN w:val="0"/>
        <w:ind w:left="426"/>
        <w:rPr>
          <w:rFonts w:ascii="Calibri" w:hAnsi="Calibri" w:cs="Calibri"/>
          <w:sz w:val="20"/>
          <w:szCs w:val="20"/>
        </w:rPr>
      </w:pPr>
      <w:r>
        <w:rPr>
          <w:rFonts w:ascii="Calibri" w:hAnsi="Calibri" w:cs="Calibri"/>
          <w:sz w:val="20"/>
          <w:szCs w:val="20"/>
        </w:rPr>
        <w:t>Formularz cenowy (</w:t>
      </w:r>
      <w:r w:rsidRPr="00F03476">
        <w:rPr>
          <w:rFonts w:ascii="Calibri" w:hAnsi="Calibri" w:cs="Calibri"/>
          <w:sz w:val="20"/>
          <w:szCs w:val="20"/>
        </w:rPr>
        <w:t>Załącznik nr 2 do SWZ</w:t>
      </w:r>
      <w:r>
        <w:rPr>
          <w:rFonts w:ascii="Calibri" w:hAnsi="Calibri" w:cs="Calibri"/>
          <w:sz w:val="20"/>
          <w:szCs w:val="20"/>
        </w:rPr>
        <w:t xml:space="preserve">) składany jest pod rygorem nieważności </w:t>
      </w:r>
      <w:r>
        <w:rPr>
          <w:rFonts w:ascii="Calibri" w:hAnsi="Calibri" w:cs="Calibri"/>
          <w:b/>
          <w:sz w:val="20"/>
          <w:szCs w:val="20"/>
        </w:rPr>
        <w:t>w formie elektronicznej lub postaci elektronicznej opatrzonej podpisem zaufanym lub podpisem osobistym.</w:t>
      </w:r>
    </w:p>
    <w:p w:rsidR="00392FB4" w:rsidRPr="00F03476" w:rsidRDefault="00392FB4" w:rsidP="00392FB4">
      <w:pPr>
        <w:pStyle w:val="Akapitzlist"/>
        <w:numPr>
          <w:ilvl w:val="0"/>
          <w:numId w:val="29"/>
        </w:numPr>
        <w:autoSpaceDE w:val="0"/>
        <w:autoSpaceDN w:val="0"/>
        <w:ind w:left="426"/>
        <w:rPr>
          <w:rFonts w:ascii="Calibri" w:hAnsi="Calibri" w:cs="Calibri"/>
          <w:sz w:val="20"/>
          <w:szCs w:val="20"/>
        </w:rPr>
      </w:pPr>
      <w:r>
        <w:rPr>
          <w:rFonts w:asciiTheme="minorHAnsi" w:hAnsiTheme="minorHAnsi" w:cstheme="minorHAnsi"/>
          <w:sz w:val="20"/>
          <w:szCs w:val="20"/>
        </w:rPr>
        <w:t>O</w:t>
      </w:r>
      <w:r w:rsidRPr="00F03476">
        <w:rPr>
          <w:rFonts w:asciiTheme="minorHAnsi" w:hAnsiTheme="minorHAnsi" w:cstheme="minorHAnsi"/>
          <w:sz w:val="20"/>
          <w:szCs w:val="20"/>
        </w:rPr>
        <w:t xml:space="preserve">świadczenie z art. 125 ust. 1 ustawy Pzp uwzględniające przesłanki wykluczenia z art. 7 ust. 1  </w:t>
      </w:r>
      <w:r w:rsidRPr="00F03476">
        <w:rPr>
          <w:rFonts w:asciiTheme="minorHAnsi" w:hAnsiTheme="minorHAnsi" w:cstheme="minorHAnsi"/>
          <w:bCs/>
          <w:color w:val="222222"/>
          <w:sz w:val="20"/>
          <w:szCs w:val="20"/>
          <w:shd w:val="clear" w:color="auto" w:fill="FFFFFF"/>
        </w:rPr>
        <w:t xml:space="preserve">ustawy z dnia 13 kwietnia 2022 r. </w:t>
      </w:r>
      <w:r w:rsidRPr="00F03476">
        <w:rPr>
          <w:rFonts w:asciiTheme="minorHAnsi" w:hAnsiTheme="minorHAnsi" w:cstheme="minorHAnsi"/>
          <w:b/>
          <w:bCs/>
          <w:color w:val="222222"/>
          <w:sz w:val="20"/>
          <w:szCs w:val="20"/>
          <w:shd w:val="clear" w:color="auto" w:fill="FFFFFF"/>
        </w:rPr>
        <w:t>– </w:t>
      </w:r>
      <w:r w:rsidRPr="00F03476">
        <w:rPr>
          <w:rFonts w:asciiTheme="minorHAnsi" w:hAnsiTheme="minorHAnsi" w:cstheme="minorHAnsi"/>
          <w:bCs/>
          <w:i/>
          <w:iCs/>
          <w:color w:val="222222"/>
          <w:sz w:val="20"/>
          <w:szCs w:val="20"/>
          <w:shd w:val="clear" w:color="auto" w:fill="FFFFFF"/>
        </w:rPr>
        <w:t>o szczególnych rozwiązaniach w zakresie przeciwdziałania wspieraniu agresji na Ukrainę oraz służących ochronie bezpieczeństwa narodowego</w:t>
      </w:r>
      <w:r w:rsidRPr="00EF5CDB">
        <w:rPr>
          <w:rFonts w:asciiTheme="minorHAnsi" w:hAnsiTheme="minorHAnsi" w:cstheme="minorHAnsi"/>
          <w:bCs/>
          <w:iCs/>
          <w:color w:val="222222"/>
          <w:sz w:val="20"/>
          <w:szCs w:val="20"/>
          <w:shd w:val="clear" w:color="auto" w:fill="FFFFFF"/>
        </w:rPr>
        <w:t xml:space="preserve">  </w:t>
      </w:r>
      <w:r w:rsidRPr="00F03476">
        <w:rPr>
          <w:rFonts w:asciiTheme="minorHAnsi" w:hAnsiTheme="minorHAnsi" w:cstheme="minorHAnsi"/>
          <w:sz w:val="20"/>
          <w:szCs w:val="20"/>
        </w:rPr>
        <w:t>–</w:t>
      </w:r>
      <w:r w:rsidRPr="00F03476">
        <w:rPr>
          <w:rFonts w:ascii="Calibri" w:hAnsi="Calibri" w:cs="Calibri"/>
          <w:sz w:val="20"/>
          <w:szCs w:val="20"/>
        </w:rPr>
        <w:t xml:space="preserve"> Załącznik nr 3 do SWZ</w:t>
      </w:r>
      <w:r>
        <w:rPr>
          <w:rFonts w:ascii="Calibri" w:hAnsi="Calibri" w:cs="Calibri"/>
          <w:sz w:val="20"/>
          <w:szCs w:val="20"/>
        </w:rPr>
        <w:t>.</w:t>
      </w:r>
    </w:p>
    <w:p w:rsidR="00392FB4" w:rsidRDefault="00392FB4" w:rsidP="00392FB4">
      <w:pPr>
        <w:autoSpaceDE w:val="0"/>
        <w:autoSpaceDN w:val="0"/>
        <w:ind w:left="426"/>
        <w:jc w:val="both"/>
        <w:rPr>
          <w:rFonts w:ascii="Calibri" w:hAnsi="Calibri" w:cs="Calibri"/>
          <w:sz w:val="20"/>
          <w:szCs w:val="20"/>
        </w:rPr>
      </w:pPr>
      <w:r>
        <w:rPr>
          <w:rFonts w:ascii="Calibri" w:hAnsi="Calibri" w:cs="Calibri"/>
          <w:b/>
          <w:sz w:val="20"/>
          <w:szCs w:val="20"/>
        </w:rPr>
        <w:t>Oświadczenie</w:t>
      </w:r>
      <w:r w:rsidRPr="003D3A8C">
        <w:rPr>
          <w:rFonts w:ascii="Calibri" w:hAnsi="Calibri" w:cs="Calibri"/>
          <w:b/>
          <w:sz w:val="20"/>
          <w:szCs w:val="20"/>
        </w:rPr>
        <w:t xml:space="preserve"> składane </w:t>
      </w:r>
      <w:r>
        <w:rPr>
          <w:rFonts w:ascii="Calibri" w:hAnsi="Calibri" w:cs="Calibri"/>
          <w:b/>
          <w:sz w:val="20"/>
          <w:szCs w:val="20"/>
        </w:rPr>
        <w:t>jest</w:t>
      </w:r>
      <w:r w:rsidRPr="0077026B">
        <w:rPr>
          <w:rFonts w:ascii="Calibri" w:hAnsi="Calibri" w:cs="Calibri"/>
          <w:sz w:val="20"/>
          <w:szCs w:val="20"/>
        </w:rPr>
        <w:t xml:space="preserve"> pod rygorem nieważności w formie elektronicznej lub w postaci elektronicznej opatrzonej podpisem zaufanym lub podpisem osobistym.</w:t>
      </w:r>
    </w:p>
    <w:p w:rsidR="00392FB4" w:rsidRDefault="00392FB4" w:rsidP="00392FB4">
      <w:pPr>
        <w:autoSpaceDE w:val="0"/>
        <w:autoSpaceDN w:val="0"/>
        <w:ind w:left="426"/>
        <w:jc w:val="both"/>
        <w:rPr>
          <w:rFonts w:ascii="Calibri" w:hAnsi="Calibri" w:cs="Calibri"/>
          <w:b/>
          <w:sz w:val="20"/>
          <w:szCs w:val="20"/>
        </w:rPr>
      </w:pPr>
    </w:p>
    <w:p w:rsidR="00392FB4" w:rsidRPr="00F075AB" w:rsidRDefault="00392FB4" w:rsidP="00392FB4">
      <w:pPr>
        <w:autoSpaceDE w:val="0"/>
        <w:autoSpaceDN w:val="0"/>
        <w:ind w:left="426"/>
        <w:jc w:val="both"/>
        <w:rPr>
          <w:rFonts w:ascii="Calibri" w:hAnsi="Calibri" w:cs="Calibri"/>
          <w:sz w:val="20"/>
          <w:szCs w:val="20"/>
        </w:rPr>
      </w:pPr>
      <w:r w:rsidRPr="00F075AB">
        <w:rPr>
          <w:rFonts w:ascii="Calibri" w:hAnsi="Calibri" w:cs="Calibri"/>
          <w:b/>
          <w:sz w:val="20"/>
          <w:szCs w:val="20"/>
        </w:rPr>
        <w:t>Oświadczenie składają odrębnie</w:t>
      </w:r>
      <w:r w:rsidRPr="00F075AB">
        <w:rPr>
          <w:rFonts w:ascii="Calibri" w:hAnsi="Calibri" w:cs="Calibri"/>
          <w:sz w:val="20"/>
          <w:szCs w:val="20"/>
        </w:rPr>
        <w:t>:</w:t>
      </w:r>
    </w:p>
    <w:p w:rsidR="00392FB4" w:rsidRPr="003A5F58" w:rsidRDefault="00392FB4" w:rsidP="00392FB4">
      <w:pPr>
        <w:pStyle w:val="Tekstpodstawowy"/>
        <w:numPr>
          <w:ilvl w:val="0"/>
          <w:numId w:val="31"/>
        </w:numPr>
        <w:autoSpaceDE w:val="0"/>
        <w:autoSpaceDN w:val="0"/>
        <w:spacing w:after="0"/>
        <w:ind w:right="20"/>
        <w:jc w:val="both"/>
        <w:rPr>
          <w:rFonts w:ascii="Calibri" w:hAnsi="Calibri" w:cs="Calibri"/>
          <w:sz w:val="20"/>
          <w:szCs w:val="20"/>
        </w:rPr>
      </w:pPr>
      <w:r w:rsidRPr="003A5F58">
        <w:rPr>
          <w:rFonts w:ascii="Calibri" w:hAnsi="Calibri" w:cs="Calibri"/>
          <w:b/>
          <w:bCs/>
          <w:sz w:val="20"/>
          <w:szCs w:val="20"/>
        </w:rPr>
        <w:t>wykonawca/każdy</w:t>
      </w:r>
      <w:r w:rsidRPr="003A5F58">
        <w:rPr>
          <w:rFonts w:ascii="Calibri" w:hAnsi="Calibri" w:cs="Calibri"/>
          <w:sz w:val="20"/>
          <w:szCs w:val="20"/>
        </w:rPr>
        <w:t xml:space="preserve"> spośród wykonawców wspólnie ubiegających się o udzielenie zamówienia. W takim przypadku oświadczenie potwierdza brak podstaw wykluczenia wykonawcy.</w:t>
      </w:r>
    </w:p>
    <w:p w:rsidR="00392FB4" w:rsidRPr="00CE431B" w:rsidRDefault="00392FB4" w:rsidP="00392FB4">
      <w:pPr>
        <w:pStyle w:val="Akapitzlist"/>
        <w:autoSpaceDE w:val="0"/>
        <w:autoSpaceDN w:val="0"/>
        <w:ind w:left="426"/>
        <w:rPr>
          <w:rFonts w:ascii="Calibri" w:hAnsi="Calibri" w:cs="Calibri"/>
          <w:sz w:val="20"/>
          <w:szCs w:val="20"/>
        </w:rPr>
      </w:pPr>
    </w:p>
    <w:p w:rsidR="00392FB4" w:rsidRPr="00ED1BF1" w:rsidRDefault="00392FB4" w:rsidP="00392FB4">
      <w:pPr>
        <w:autoSpaceDE w:val="0"/>
        <w:autoSpaceDN w:val="0"/>
        <w:jc w:val="both"/>
        <w:rPr>
          <w:rFonts w:ascii="Calibri" w:hAnsi="Calibri" w:cs="Calibri"/>
          <w:b/>
          <w:i/>
          <w:sz w:val="20"/>
          <w:szCs w:val="20"/>
          <w:u w:val="single"/>
        </w:rPr>
      </w:pPr>
      <w:r w:rsidRPr="00ED1BF1">
        <w:rPr>
          <w:rFonts w:ascii="Calibri" w:hAnsi="Calibri" w:cs="Calibri"/>
          <w:b/>
          <w:sz w:val="20"/>
          <w:szCs w:val="20"/>
          <w:u w:val="single"/>
        </w:rPr>
        <w:t>Do oferty wykonawca załącza również:</w:t>
      </w:r>
    </w:p>
    <w:p w:rsidR="00392FB4" w:rsidRPr="009E67BA" w:rsidRDefault="00392FB4" w:rsidP="00392FB4">
      <w:pPr>
        <w:pStyle w:val="Akapitzlist"/>
        <w:numPr>
          <w:ilvl w:val="0"/>
          <w:numId w:val="30"/>
        </w:numPr>
        <w:autoSpaceDE w:val="0"/>
        <w:autoSpaceDN w:val="0"/>
        <w:ind w:left="426"/>
        <w:rPr>
          <w:rFonts w:ascii="Calibri" w:hAnsi="Calibri" w:cs="Calibri"/>
          <w:b/>
          <w:sz w:val="20"/>
          <w:szCs w:val="20"/>
        </w:rPr>
      </w:pPr>
      <w:r w:rsidRPr="009E67BA">
        <w:rPr>
          <w:rFonts w:ascii="Calibri" w:hAnsi="Calibri" w:cs="Calibri"/>
          <w:b/>
          <w:sz w:val="20"/>
          <w:szCs w:val="20"/>
        </w:rPr>
        <w:t xml:space="preserve">Pełnomocnictwo  </w:t>
      </w:r>
      <w:r w:rsidRPr="009E67BA">
        <w:rPr>
          <w:rFonts w:ascii="Calibri" w:hAnsi="Calibri" w:cs="Calibri"/>
          <w:i/>
          <w:sz w:val="20"/>
          <w:szCs w:val="20"/>
        </w:rPr>
        <w:t xml:space="preserve">- </w:t>
      </w:r>
      <w:r w:rsidRPr="009E67BA">
        <w:rPr>
          <w:rFonts w:ascii="Calibri" w:hAnsi="Calibri" w:cs="Calibri"/>
          <w:b/>
          <w:i/>
          <w:sz w:val="20"/>
          <w:szCs w:val="20"/>
        </w:rPr>
        <w:t>jeżeli dotyczy</w:t>
      </w:r>
    </w:p>
    <w:p w:rsidR="00392FB4" w:rsidRPr="006D769E" w:rsidRDefault="00392FB4" w:rsidP="00392FB4">
      <w:pPr>
        <w:pStyle w:val="Akapitzlist"/>
        <w:numPr>
          <w:ilvl w:val="1"/>
          <w:numId w:val="30"/>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392FB4" w:rsidRDefault="00392FB4" w:rsidP="00392FB4">
      <w:pPr>
        <w:pStyle w:val="Akapitzlist"/>
        <w:numPr>
          <w:ilvl w:val="1"/>
          <w:numId w:val="30"/>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w:t>
      </w:r>
      <w:r>
        <w:rPr>
          <w:rFonts w:ascii="Calibri" w:hAnsi="Calibri" w:cs="Calibri"/>
          <w:color w:val="000000"/>
          <w:sz w:val="20"/>
          <w:szCs w:val="20"/>
        </w:rPr>
        <w:t>umentów, o których mowa w pkt. 4</w:t>
      </w:r>
      <w:r w:rsidRPr="004552A6">
        <w:rPr>
          <w:rFonts w:ascii="Calibri" w:hAnsi="Calibri" w:cs="Calibri"/>
          <w:color w:val="000000"/>
          <w:sz w:val="20"/>
          <w:szCs w:val="20"/>
        </w:rPr>
        <w:t xml:space="preserve">.1. jeżeli        Zamawiający może je uzyskać za pomocą bezpłatnych i ogólnodostępnych baz danych, </w:t>
      </w:r>
      <w:r w:rsidRPr="004552A6">
        <w:rPr>
          <w:rFonts w:ascii="Calibri" w:hAnsi="Calibri" w:cs="Calibri"/>
          <w:b/>
          <w:color w:val="000000"/>
          <w:sz w:val="20"/>
          <w:szCs w:val="20"/>
        </w:rPr>
        <w:t>o ile 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392FB4" w:rsidRDefault="00392FB4" w:rsidP="00392FB4">
      <w:pPr>
        <w:pStyle w:val="Akapitzlist"/>
        <w:numPr>
          <w:ilvl w:val="1"/>
          <w:numId w:val="30"/>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Jeżeli w imieniu wykonawcy działa osoba, której umocowanie do jego reprezentowania nie wynika z dok</w:t>
      </w:r>
      <w:r>
        <w:rPr>
          <w:rFonts w:ascii="Calibri" w:hAnsi="Calibri" w:cs="Calibri"/>
          <w:sz w:val="20"/>
          <w:szCs w:val="20"/>
        </w:rPr>
        <w:t>umentów, o których mowa w pkt. 4</w:t>
      </w:r>
      <w:r w:rsidRPr="004552A6">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392FB4" w:rsidRPr="004552A6" w:rsidRDefault="00392FB4" w:rsidP="00392FB4">
      <w:pPr>
        <w:pStyle w:val="Akapitzlist"/>
        <w:numPr>
          <w:ilvl w:val="1"/>
          <w:numId w:val="30"/>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392FB4" w:rsidRDefault="00392FB4" w:rsidP="00392FB4">
      <w:pPr>
        <w:spacing w:after="200" w:line="252" w:lineRule="auto"/>
        <w:contextualSpacing/>
        <w:jc w:val="both"/>
        <w:rPr>
          <w:rFonts w:ascii="Calibri" w:hAnsi="Calibri" w:cs="Calibri"/>
          <w:bCs/>
          <w:sz w:val="20"/>
          <w:szCs w:val="20"/>
        </w:rPr>
      </w:pPr>
    </w:p>
    <w:p w:rsidR="00392FB4" w:rsidRPr="0077026B" w:rsidRDefault="00392FB4" w:rsidP="00392FB4">
      <w:p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392FB4" w:rsidRPr="0077026B" w:rsidRDefault="00392FB4" w:rsidP="00392FB4">
      <w:pPr>
        <w:numPr>
          <w:ilvl w:val="0"/>
          <w:numId w:val="1"/>
        </w:numPr>
        <w:spacing w:after="200" w:line="252" w:lineRule="auto"/>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392FB4" w:rsidRPr="000C2BD8" w:rsidRDefault="00392FB4" w:rsidP="00392FB4">
      <w:pPr>
        <w:numPr>
          <w:ilvl w:val="0"/>
          <w:numId w:val="1"/>
        </w:numPr>
        <w:spacing w:after="200" w:line="252" w:lineRule="auto"/>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392FB4" w:rsidRDefault="00392FB4" w:rsidP="00392FB4">
      <w:pPr>
        <w:ind w:left="644"/>
        <w:jc w:val="both"/>
        <w:rPr>
          <w:rFonts w:ascii="Calibri" w:hAnsi="Calibri" w:cs="Calibri"/>
          <w:bCs/>
          <w:sz w:val="20"/>
          <w:szCs w:val="20"/>
          <w:lang w:eastAsia="en-US"/>
        </w:rPr>
      </w:pPr>
    </w:p>
    <w:p w:rsidR="00392FB4" w:rsidRPr="000A16B3" w:rsidRDefault="00392FB4" w:rsidP="00392FB4">
      <w:pPr>
        <w:pStyle w:val="Tekstpodstawowy"/>
        <w:spacing w:after="0"/>
        <w:ind w:left="426"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392FB4" w:rsidRPr="000A16B3" w:rsidRDefault="00392FB4" w:rsidP="00392FB4">
      <w:pPr>
        <w:pStyle w:val="Tekstpodstawowy"/>
        <w:spacing w:after="0"/>
        <w:ind w:left="426" w:right="20"/>
        <w:jc w:val="both"/>
        <w:rPr>
          <w:rFonts w:ascii="Calibri" w:hAnsi="Calibri" w:cs="Calibri"/>
          <w:sz w:val="20"/>
          <w:szCs w:val="20"/>
        </w:rPr>
      </w:pPr>
      <w:r w:rsidRPr="000A16B3">
        <w:rPr>
          <w:rFonts w:ascii="Calibri" w:hAnsi="Calibri" w:cs="Calibri"/>
          <w:sz w:val="20"/>
          <w:szCs w:val="20"/>
        </w:rPr>
        <w:lastRenderedPageBreak/>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392FB4" w:rsidRPr="000A16B3" w:rsidRDefault="00392FB4" w:rsidP="00392FB4">
      <w:pPr>
        <w:pStyle w:val="Tekstpodstawowy"/>
        <w:spacing w:after="0"/>
        <w:ind w:right="20"/>
        <w:jc w:val="both"/>
        <w:rPr>
          <w:rFonts w:ascii="Calibri" w:hAnsi="Calibri" w:cs="Calibri"/>
          <w:i/>
          <w:color w:val="002060"/>
          <w:sz w:val="20"/>
          <w:szCs w:val="20"/>
          <w:lang w:eastAsia="en-US"/>
        </w:rPr>
      </w:pPr>
    </w:p>
    <w:p w:rsidR="00392FB4" w:rsidRPr="004325D0" w:rsidRDefault="00392FB4" w:rsidP="00392FB4">
      <w:pPr>
        <w:pStyle w:val="Akapitzlist"/>
        <w:numPr>
          <w:ilvl w:val="0"/>
          <w:numId w:val="30"/>
        </w:numPr>
        <w:autoSpaceDE w:val="0"/>
        <w:autoSpaceDN w:val="0"/>
        <w:spacing w:line="240" w:lineRule="auto"/>
        <w:ind w:left="426"/>
        <w:rPr>
          <w:rFonts w:ascii="Calibri" w:hAnsi="Calibri" w:cs="Calibri"/>
          <w:b/>
          <w:color w:val="FF0000"/>
          <w:sz w:val="20"/>
          <w:szCs w:val="20"/>
        </w:rPr>
      </w:pPr>
      <w:r w:rsidRPr="00CF0257">
        <w:rPr>
          <w:rFonts w:ascii="Calibri" w:hAnsi="Calibri" w:cs="Calibri"/>
          <w:b/>
          <w:sz w:val="20"/>
          <w:szCs w:val="20"/>
        </w:rPr>
        <w:t xml:space="preserve">Wykaz przedmiotowych środków dowodowych </w:t>
      </w:r>
    </w:p>
    <w:p w:rsidR="00392FB4" w:rsidRDefault="00392FB4" w:rsidP="00392FB4">
      <w:pPr>
        <w:pStyle w:val="Akapitzlist"/>
        <w:numPr>
          <w:ilvl w:val="1"/>
          <w:numId w:val="59"/>
        </w:numPr>
        <w:autoSpaceDE w:val="0"/>
        <w:autoSpaceDN w:val="0"/>
        <w:rPr>
          <w:rFonts w:ascii="Calibri" w:hAnsi="Calibri" w:cs="Calibri"/>
          <w:color w:val="000000"/>
          <w:sz w:val="20"/>
          <w:szCs w:val="20"/>
        </w:rPr>
      </w:pPr>
      <w:r w:rsidRPr="00307648">
        <w:rPr>
          <w:rFonts w:ascii="Calibri" w:hAnsi="Calibri" w:cs="Calibri"/>
          <w:color w:val="000000"/>
          <w:sz w:val="20"/>
          <w:szCs w:val="20"/>
        </w:rPr>
        <w:t>W niniejszym postępowaniu Zamawiający wymaga złożenia  przedmiotowych środków dowodowych</w:t>
      </w:r>
      <w:r>
        <w:rPr>
          <w:rFonts w:ascii="Calibri" w:hAnsi="Calibri" w:cs="Calibri"/>
          <w:color w:val="000000"/>
          <w:sz w:val="20"/>
          <w:szCs w:val="20"/>
        </w:rPr>
        <w:t>:</w:t>
      </w:r>
    </w:p>
    <w:p w:rsidR="00392FB4" w:rsidRPr="000D08AF" w:rsidRDefault="00392FB4" w:rsidP="00392FB4">
      <w:pPr>
        <w:pStyle w:val="Akapitzlist"/>
        <w:numPr>
          <w:ilvl w:val="0"/>
          <w:numId w:val="60"/>
        </w:numPr>
        <w:autoSpaceDE w:val="0"/>
        <w:autoSpaceDN w:val="0"/>
        <w:rPr>
          <w:rFonts w:ascii="Calibri" w:hAnsi="Calibri" w:cs="Calibri"/>
          <w:color w:val="000000"/>
          <w:sz w:val="20"/>
          <w:szCs w:val="20"/>
        </w:rPr>
      </w:pPr>
      <w:r>
        <w:rPr>
          <w:rFonts w:ascii="Calibri" w:hAnsi="Calibri" w:cs="Calibri"/>
          <w:color w:val="000000"/>
          <w:sz w:val="20"/>
          <w:szCs w:val="20"/>
        </w:rPr>
        <w:t xml:space="preserve">w zakresie części </w:t>
      </w:r>
      <w:r>
        <w:rPr>
          <w:rFonts w:ascii="Calibri" w:hAnsi="Calibri" w:cs="Calibri"/>
          <w:b/>
          <w:bCs/>
          <w:sz w:val="20"/>
        </w:rPr>
        <w:t>51, 81, 85</w:t>
      </w:r>
      <w:r w:rsidR="009464AB">
        <w:rPr>
          <w:rFonts w:ascii="Calibri" w:hAnsi="Calibri" w:cs="Calibri"/>
          <w:b/>
          <w:bCs/>
          <w:sz w:val="20"/>
        </w:rPr>
        <w:t xml:space="preserve"> </w:t>
      </w:r>
      <w:r>
        <w:rPr>
          <w:rFonts w:ascii="Calibri" w:hAnsi="Calibri" w:cs="Calibri"/>
          <w:b/>
          <w:bCs/>
          <w:sz w:val="20"/>
        </w:rPr>
        <w:t>– oświadczenie Wykonawcy, że:</w:t>
      </w:r>
    </w:p>
    <w:p w:rsidR="00392FB4" w:rsidRPr="001C6D80" w:rsidRDefault="00392FB4" w:rsidP="00392FB4">
      <w:pPr>
        <w:pStyle w:val="Akapitzlist"/>
        <w:numPr>
          <w:ilvl w:val="0"/>
          <w:numId w:val="31"/>
        </w:numPr>
        <w:ind w:left="1985"/>
        <w:rPr>
          <w:rFonts w:ascii="Calibri" w:hAnsi="Calibri" w:cs="Calibri"/>
          <w:bCs/>
          <w:sz w:val="20"/>
        </w:rPr>
      </w:pPr>
      <w:r w:rsidRPr="001C6D80">
        <w:rPr>
          <w:rFonts w:ascii="Calibri" w:hAnsi="Calibri" w:cs="Calibri"/>
          <w:bCs/>
          <w:sz w:val="20"/>
        </w:rPr>
        <w:t>jest autoryzowanym przedstawicielem producenta lub importera sprzętu lub aparatury medycznej;</w:t>
      </w:r>
    </w:p>
    <w:p w:rsidR="00392FB4" w:rsidRDefault="00392FB4" w:rsidP="00392FB4">
      <w:pPr>
        <w:pStyle w:val="Akapitzlist"/>
        <w:numPr>
          <w:ilvl w:val="0"/>
          <w:numId w:val="31"/>
        </w:numPr>
        <w:ind w:left="1985"/>
        <w:rPr>
          <w:rFonts w:ascii="Calibri" w:hAnsi="Calibri" w:cs="Calibri"/>
          <w:bCs/>
          <w:sz w:val="20"/>
        </w:rPr>
      </w:pPr>
      <w:r>
        <w:rPr>
          <w:rFonts w:ascii="Calibri" w:hAnsi="Calibri" w:cs="Calibri"/>
          <w:bCs/>
          <w:sz w:val="20"/>
        </w:rPr>
        <w:t xml:space="preserve">nie będąc </w:t>
      </w:r>
      <w:r w:rsidRPr="000D08AF">
        <w:rPr>
          <w:rFonts w:ascii="Calibri" w:hAnsi="Calibri" w:cs="Calibri"/>
          <w:bCs/>
          <w:sz w:val="20"/>
        </w:rPr>
        <w:t>autoryzowanym serwisem producenta lub importera sprzętu lub aparatury medycznej spełnia wymogi</w:t>
      </w:r>
      <w:r>
        <w:rPr>
          <w:rFonts w:ascii="Calibri" w:hAnsi="Calibri" w:cs="Calibri"/>
          <w:bCs/>
          <w:sz w:val="20"/>
        </w:rPr>
        <w:t>:</w:t>
      </w:r>
    </w:p>
    <w:p w:rsidR="00392FB4" w:rsidRDefault="00392FB4" w:rsidP="00392FB4">
      <w:pPr>
        <w:pStyle w:val="Akapitzlist"/>
        <w:numPr>
          <w:ilvl w:val="0"/>
          <w:numId w:val="61"/>
        </w:numPr>
        <w:ind w:left="2410"/>
        <w:rPr>
          <w:rFonts w:ascii="Calibri" w:hAnsi="Calibri" w:cs="Calibri"/>
          <w:bCs/>
          <w:sz w:val="20"/>
        </w:rPr>
      </w:pPr>
      <w:r>
        <w:rPr>
          <w:rFonts w:ascii="Calibri" w:hAnsi="Calibri" w:cs="Calibri"/>
          <w:bCs/>
          <w:sz w:val="20"/>
        </w:rPr>
        <w:t>posiadania</w:t>
      </w:r>
      <w:r w:rsidRPr="001C6D80">
        <w:rPr>
          <w:rFonts w:ascii="Calibri" w:hAnsi="Calibri" w:cs="Calibri"/>
          <w:bCs/>
          <w:sz w:val="20"/>
        </w:rPr>
        <w:t xml:space="preserve"> dokumentów potwierdzający</w:t>
      </w:r>
      <w:r>
        <w:rPr>
          <w:rFonts w:ascii="Calibri" w:hAnsi="Calibri" w:cs="Calibri"/>
          <w:bCs/>
          <w:sz w:val="20"/>
        </w:rPr>
        <w:t>ch</w:t>
      </w:r>
      <w:r w:rsidRPr="001C6D80">
        <w:rPr>
          <w:rFonts w:ascii="Calibri" w:hAnsi="Calibri" w:cs="Calibri"/>
          <w:bCs/>
          <w:sz w:val="20"/>
        </w:rPr>
        <w:t xml:space="preserve"> kwalifikacje i doświadczenie zawodowe osoby/osób wskazanych do wykonania usługi, wydanych przez wytwórcę imiennie na wskazane osoby oraz na określony typ i model urządzenia medycznego;</w:t>
      </w:r>
    </w:p>
    <w:p w:rsidR="00392FB4" w:rsidRDefault="00392FB4" w:rsidP="00392FB4">
      <w:pPr>
        <w:pStyle w:val="Akapitzlist"/>
        <w:numPr>
          <w:ilvl w:val="0"/>
          <w:numId w:val="61"/>
        </w:numPr>
        <w:ind w:left="2410"/>
        <w:rPr>
          <w:rFonts w:ascii="Calibri" w:hAnsi="Calibri" w:cs="Calibri"/>
          <w:bCs/>
          <w:sz w:val="20"/>
        </w:rPr>
      </w:pPr>
      <w:r w:rsidRPr="009447AF">
        <w:rPr>
          <w:rFonts w:ascii="Calibri" w:hAnsi="Calibri" w:cs="Calibri"/>
          <w:bCs/>
          <w:sz w:val="20"/>
        </w:rPr>
        <w:t>dysponowania instrukcjami serwisowymi wytwórcy;</w:t>
      </w:r>
    </w:p>
    <w:p w:rsidR="00392FB4" w:rsidRDefault="00392FB4" w:rsidP="00392FB4">
      <w:pPr>
        <w:pStyle w:val="Akapitzlist"/>
        <w:numPr>
          <w:ilvl w:val="0"/>
          <w:numId w:val="61"/>
        </w:numPr>
        <w:ind w:left="2410"/>
        <w:rPr>
          <w:rFonts w:ascii="Calibri" w:hAnsi="Calibri" w:cs="Calibri"/>
          <w:bCs/>
          <w:sz w:val="20"/>
        </w:rPr>
      </w:pPr>
      <w:r w:rsidRPr="009447AF">
        <w:rPr>
          <w:rFonts w:ascii="Calibri" w:hAnsi="Calibri" w:cs="Calibri"/>
          <w:bCs/>
          <w:sz w:val="20"/>
        </w:rPr>
        <w:t>znajomości procedur serwisowych oraz czynności określonych przez wytwórcę;</w:t>
      </w:r>
    </w:p>
    <w:p w:rsidR="00392FB4" w:rsidRPr="009447AF" w:rsidRDefault="00392FB4" w:rsidP="00392FB4">
      <w:pPr>
        <w:pStyle w:val="Akapitzlist"/>
        <w:numPr>
          <w:ilvl w:val="0"/>
          <w:numId w:val="61"/>
        </w:numPr>
        <w:ind w:left="2410"/>
        <w:rPr>
          <w:rFonts w:ascii="Calibri" w:hAnsi="Calibri" w:cs="Calibri"/>
          <w:bCs/>
          <w:sz w:val="20"/>
        </w:rPr>
      </w:pPr>
      <w:r w:rsidRPr="009447AF">
        <w:rPr>
          <w:rFonts w:ascii="Calibri" w:hAnsi="Calibri" w:cs="Calibri"/>
          <w:bCs/>
          <w:sz w:val="20"/>
        </w:rPr>
        <w:t>posiadania umowy licencyjnej uprawniającej do dysponowania kluczami i kodami do oprogramowania serwisowego w zakresie umożliwiającym realizację usługi, jeżeli dotyczy to danego modelu urządzenia oraz umowę licencyjną uprawniającą do dysponowania dokumentacją techniczną twórcy</w:t>
      </w:r>
    </w:p>
    <w:p w:rsidR="00392FB4" w:rsidRPr="000D08AF" w:rsidRDefault="00392FB4" w:rsidP="00392FB4">
      <w:pPr>
        <w:pStyle w:val="Akapitzlist"/>
        <w:ind w:left="1985"/>
        <w:rPr>
          <w:rFonts w:ascii="Calibri" w:hAnsi="Calibri" w:cs="Calibri"/>
          <w:bCs/>
          <w:sz w:val="20"/>
        </w:rPr>
      </w:pPr>
      <w:r w:rsidRPr="000D08AF">
        <w:rPr>
          <w:rFonts w:ascii="Calibri" w:hAnsi="Calibri" w:cs="Calibri"/>
          <w:bCs/>
          <w:sz w:val="20"/>
        </w:rPr>
        <w:t xml:space="preserve">oraz zobowiązuje się do ich przedstawienia  na każde wezwanie Zamawiającego w </w:t>
      </w:r>
      <w:r>
        <w:rPr>
          <w:rFonts w:ascii="Calibri" w:hAnsi="Calibri" w:cs="Calibri"/>
          <w:bCs/>
          <w:sz w:val="20"/>
        </w:rPr>
        <w:t xml:space="preserve">terminie </w:t>
      </w:r>
      <w:proofErr w:type="spellStart"/>
      <w:r>
        <w:rPr>
          <w:rFonts w:ascii="Calibri" w:hAnsi="Calibri" w:cs="Calibri"/>
          <w:bCs/>
          <w:sz w:val="20"/>
        </w:rPr>
        <w:t>max</w:t>
      </w:r>
      <w:proofErr w:type="spellEnd"/>
      <w:r>
        <w:rPr>
          <w:rFonts w:ascii="Calibri" w:hAnsi="Calibri" w:cs="Calibri"/>
          <w:bCs/>
          <w:sz w:val="20"/>
        </w:rPr>
        <w:t xml:space="preserve">. </w:t>
      </w:r>
      <w:r w:rsidRPr="000D08AF">
        <w:rPr>
          <w:rFonts w:ascii="Calibri" w:hAnsi="Calibri" w:cs="Calibri"/>
          <w:bCs/>
          <w:sz w:val="20"/>
        </w:rPr>
        <w:t xml:space="preserve"> 2 dni roboczych</w:t>
      </w:r>
      <w:r>
        <w:rPr>
          <w:rFonts w:ascii="Calibri" w:hAnsi="Calibri" w:cs="Calibri"/>
          <w:bCs/>
          <w:sz w:val="20"/>
        </w:rPr>
        <w:t xml:space="preserve"> od dnia otrzymania w/w wezwania</w:t>
      </w:r>
      <w:r w:rsidRPr="000D08AF">
        <w:rPr>
          <w:rFonts w:ascii="Calibri" w:hAnsi="Calibri" w:cs="Calibri"/>
          <w:bCs/>
          <w:sz w:val="20"/>
        </w:rPr>
        <w:t xml:space="preserve">. </w:t>
      </w:r>
    </w:p>
    <w:p w:rsidR="00392FB4" w:rsidRDefault="00392FB4" w:rsidP="00392FB4">
      <w:pPr>
        <w:pStyle w:val="Akapitzlist"/>
        <w:numPr>
          <w:ilvl w:val="1"/>
          <w:numId w:val="59"/>
        </w:numPr>
        <w:autoSpaceDE w:val="0"/>
        <w:autoSpaceDN w:val="0"/>
        <w:rPr>
          <w:rFonts w:ascii="Calibri" w:hAnsi="Calibri" w:cs="Calibri"/>
          <w:color w:val="000000"/>
          <w:sz w:val="20"/>
          <w:szCs w:val="20"/>
        </w:rPr>
      </w:pPr>
      <w:r>
        <w:rPr>
          <w:rFonts w:ascii="Calibri" w:hAnsi="Calibri" w:cs="Calibri"/>
          <w:color w:val="000000"/>
          <w:sz w:val="20"/>
          <w:szCs w:val="20"/>
        </w:rPr>
        <w:t>Jeżeli Wykonawca nie złoży przedmiotowych środków dowodowych, których mowa w pkt. 5.1. lub złożone przedmiotowe środki dowodowe są niekompletne, Zamawiający wezwie do ich złożenia lub uzupełnienia w wyznaczonym terminie.</w:t>
      </w:r>
    </w:p>
    <w:p w:rsidR="00392FB4" w:rsidRDefault="00392FB4" w:rsidP="00392FB4">
      <w:pPr>
        <w:pStyle w:val="Akapitzlist"/>
        <w:numPr>
          <w:ilvl w:val="1"/>
          <w:numId w:val="59"/>
        </w:numPr>
        <w:autoSpaceDE w:val="0"/>
        <w:autoSpaceDN w:val="0"/>
        <w:rPr>
          <w:rFonts w:ascii="Calibri" w:hAnsi="Calibri" w:cs="Calibri"/>
          <w:color w:val="000000"/>
          <w:sz w:val="20"/>
          <w:szCs w:val="20"/>
        </w:rPr>
      </w:pPr>
      <w:r>
        <w:rPr>
          <w:rFonts w:ascii="Calibri" w:hAnsi="Calibri" w:cs="Calibri"/>
          <w:color w:val="000000"/>
          <w:sz w:val="20"/>
          <w:szCs w:val="20"/>
        </w:rPr>
        <w:t>Przepisu pkt. 5.2. nie stosuje się, jeżeli pomimo złożenia przedmiotowego środka dowodowego, oferta podlega odrzuceniu albo zachodzą przesłanki unieważnienia postępowania.</w:t>
      </w:r>
    </w:p>
    <w:p w:rsidR="00392FB4" w:rsidRPr="00BB6F5D" w:rsidRDefault="00392FB4" w:rsidP="00392FB4">
      <w:pPr>
        <w:pStyle w:val="Akapitzlist"/>
        <w:numPr>
          <w:ilvl w:val="1"/>
          <w:numId w:val="59"/>
        </w:numPr>
        <w:autoSpaceDE w:val="0"/>
        <w:autoSpaceDN w:val="0"/>
        <w:rPr>
          <w:rFonts w:ascii="Calibri" w:hAnsi="Calibri" w:cs="Calibri"/>
          <w:sz w:val="20"/>
          <w:szCs w:val="20"/>
        </w:rPr>
      </w:pPr>
      <w:r w:rsidRPr="00BB6F5D">
        <w:rPr>
          <w:rFonts w:ascii="Calibri" w:hAnsi="Calibri" w:cs="Calibri"/>
          <w:color w:val="000000"/>
          <w:sz w:val="20"/>
          <w:szCs w:val="20"/>
        </w:rPr>
        <w:t>Zamawiający może żądać od Wykonawcy wyjaśnień dotyczących treści przedmiotowych środków dowodowych.</w:t>
      </w:r>
    </w:p>
    <w:p w:rsidR="00392FB4" w:rsidRDefault="00392FB4" w:rsidP="00392FB4">
      <w:pPr>
        <w:autoSpaceDE w:val="0"/>
        <w:autoSpaceDN w:val="0"/>
        <w:rPr>
          <w:rFonts w:ascii="Calibri" w:hAnsi="Calibri" w:cs="Calibri"/>
          <w:color w:val="000000"/>
          <w:sz w:val="20"/>
          <w:szCs w:val="20"/>
        </w:rPr>
      </w:pPr>
    </w:p>
    <w:p w:rsidR="00392FB4" w:rsidRPr="006B3A65" w:rsidRDefault="00392FB4" w:rsidP="00392FB4">
      <w:pPr>
        <w:pStyle w:val="Akapitzlist"/>
        <w:numPr>
          <w:ilvl w:val="0"/>
          <w:numId w:val="30"/>
        </w:numPr>
        <w:autoSpaceDE w:val="0"/>
        <w:autoSpaceDN w:val="0"/>
        <w:spacing w:line="240" w:lineRule="auto"/>
        <w:ind w:left="426"/>
        <w:rPr>
          <w:rFonts w:ascii="Calibri" w:hAnsi="Calibri" w:cs="Calibri"/>
          <w:sz w:val="20"/>
          <w:szCs w:val="20"/>
        </w:rPr>
      </w:pPr>
      <w:r w:rsidRPr="00F241C4">
        <w:rPr>
          <w:rFonts w:ascii="Calibri" w:hAnsi="Calibri" w:cs="Calibri"/>
          <w:sz w:val="20"/>
          <w:szCs w:val="20"/>
        </w:rPr>
        <w:t xml:space="preserve">Wykaz rozwiązań równoważnych </w:t>
      </w:r>
      <w:r>
        <w:rPr>
          <w:rFonts w:ascii="Calibri" w:hAnsi="Calibri" w:cs="Calibri"/>
          <w:sz w:val="20"/>
          <w:szCs w:val="20"/>
        </w:rPr>
        <w:t>(jeżeli dotyczy) – wykonawca, który powołuje się na rozwiązania równoważne jest zobowiązany wykazać</w:t>
      </w:r>
      <w:r w:rsidRPr="006B3A65">
        <w:rPr>
          <w:rFonts w:ascii="Calibri" w:hAnsi="Calibri" w:cs="Calibri"/>
          <w:sz w:val="20"/>
          <w:szCs w:val="20"/>
        </w:rPr>
        <w:t xml:space="preserve"> wraz ze złożoną ofertą, że oferowane przez niego rozwiązanie spełnia wymagania określone przez Zamawiającego. W takim przypadku Wykonawca załącza do oferty wykaz rozwiązań równoważnych wraz z jego opisem lub normami.</w:t>
      </w:r>
    </w:p>
    <w:p w:rsidR="00392FB4" w:rsidRPr="003A5F58" w:rsidRDefault="00392FB4" w:rsidP="00392FB4">
      <w:pPr>
        <w:autoSpaceDE w:val="0"/>
        <w:autoSpaceDN w:val="0"/>
        <w:rPr>
          <w:rFonts w:ascii="Calibri" w:hAnsi="Calibri" w:cs="Calibri"/>
          <w:color w:val="000000"/>
          <w:sz w:val="20"/>
          <w:szCs w:val="20"/>
        </w:rPr>
      </w:pPr>
    </w:p>
    <w:p w:rsidR="00392FB4" w:rsidRDefault="00392FB4" w:rsidP="00392FB4">
      <w:pPr>
        <w:autoSpaceDE w:val="0"/>
        <w:autoSpaceDN w:val="0"/>
        <w:spacing w:before="120" w:after="120"/>
        <w:jc w:val="both"/>
        <w:rPr>
          <w:rFonts w:ascii="Calibri" w:hAnsi="Calibri" w:cs="Calibri"/>
          <w:b/>
          <w:sz w:val="20"/>
          <w:szCs w:val="20"/>
          <w:highlight w:val="cyan"/>
        </w:rPr>
      </w:pPr>
    </w:p>
    <w:p w:rsidR="00392FB4" w:rsidRDefault="00392FB4" w:rsidP="00392FB4">
      <w:pPr>
        <w:autoSpaceDE w:val="0"/>
        <w:autoSpaceDN w:val="0"/>
        <w:jc w:val="center"/>
        <w:rPr>
          <w:rFonts w:ascii="Calibri" w:hAnsi="Calibri" w:cs="Calibri"/>
          <w:b/>
          <w:sz w:val="20"/>
          <w:szCs w:val="20"/>
        </w:rPr>
      </w:pPr>
      <w:r w:rsidRPr="00853867">
        <w:rPr>
          <w:rFonts w:ascii="Calibri" w:hAnsi="Calibri" w:cs="Calibri"/>
          <w:b/>
          <w:sz w:val="20"/>
          <w:szCs w:val="20"/>
          <w:highlight w:val="cyan"/>
        </w:rPr>
        <w:t>Rozdział XII. Wymagania dotyczące wadium i należytego wykonania umowy</w:t>
      </w:r>
    </w:p>
    <w:p w:rsidR="00392FB4" w:rsidRDefault="00392FB4" w:rsidP="00392FB4">
      <w:pPr>
        <w:autoSpaceDE w:val="0"/>
        <w:autoSpaceDN w:val="0"/>
        <w:rPr>
          <w:rFonts w:ascii="Calibri" w:hAnsi="Calibri" w:cs="Calibri"/>
          <w:bCs/>
          <w:sz w:val="20"/>
          <w:szCs w:val="20"/>
        </w:rPr>
      </w:pPr>
    </w:p>
    <w:p w:rsidR="00392FB4" w:rsidRDefault="00392FB4" w:rsidP="00392FB4">
      <w:pPr>
        <w:pStyle w:val="Akapitzlist"/>
        <w:numPr>
          <w:ilvl w:val="3"/>
          <w:numId w:val="26"/>
        </w:numPr>
        <w:autoSpaceDE w:val="0"/>
        <w:autoSpaceDN w:val="0"/>
        <w:ind w:left="426"/>
        <w:rPr>
          <w:rFonts w:ascii="Calibri" w:hAnsi="Calibri" w:cs="Calibri"/>
          <w:b/>
          <w:sz w:val="20"/>
          <w:szCs w:val="20"/>
        </w:rPr>
      </w:pPr>
      <w:r w:rsidRPr="00F34716">
        <w:rPr>
          <w:rFonts w:ascii="Calibri" w:hAnsi="Calibri" w:cs="Calibri"/>
          <w:bCs/>
          <w:sz w:val="20"/>
          <w:szCs w:val="20"/>
        </w:rPr>
        <w:t>Zamawiający nie wymaga wniesienia wadium.</w:t>
      </w:r>
    </w:p>
    <w:p w:rsidR="00392FB4" w:rsidRPr="00F34716" w:rsidRDefault="00392FB4" w:rsidP="00392FB4">
      <w:pPr>
        <w:pStyle w:val="Akapitzlist"/>
        <w:numPr>
          <w:ilvl w:val="3"/>
          <w:numId w:val="26"/>
        </w:numPr>
        <w:autoSpaceDE w:val="0"/>
        <w:autoSpaceDN w:val="0"/>
        <w:ind w:left="426"/>
        <w:rPr>
          <w:rFonts w:ascii="Calibri" w:hAnsi="Calibri" w:cs="Calibri"/>
          <w:b/>
          <w:sz w:val="20"/>
          <w:szCs w:val="20"/>
        </w:rPr>
      </w:pPr>
      <w:r w:rsidRPr="00F34716">
        <w:rPr>
          <w:rFonts w:ascii="Calibri" w:hAnsi="Calibri" w:cs="Calibri"/>
          <w:bCs/>
          <w:sz w:val="20"/>
          <w:szCs w:val="20"/>
        </w:rPr>
        <w:t>Zamawiający nie wymaga wniesienia zabezpieczenia należytego wykonania umowy.</w:t>
      </w:r>
    </w:p>
    <w:p w:rsidR="00392FB4" w:rsidRPr="00C41624" w:rsidRDefault="00392FB4" w:rsidP="00392FB4">
      <w:pPr>
        <w:pStyle w:val="Akapitzlist"/>
        <w:ind w:left="426"/>
        <w:rPr>
          <w:rFonts w:ascii="Calibri" w:hAnsi="Calibri" w:cs="Calibri"/>
          <w:bCs/>
          <w:sz w:val="20"/>
          <w:szCs w:val="20"/>
        </w:rPr>
      </w:pPr>
    </w:p>
    <w:p w:rsidR="00392FB4" w:rsidRPr="00C41624" w:rsidRDefault="00392FB4" w:rsidP="00392FB4">
      <w:pPr>
        <w:pStyle w:val="Akapitzlist"/>
        <w:ind w:left="426"/>
        <w:rPr>
          <w:rFonts w:ascii="Calibri" w:hAnsi="Calibri" w:cs="Calibri"/>
          <w:bCs/>
          <w:sz w:val="20"/>
          <w:szCs w:val="20"/>
        </w:rPr>
      </w:pPr>
    </w:p>
    <w:p w:rsidR="00392FB4" w:rsidRPr="00E91F28" w:rsidRDefault="00392FB4" w:rsidP="00392FB4">
      <w:pPr>
        <w:jc w:val="center"/>
        <w:rPr>
          <w:rFonts w:ascii="Calibri" w:eastAsia="Trebuchet MS" w:hAnsi="Calibri" w:cs="Calibri"/>
          <w:b/>
          <w:sz w:val="20"/>
          <w:szCs w:val="20"/>
        </w:rPr>
      </w:pPr>
      <w:r w:rsidRPr="00E91F28">
        <w:rPr>
          <w:rFonts w:ascii="Calibri" w:hAnsi="Calibri" w:cs="Calibri"/>
          <w:b/>
          <w:sz w:val="20"/>
          <w:szCs w:val="20"/>
          <w:highlight w:val="cyan"/>
        </w:rPr>
        <w:t xml:space="preserve">Rozdział </w:t>
      </w:r>
      <w:r w:rsidRPr="00E91F28">
        <w:rPr>
          <w:rFonts w:ascii="Calibri" w:hAnsi="Calibri" w:cs="Calibri"/>
          <w:b/>
          <w:sz w:val="20"/>
          <w:szCs w:val="20"/>
          <w:highlight w:val="cyan"/>
          <w:lang w:eastAsia="en-US"/>
        </w:rPr>
        <w:t xml:space="preserve">XIII. </w:t>
      </w:r>
      <w:r w:rsidRPr="00E91F28">
        <w:rPr>
          <w:rFonts w:ascii="Calibri" w:eastAsia="Trebuchet MS" w:hAnsi="Calibri" w:cs="Calibri"/>
          <w:b/>
          <w:sz w:val="20"/>
          <w:szCs w:val="20"/>
          <w:highlight w:val="cyan"/>
        </w:rPr>
        <w:t>Opis sposobu przygotowania oferty Wykonawcy</w:t>
      </w:r>
    </w:p>
    <w:p w:rsidR="00392FB4" w:rsidRDefault="00392FB4" w:rsidP="00392FB4">
      <w:pPr>
        <w:ind w:right="-3"/>
        <w:rPr>
          <w:rFonts w:ascii="Calibri" w:eastAsia="Trebuchet MS" w:hAnsi="Calibri" w:cs="Calibri"/>
          <w:b/>
          <w:sz w:val="20"/>
          <w:szCs w:val="20"/>
        </w:rPr>
      </w:pPr>
    </w:p>
    <w:p w:rsidR="00392FB4" w:rsidRPr="0080234D" w:rsidRDefault="00392FB4" w:rsidP="00392FB4">
      <w:pPr>
        <w:pStyle w:val="Akapitzlist"/>
        <w:numPr>
          <w:ilvl w:val="0"/>
          <w:numId w:val="42"/>
        </w:numPr>
        <w:spacing w:line="240" w:lineRule="auto"/>
        <w:ind w:left="426" w:right="-3"/>
        <w:rPr>
          <w:rFonts w:ascii="Calibri" w:eastAsia="Trebuchet MS" w:hAnsi="Calibri" w:cs="Calibri"/>
          <w:b/>
          <w:sz w:val="20"/>
          <w:szCs w:val="20"/>
        </w:rPr>
      </w:pPr>
      <w:r w:rsidRPr="0080234D">
        <w:rPr>
          <w:rFonts w:ascii="Calibri" w:eastAsia="Trebuchet MS" w:hAnsi="Calibri" w:cs="Calibri"/>
          <w:sz w:val="20"/>
          <w:szCs w:val="20"/>
        </w:rPr>
        <w:t>Oferta powinna być:</w:t>
      </w:r>
    </w:p>
    <w:p w:rsidR="00392FB4" w:rsidRDefault="00392FB4" w:rsidP="00392FB4">
      <w:pPr>
        <w:pStyle w:val="Akapitzlist"/>
        <w:numPr>
          <w:ilvl w:val="0"/>
          <w:numId w:val="43"/>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sporządzona na podstawie załączników niniejszej SWZ w języku polskim,</w:t>
      </w:r>
    </w:p>
    <w:p w:rsidR="00392FB4" w:rsidRPr="002B43B5" w:rsidRDefault="00392FB4" w:rsidP="00392FB4">
      <w:pPr>
        <w:pStyle w:val="Akapitzlist"/>
        <w:numPr>
          <w:ilvl w:val="0"/>
          <w:numId w:val="43"/>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 xml:space="preserve">złożona przy użyciu środków komunikacji elektronicznej, tzn. </w:t>
      </w:r>
      <w:r>
        <w:rPr>
          <w:rFonts w:ascii="Calibri" w:eastAsia="Trebuchet MS" w:hAnsi="Calibri" w:cs="Calibri"/>
          <w:sz w:val="20"/>
          <w:szCs w:val="20"/>
        </w:rPr>
        <w:t>z</w:t>
      </w:r>
      <w:r w:rsidRPr="002B43B5">
        <w:rPr>
          <w:rFonts w:ascii="Calibri" w:eastAsia="Trebuchet MS" w:hAnsi="Calibri" w:cs="Calibri"/>
          <w:sz w:val="20"/>
          <w:szCs w:val="20"/>
        </w:rPr>
        <w:t xml:space="preserve">a pośrednictwem </w:t>
      </w:r>
      <w:hyperlink r:id="rId22" w:history="1">
        <w:r w:rsidRPr="002B43B5">
          <w:rPr>
            <w:rFonts w:ascii="Calibri" w:hAnsi="Calibri" w:cs="Calibri"/>
            <w:b/>
            <w:bCs/>
            <w:sz w:val="20"/>
            <w:szCs w:val="20"/>
            <w:u w:val="single"/>
          </w:rPr>
          <w:t>platformazakupowa.pl</w:t>
        </w:r>
      </w:hyperlink>
      <w:r w:rsidRPr="002B43B5">
        <w:rPr>
          <w:rFonts w:ascii="Calibri" w:hAnsi="Calibri" w:cs="Calibri"/>
          <w:sz w:val="20"/>
          <w:szCs w:val="20"/>
        </w:rPr>
        <w:t>,</w:t>
      </w:r>
    </w:p>
    <w:p w:rsidR="00392FB4" w:rsidRPr="002B43B5" w:rsidRDefault="00392FB4" w:rsidP="00392FB4">
      <w:pPr>
        <w:pStyle w:val="Akapitzlist"/>
        <w:numPr>
          <w:ilvl w:val="0"/>
          <w:numId w:val="43"/>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podpisana kwalifikowanym podpisem elektronicznym lub podpisem zaufanym lub podpisem osobistym przez osobę/osoby upoważnioną/upoważnione.</w:t>
      </w:r>
    </w:p>
    <w:p w:rsidR="00392FB4" w:rsidRDefault="00392FB4" w:rsidP="00392FB4">
      <w:pPr>
        <w:pStyle w:val="Akapitzlist"/>
        <w:numPr>
          <w:ilvl w:val="0"/>
          <w:numId w:val="44"/>
        </w:numPr>
        <w:spacing w:line="240" w:lineRule="auto"/>
        <w:ind w:left="426"/>
        <w:textAlignment w:val="baseline"/>
        <w:rPr>
          <w:rFonts w:ascii="Calibri" w:hAnsi="Calibri" w:cs="Calibri"/>
          <w:color w:val="000000"/>
          <w:sz w:val="20"/>
          <w:szCs w:val="20"/>
        </w:rPr>
      </w:pPr>
      <w:r w:rsidRPr="002B43B5">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2B43B5">
        <w:rPr>
          <w:rFonts w:ascii="Calibri" w:hAnsi="Calibri" w:cs="Calibri"/>
          <w:sz w:val="20"/>
          <w:szCs w:val="20"/>
        </w:rPr>
        <w:t xml:space="preserve">lub podpis zaufany lub podpis osobisty </w:t>
      </w:r>
      <w:r w:rsidRPr="002B43B5">
        <w:rPr>
          <w:rFonts w:ascii="Calibri" w:hAnsi="Calibri" w:cs="Calibri"/>
          <w:color w:val="000000"/>
          <w:sz w:val="20"/>
          <w:szCs w:val="20"/>
        </w:rPr>
        <w:t xml:space="preserve">wykonawca </w:t>
      </w:r>
      <w:r w:rsidRPr="002B43B5">
        <w:rPr>
          <w:rFonts w:ascii="Calibri" w:hAnsi="Calibri" w:cs="Calibri"/>
          <w:sz w:val="20"/>
          <w:szCs w:val="20"/>
        </w:rPr>
        <w:t xml:space="preserve">składa </w:t>
      </w:r>
      <w:r w:rsidRPr="002B43B5">
        <w:rPr>
          <w:rFonts w:ascii="Calibri" w:hAnsi="Calibri" w:cs="Calibri"/>
          <w:color w:val="000000"/>
          <w:sz w:val="20"/>
          <w:szCs w:val="20"/>
        </w:rPr>
        <w:lastRenderedPageBreak/>
        <w:t>bezpośrednio na dokumencie, który następnie przesyła do systemu.</w:t>
      </w:r>
    </w:p>
    <w:p w:rsidR="00392FB4" w:rsidRPr="002B43B5" w:rsidRDefault="00392FB4" w:rsidP="00392FB4">
      <w:pPr>
        <w:pStyle w:val="Akapitzlist"/>
        <w:numPr>
          <w:ilvl w:val="0"/>
          <w:numId w:val="44"/>
        </w:numPr>
        <w:spacing w:line="240" w:lineRule="auto"/>
        <w:ind w:left="426"/>
        <w:textAlignment w:val="baseline"/>
        <w:rPr>
          <w:rFonts w:ascii="Calibri" w:hAnsi="Calibri" w:cs="Calibri"/>
          <w:color w:val="000000"/>
          <w:sz w:val="20"/>
          <w:szCs w:val="20"/>
        </w:rPr>
      </w:pPr>
      <w:r w:rsidRPr="002B43B5">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92FB4" w:rsidRPr="002B43B5" w:rsidRDefault="00392FB4" w:rsidP="00392FB4">
      <w:pPr>
        <w:pStyle w:val="Akapitzlist"/>
        <w:numPr>
          <w:ilvl w:val="0"/>
          <w:numId w:val="44"/>
        </w:numPr>
        <w:spacing w:line="240" w:lineRule="auto"/>
        <w:ind w:left="426"/>
        <w:textAlignment w:val="baseline"/>
        <w:rPr>
          <w:rFonts w:ascii="Calibri" w:hAnsi="Calibri" w:cs="Calibri"/>
          <w:color w:val="000000"/>
          <w:sz w:val="20"/>
          <w:szCs w:val="20"/>
        </w:rPr>
      </w:pPr>
      <w:r w:rsidRPr="002B43B5">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sz w:val="20"/>
          <w:szCs w:val="20"/>
        </w:rPr>
        <w:t>eIDAS</w:t>
      </w:r>
      <w:proofErr w:type="spellEnd"/>
      <w:r w:rsidRPr="002B43B5">
        <w:rPr>
          <w:rFonts w:ascii="Calibri" w:eastAsia="Calibri" w:hAnsi="Calibri" w:cs="Calibri"/>
          <w:sz w:val="20"/>
          <w:szCs w:val="20"/>
        </w:rPr>
        <w:t>) (UE) nr 910/2014 – od 1 lipca 2016 roku”.</w:t>
      </w:r>
    </w:p>
    <w:p w:rsidR="00392FB4" w:rsidRDefault="00392FB4" w:rsidP="00392FB4">
      <w:pPr>
        <w:pStyle w:val="Akapitzlist"/>
        <w:numPr>
          <w:ilvl w:val="0"/>
          <w:numId w:val="44"/>
        </w:numPr>
        <w:spacing w:line="240" w:lineRule="auto"/>
        <w:ind w:left="426"/>
        <w:textAlignment w:val="baseline"/>
        <w:rPr>
          <w:rFonts w:ascii="Calibri" w:eastAsia="Calibri" w:hAnsi="Calibri" w:cs="Calibri"/>
          <w:sz w:val="20"/>
          <w:szCs w:val="20"/>
        </w:rPr>
      </w:pPr>
      <w:r>
        <w:rPr>
          <w:rFonts w:ascii="Calibri" w:eastAsia="Calibri" w:hAnsi="Calibri" w:cs="Calibri"/>
          <w:sz w:val="20"/>
          <w:szCs w:val="20"/>
        </w:rPr>
        <w:t xml:space="preserve">W </w:t>
      </w:r>
      <w:r w:rsidRPr="00E54186">
        <w:rPr>
          <w:rFonts w:ascii="Calibri" w:eastAsia="Calibri" w:hAnsi="Calibri" w:cs="Calibri"/>
          <w:sz w:val="20"/>
          <w:szCs w:val="20"/>
        </w:rPr>
        <w:t xml:space="preserve">przypadku wykorzystania formatu podpisu </w:t>
      </w:r>
      <w:proofErr w:type="spellStart"/>
      <w:r w:rsidRPr="00E54186">
        <w:rPr>
          <w:rFonts w:ascii="Calibri" w:eastAsia="Calibri" w:hAnsi="Calibri" w:cs="Calibri"/>
          <w:sz w:val="20"/>
          <w:szCs w:val="20"/>
        </w:rPr>
        <w:t>XadES</w:t>
      </w:r>
      <w:proofErr w:type="spellEnd"/>
      <w:r w:rsidRPr="00E54186">
        <w:rPr>
          <w:rFonts w:ascii="Calibri" w:eastAsia="Calibri" w:hAnsi="Calibri" w:cs="Calibri"/>
          <w:sz w:val="20"/>
          <w:szCs w:val="20"/>
        </w:rPr>
        <w:t xml:space="preserve"> zewnętrzny. Zamawiający wymaga dołączenia </w:t>
      </w:r>
      <w:r w:rsidRPr="00B713C5">
        <w:rPr>
          <w:rFonts w:ascii="Calibri" w:eastAsia="Calibri" w:hAnsi="Calibri" w:cs="Calibri"/>
          <w:sz w:val="20"/>
          <w:szCs w:val="20"/>
        </w:rPr>
        <w:t xml:space="preserve">  odpowiedniej ilości plików,</w:t>
      </w:r>
      <w:r>
        <w:rPr>
          <w:rFonts w:ascii="Calibri" w:eastAsia="Calibri" w:hAnsi="Calibri" w:cs="Calibri"/>
          <w:sz w:val="20"/>
          <w:szCs w:val="20"/>
        </w:rPr>
        <w:t xml:space="preserve"> </w:t>
      </w:r>
      <w:r w:rsidRPr="00B713C5">
        <w:rPr>
          <w:rFonts w:ascii="Calibri" w:eastAsia="Calibri" w:hAnsi="Calibri" w:cs="Calibri"/>
          <w:sz w:val="20"/>
          <w:szCs w:val="20"/>
        </w:rPr>
        <w:t xml:space="preserve">tj.  podpisywanych plików z danymi oraz plików podpisu w formacie </w:t>
      </w:r>
      <w:proofErr w:type="spellStart"/>
      <w:r w:rsidRPr="00B713C5">
        <w:rPr>
          <w:rFonts w:ascii="Calibri" w:eastAsia="Calibri" w:hAnsi="Calibri" w:cs="Calibri"/>
          <w:sz w:val="20"/>
          <w:szCs w:val="20"/>
        </w:rPr>
        <w:t>XadES</w:t>
      </w:r>
      <w:proofErr w:type="spellEnd"/>
      <w:r w:rsidRPr="00B713C5">
        <w:rPr>
          <w:rFonts w:ascii="Calibri" w:eastAsia="Calibri" w:hAnsi="Calibri" w:cs="Calibri"/>
          <w:sz w:val="20"/>
          <w:szCs w:val="20"/>
        </w:rPr>
        <w:t>.</w:t>
      </w:r>
    </w:p>
    <w:p w:rsidR="00392FB4" w:rsidRDefault="00392FB4" w:rsidP="00392FB4">
      <w:pPr>
        <w:pStyle w:val="Akapitzlist"/>
        <w:numPr>
          <w:ilvl w:val="0"/>
          <w:numId w:val="44"/>
        </w:numPr>
        <w:spacing w:line="240" w:lineRule="auto"/>
        <w:ind w:left="426"/>
        <w:textAlignment w:val="baseline"/>
        <w:rPr>
          <w:rFonts w:ascii="Calibri" w:hAnsi="Calibri" w:cs="Calibri"/>
          <w:color w:val="000000"/>
          <w:sz w:val="20"/>
          <w:szCs w:val="20"/>
        </w:rPr>
      </w:pPr>
      <w:r w:rsidRPr="00B713C5">
        <w:rPr>
          <w:rFonts w:ascii="Calibri" w:hAnsi="Calibri" w:cs="Calibri"/>
          <w:b/>
          <w:bCs/>
          <w:color w:val="000000"/>
          <w:sz w:val="20"/>
          <w:szCs w:val="20"/>
        </w:rPr>
        <w:t>Formaty plików wykorzystywanych przez wykonawców powinny być zgodne z</w:t>
      </w:r>
      <w:r w:rsidRPr="00B713C5">
        <w:rPr>
          <w:rFonts w:ascii="Calibri" w:hAnsi="Calibri" w:cs="Calibri"/>
          <w:color w:val="000000"/>
          <w:sz w:val="20"/>
          <w:szCs w:val="20"/>
        </w:rPr>
        <w:t xml:space="preserve"> “Obwieszczeniem Prezesa </w:t>
      </w:r>
      <w:r>
        <w:rPr>
          <w:rFonts w:ascii="Calibri" w:hAnsi="Calibri" w:cs="Calibri"/>
          <w:color w:val="000000"/>
          <w:sz w:val="20"/>
          <w:szCs w:val="20"/>
        </w:rPr>
        <w:t>R</w:t>
      </w:r>
      <w:r w:rsidRPr="00B713C5">
        <w:rPr>
          <w:rFonts w:ascii="Calibri" w:hAnsi="Calibri" w:cs="Calibri"/>
          <w:color w:val="000000"/>
          <w:sz w:val="20"/>
          <w:szCs w:val="20"/>
        </w:rPr>
        <w:t xml:space="preserve">ady Ministrów z dnia 9 listopada 2017 r. w sprawie ogłoszenia jednolitego tekstu rozporządzenia Rady  Ministrów w sprawie Krajowych Ram </w:t>
      </w:r>
      <w:proofErr w:type="spellStart"/>
      <w:r w:rsidRPr="00B713C5">
        <w:rPr>
          <w:rFonts w:ascii="Calibri" w:hAnsi="Calibri" w:cs="Calibri"/>
          <w:color w:val="000000"/>
          <w:sz w:val="20"/>
          <w:szCs w:val="20"/>
        </w:rPr>
        <w:t>Interoperacyjności</w:t>
      </w:r>
      <w:proofErr w:type="spellEnd"/>
      <w:r w:rsidRPr="00B713C5">
        <w:rPr>
          <w:rFonts w:ascii="Calibri" w:hAnsi="Calibri" w:cs="Calibri"/>
          <w:color w:val="000000"/>
          <w:sz w:val="20"/>
          <w:szCs w:val="20"/>
        </w:rPr>
        <w:t>, minimalnych wymagań dla rejestrów publicznych    i wymiany informacji w postaci elektronicznej oraz minimalnych wymagań dla systemów  teleinformatycznych”.</w:t>
      </w:r>
    </w:p>
    <w:p w:rsidR="00392FB4" w:rsidRPr="00B713C5" w:rsidRDefault="00392FB4" w:rsidP="00392FB4">
      <w:pPr>
        <w:pStyle w:val="Akapitzlist"/>
        <w:numPr>
          <w:ilvl w:val="0"/>
          <w:numId w:val="44"/>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 xml:space="preserve">Zamawiający rekomenduje wykorzystanie formatów: </w:t>
      </w:r>
      <w:proofErr w:type="spellStart"/>
      <w:r w:rsidRPr="00B713C5">
        <w:rPr>
          <w:rFonts w:ascii="Calibri" w:eastAsia="Calibri" w:hAnsi="Calibri" w:cs="Calibri"/>
          <w:sz w:val="20"/>
          <w:szCs w:val="20"/>
        </w:rPr>
        <w:t>.pd</w:t>
      </w:r>
      <w:proofErr w:type="spellEnd"/>
      <w:r w:rsidRPr="00B713C5">
        <w:rPr>
          <w:rFonts w:ascii="Calibri" w:eastAsia="Calibri" w:hAnsi="Calibri" w:cs="Calibri"/>
          <w:sz w:val="20"/>
          <w:szCs w:val="20"/>
        </w:rPr>
        <w:t>f .</w:t>
      </w:r>
      <w:proofErr w:type="spellStart"/>
      <w:r w:rsidRPr="00B713C5">
        <w:rPr>
          <w:rFonts w:ascii="Calibri" w:eastAsia="Calibri" w:hAnsi="Calibri" w:cs="Calibri"/>
          <w:sz w:val="20"/>
          <w:szCs w:val="20"/>
        </w:rPr>
        <w:t>doc</w:t>
      </w:r>
      <w:proofErr w:type="spellEnd"/>
      <w:r w:rsidRPr="00B713C5">
        <w:rPr>
          <w:rFonts w:ascii="Calibri" w:eastAsia="Calibri" w:hAnsi="Calibri" w:cs="Calibri"/>
          <w:sz w:val="20"/>
          <w:szCs w:val="20"/>
        </w:rPr>
        <w:t xml:space="preserve"> .</w:t>
      </w:r>
      <w:proofErr w:type="spellStart"/>
      <w:r w:rsidRPr="00B713C5">
        <w:rPr>
          <w:rFonts w:ascii="Calibri" w:eastAsia="Calibri" w:hAnsi="Calibri" w:cs="Calibri"/>
          <w:sz w:val="20"/>
          <w:szCs w:val="20"/>
        </w:rPr>
        <w:t>xls</w:t>
      </w:r>
      <w:proofErr w:type="spellEnd"/>
      <w:r w:rsidRPr="00B713C5">
        <w:rPr>
          <w:rFonts w:ascii="Calibri" w:eastAsia="Calibri" w:hAnsi="Calibri" w:cs="Calibri"/>
          <w:sz w:val="20"/>
          <w:szCs w:val="20"/>
        </w:rPr>
        <w:t xml:space="preserve"> .jpg (.</w:t>
      </w:r>
      <w:proofErr w:type="spellStart"/>
      <w:r w:rsidRPr="00B713C5">
        <w:rPr>
          <w:rFonts w:ascii="Calibri" w:eastAsia="Calibri" w:hAnsi="Calibri" w:cs="Calibri"/>
          <w:sz w:val="20"/>
          <w:szCs w:val="20"/>
        </w:rPr>
        <w:t>jpeg</w:t>
      </w:r>
      <w:proofErr w:type="spellEnd"/>
      <w:r w:rsidRPr="00B713C5">
        <w:rPr>
          <w:rFonts w:ascii="Calibri" w:eastAsia="Calibri" w:hAnsi="Calibri" w:cs="Calibri"/>
          <w:sz w:val="20"/>
          <w:szCs w:val="20"/>
        </w:rPr>
        <w:t xml:space="preserve">) </w:t>
      </w:r>
      <w:r w:rsidRPr="00B713C5">
        <w:rPr>
          <w:rFonts w:ascii="Calibri" w:eastAsia="Calibri" w:hAnsi="Calibri" w:cs="Calibri"/>
          <w:b/>
          <w:sz w:val="20"/>
          <w:szCs w:val="20"/>
        </w:rPr>
        <w:t xml:space="preserve">ze szczególnym wskazaniem    na </w:t>
      </w:r>
      <w:proofErr w:type="spellStart"/>
      <w:r w:rsidRPr="00B713C5">
        <w:rPr>
          <w:rFonts w:ascii="Calibri" w:eastAsia="Calibri" w:hAnsi="Calibri" w:cs="Calibri"/>
          <w:b/>
          <w:sz w:val="20"/>
          <w:szCs w:val="20"/>
        </w:rPr>
        <w:t>.pd</w:t>
      </w:r>
      <w:proofErr w:type="spellEnd"/>
      <w:r w:rsidRPr="00B713C5">
        <w:rPr>
          <w:rFonts w:ascii="Calibri" w:eastAsia="Calibri" w:hAnsi="Calibri" w:cs="Calibri"/>
          <w:b/>
          <w:sz w:val="20"/>
          <w:szCs w:val="20"/>
        </w:rPr>
        <w:t>f</w:t>
      </w:r>
    </w:p>
    <w:p w:rsidR="00392FB4" w:rsidRPr="00B713C5" w:rsidRDefault="00392FB4" w:rsidP="00392FB4">
      <w:pPr>
        <w:pStyle w:val="Akapitzlist"/>
        <w:numPr>
          <w:ilvl w:val="0"/>
          <w:numId w:val="44"/>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W celu ewentualnej kompresji danych Zamawiający rekomenduje wykorzystanie jednego z formatów:</w:t>
      </w:r>
    </w:p>
    <w:p w:rsidR="00392FB4" w:rsidRDefault="00392FB4" w:rsidP="00392FB4">
      <w:pPr>
        <w:pStyle w:val="Akapitzlist"/>
        <w:numPr>
          <w:ilvl w:val="0"/>
          <w:numId w:val="45"/>
        </w:numPr>
        <w:spacing w:line="240" w:lineRule="auto"/>
        <w:ind w:left="851"/>
        <w:rPr>
          <w:rFonts w:ascii="Calibri" w:eastAsia="Calibri" w:hAnsi="Calibri" w:cs="Calibri"/>
          <w:sz w:val="20"/>
          <w:szCs w:val="20"/>
        </w:rPr>
      </w:pPr>
      <w:r w:rsidRPr="00B713C5">
        <w:rPr>
          <w:rFonts w:ascii="Calibri" w:eastAsia="Calibri" w:hAnsi="Calibri" w:cs="Calibri"/>
          <w:sz w:val="20"/>
          <w:szCs w:val="20"/>
        </w:rPr>
        <w:t>.zip</w:t>
      </w:r>
    </w:p>
    <w:p w:rsidR="00392FB4" w:rsidRPr="00B713C5" w:rsidRDefault="00392FB4" w:rsidP="00392FB4">
      <w:pPr>
        <w:pStyle w:val="Akapitzlist"/>
        <w:numPr>
          <w:ilvl w:val="0"/>
          <w:numId w:val="45"/>
        </w:numPr>
        <w:spacing w:line="240" w:lineRule="auto"/>
        <w:ind w:left="851"/>
        <w:rPr>
          <w:rFonts w:ascii="Calibri" w:eastAsia="Calibri" w:hAnsi="Calibri" w:cs="Calibri"/>
          <w:sz w:val="20"/>
          <w:szCs w:val="20"/>
        </w:rPr>
      </w:pPr>
      <w:r w:rsidRPr="00B713C5">
        <w:rPr>
          <w:rFonts w:ascii="Calibri" w:eastAsia="Calibri" w:hAnsi="Calibri" w:cs="Calibri"/>
          <w:sz w:val="20"/>
          <w:szCs w:val="20"/>
        </w:rPr>
        <w:t>.7Z</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B713C5">
        <w:rPr>
          <w:rFonts w:ascii="Calibri" w:hAnsi="Calibri" w:cs="Calibri"/>
          <w:color w:val="000000"/>
          <w:sz w:val="20"/>
          <w:szCs w:val="20"/>
        </w:rPr>
        <w:t xml:space="preserve">Zamawiający zwraca uwagę na ograniczenia wielkości plików podpisywanych profilem zaufanym, który </w:t>
      </w:r>
      <w:r w:rsidRPr="0013100C">
        <w:rPr>
          <w:rFonts w:ascii="Calibri" w:hAnsi="Calibri" w:cs="Calibri"/>
          <w:color w:val="000000"/>
          <w:sz w:val="20"/>
          <w:szCs w:val="20"/>
        </w:rPr>
        <w:t xml:space="preserve">  wynosi max 10MB, oraz na ograniczenie wielkości plików podpisywanych w aplikacji </w:t>
      </w:r>
      <w:proofErr w:type="spellStart"/>
      <w:r w:rsidRPr="0013100C">
        <w:rPr>
          <w:rFonts w:ascii="Calibri" w:hAnsi="Calibri" w:cs="Calibri"/>
          <w:color w:val="000000"/>
          <w:sz w:val="20"/>
          <w:szCs w:val="20"/>
        </w:rPr>
        <w:t>eDoApp</w:t>
      </w:r>
      <w:proofErr w:type="spellEnd"/>
      <w:r w:rsidRPr="0013100C">
        <w:rPr>
          <w:rFonts w:ascii="Calibri" w:hAnsi="Calibri" w:cs="Calibri"/>
          <w:color w:val="000000"/>
          <w:sz w:val="20"/>
          <w:szCs w:val="20"/>
        </w:rPr>
        <w:t xml:space="preserve"> służącej do składania podpisu osobistego, który wynosi max 5MB.</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Pliki w innych formatach niż PDF zaleca się opatrzyć zewnętrznym podpisem </w:t>
      </w:r>
      <w:proofErr w:type="spellStart"/>
      <w:r w:rsidRPr="006C37A5">
        <w:rPr>
          <w:rFonts w:ascii="Calibri" w:hAnsi="Calibri" w:cs="Calibri"/>
          <w:color w:val="000000"/>
          <w:sz w:val="20"/>
          <w:szCs w:val="20"/>
        </w:rPr>
        <w:t>XadES</w:t>
      </w:r>
      <w:proofErr w:type="spellEnd"/>
      <w:r w:rsidRPr="006C37A5">
        <w:rPr>
          <w:rFonts w:ascii="Calibri" w:hAnsi="Calibri" w:cs="Calibri"/>
          <w:color w:val="000000"/>
          <w:sz w:val="20"/>
          <w:szCs w:val="20"/>
        </w:rPr>
        <w:t>. Wykonawca powinien        pamiętać, aby plik z podpisem przekazywać łącznie z dokumentem podpisywanym.</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Osobą składającą ofertę powinna być osoba kontaktowa podawana w dokumentacji.</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Podczas podpisywania plików zaleca się stosowanie algorytmu skrótu SHA2 zamiast SHA1.  </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rekomenduje wykorzystanie podpisu z kwalifikowanym znacznikiem czasu.</w:t>
      </w:r>
    </w:p>
    <w:p w:rsidR="00392FB4" w:rsidRDefault="00392FB4" w:rsidP="00392FB4">
      <w:pPr>
        <w:pStyle w:val="Akapitzlist"/>
        <w:numPr>
          <w:ilvl w:val="0"/>
          <w:numId w:val="46"/>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Zamawiający zaleca aby </w:t>
      </w:r>
      <w:proofErr w:type="spellStart"/>
      <w:r w:rsidRPr="006C37A5">
        <w:rPr>
          <w:rFonts w:ascii="Calibri" w:hAnsi="Calibri" w:cs="Calibri"/>
          <w:b/>
          <w:bCs/>
          <w:color w:val="000000"/>
          <w:sz w:val="20"/>
          <w:szCs w:val="20"/>
          <w:u w:val="single"/>
        </w:rPr>
        <w:t>nie</w:t>
      </w:r>
      <w:r w:rsidRPr="006C37A5">
        <w:rPr>
          <w:rFonts w:ascii="Calibri" w:hAnsi="Calibri" w:cs="Calibri"/>
          <w:b/>
          <w:color w:val="000000"/>
          <w:sz w:val="20"/>
          <w:szCs w:val="20"/>
          <w:u w:val="single"/>
        </w:rPr>
        <w:t>wprowadzać</w:t>
      </w:r>
      <w:proofErr w:type="spellEnd"/>
      <w:r w:rsidRPr="006C37A5">
        <w:rPr>
          <w:rFonts w:ascii="Calibri" w:hAnsi="Calibri" w:cs="Calibri"/>
          <w:color w:val="000000"/>
          <w:sz w:val="20"/>
          <w:szCs w:val="20"/>
        </w:rPr>
        <w:t xml:space="preserve"> jakichkolwiek zmian w plikach po ich podpisaniu. Może to skutkować naruszeniem integralności plików co równoważne będzie z koniecznością odrzucenia oferty</w:t>
      </w:r>
      <w:r>
        <w:rPr>
          <w:rFonts w:ascii="Calibri" w:hAnsi="Calibri" w:cs="Calibri"/>
          <w:color w:val="000000"/>
          <w:sz w:val="20"/>
          <w:szCs w:val="20"/>
        </w:rPr>
        <w:t xml:space="preserve"> </w:t>
      </w:r>
      <w:r w:rsidRPr="006C37A5">
        <w:rPr>
          <w:rFonts w:ascii="Calibri" w:hAnsi="Calibri" w:cs="Calibri"/>
          <w:color w:val="000000"/>
          <w:sz w:val="20"/>
          <w:szCs w:val="20"/>
        </w:rPr>
        <w:t>w postępowaniu.</w:t>
      </w:r>
    </w:p>
    <w:p w:rsidR="00392FB4" w:rsidRPr="006C37A5" w:rsidRDefault="00392FB4" w:rsidP="00392FB4">
      <w:pPr>
        <w:pStyle w:val="Akapitzlist"/>
        <w:numPr>
          <w:ilvl w:val="0"/>
          <w:numId w:val="46"/>
        </w:numPr>
        <w:spacing w:line="240" w:lineRule="auto"/>
        <w:ind w:left="426"/>
        <w:textAlignment w:val="baseline"/>
        <w:rPr>
          <w:rFonts w:ascii="Calibri" w:hAnsi="Calibri" w:cs="Calibri"/>
          <w:strike/>
          <w:sz w:val="20"/>
          <w:szCs w:val="20"/>
        </w:rPr>
      </w:pPr>
      <w:r w:rsidRPr="006C37A5">
        <w:rPr>
          <w:rFonts w:ascii="Calibri" w:hAnsi="Calibri" w:cs="Calibri"/>
          <w:color w:val="000000"/>
          <w:sz w:val="20"/>
          <w:szCs w:val="20"/>
        </w:rPr>
        <w:t xml:space="preserve">Zgodnie z </w:t>
      </w:r>
      <w:r>
        <w:rPr>
          <w:rFonts w:ascii="Calibri" w:hAnsi="Calibri" w:cs="Calibri"/>
          <w:color w:val="000000"/>
          <w:sz w:val="20"/>
          <w:szCs w:val="20"/>
        </w:rPr>
        <w:t>art</w:t>
      </w:r>
      <w:r w:rsidRPr="006C37A5">
        <w:rPr>
          <w:rFonts w:ascii="Calibri" w:hAnsi="Calibri" w:cs="Calibri"/>
          <w:color w:val="000000"/>
          <w:sz w:val="20"/>
          <w:szCs w:val="20"/>
        </w:rPr>
        <w:t xml:space="preserve">.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6C37A5">
        <w:rPr>
          <w:rFonts w:ascii="Calibri" w:hAnsi="Calibri" w:cs="Calibri"/>
          <w:sz w:val="20"/>
          <w:szCs w:val="20"/>
        </w:rPr>
        <w:t xml:space="preserve">Wykonawca nie może zastrzec informacji, o których mowa                   w </w:t>
      </w:r>
      <w:r>
        <w:rPr>
          <w:rFonts w:ascii="Calibri" w:hAnsi="Calibri" w:cs="Calibri"/>
          <w:sz w:val="20"/>
          <w:szCs w:val="20"/>
        </w:rPr>
        <w:t>art</w:t>
      </w:r>
      <w:r w:rsidRPr="006C37A5">
        <w:rPr>
          <w:rFonts w:ascii="Calibri" w:hAnsi="Calibri" w:cs="Calibri"/>
          <w:sz w:val="20"/>
          <w:szCs w:val="20"/>
        </w:rPr>
        <w:t>. 222 ust. 5. Ustawy Pzp</w:t>
      </w:r>
    </w:p>
    <w:p w:rsidR="00392FB4" w:rsidRDefault="00392FB4" w:rsidP="00392FB4">
      <w:pPr>
        <w:pStyle w:val="Akapitzlist"/>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Na platformie w formularzu składania oferty znajduje się miejsce wyznaczone do dołączenia części oferty    </w:t>
      </w:r>
      <w:r w:rsidRPr="00505C24">
        <w:rPr>
          <w:rFonts w:ascii="Calibri" w:hAnsi="Calibri" w:cs="Calibri"/>
          <w:color w:val="000000"/>
          <w:sz w:val="20"/>
          <w:szCs w:val="20"/>
        </w:rPr>
        <w:t xml:space="preserve">      stanowiącej tajemnicę przedsiębiorstwa.</w:t>
      </w:r>
    </w:p>
    <w:p w:rsidR="00392FB4" w:rsidRPr="001857F1" w:rsidRDefault="00392FB4" w:rsidP="00392FB4">
      <w:pPr>
        <w:pStyle w:val="Akapitzlist"/>
        <w:numPr>
          <w:ilvl w:val="0"/>
          <w:numId w:val="47"/>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 xml:space="preserve">Wykonawca, za pośrednictwem </w:t>
      </w:r>
      <w:hyperlink r:id="rId23" w:history="1">
        <w:r w:rsidRPr="001857F1">
          <w:rPr>
            <w:rFonts w:ascii="Calibri" w:hAnsi="Calibri" w:cs="Calibri"/>
            <w:color w:val="1155CC"/>
            <w:sz w:val="20"/>
            <w:szCs w:val="20"/>
            <w:u w:val="single"/>
          </w:rPr>
          <w:t>platformazakupowa.pl</w:t>
        </w:r>
      </w:hyperlink>
      <w:r w:rsidRPr="001857F1">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1857F1">
          <w:rPr>
            <w:rFonts w:ascii="Calibri" w:hAnsi="Calibri" w:cs="Calibri"/>
            <w:color w:val="1155CC"/>
            <w:sz w:val="20"/>
            <w:szCs w:val="20"/>
            <w:u w:val="single"/>
          </w:rPr>
          <w:t>https://platformazakupowa.pl/strona/45-instrukcje</w:t>
        </w:r>
      </w:hyperlink>
    </w:p>
    <w:p w:rsidR="00392FB4" w:rsidRDefault="00392FB4" w:rsidP="00392FB4">
      <w:pPr>
        <w:pStyle w:val="Akapitzlist"/>
        <w:numPr>
          <w:ilvl w:val="0"/>
          <w:numId w:val="47"/>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92FB4" w:rsidRDefault="00392FB4" w:rsidP="00392FB4">
      <w:pPr>
        <w:pStyle w:val="Akapitzlist"/>
        <w:numPr>
          <w:ilvl w:val="0"/>
          <w:numId w:val="47"/>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Zgodnie z definicją dokumentu elektronicznego z </w:t>
      </w:r>
      <w:r>
        <w:rPr>
          <w:rFonts w:ascii="Calibri" w:hAnsi="Calibri" w:cs="Calibri"/>
          <w:color w:val="000000"/>
          <w:sz w:val="20"/>
          <w:szCs w:val="20"/>
        </w:rPr>
        <w:t>art</w:t>
      </w:r>
      <w:r w:rsidRPr="007A36AA">
        <w:rPr>
          <w:rFonts w:ascii="Calibri" w:hAnsi="Calibri" w:cs="Calibri"/>
          <w:color w:val="000000"/>
          <w:sz w:val="20"/>
          <w:szCs w:val="20"/>
        </w:rPr>
        <w: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92FB4" w:rsidRPr="007A36AA" w:rsidRDefault="00392FB4" w:rsidP="00392FB4">
      <w:pPr>
        <w:pStyle w:val="Akapitzlist"/>
        <w:numPr>
          <w:ilvl w:val="0"/>
          <w:numId w:val="47"/>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Maksymalny rozmiar jednego pliku przesyłanego za pośrednictwem dedykowanych formularzy do: </w:t>
      </w:r>
      <w:r w:rsidRPr="007A36AA">
        <w:rPr>
          <w:rFonts w:ascii="Calibri" w:hAnsi="Calibri" w:cs="Calibri"/>
          <w:color w:val="000000"/>
          <w:sz w:val="20"/>
          <w:szCs w:val="20"/>
        </w:rPr>
        <w:lastRenderedPageBreak/>
        <w:t xml:space="preserve">złożenia, zmiany, wycofania oferty wynosi 150 MB natomiast przy komunikacji wielkość pliku to maksymalnie </w:t>
      </w:r>
      <w:r>
        <w:rPr>
          <w:rFonts w:ascii="Calibri" w:hAnsi="Calibri" w:cs="Calibri"/>
          <w:color w:val="000000"/>
          <w:sz w:val="20"/>
          <w:szCs w:val="20"/>
        </w:rPr>
        <w:t>500 MB.</w:t>
      </w:r>
    </w:p>
    <w:p w:rsidR="00392FB4" w:rsidRPr="008B6307" w:rsidRDefault="00392FB4" w:rsidP="00392FB4">
      <w:pPr>
        <w:ind w:right="-3"/>
        <w:rPr>
          <w:rFonts w:ascii="Calibri" w:eastAsia="Trebuchet MS" w:hAnsi="Calibri" w:cs="Calibri"/>
          <w:b/>
          <w:sz w:val="20"/>
          <w:szCs w:val="20"/>
        </w:rPr>
      </w:pPr>
    </w:p>
    <w:p w:rsidR="00392FB4" w:rsidRDefault="00392FB4" w:rsidP="00392FB4">
      <w:pPr>
        <w:jc w:val="both"/>
        <w:rPr>
          <w:rFonts w:ascii="Calibri" w:hAnsi="Calibri" w:cs="Calibri"/>
          <w:b/>
          <w:sz w:val="20"/>
          <w:szCs w:val="20"/>
          <w:highlight w:val="cyan"/>
        </w:rPr>
      </w:pPr>
    </w:p>
    <w:p w:rsidR="00392FB4" w:rsidRDefault="00392FB4" w:rsidP="00392FB4">
      <w:pPr>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392FB4" w:rsidRDefault="00392FB4" w:rsidP="00392FB4">
      <w:pPr>
        <w:jc w:val="center"/>
        <w:rPr>
          <w:rFonts w:ascii="Calibri" w:hAnsi="Calibri" w:cs="Calibri"/>
          <w:b/>
          <w:sz w:val="20"/>
          <w:szCs w:val="20"/>
        </w:rPr>
      </w:pPr>
    </w:p>
    <w:p w:rsidR="00392FB4" w:rsidRPr="00D03DB6" w:rsidRDefault="00392FB4" w:rsidP="00392FB4">
      <w:pPr>
        <w:pStyle w:val="Akapitzlist"/>
        <w:numPr>
          <w:ilvl w:val="3"/>
          <w:numId w:val="32"/>
        </w:numPr>
        <w:tabs>
          <w:tab w:val="left" w:pos="1134"/>
        </w:tabs>
        <w:ind w:left="426"/>
        <w:rPr>
          <w:rFonts w:ascii="Calibri" w:hAnsi="Calibri" w:cs="Calibri"/>
          <w:sz w:val="20"/>
          <w:szCs w:val="20"/>
          <w:lang w:eastAsia="en-US"/>
        </w:rPr>
      </w:pPr>
      <w:r w:rsidRPr="00D03DB6">
        <w:rPr>
          <w:rFonts w:ascii="Calibri" w:hAnsi="Calibri" w:cs="Calibri"/>
          <w:sz w:val="20"/>
          <w:szCs w:val="20"/>
        </w:rPr>
        <w:t xml:space="preserve">Wykonawca obliczy cenę oferty brutto według formularza cenowego, z zastrzeżeniem, że wykonawca jest     zobowiązany do wypełnienia i określenia wartości we wszystkich pozycjach występujących w formularzu     asortymentowo-cenowym dla danej części. </w:t>
      </w:r>
      <w:r w:rsidRPr="00D03DB6">
        <w:rPr>
          <w:rFonts w:ascii="Calibri" w:hAnsi="Calibri" w:cs="Calibri"/>
          <w:bCs/>
          <w:sz w:val="20"/>
          <w:szCs w:val="20"/>
        </w:rPr>
        <w:t>Formularz asortymentowo-cenowy jest dokumentem      niezbędnym do prawidłowej realizacji zamówienia. W związku z powyższym załączenie formularza      asortymentowo-cenowego jest obligatoryjne, a jego niezłożenie wraz z ofertą będzie skutkowało      odrzuceniem oferty wykonawcy.</w:t>
      </w:r>
    </w:p>
    <w:p w:rsidR="00392FB4" w:rsidRDefault="00392FB4" w:rsidP="00392FB4">
      <w:pPr>
        <w:pStyle w:val="Akapitzlist"/>
        <w:numPr>
          <w:ilvl w:val="3"/>
          <w:numId w:val="32"/>
        </w:numPr>
        <w:tabs>
          <w:tab w:val="left" w:pos="1134"/>
        </w:tabs>
        <w:ind w:left="426"/>
        <w:contextualSpacing/>
        <w:rPr>
          <w:rFonts w:ascii="Calibri" w:hAnsi="Calibri" w:cs="Calibri"/>
          <w:sz w:val="20"/>
          <w:szCs w:val="20"/>
          <w:lang w:eastAsia="en-US"/>
        </w:rPr>
      </w:pPr>
      <w:r w:rsidRPr="00D03DB6">
        <w:rPr>
          <w:rFonts w:ascii="Calibri" w:eastAsia="Times-Roman" w:hAnsi="Calibri" w:cs="Calibri"/>
          <w:color w:val="000000"/>
          <w:sz w:val="20"/>
          <w:szCs w:val="20"/>
        </w:rPr>
        <w:t>Cena</w:t>
      </w:r>
      <w:r w:rsidRPr="00D03DB6">
        <w:rPr>
          <w:rFonts w:ascii="Calibri" w:hAnsi="Calibri" w:cs="Calibri"/>
          <w:sz w:val="20"/>
          <w:szCs w:val="20"/>
          <w:lang w:eastAsia="en-US"/>
        </w:rPr>
        <w:t xml:space="preserve"> ofertowa musi obejmować wszystkie koszty związane z realizacją przedmiotu zamówienia, wszystkie       inne koszty oraz ewentualne upusty i rabaty. </w:t>
      </w:r>
    </w:p>
    <w:p w:rsidR="00392FB4" w:rsidRPr="00D03DB6" w:rsidRDefault="00392FB4" w:rsidP="00392FB4">
      <w:pPr>
        <w:pStyle w:val="Akapitzlist"/>
        <w:numPr>
          <w:ilvl w:val="3"/>
          <w:numId w:val="32"/>
        </w:numPr>
        <w:tabs>
          <w:tab w:val="left" w:pos="1134"/>
        </w:tabs>
        <w:spacing w:line="240" w:lineRule="auto"/>
        <w:ind w:left="426"/>
        <w:contextualSpacing/>
        <w:rPr>
          <w:rFonts w:ascii="Calibri" w:hAnsi="Calibri" w:cs="Calibri"/>
          <w:bCs/>
          <w:sz w:val="20"/>
          <w:szCs w:val="20"/>
        </w:rPr>
      </w:pPr>
      <w:r w:rsidRPr="00D03DB6">
        <w:rPr>
          <w:rFonts w:ascii="Calibri" w:hAnsi="Calibri" w:cs="Calibri"/>
          <w:sz w:val="20"/>
          <w:szCs w:val="20"/>
          <w:lang w:eastAsia="en-US"/>
        </w:rPr>
        <w:t>Zamawiający nie przewiduje rozliczenia w walutach obcych.</w:t>
      </w:r>
    </w:p>
    <w:p w:rsidR="00392FB4" w:rsidRPr="00D03DB6" w:rsidRDefault="00392FB4" w:rsidP="00392FB4">
      <w:pPr>
        <w:pStyle w:val="Akapitzlist"/>
        <w:numPr>
          <w:ilvl w:val="3"/>
          <w:numId w:val="32"/>
        </w:numPr>
        <w:tabs>
          <w:tab w:val="left" w:pos="1134"/>
        </w:tabs>
        <w:spacing w:line="240" w:lineRule="auto"/>
        <w:ind w:left="426"/>
        <w:contextualSpacing/>
        <w:rPr>
          <w:rFonts w:ascii="Calibri" w:hAnsi="Calibri" w:cs="Calibri"/>
          <w:sz w:val="20"/>
          <w:szCs w:val="20"/>
        </w:rPr>
      </w:pPr>
      <w:r w:rsidRPr="00D03DB6">
        <w:rPr>
          <w:rFonts w:ascii="Calibri" w:hAnsi="Calibri" w:cs="Calibri"/>
          <w:bCs/>
          <w:sz w:val="20"/>
          <w:szCs w:val="20"/>
        </w:rPr>
        <w:t>Zamawiający nie przewiduje przeprowadzenia dogrywki w formie aukcji elektronicznej.</w:t>
      </w:r>
    </w:p>
    <w:p w:rsidR="00392FB4" w:rsidRDefault="00392FB4" w:rsidP="00392FB4">
      <w:pPr>
        <w:pStyle w:val="Akapitzlist"/>
        <w:numPr>
          <w:ilvl w:val="3"/>
          <w:numId w:val="32"/>
        </w:numPr>
        <w:tabs>
          <w:tab w:val="left" w:pos="1134"/>
        </w:tabs>
        <w:spacing w:line="240" w:lineRule="auto"/>
        <w:ind w:left="426"/>
        <w:contextualSpacing/>
        <w:rPr>
          <w:rFonts w:ascii="Calibri" w:hAnsi="Calibri" w:cs="Calibri"/>
          <w:sz w:val="20"/>
          <w:szCs w:val="20"/>
          <w:lang w:eastAsia="en-US"/>
        </w:rPr>
      </w:pPr>
      <w:r w:rsidRPr="00D03DB6">
        <w:rPr>
          <w:rFonts w:ascii="Calibri" w:hAnsi="Calibri" w:cs="Calibri"/>
          <w:sz w:val="20"/>
          <w:szCs w:val="20"/>
        </w:rPr>
        <w:t>Cena oferty powinna być wyrażona w złotych polskich (PLN) z dokładnością do dwóch miejsc po przecinku.</w:t>
      </w:r>
    </w:p>
    <w:p w:rsidR="00392FB4" w:rsidRDefault="00392FB4" w:rsidP="00392FB4">
      <w:pPr>
        <w:pStyle w:val="Akapitzlist"/>
        <w:numPr>
          <w:ilvl w:val="3"/>
          <w:numId w:val="32"/>
        </w:numPr>
        <w:tabs>
          <w:tab w:val="left" w:pos="1134"/>
        </w:tabs>
        <w:ind w:left="426"/>
        <w:contextualSpacing/>
        <w:rPr>
          <w:rFonts w:ascii="Calibri" w:hAnsi="Calibri" w:cs="Calibri"/>
          <w:sz w:val="20"/>
          <w:szCs w:val="20"/>
        </w:rPr>
      </w:pPr>
      <w:r w:rsidRPr="00D03DB6">
        <w:rPr>
          <w:rFonts w:ascii="Calibri" w:hAnsi="Calibri" w:cs="Calibri"/>
          <w:sz w:val="20"/>
          <w:szCs w:val="20"/>
          <w:lang w:eastAsia="en-US"/>
        </w:rPr>
        <w:t>Wykonawca zobowiązany jest zastosować stawkę VAT zgodnie z obowiązującymi przepisami ustawy                                    z 11 marca 2004 r. o  podatku od towarów i usług.</w:t>
      </w:r>
    </w:p>
    <w:p w:rsidR="00392FB4" w:rsidRPr="00D03DB6" w:rsidRDefault="00392FB4" w:rsidP="00392FB4">
      <w:pPr>
        <w:pStyle w:val="Akapitzlist"/>
        <w:numPr>
          <w:ilvl w:val="3"/>
          <w:numId w:val="32"/>
        </w:numPr>
        <w:tabs>
          <w:tab w:val="left" w:pos="1134"/>
        </w:tabs>
        <w:spacing w:line="240" w:lineRule="auto"/>
        <w:ind w:left="426"/>
        <w:contextualSpacing/>
        <w:rPr>
          <w:rFonts w:ascii="Calibri" w:hAnsi="Calibri" w:cs="Calibri"/>
          <w:sz w:val="20"/>
          <w:szCs w:val="20"/>
        </w:rPr>
      </w:pPr>
      <w:r w:rsidRPr="00D03DB6">
        <w:rPr>
          <w:rFonts w:ascii="Calibri" w:hAnsi="Calibri" w:cs="Calibri"/>
          <w:sz w:val="20"/>
          <w:szCs w:val="20"/>
        </w:rPr>
        <w:t>Wyliczona cena oferty brutto będzie służyć do porównania złożonych ofert i do rozliczenia w trakcie     realizacji zamówienia.</w:t>
      </w:r>
      <w:bookmarkStart w:id="0" w:name="_1wm6hsxsy23e" w:colFirst="0" w:colLast="0"/>
      <w:bookmarkEnd w:id="0"/>
    </w:p>
    <w:p w:rsidR="00392FB4" w:rsidRPr="00D03DB6" w:rsidRDefault="00392FB4" w:rsidP="00392FB4">
      <w:pPr>
        <w:pStyle w:val="Tekstpodstawowy2"/>
        <w:spacing w:after="0" w:line="240" w:lineRule="auto"/>
        <w:rPr>
          <w:rFonts w:ascii="Calibri" w:hAnsi="Calibri" w:cs="Calibri"/>
          <w:sz w:val="20"/>
          <w:szCs w:val="20"/>
        </w:rPr>
      </w:pPr>
    </w:p>
    <w:p w:rsidR="00740FC7" w:rsidRDefault="00740FC7" w:rsidP="00392FB4">
      <w:pPr>
        <w:contextualSpacing/>
        <w:jc w:val="center"/>
        <w:rPr>
          <w:rFonts w:ascii="Calibri" w:hAnsi="Calibri" w:cs="Calibri"/>
          <w:b/>
          <w:sz w:val="20"/>
          <w:szCs w:val="20"/>
          <w:highlight w:val="cyan"/>
          <w:lang w:eastAsia="en-US"/>
        </w:rPr>
      </w:pPr>
      <w:bookmarkStart w:id="1" w:name="bookmark28"/>
    </w:p>
    <w:p w:rsidR="00392FB4" w:rsidRDefault="00392FB4" w:rsidP="00392FB4">
      <w:pPr>
        <w:contextualSpacing/>
        <w:jc w:val="center"/>
        <w:rPr>
          <w:rFonts w:ascii="Calibri" w:hAnsi="Calibri" w:cs="Calibri"/>
          <w:b/>
          <w:sz w:val="20"/>
          <w:szCs w:val="20"/>
          <w:lang w:eastAsia="en-US"/>
        </w:rPr>
      </w:pPr>
      <w:r>
        <w:rPr>
          <w:rFonts w:ascii="Calibri" w:hAnsi="Calibri" w:cs="Calibri"/>
          <w:b/>
          <w:sz w:val="20"/>
          <w:szCs w:val="20"/>
          <w:highlight w:val="cyan"/>
          <w:lang w:eastAsia="en-US"/>
        </w:rPr>
        <w:t xml:space="preserve">Rozdział XV. Sposób oraz </w:t>
      </w:r>
      <w:r w:rsidRPr="00853867">
        <w:rPr>
          <w:rFonts w:ascii="Calibri" w:hAnsi="Calibri" w:cs="Calibri"/>
          <w:b/>
          <w:sz w:val="20"/>
          <w:szCs w:val="20"/>
          <w:highlight w:val="cyan"/>
          <w:lang w:eastAsia="en-US"/>
        </w:rPr>
        <w:t>termin składania ofert</w:t>
      </w:r>
    </w:p>
    <w:p w:rsidR="00392FB4" w:rsidRPr="00853867" w:rsidRDefault="00392FB4" w:rsidP="00392FB4">
      <w:pPr>
        <w:contextualSpacing/>
        <w:jc w:val="center"/>
        <w:rPr>
          <w:rFonts w:ascii="Calibri" w:hAnsi="Calibri" w:cs="Calibri"/>
          <w:b/>
          <w:sz w:val="20"/>
          <w:szCs w:val="20"/>
          <w:lang w:eastAsia="en-US"/>
        </w:rPr>
      </w:pPr>
    </w:p>
    <w:bookmarkEnd w:id="1"/>
    <w:p w:rsidR="00392FB4" w:rsidRDefault="00392FB4" w:rsidP="00392FB4">
      <w:pPr>
        <w:pStyle w:val="Tekstpodstawowywcity3"/>
        <w:numPr>
          <w:ilvl w:val="3"/>
          <w:numId w:val="10"/>
        </w:numPr>
        <w:ind w:left="426" w:right="72"/>
        <w:rPr>
          <w:rFonts w:ascii="Calibri" w:hAnsi="Calibri" w:cs="Calibri"/>
          <w:sz w:val="20"/>
        </w:rPr>
      </w:pPr>
      <w:r w:rsidRPr="001618A6">
        <w:rPr>
          <w:rFonts w:ascii="Calibri" w:hAnsi="Calibri" w:cs="Calibri"/>
          <w:sz w:val="20"/>
        </w:rPr>
        <w:t xml:space="preserve">Ofertę  wraz z wymaganymi dokumentami należy umieścić na platformie zakupowej pod adresem </w:t>
      </w:r>
      <w:r w:rsidRPr="004F059D">
        <w:rPr>
          <w:rFonts w:ascii="Calibri" w:hAnsi="Calibri" w:cs="Calibri"/>
          <w:sz w:val="20"/>
          <w:shd w:val="clear" w:color="auto" w:fill="FFFFFF"/>
        </w:rPr>
        <w:t>https://platformazakupowa.pl/transakcja</w:t>
      </w:r>
      <w:r w:rsidR="00A41CA6">
        <w:rPr>
          <w:rFonts w:ascii="Calibri" w:hAnsi="Calibri" w:cs="Calibri"/>
          <w:sz w:val="20"/>
          <w:shd w:val="clear" w:color="auto" w:fill="FFFFFF"/>
        </w:rPr>
        <w:t>/887233</w:t>
      </w:r>
      <w:r>
        <w:rPr>
          <w:rFonts w:ascii="Calibri" w:hAnsi="Calibri" w:cs="Calibri"/>
          <w:sz w:val="20"/>
          <w:shd w:val="clear" w:color="auto" w:fill="FFFFFF"/>
        </w:rPr>
        <w:t xml:space="preserve"> </w:t>
      </w:r>
      <w:r w:rsidRPr="00181C35">
        <w:rPr>
          <w:rFonts w:ascii="Calibri" w:hAnsi="Calibri" w:cs="Calibri"/>
          <w:b w:val="0"/>
          <w:sz w:val="20"/>
        </w:rPr>
        <w:t xml:space="preserve">w myśl ustawy na stronie internetowej prowadzonego postępowania </w:t>
      </w:r>
      <w:r w:rsidRPr="00A06808">
        <w:rPr>
          <w:rFonts w:ascii="Calibri" w:hAnsi="Calibri" w:cs="Calibri"/>
          <w:sz w:val="20"/>
        </w:rPr>
        <w:t xml:space="preserve">w nieprzekraczalnym terminie do dnia: </w:t>
      </w:r>
    </w:p>
    <w:p w:rsidR="00392FB4" w:rsidRPr="00783F20" w:rsidRDefault="00392FB4" w:rsidP="00392FB4">
      <w:pPr>
        <w:pStyle w:val="Tekstpodstawowywcity3"/>
        <w:ind w:left="0" w:right="72"/>
        <w:rPr>
          <w:rFonts w:ascii="Calibri" w:hAnsi="Calibri" w:cs="Calibri"/>
          <w:sz w:val="12"/>
        </w:rPr>
      </w:pPr>
    </w:p>
    <w:p w:rsidR="00392FB4" w:rsidRDefault="00740FC7" w:rsidP="00392FB4">
      <w:pPr>
        <w:pStyle w:val="Default"/>
        <w:jc w:val="center"/>
        <w:rPr>
          <w:rFonts w:ascii="Calibri" w:hAnsi="Calibri" w:cs="Calibri"/>
          <w:b/>
          <w:bCs/>
          <w:color w:val="auto"/>
          <w:sz w:val="22"/>
          <w:szCs w:val="22"/>
        </w:rPr>
      </w:pPr>
      <w:r>
        <w:rPr>
          <w:rFonts w:ascii="Calibri" w:hAnsi="Calibri" w:cs="Calibri"/>
          <w:b/>
          <w:bCs/>
          <w:color w:val="auto"/>
          <w:sz w:val="22"/>
          <w:szCs w:val="22"/>
        </w:rPr>
        <w:t>22.02.</w:t>
      </w:r>
      <w:r w:rsidR="00A41CA6">
        <w:rPr>
          <w:rFonts w:ascii="Calibri" w:hAnsi="Calibri" w:cs="Calibri"/>
          <w:b/>
          <w:bCs/>
          <w:color w:val="auto"/>
          <w:sz w:val="22"/>
          <w:szCs w:val="22"/>
        </w:rPr>
        <w:t>2024</w:t>
      </w:r>
      <w:r w:rsidR="00392FB4">
        <w:rPr>
          <w:rFonts w:ascii="Calibri" w:hAnsi="Calibri" w:cs="Calibri"/>
          <w:b/>
          <w:bCs/>
          <w:color w:val="auto"/>
          <w:sz w:val="22"/>
          <w:szCs w:val="22"/>
        </w:rPr>
        <w:t xml:space="preserve"> r. do godz. 09.30</w:t>
      </w:r>
    </w:p>
    <w:p w:rsidR="00392FB4" w:rsidRPr="00783F20" w:rsidRDefault="00392FB4" w:rsidP="00392FB4">
      <w:pPr>
        <w:pStyle w:val="Default"/>
        <w:jc w:val="center"/>
        <w:rPr>
          <w:rFonts w:ascii="Calibri" w:hAnsi="Calibri" w:cs="Calibri"/>
          <w:color w:val="auto"/>
          <w:sz w:val="12"/>
          <w:szCs w:val="22"/>
        </w:rPr>
      </w:pPr>
    </w:p>
    <w:p w:rsidR="00392FB4" w:rsidRDefault="00392FB4" w:rsidP="00392FB4">
      <w:pPr>
        <w:pStyle w:val="Akapitzlist"/>
        <w:numPr>
          <w:ilvl w:val="3"/>
          <w:numId w:val="10"/>
        </w:numPr>
        <w:ind w:left="426"/>
        <w:textAlignment w:val="baseline"/>
        <w:rPr>
          <w:rFonts w:ascii="Calibri" w:hAnsi="Calibri" w:cs="Calibri"/>
          <w:color w:val="000000"/>
          <w:sz w:val="20"/>
          <w:szCs w:val="20"/>
        </w:rPr>
      </w:pPr>
      <w:r w:rsidRPr="00A42F1F">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392FB4" w:rsidRDefault="00392FB4" w:rsidP="00392FB4">
      <w:pPr>
        <w:pStyle w:val="Akapitzlist"/>
        <w:numPr>
          <w:ilvl w:val="3"/>
          <w:numId w:val="10"/>
        </w:numPr>
        <w:ind w:left="426"/>
        <w:textAlignment w:val="baseline"/>
        <w:rPr>
          <w:rFonts w:ascii="Calibri" w:hAnsi="Calibri" w:cs="Calibri"/>
          <w:b/>
          <w:bCs/>
          <w:color w:val="000000"/>
          <w:sz w:val="20"/>
          <w:szCs w:val="20"/>
        </w:rPr>
      </w:pPr>
      <w:r w:rsidRPr="00B5295B">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392FB4" w:rsidRPr="00B5295B" w:rsidRDefault="00392FB4" w:rsidP="00392FB4">
      <w:pPr>
        <w:pStyle w:val="Akapitzlist"/>
        <w:numPr>
          <w:ilvl w:val="3"/>
          <w:numId w:val="10"/>
        </w:numPr>
        <w:ind w:left="426"/>
        <w:textAlignment w:val="baseline"/>
        <w:rPr>
          <w:rFonts w:ascii="Calibri" w:eastAsia="Calibri" w:hAnsi="Calibri" w:cs="Calibri"/>
          <w:sz w:val="20"/>
          <w:szCs w:val="20"/>
        </w:rPr>
      </w:pPr>
      <w:r w:rsidRPr="00B5295B">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5" w:history="1">
        <w:r w:rsidRPr="00B5295B">
          <w:rPr>
            <w:rStyle w:val="Hipercze"/>
            <w:rFonts w:ascii="Calibri" w:eastAsia="Calibri" w:hAnsi="Calibri" w:cs="Calibri"/>
            <w:color w:val="1155CC"/>
            <w:sz w:val="20"/>
            <w:szCs w:val="20"/>
          </w:rPr>
          <w:t>https://platformazakupowa.pl/strona/45-instrukcje</w:t>
        </w:r>
      </w:hyperlink>
    </w:p>
    <w:p w:rsidR="00392FB4" w:rsidRDefault="00392FB4" w:rsidP="00392FB4">
      <w:pPr>
        <w:ind w:right="-108"/>
        <w:jc w:val="both"/>
        <w:rPr>
          <w:rFonts w:ascii="Calibri" w:hAnsi="Calibri" w:cs="Calibri"/>
          <w:b/>
          <w:sz w:val="20"/>
          <w:szCs w:val="20"/>
          <w:highlight w:val="cyan"/>
        </w:rPr>
      </w:pPr>
    </w:p>
    <w:p w:rsidR="00392FB4" w:rsidRDefault="00392FB4" w:rsidP="00392FB4">
      <w:pPr>
        <w:ind w:right="-108"/>
        <w:jc w:val="both"/>
        <w:rPr>
          <w:rFonts w:ascii="Calibri" w:hAnsi="Calibri" w:cs="Calibri"/>
          <w:b/>
          <w:sz w:val="20"/>
          <w:szCs w:val="20"/>
          <w:highlight w:val="cyan"/>
        </w:rPr>
      </w:pPr>
    </w:p>
    <w:p w:rsidR="00392FB4" w:rsidRPr="00853867" w:rsidRDefault="00392FB4" w:rsidP="00392FB4">
      <w:pPr>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392FB4" w:rsidRDefault="00392FB4" w:rsidP="00392FB4">
      <w:pPr>
        <w:ind w:right="-108"/>
        <w:jc w:val="both"/>
        <w:rPr>
          <w:rFonts w:ascii="Calibri" w:hAnsi="Calibri" w:cs="Calibri"/>
          <w:sz w:val="20"/>
          <w:szCs w:val="20"/>
        </w:rPr>
      </w:pPr>
    </w:p>
    <w:p w:rsidR="00392FB4" w:rsidRDefault="00392FB4" w:rsidP="00392FB4">
      <w:pPr>
        <w:pStyle w:val="Akapitzlist"/>
        <w:numPr>
          <w:ilvl w:val="0"/>
          <w:numId w:val="33"/>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Pr>
          <w:rFonts w:ascii="Calibri" w:hAnsi="Calibri" w:cs="Calibri"/>
          <w:color w:val="000000"/>
          <w:sz w:val="20"/>
          <w:szCs w:val="20"/>
        </w:rPr>
        <w:t xml:space="preserve">  </w:t>
      </w:r>
      <w:r w:rsidR="00740FC7">
        <w:rPr>
          <w:rFonts w:ascii="Calibri" w:hAnsi="Calibri" w:cs="Calibri"/>
          <w:b/>
          <w:color w:val="000000"/>
          <w:sz w:val="20"/>
          <w:szCs w:val="20"/>
        </w:rPr>
        <w:t>22.02.</w:t>
      </w:r>
      <w:r w:rsidR="00E04820">
        <w:rPr>
          <w:rFonts w:ascii="Calibri" w:hAnsi="Calibri" w:cs="Calibri"/>
          <w:b/>
          <w:color w:val="000000"/>
          <w:sz w:val="20"/>
          <w:szCs w:val="20"/>
        </w:rPr>
        <w:t>2024</w:t>
      </w:r>
      <w:r w:rsidRPr="009602A0">
        <w:rPr>
          <w:rFonts w:ascii="Calibri" w:hAnsi="Calibri" w:cs="Calibri"/>
          <w:b/>
          <w:bCs/>
          <w:color w:val="000000"/>
          <w:sz w:val="20"/>
          <w:szCs w:val="20"/>
        </w:rPr>
        <w:t xml:space="preserve"> r. o godz. 10:00.</w:t>
      </w:r>
    </w:p>
    <w:p w:rsidR="00392FB4" w:rsidRPr="00482088" w:rsidRDefault="00392FB4" w:rsidP="00392FB4">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392FB4" w:rsidRPr="00482088" w:rsidRDefault="00392FB4" w:rsidP="00392FB4">
      <w:pPr>
        <w:pStyle w:val="NormalnyWeb"/>
        <w:numPr>
          <w:ilvl w:val="0"/>
          <w:numId w:val="33"/>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392FB4" w:rsidRPr="00482088" w:rsidRDefault="00392FB4" w:rsidP="00392FB4">
      <w:pPr>
        <w:pStyle w:val="NormalnyWeb"/>
        <w:numPr>
          <w:ilvl w:val="0"/>
          <w:numId w:val="33"/>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392FB4" w:rsidRDefault="00392FB4" w:rsidP="00392FB4">
      <w:pPr>
        <w:pStyle w:val="NormalnyWeb"/>
        <w:numPr>
          <w:ilvl w:val="0"/>
          <w:numId w:val="33"/>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392FB4" w:rsidRPr="00482088" w:rsidRDefault="00392FB4" w:rsidP="00392FB4">
      <w:pPr>
        <w:pStyle w:val="NormalnyWeb"/>
        <w:numPr>
          <w:ilvl w:val="0"/>
          <w:numId w:val="33"/>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392FB4" w:rsidRPr="00601576" w:rsidRDefault="00392FB4" w:rsidP="00392FB4">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392FB4" w:rsidRPr="00601576" w:rsidRDefault="00392FB4" w:rsidP="00392FB4">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392FB4" w:rsidRDefault="00392FB4" w:rsidP="00392FB4">
      <w:pPr>
        <w:pStyle w:val="NormalnyWeb"/>
        <w:shd w:val="clear" w:color="auto" w:fill="FFFFFF"/>
        <w:spacing w:before="0" w:beforeAutospacing="0" w:after="0" w:afterAutospacing="0"/>
        <w:ind w:left="426"/>
        <w:rPr>
          <w:rFonts w:ascii="Calibri" w:hAnsi="Calibri" w:cs="Calibri"/>
          <w:b/>
          <w:bCs/>
          <w:color w:val="000000"/>
        </w:rPr>
      </w:pPr>
      <w:r w:rsidRPr="00601576">
        <w:rPr>
          <w:rFonts w:ascii="Calibri" w:hAnsi="Calibri" w:cs="Calibri"/>
          <w:color w:val="000000"/>
        </w:rPr>
        <w:t>Informacja zostanie opublikowana na stronie postępowania na</w:t>
      </w:r>
      <w:r>
        <w:rPr>
          <w:rFonts w:ascii="Calibri" w:hAnsi="Calibri" w:cs="Calibri"/>
          <w:color w:val="000000"/>
        </w:rPr>
        <w:t xml:space="preserve"> </w:t>
      </w:r>
      <w:r w:rsidRPr="0090364F">
        <w:rPr>
          <w:rFonts w:asciiTheme="minorHAnsi" w:hAnsiTheme="minorHAnsi" w:cstheme="minorHAnsi"/>
        </w:rPr>
        <w:t>https://platformazakupowa.pl/transakcja</w:t>
      </w:r>
      <w:r w:rsidR="00E04820">
        <w:rPr>
          <w:rFonts w:asciiTheme="minorHAnsi" w:hAnsiTheme="minorHAnsi" w:cstheme="minorHAnsi"/>
        </w:rPr>
        <w:t>/887233</w:t>
      </w:r>
      <w:r>
        <w:rPr>
          <w:rFonts w:asciiTheme="minorHAnsi" w:hAnsiTheme="minorHAnsi" w:cstheme="minorHAnsi"/>
        </w:rPr>
        <w:t xml:space="preserve">  </w:t>
      </w:r>
      <w:r w:rsidRPr="00601576">
        <w:rPr>
          <w:rFonts w:ascii="Calibri" w:hAnsi="Calibri" w:cs="Calibri"/>
          <w:color w:val="000000"/>
        </w:rPr>
        <w:t xml:space="preserve">w sekcji </w:t>
      </w:r>
      <w:r w:rsidRPr="00601576">
        <w:rPr>
          <w:rFonts w:ascii="Calibri" w:hAnsi="Calibri" w:cs="Calibri"/>
          <w:b/>
          <w:bCs/>
          <w:color w:val="000000"/>
        </w:rPr>
        <w:t>,,Komunikaty”.</w:t>
      </w:r>
    </w:p>
    <w:p w:rsidR="00E04820" w:rsidRDefault="00E04820" w:rsidP="00392FB4">
      <w:pPr>
        <w:pStyle w:val="NormalnyWeb"/>
        <w:shd w:val="clear" w:color="auto" w:fill="FFFFFF"/>
        <w:spacing w:before="0" w:beforeAutospacing="0" w:after="0" w:afterAutospacing="0"/>
        <w:ind w:left="426"/>
        <w:rPr>
          <w:rFonts w:ascii="Calibri" w:hAnsi="Calibri" w:cs="Calibri"/>
          <w:b/>
          <w:bCs/>
          <w:color w:val="000000"/>
        </w:rPr>
      </w:pPr>
    </w:p>
    <w:p w:rsidR="00E04820" w:rsidRDefault="00E04820" w:rsidP="00392FB4">
      <w:pPr>
        <w:pStyle w:val="NormalnyWeb"/>
        <w:shd w:val="clear" w:color="auto" w:fill="FFFFFF"/>
        <w:spacing w:before="0" w:beforeAutospacing="0" w:after="0" w:afterAutospacing="0"/>
        <w:ind w:left="426"/>
        <w:rPr>
          <w:rFonts w:ascii="Calibri" w:hAnsi="Calibri" w:cs="Calibri"/>
        </w:rPr>
      </w:pPr>
    </w:p>
    <w:p w:rsidR="00392FB4" w:rsidRDefault="00392FB4" w:rsidP="00392FB4">
      <w:pPr>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392FB4" w:rsidRDefault="00392FB4" w:rsidP="00392FB4">
      <w:pPr>
        <w:ind w:right="-108"/>
        <w:jc w:val="center"/>
        <w:rPr>
          <w:rFonts w:ascii="Calibri" w:hAnsi="Calibri" w:cs="Calibri"/>
          <w:b/>
          <w:sz w:val="20"/>
          <w:szCs w:val="20"/>
        </w:rPr>
      </w:pPr>
    </w:p>
    <w:p w:rsidR="00392FB4" w:rsidRPr="00255F9B" w:rsidRDefault="00392FB4" w:rsidP="00392FB4">
      <w:pPr>
        <w:pStyle w:val="Akapitzlist"/>
        <w:numPr>
          <w:ilvl w:val="0"/>
          <w:numId w:val="34"/>
        </w:numPr>
        <w:autoSpaceDE w:val="0"/>
        <w:autoSpaceDN w:val="0"/>
        <w:spacing w:line="240" w:lineRule="auto"/>
        <w:ind w:left="426"/>
        <w:rPr>
          <w:rFonts w:ascii="Calibri" w:hAnsi="Calibri" w:cs="Calibri"/>
          <w:sz w:val="20"/>
          <w:szCs w:val="20"/>
        </w:rPr>
      </w:pPr>
      <w:r w:rsidRPr="00255F9B">
        <w:rPr>
          <w:rFonts w:ascii="Calibri" w:hAnsi="Calibri" w:cs="Calibri"/>
          <w:sz w:val="20"/>
          <w:szCs w:val="20"/>
        </w:rPr>
        <w:t xml:space="preserve">Wykonawca pozostaje związany ofertą </w:t>
      </w:r>
      <w:bookmarkStart w:id="2" w:name="_GoBack"/>
      <w:bookmarkEnd w:id="2"/>
      <w:r w:rsidRPr="00202DC7">
        <w:rPr>
          <w:rFonts w:ascii="Calibri" w:hAnsi="Calibri" w:cs="Calibri"/>
          <w:b/>
          <w:bCs/>
          <w:sz w:val="20"/>
          <w:szCs w:val="20"/>
        </w:rPr>
        <w:t xml:space="preserve">do dnia </w:t>
      </w:r>
      <w:r w:rsidR="00740FC7">
        <w:rPr>
          <w:rFonts w:ascii="Calibri" w:hAnsi="Calibri" w:cs="Calibri"/>
          <w:b/>
          <w:bCs/>
          <w:sz w:val="20"/>
          <w:szCs w:val="20"/>
        </w:rPr>
        <w:t>22.03.</w:t>
      </w:r>
      <w:r w:rsidR="00E04820">
        <w:rPr>
          <w:rFonts w:ascii="Calibri" w:hAnsi="Calibri" w:cs="Calibri"/>
          <w:b/>
          <w:bCs/>
          <w:sz w:val="20"/>
          <w:szCs w:val="20"/>
        </w:rPr>
        <w:t>2024</w:t>
      </w:r>
      <w:r w:rsidRPr="00202DC7">
        <w:rPr>
          <w:rFonts w:ascii="Calibri" w:eastAsia="Tahoma" w:hAnsi="Calibri" w:cs="Calibri"/>
          <w:b/>
          <w:sz w:val="20"/>
          <w:szCs w:val="20"/>
        </w:rPr>
        <w:t xml:space="preserve"> r.</w:t>
      </w:r>
    </w:p>
    <w:p w:rsidR="00392FB4" w:rsidRPr="0077026B" w:rsidRDefault="00392FB4" w:rsidP="00392FB4">
      <w:pPr>
        <w:ind w:left="426" w:right="-108"/>
        <w:jc w:val="both"/>
        <w:rPr>
          <w:rFonts w:ascii="Calibri" w:hAnsi="Calibri" w:cs="Calibri"/>
          <w:bCs/>
          <w:sz w:val="20"/>
          <w:szCs w:val="20"/>
        </w:rPr>
      </w:pPr>
      <w:r w:rsidRPr="0077026B">
        <w:rPr>
          <w:rFonts w:ascii="Calibri" w:hAnsi="Calibri" w:cs="Calibri"/>
          <w:bCs/>
          <w:sz w:val="20"/>
          <w:szCs w:val="20"/>
        </w:rPr>
        <w:lastRenderedPageBreak/>
        <w:t xml:space="preserve">Bieg terminu związania ofertą rozpoczyna się wraz z upływem </w:t>
      </w:r>
      <w:r w:rsidRPr="007B5013">
        <w:rPr>
          <w:rFonts w:ascii="Calibri" w:hAnsi="Calibri" w:cs="Calibri"/>
          <w:bCs/>
          <w:sz w:val="20"/>
          <w:szCs w:val="20"/>
        </w:rPr>
        <w:t>terminu</w:t>
      </w:r>
      <w:r w:rsidRPr="0077026B">
        <w:rPr>
          <w:rFonts w:ascii="Calibri" w:hAnsi="Calibri" w:cs="Calibri"/>
          <w:bCs/>
          <w:sz w:val="20"/>
          <w:szCs w:val="20"/>
        </w:rPr>
        <w:t xml:space="preserve"> składania ofert.</w:t>
      </w:r>
    </w:p>
    <w:p w:rsidR="00392FB4" w:rsidRPr="003230D1" w:rsidRDefault="00392FB4" w:rsidP="00392FB4">
      <w:pPr>
        <w:jc w:val="both"/>
        <w:outlineLvl w:val="0"/>
        <w:rPr>
          <w:rFonts w:ascii="Calibri" w:hAnsi="Calibri" w:cs="Calibri"/>
          <w:sz w:val="6"/>
          <w:szCs w:val="6"/>
        </w:rPr>
      </w:pPr>
    </w:p>
    <w:p w:rsidR="00392FB4" w:rsidRPr="004F5151" w:rsidRDefault="00392FB4" w:rsidP="00392FB4">
      <w:pPr>
        <w:pStyle w:val="Akapitzlist"/>
        <w:numPr>
          <w:ilvl w:val="0"/>
          <w:numId w:val="35"/>
        </w:numPr>
        <w:ind w:left="426"/>
        <w:outlineLvl w:val="0"/>
        <w:rPr>
          <w:rFonts w:ascii="Calibri" w:hAnsi="Calibri" w:cs="Calibri"/>
          <w:sz w:val="20"/>
          <w:szCs w:val="20"/>
        </w:rPr>
      </w:pPr>
      <w:r w:rsidRPr="004F5151">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392FB4" w:rsidRPr="0077674D" w:rsidRDefault="00392FB4" w:rsidP="00392FB4">
      <w:pPr>
        <w:ind w:left="426"/>
        <w:jc w:val="both"/>
        <w:outlineLvl w:val="0"/>
        <w:rPr>
          <w:rFonts w:ascii="Calibri" w:hAnsi="Calibri" w:cs="Calibri"/>
          <w:b/>
          <w:bCs/>
          <w:color w:val="C00000"/>
          <w:sz w:val="20"/>
          <w:szCs w:val="20"/>
          <w:lang w:eastAsia="en-US"/>
        </w:rPr>
      </w:pPr>
      <w:r w:rsidRPr="0077674D">
        <w:rPr>
          <w:rFonts w:ascii="Calibri" w:hAnsi="Calibri" w:cs="Calibri"/>
          <w:sz w:val="20"/>
          <w:szCs w:val="20"/>
        </w:rPr>
        <w:t>Przedłużenie terminu związania ofertą wymaga złoż</w:t>
      </w:r>
      <w:r>
        <w:rPr>
          <w:rFonts w:ascii="Calibri" w:hAnsi="Calibri" w:cs="Calibri"/>
          <w:sz w:val="20"/>
          <w:szCs w:val="20"/>
        </w:rPr>
        <w:t>enia przez wyko</w:t>
      </w:r>
      <w:r w:rsidRPr="0077674D">
        <w:rPr>
          <w:rFonts w:ascii="Calibri" w:hAnsi="Calibri" w:cs="Calibri"/>
          <w:sz w:val="20"/>
          <w:szCs w:val="20"/>
        </w:rPr>
        <w:t>nawcę pisemnego oświadczenia o wyrażeniu zgody na przedłużenie terminu związania ofertą.</w:t>
      </w:r>
    </w:p>
    <w:p w:rsidR="00392FB4" w:rsidRDefault="00392FB4" w:rsidP="00392FB4">
      <w:pPr>
        <w:ind w:right="-108"/>
        <w:jc w:val="both"/>
        <w:rPr>
          <w:rFonts w:ascii="Calibri" w:hAnsi="Calibri" w:cs="Calibri"/>
          <w:b/>
          <w:sz w:val="20"/>
          <w:szCs w:val="20"/>
        </w:rPr>
      </w:pPr>
    </w:p>
    <w:p w:rsidR="00392FB4" w:rsidRDefault="00392FB4" w:rsidP="00392FB4">
      <w:pPr>
        <w:ind w:right="-108"/>
        <w:jc w:val="center"/>
        <w:rPr>
          <w:rFonts w:ascii="Calibri" w:hAnsi="Calibri" w:cs="Calibri"/>
          <w:b/>
          <w:sz w:val="20"/>
          <w:szCs w:val="20"/>
        </w:rPr>
      </w:pPr>
    </w:p>
    <w:p w:rsidR="00392FB4" w:rsidRDefault="00392FB4" w:rsidP="00392FB4">
      <w:pPr>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392FB4" w:rsidRDefault="00392FB4" w:rsidP="00392FB4">
      <w:pPr>
        <w:ind w:right="-108"/>
        <w:jc w:val="center"/>
        <w:rPr>
          <w:rFonts w:ascii="Calibri" w:hAnsi="Calibri" w:cs="Calibri"/>
          <w:b/>
          <w:bCs/>
          <w:sz w:val="20"/>
          <w:szCs w:val="20"/>
        </w:rPr>
      </w:pPr>
    </w:p>
    <w:p w:rsidR="00392FB4" w:rsidRDefault="00392FB4" w:rsidP="00392FB4">
      <w:pPr>
        <w:pStyle w:val="Akapitzlist"/>
        <w:numPr>
          <w:ilvl w:val="0"/>
          <w:numId w:val="15"/>
        </w:numPr>
        <w:tabs>
          <w:tab w:val="left" w:pos="426"/>
        </w:tabs>
        <w:autoSpaceDE w:val="0"/>
        <w:ind w:left="426"/>
        <w:rPr>
          <w:rFonts w:ascii="Calibri" w:hAnsi="Calibri" w:cs="Calibri"/>
          <w:sz w:val="20"/>
          <w:szCs w:val="20"/>
        </w:rPr>
      </w:pPr>
      <w:r w:rsidRPr="00B82C11">
        <w:rPr>
          <w:rFonts w:ascii="Calibri" w:hAnsi="Calibri" w:cs="Calibri"/>
          <w:sz w:val="20"/>
          <w:szCs w:val="20"/>
        </w:rPr>
        <w:t>Przy wyborze najkorzystniejszej oferty zamawiający będzie kierował się kryterium najniższej ceny</w:t>
      </w:r>
      <w:r>
        <w:rPr>
          <w:rFonts w:ascii="Calibri" w:hAnsi="Calibri" w:cs="Calibri"/>
          <w:sz w:val="20"/>
          <w:szCs w:val="20"/>
        </w:rPr>
        <w:t>.</w:t>
      </w:r>
    </w:p>
    <w:p w:rsidR="00392FB4" w:rsidRDefault="00392FB4" w:rsidP="00392FB4">
      <w:pPr>
        <w:pStyle w:val="Akapitzlist"/>
        <w:numPr>
          <w:ilvl w:val="0"/>
          <w:numId w:val="15"/>
        </w:numPr>
        <w:tabs>
          <w:tab w:val="left" w:pos="426"/>
        </w:tabs>
        <w:autoSpaceDE w:val="0"/>
        <w:ind w:left="426"/>
        <w:rPr>
          <w:rFonts w:ascii="Calibri" w:hAnsi="Calibri" w:cs="Calibri"/>
          <w:sz w:val="20"/>
          <w:szCs w:val="20"/>
        </w:rPr>
      </w:pPr>
      <w:r w:rsidRPr="00B82C11">
        <w:rPr>
          <w:rFonts w:ascii="Calibri" w:hAnsi="Calibri" w:cs="Calibri"/>
          <w:sz w:val="20"/>
          <w:szCs w:val="20"/>
        </w:rPr>
        <w:t>Ocenie będą podlegać wyłącznie oferty nie podlegające odrzuceniu.</w:t>
      </w:r>
    </w:p>
    <w:p w:rsidR="00392FB4" w:rsidRPr="00B37A8B" w:rsidRDefault="00392FB4" w:rsidP="00392FB4">
      <w:pPr>
        <w:pStyle w:val="Akapitzlist"/>
        <w:numPr>
          <w:ilvl w:val="0"/>
          <w:numId w:val="15"/>
        </w:numPr>
        <w:tabs>
          <w:tab w:val="left" w:pos="426"/>
        </w:tabs>
        <w:autoSpaceDE w:val="0"/>
        <w:ind w:left="426"/>
        <w:rPr>
          <w:rFonts w:ascii="Calibri" w:hAnsi="Calibri" w:cs="Calibri"/>
          <w:sz w:val="20"/>
          <w:szCs w:val="20"/>
        </w:rPr>
      </w:pPr>
      <w:r w:rsidRPr="00B37A8B">
        <w:rPr>
          <w:rFonts w:ascii="Calibri" w:hAnsi="Calibri" w:cs="Calibri"/>
          <w:sz w:val="20"/>
          <w:szCs w:val="20"/>
        </w:rPr>
        <w:t>Za najkorzystniejszą zostanie uznana oferta z najniższą ceną.</w:t>
      </w:r>
    </w:p>
    <w:p w:rsidR="00392FB4" w:rsidRPr="00B37A8B" w:rsidRDefault="00392FB4" w:rsidP="00392FB4">
      <w:pPr>
        <w:pStyle w:val="Akapitzlist"/>
        <w:numPr>
          <w:ilvl w:val="0"/>
          <w:numId w:val="15"/>
        </w:numPr>
        <w:tabs>
          <w:tab w:val="left" w:pos="426"/>
        </w:tabs>
        <w:autoSpaceDE w:val="0"/>
        <w:autoSpaceDN w:val="0"/>
        <w:ind w:left="426"/>
        <w:rPr>
          <w:rFonts w:ascii="Calibri" w:hAnsi="Calibri" w:cs="Tahoma"/>
          <w:bCs/>
          <w:sz w:val="20"/>
          <w:szCs w:val="20"/>
        </w:rPr>
      </w:pPr>
      <w:r w:rsidRPr="00B37A8B">
        <w:rPr>
          <w:rFonts w:ascii="Calibri" w:hAnsi="Calibri" w:cs="Tahoma"/>
          <w:bCs/>
          <w:sz w:val="20"/>
          <w:szCs w:val="20"/>
        </w:rPr>
        <w:t>Sposób zapłaty i rozliczenia za realizację niniejszego zamówienia został określony we wzorze umowy.    Zamawiający nie przewiduje rozliczeń w walutach obcych.</w:t>
      </w:r>
    </w:p>
    <w:p w:rsidR="00392FB4" w:rsidRPr="00B37A8B" w:rsidRDefault="00392FB4" w:rsidP="00392FB4">
      <w:pPr>
        <w:pStyle w:val="Akapitzlist"/>
        <w:numPr>
          <w:ilvl w:val="0"/>
          <w:numId w:val="15"/>
        </w:numPr>
        <w:tabs>
          <w:tab w:val="left" w:pos="426"/>
        </w:tabs>
        <w:autoSpaceDE w:val="0"/>
        <w:autoSpaceDN w:val="0"/>
        <w:ind w:left="426"/>
        <w:rPr>
          <w:rFonts w:ascii="Calibri" w:hAnsi="Calibri" w:cs="Tahoma"/>
          <w:bCs/>
          <w:sz w:val="20"/>
          <w:szCs w:val="20"/>
        </w:rPr>
      </w:pPr>
      <w:r w:rsidRPr="00B37A8B">
        <w:rPr>
          <w:rFonts w:ascii="Calibri" w:hAnsi="Calibri" w:cs="Calibri"/>
          <w:bCs/>
          <w:sz w:val="20"/>
          <w:szCs w:val="20"/>
        </w:rPr>
        <w:t>Zamawiający nie przewiduje przeprowadzenia dogrywki w formie aukcji elektronicznej.</w:t>
      </w:r>
    </w:p>
    <w:p w:rsidR="00392FB4" w:rsidRPr="00B37A8B" w:rsidRDefault="00392FB4" w:rsidP="00392FB4">
      <w:pPr>
        <w:pStyle w:val="Akapitzlist"/>
        <w:numPr>
          <w:ilvl w:val="0"/>
          <w:numId w:val="15"/>
        </w:numPr>
        <w:tabs>
          <w:tab w:val="left" w:pos="426"/>
        </w:tabs>
        <w:autoSpaceDE w:val="0"/>
        <w:autoSpaceDN w:val="0"/>
        <w:ind w:left="426"/>
        <w:rPr>
          <w:rFonts w:ascii="Calibri" w:hAnsi="Calibri" w:cs="Tahoma"/>
          <w:bCs/>
          <w:sz w:val="20"/>
          <w:szCs w:val="20"/>
        </w:rPr>
      </w:pPr>
      <w:r w:rsidRPr="00B37A8B">
        <w:rPr>
          <w:rFonts w:ascii="Calibri" w:hAnsi="Calibri" w:cs="Calibri"/>
          <w:sz w:val="20"/>
          <w:szCs w:val="20"/>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392FB4" w:rsidRDefault="00392FB4" w:rsidP="00392FB4">
      <w:pPr>
        <w:pStyle w:val="Akapitzlist"/>
        <w:numPr>
          <w:ilvl w:val="1"/>
          <w:numId w:val="62"/>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392FB4" w:rsidRDefault="00392FB4" w:rsidP="00392FB4">
      <w:pPr>
        <w:pStyle w:val="Akapitzlist"/>
        <w:numPr>
          <w:ilvl w:val="1"/>
          <w:numId w:val="62"/>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392FB4" w:rsidRDefault="00392FB4" w:rsidP="00392FB4">
      <w:pPr>
        <w:pStyle w:val="Akapitzlist"/>
        <w:numPr>
          <w:ilvl w:val="1"/>
          <w:numId w:val="62"/>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392FB4" w:rsidRPr="00C21B4D" w:rsidRDefault="00392FB4" w:rsidP="00392FB4">
      <w:pPr>
        <w:pStyle w:val="Akapitzlist"/>
        <w:numPr>
          <w:ilvl w:val="1"/>
          <w:numId w:val="62"/>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392FB4" w:rsidRPr="00DE7542" w:rsidRDefault="00392FB4" w:rsidP="00392FB4">
      <w:pPr>
        <w:tabs>
          <w:tab w:val="left" w:pos="0"/>
        </w:tabs>
        <w:suppressAutoHyphens/>
        <w:ind w:left="675"/>
        <w:jc w:val="both"/>
        <w:rPr>
          <w:rFonts w:ascii="Calibri" w:hAnsi="Calibri" w:cs="Calibri"/>
          <w:sz w:val="2"/>
          <w:szCs w:val="2"/>
          <w:lang w:eastAsia="en-US"/>
        </w:rPr>
      </w:pPr>
    </w:p>
    <w:p w:rsidR="00392FB4" w:rsidRDefault="00392FB4" w:rsidP="00392FB4">
      <w:pPr>
        <w:suppressAutoHyphens/>
        <w:ind w:left="425"/>
        <w:jc w:val="both"/>
        <w:rPr>
          <w:rFonts w:ascii="Calibri" w:hAnsi="Calibri" w:cs="Calibri"/>
          <w:sz w:val="20"/>
          <w:szCs w:val="20"/>
          <w:lang w:eastAsia="en-US"/>
        </w:rPr>
      </w:pPr>
      <w:r w:rsidRPr="0077026B">
        <w:rPr>
          <w:rFonts w:ascii="Calibri" w:hAnsi="Calibri" w:cs="Calibri"/>
          <w:sz w:val="20"/>
          <w:szCs w:val="20"/>
          <w:lang w:eastAsia="en-US"/>
        </w:rPr>
        <w:t>Informację w powyższym zakresie wykonawca składa w załączniku nr 1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392FB4" w:rsidRPr="007E1F29" w:rsidRDefault="00392FB4" w:rsidP="00392FB4">
      <w:pPr>
        <w:pStyle w:val="Akapitzlist"/>
        <w:numPr>
          <w:ilvl w:val="0"/>
          <w:numId w:val="15"/>
        </w:numPr>
        <w:ind w:left="426"/>
        <w:rPr>
          <w:rFonts w:ascii="Calibri" w:hAnsi="Calibri" w:cs="Calibri"/>
          <w:sz w:val="20"/>
          <w:szCs w:val="20"/>
        </w:rPr>
      </w:pPr>
      <w:r w:rsidRPr="007E1F29">
        <w:rPr>
          <w:rFonts w:ascii="Calibri" w:hAnsi="Calibri" w:cs="Calibri"/>
          <w:sz w:val="20"/>
          <w:szCs w:val="20"/>
        </w:rPr>
        <w:t>W toku badania i oceny ofert Zamawiający może żądać od Wykonawcy wyjaśnień dotyczących treści złożonej oferty, w tym zaoferowanej ceny.</w:t>
      </w:r>
    </w:p>
    <w:p w:rsidR="00392FB4" w:rsidRPr="00ED06A9" w:rsidRDefault="00392FB4" w:rsidP="00392FB4">
      <w:pPr>
        <w:pStyle w:val="Akapitzlist"/>
        <w:spacing w:line="240" w:lineRule="auto"/>
        <w:ind w:left="425"/>
        <w:rPr>
          <w:rFonts w:ascii="Calibri" w:hAnsi="Calibri" w:cs="Calibri"/>
          <w:sz w:val="2"/>
          <w:szCs w:val="20"/>
        </w:rPr>
      </w:pPr>
    </w:p>
    <w:p w:rsidR="00392FB4" w:rsidRDefault="00392FB4" w:rsidP="00392FB4">
      <w:pPr>
        <w:suppressAutoHyphens/>
        <w:jc w:val="both"/>
        <w:rPr>
          <w:rFonts w:ascii="Calibri" w:hAnsi="Calibri" w:cs="Calibri"/>
          <w:sz w:val="20"/>
          <w:szCs w:val="20"/>
        </w:rPr>
      </w:pPr>
    </w:p>
    <w:p w:rsidR="00392FB4" w:rsidRPr="004D62BE" w:rsidRDefault="00392FB4" w:rsidP="00392FB4">
      <w:pPr>
        <w:tabs>
          <w:tab w:val="left" w:pos="426"/>
        </w:tabs>
        <w:autoSpaceDE w:val="0"/>
        <w:ind w:left="66"/>
        <w:rPr>
          <w:rFonts w:ascii="Calibri" w:hAnsi="Calibri" w:cs="Calibri"/>
          <w:sz w:val="20"/>
          <w:szCs w:val="20"/>
        </w:rPr>
      </w:pPr>
    </w:p>
    <w:p w:rsidR="00392FB4" w:rsidRDefault="00392FB4" w:rsidP="00392FB4">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 które zostaną</w:t>
      </w:r>
    </w:p>
    <w:p w:rsidR="00392FB4" w:rsidRPr="0077026B" w:rsidRDefault="00392FB4" w:rsidP="00392FB4">
      <w:pPr>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392FB4" w:rsidRPr="00481D0B" w:rsidRDefault="00392FB4" w:rsidP="00392FB4">
      <w:pPr>
        <w:ind w:right="-108"/>
        <w:jc w:val="both"/>
        <w:rPr>
          <w:rFonts w:ascii="Calibri" w:hAnsi="Calibri" w:cs="Calibri"/>
          <w:sz w:val="20"/>
          <w:szCs w:val="20"/>
        </w:rPr>
      </w:pPr>
    </w:p>
    <w:p w:rsidR="00392FB4" w:rsidRDefault="00392FB4" w:rsidP="00392FB4">
      <w:pPr>
        <w:ind w:right="-108"/>
        <w:jc w:val="both"/>
        <w:rPr>
          <w:rFonts w:ascii="Calibri" w:hAnsi="Calibri" w:cs="Calibri"/>
          <w:sz w:val="20"/>
          <w:szCs w:val="20"/>
        </w:rPr>
      </w:pPr>
      <w:r w:rsidRPr="0077026B">
        <w:rPr>
          <w:rFonts w:ascii="Calibri" w:hAnsi="Calibri" w:cs="Calibri"/>
          <w:sz w:val="20"/>
          <w:szCs w:val="20"/>
        </w:rPr>
        <w:t xml:space="preserve">Projektowane postanowienia umowy stanowią </w:t>
      </w:r>
      <w:r>
        <w:rPr>
          <w:rFonts w:ascii="Calibri" w:hAnsi="Calibri" w:cs="Calibri"/>
          <w:sz w:val="20"/>
          <w:szCs w:val="20"/>
        </w:rPr>
        <w:t>Z</w:t>
      </w:r>
      <w:r w:rsidRPr="0077026B">
        <w:rPr>
          <w:rFonts w:ascii="Calibri" w:hAnsi="Calibri" w:cs="Calibri"/>
          <w:sz w:val="20"/>
          <w:szCs w:val="20"/>
        </w:rPr>
        <w:t xml:space="preserve">ałącznik nr </w:t>
      </w:r>
      <w:r>
        <w:rPr>
          <w:rFonts w:ascii="Calibri" w:hAnsi="Calibri" w:cs="Calibri"/>
          <w:sz w:val="20"/>
          <w:szCs w:val="20"/>
        </w:rPr>
        <w:t>4</w:t>
      </w:r>
      <w:r w:rsidRPr="0077026B">
        <w:rPr>
          <w:rFonts w:ascii="Calibri" w:hAnsi="Calibri" w:cs="Calibri"/>
          <w:sz w:val="20"/>
          <w:szCs w:val="20"/>
        </w:rPr>
        <w:t xml:space="preserve"> do SWZ</w:t>
      </w:r>
      <w:r>
        <w:rPr>
          <w:rFonts w:ascii="Calibri" w:hAnsi="Calibri" w:cs="Calibri"/>
          <w:sz w:val="20"/>
          <w:szCs w:val="20"/>
        </w:rPr>
        <w:t xml:space="preserve"> .</w:t>
      </w:r>
    </w:p>
    <w:p w:rsidR="00392FB4" w:rsidRPr="0054699A" w:rsidRDefault="00392FB4" w:rsidP="00392FB4">
      <w:pPr>
        <w:ind w:right="-108"/>
        <w:jc w:val="both"/>
        <w:rPr>
          <w:rFonts w:ascii="Calibri" w:hAnsi="Calibri" w:cs="Calibri"/>
          <w:sz w:val="20"/>
          <w:szCs w:val="20"/>
          <w:highlight w:val="cyan"/>
        </w:rPr>
      </w:pPr>
      <w:r w:rsidRPr="0054699A">
        <w:rPr>
          <w:rFonts w:ascii="Calibri" w:hAnsi="Calibri" w:cs="Calibri"/>
          <w:sz w:val="20"/>
          <w:szCs w:val="20"/>
        </w:rPr>
        <w:t xml:space="preserve">Złożenie oferty jest jednoznaczne z akceptacją przez wykonawcę projektowanych postanowień umowy. </w:t>
      </w:r>
    </w:p>
    <w:p w:rsidR="00392FB4" w:rsidRDefault="00392FB4" w:rsidP="00392FB4">
      <w:pPr>
        <w:tabs>
          <w:tab w:val="left" w:pos="2340"/>
        </w:tabs>
        <w:ind w:right="-108"/>
        <w:jc w:val="both"/>
        <w:rPr>
          <w:rFonts w:ascii="Calibri" w:hAnsi="Calibri" w:cs="Calibri"/>
          <w:b/>
          <w:sz w:val="20"/>
          <w:szCs w:val="20"/>
        </w:rPr>
      </w:pPr>
    </w:p>
    <w:p w:rsidR="00392FB4" w:rsidRDefault="00392FB4" w:rsidP="00392FB4">
      <w:pPr>
        <w:tabs>
          <w:tab w:val="left" w:pos="2340"/>
        </w:tabs>
        <w:ind w:right="-108"/>
        <w:jc w:val="both"/>
        <w:rPr>
          <w:rFonts w:ascii="Calibri" w:hAnsi="Calibri" w:cs="Calibri"/>
          <w:b/>
          <w:sz w:val="20"/>
          <w:szCs w:val="20"/>
          <w:highlight w:val="cyan"/>
        </w:rPr>
      </w:pPr>
      <w:r w:rsidRPr="00F03FAC">
        <w:rPr>
          <w:rFonts w:ascii="Calibri" w:hAnsi="Calibri" w:cs="Calibri"/>
          <w:b/>
          <w:sz w:val="20"/>
          <w:szCs w:val="20"/>
        </w:rPr>
        <w:tab/>
      </w:r>
    </w:p>
    <w:p w:rsidR="00392FB4" w:rsidRDefault="00392FB4" w:rsidP="00392FB4">
      <w:pPr>
        <w:ind w:right="-108"/>
        <w:jc w:val="both"/>
        <w:rPr>
          <w:rFonts w:ascii="Calibri" w:hAnsi="Calibri" w:cs="Calibri"/>
          <w:b/>
          <w:sz w:val="20"/>
          <w:szCs w:val="20"/>
          <w:highlight w:val="cyan"/>
        </w:rPr>
      </w:pPr>
      <w:r w:rsidRPr="00757E5D">
        <w:rPr>
          <w:rFonts w:ascii="Calibri" w:hAnsi="Calibri" w:cs="Calibri"/>
          <w:b/>
          <w:sz w:val="20"/>
          <w:szCs w:val="20"/>
          <w:highlight w:val="cyan"/>
        </w:rPr>
        <w:t xml:space="preserve">Rozdział XX. Informacje o formalnościach, jakie muszą zostać dopełnione po wyborze oferty w celu zawarcia </w:t>
      </w:r>
    </w:p>
    <w:p w:rsidR="00392FB4" w:rsidRDefault="00392FB4" w:rsidP="00392FB4">
      <w:pPr>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392FB4" w:rsidRPr="0077026B" w:rsidRDefault="00392FB4" w:rsidP="00392FB4">
      <w:pPr>
        <w:ind w:right="-108"/>
        <w:jc w:val="center"/>
        <w:rPr>
          <w:rFonts w:ascii="Calibri" w:hAnsi="Calibri" w:cs="Calibri"/>
          <w:b/>
          <w:sz w:val="20"/>
          <w:szCs w:val="20"/>
        </w:rPr>
      </w:pPr>
    </w:p>
    <w:p w:rsidR="00392FB4" w:rsidRDefault="00392FB4" w:rsidP="00392FB4">
      <w:pPr>
        <w:pStyle w:val="Akapitzlist"/>
        <w:numPr>
          <w:ilvl w:val="6"/>
          <w:numId w:val="10"/>
        </w:numPr>
        <w:ind w:left="426" w:right="-108"/>
        <w:rPr>
          <w:rFonts w:ascii="Calibri" w:hAnsi="Calibri" w:cs="Calibri"/>
          <w:sz w:val="20"/>
          <w:szCs w:val="20"/>
        </w:rPr>
      </w:pPr>
      <w:r w:rsidRPr="00DB4DBB">
        <w:rPr>
          <w:rFonts w:ascii="Calibri" w:hAnsi="Calibri" w:cs="Calibri"/>
          <w:sz w:val="20"/>
          <w:szCs w:val="20"/>
        </w:rPr>
        <w:t>Zamawiający poinformuje wykonawcę, któremu zostanie udzielone zamówienie o terminie zawarcia     umowy.</w:t>
      </w:r>
      <w:bookmarkStart w:id="3" w:name="_Toc42045493"/>
    </w:p>
    <w:p w:rsidR="00392FB4" w:rsidRDefault="00392FB4" w:rsidP="00392FB4">
      <w:pPr>
        <w:pStyle w:val="Akapitzlist"/>
        <w:numPr>
          <w:ilvl w:val="6"/>
          <w:numId w:val="10"/>
        </w:numPr>
        <w:ind w:left="426" w:right="-108"/>
        <w:rPr>
          <w:rFonts w:ascii="Calibri" w:hAnsi="Calibri" w:cs="Calibri"/>
          <w:sz w:val="20"/>
          <w:szCs w:val="20"/>
        </w:rPr>
      </w:pPr>
      <w:r w:rsidRPr="00DB4DBB">
        <w:rPr>
          <w:rFonts w:ascii="Calibri" w:hAnsi="Calibri" w:cs="Calibr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art. 59 ustawy Pzp. </w:t>
      </w:r>
    </w:p>
    <w:p w:rsidR="00392FB4" w:rsidRDefault="00392FB4" w:rsidP="00392FB4">
      <w:pPr>
        <w:pStyle w:val="Akapitzlist"/>
        <w:ind w:left="426" w:right="-108"/>
        <w:rPr>
          <w:rFonts w:ascii="Calibri" w:hAnsi="Calibri" w:cs="Calibri"/>
          <w:sz w:val="20"/>
          <w:szCs w:val="20"/>
        </w:rPr>
      </w:pPr>
      <w:r w:rsidRPr="00DB4DBB">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392FB4" w:rsidRDefault="00392FB4" w:rsidP="00392FB4">
      <w:pPr>
        <w:pStyle w:val="Akapitzlist"/>
        <w:ind w:left="426" w:right="-108"/>
        <w:rPr>
          <w:rFonts w:ascii="Calibri" w:hAnsi="Calibri" w:cs="Calibri"/>
          <w:sz w:val="20"/>
          <w:szCs w:val="20"/>
        </w:rPr>
      </w:pPr>
      <w:r w:rsidRPr="00786D36">
        <w:rPr>
          <w:rFonts w:ascii="Calibri" w:hAnsi="Calibri" w:cs="Calibri"/>
          <w:sz w:val="20"/>
          <w:szCs w:val="20"/>
        </w:rPr>
        <w:t xml:space="preserve">Wykonawcy dostarczą w/w umowę </w:t>
      </w:r>
      <w:r w:rsidRPr="002C312A">
        <w:rPr>
          <w:rFonts w:ascii="Calibri" w:hAnsi="Calibri" w:cs="Calibri"/>
          <w:b/>
          <w:i/>
          <w:sz w:val="20"/>
          <w:szCs w:val="20"/>
          <w:u w:val="single"/>
        </w:rPr>
        <w:t>na</w:t>
      </w:r>
      <w:r>
        <w:rPr>
          <w:rFonts w:ascii="Calibri" w:hAnsi="Calibri" w:cs="Calibri"/>
          <w:b/>
          <w:i/>
          <w:sz w:val="20"/>
          <w:szCs w:val="20"/>
          <w:u w:val="single"/>
        </w:rPr>
        <w:t xml:space="preserve"> </w:t>
      </w:r>
      <w:r w:rsidRPr="002C312A">
        <w:rPr>
          <w:rFonts w:ascii="Calibri" w:hAnsi="Calibri" w:cs="Calibri"/>
          <w:b/>
          <w:bCs/>
          <w:i/>
          <w:sz w:val="20"/>
          <w:szCs w:val="20"/>
          <w:u w:val="single"/>
        </w:rPr>
        <w:t>co najmniej dwa dni przed</w:t>
      </w:r>
      <w:r>
        <w:rPr>
          <w:rFonts w:ascii="Calibri" w:hAnsi="Calibri" w:cs="Calibri"/>
          <w:b/>
          <w:bCs/>
          <w:i/>
          <w:sz w:val="20"/>
          <w:szCs w:val="20"/>
          <w:u w:val="single"/>
        </w:rPr>
        <w:t xml:space="preserve"> </w:t>
      </w:r>
      <w:r w:rsidRPr="002C312A">
        <w:rPr>
          <w:rFonts w:ascii="Calibri" w:hAnsi="Calibri" w:cs="Calibri"/>
          <w:b/>
          <w:i/>
          <w:sz w:val="20"/>
          <w:szCs w:val="20"/>
          <w:u w:val="single"/>
        </w:rPr>
        <w:t>podpisaniem umowy</w:t>
      </w:r>
      <w:r w:rsidRPr="00786D36">
        <w:rPr>
          <w:rFonts w:ascii="Calibri" w:hAnsi="Calibri" w:cs="Calibri"/>
          <w:sz w:val="20"/>
          <w:szCs w:val="20"/>
        </w:rPr>
        <w:t xml:space="preserve"> o zamówienie  publiczne pod rygorem odstąpienia od podpisania Umowy z winy Wykonawcy. </w:t>
      </w:r>
    </w:p>
    <w:p w:rsidR="00392FB4" w:rsidRPr="00DB4DBB" w:rsidRDefault="00392FB4" w:rsidP="00392FB4">
      <w:pPr>
        <w:pStyle w:val="Default"/>
        <w:numPr>
          <w:ilvl w:val="6"/>
          <w:numId w:val="10"/>
        </w:numPr>
        <w:ind w:left="426"/>
        <w:jc w:val="both"/>
        <w:rPr>
          <w:rFonts w:ascii="Calibri" w:hAnsi="Calibri" w:cs="Calibri"/>
          <w:bCs/>
          <w:sz w:val="20"/>
        </w:rPr>
      </w:pPr>
      <w:r w:rsidRPr="00DB4DBB">
        <w:rPr>
          <w:rFonts w:ascii="Calibri" w:hAnsi="Calibri" w:cs="Calibri"/>
          <w:color w:val="auto"/>
          <w:sz w:val="20"/>
          <w:szCs w:val="20"/>
        </w:rPr>
        <w:t xml:space="preserve">Zamawiający zawiera umowę w sprawie zamówienia publicznego w terminach nie krótszych niż     określone w art. 308 ust. 2 i ust. 3 pkt. 1) a) ustawy Pzp. </w:t>
      </w:r>
    </w:p>
    <w:p w:rsidR="00392FB4" w:rsidRPr="00DB4DBB" w:rsidRDefault="00392FB4" w:rsidP="00392FB4">
      <w:pPr>
        <w:pStyle w:val="Default"/>
        <w:numPr>
          <w:ilvl w:val="6"/>
          <w:numId w:val="10"/>
        </w:numPr>
        <w:ind w:left="426"/>
        <w:jc w:val="both"/>
        <w:rPr>
          <w:rFonts w:ascii="Calibri" w:hAnsi="Calibri" w:cs="Calibri"/>
          <w:sz w:val="20"/>
          <w:szCs w:val="20"/>
        </w:rPr>
      </w:pPr>
      <w:r w:rsidRPr="00DB4DBB">
        <w:rPr>
          <w:rFonts w:ascii="Calibri" w:hAnsi="Calibri" w:cs="Calibri"/>
          <w:bCs/>
          <w:sz w:val="20"/>
        </w:rPr>
        <w:lastRenderedPageBreak/>
        <w:t xml:space="preserve">Jeżeli Wykonawca nie dostarczy dokumentu, o którym mowa  </w:t>
      </w:r>
      <w:r w:rsidRPr="00DB4DBB">
        <w:rPr>
          <w:rFonts w:ascii="Calibri" w:hAnsi="Calibri" w:cs="Calibri"/>
          <w:sz w:val="20"/>
          <w:szCs w:val="20"/>
        </w:rPr>
        <w:t>w pkt. 2  powyżej</w:t>
      </w:r>
      <w:r w:rsidRPr="00DB4DBB">
        <w:rPr>
          <w:rFonts w:ascii="Calibri" w:hAnsi="Calibri" w:cs="Calibri"/>
          <w:bCs/>
          <w:sz w:val="20"/>
        </w:rPr>
        <w:t xml:space="preserve">, Zamawiający potraktuje      to jako  uchylanie się Wykonawcy od podpisania umowy na warunkach określonych  w ofercie.  </w:t>
      </w:r>
    </w:p>
    <w:p w:rsidR="00392FB4" w:rsidRPr="00DB4DBB" w:rsidRDefault="00392FB4" w:rsidP="00392FB4">
      <w:pPr>
        <w:pStyle w:val="Default"/>
        <w:numPr>
          <w:ilvl w:val="6"/>
          <w:numId w:val="10"/>
        </w:numPr>
        <w:ind w:left="426"/>
        <w:jc w:val="both"/>
        <w:rPr>
          <w:rFonts w:ascii="Calibri" w:hAnsi="Calibri" w:cs="Calibri"/>
          <w:sz w:val="20"/>
          <w:szCs w:val="20"/>
        </w:rPr>
      </w:pPr>
      <w:r w:rsidRPr="00DB4DBB">
        <w:rPr>
          <w:rFonts w:ascii="Calibri" w:hAnsi="Calibri" w:cs="Calibri"/>
          <w:sz w:val="20"/>
          <w:szCs w:val="20"/>
        </w:rPr>
        <w:t xml:space="preserve">Zgodnie z art.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392FB4" w:rsidRDefault="00392FB4" w:rsidP="00392FB4">
      <w:pPr>
        <w:pStyle w:val="Default"/>
        <w:jc w:val="both"/>
        <w:rPr>
          <w:rFonts w:ascii="Calibri" w:hAnsi="Calibri" w:cs="Calibri"/>
          <w:color w:val="auto"/>
          <w:sz w:val="20"/>
          <w:szCs w:val="20"/>
        </w:rPr>
      </w:pPr>
    </w:p>
    <w:p w:rsidR="00392FB4" w:rsidRDefault="00392FB4" w:rsidP="00392FB4">
      <w:pPr>
        <w:pStyle w:val="Default"/>
        <w:jc w:val="both"/>
        <w:rPr>
          <w:rFonts w:ascii="Calibri" w:hAnsi="Calibri" w:cs="Calibri"/>
          <w:color w:val="auto"/>
          <w:sz w:val="20"/>
          <w:szCs w:val="20"/>
        </w:rPr>
      </w:pPr>
    </w:p>
    <w:bookmarkEnd w:id="3"/>
    <w:p w:rsidR="00392FB4" w:rsidRPr="00853867" w:rsidRDefault="00392FB4" w:rsidP="00392FB4">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XXI. Pouczenie o środkach ochrony prawnej</w:t>
      </w:r>
    </w:p>
    <w:p w:rsidR="00392FB4" w:rsidRPr="00FA3D93" w:rsidRDefault="00392FB4" w:rsidP="00392FB4">
      <w:pPr>
        <w:spacing w:after="200" w:line="252" w:lineRule="auto"/>
        <w:contextualSpacing/>
        <w:jc w:val="both"/>
        <w:rPr>
          <w:rFonts w:ascii="Calibri" w:hAnsi="Calibri" w:cs="Calibri"/>
          <w:sz w:val="20"/>
          <w:szCs w:val="20"/>
          <w:highlight w:val="magenta"/>
          <w:lang w:eastAsia="en-US"/>
        </w:rPr>
      </w:pPr>
    </w:p>
    <w:p w:rsidR="00392FB4" w:rsidRPr="002004CD" w:rsidRDefault="00392FB4" w:rsidP="00392FB4">
      <w:pPr>
        <w:numPr>
          <w:ilvl w:val="0"/>
          <w:numId w:val="4"/>
        </w:numPr>
        <w:tabs>
          <w:tab w:val="clear" w:pos="720"/>
          <w:tab w:val="num" w:pos="426"/>
        </w:tabs>
        <w:ind w:left="426"/>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sidRPr="002004CD">
        <w:rPr>
          <w:rFonts w:ascii="Calibri" w:hAnsi="Calibri" w:cs="Calibri"/>
          <w:b/>
          <w:color w:val="00000A"/>
          <w:kern w:val="1"/>
          <w:sz w:val="20"/>
          <w:szCs w:val="20"/>
          <w:lang w:eastAsia="zh-CN"/>
        </w:rPr>
        <w:t xml:space="preserve">art.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Pzp</w:t>
      </w:r>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392FB4" w:rsidRPr="002004CD" w:rsidRDefault="00392FB4" w:rsidP="00392FB4">
      <w:pPr>
        <w:numPr>
          <w:ilvl w:val="0"/>
          <w:numId w:val="4"/>
        </w:numPr>
        <w:tabs>
          <w:tab w:val="clear" w:pos="720"/>
          <w:tab w:val="num" w:pos="426"/>
          <w:tab w:val="left" w:pos="900"/>
        </w:tabs>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392FB4" w:rsidRPr="002004CD" w:rsidRDefault="00392FB4" w:rsidP="00392FB4">
      <w:pPr>
        <w:numPr>
          <w:ilvl w:val="0"/>
          <w:numId w:val="4"/>
        </w:numPr>
        <w:tabs>
          <w:tab w:val="clear" w:pos="720"/>
          <w:tab w:val="num" w:pos="426"/>
          <w:tab w:val="left" w:pos="900"/>
        </w:tabs>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392FB4" w:rsidRPr="002004CD" w:rsidRDefault="00392FB4" w:rsidP="00392FB4">
      <w:pPr>
        <w:numPr>
          <w:ilvl w:val="0"/>
          <w:numId w:val="4"/>
        </w:numPr>
        <w:tabs>
          <w:tab w:val="clear" w:pos="720"/>
          <w:tab w:val="num" w:pos="426"/>
          <w:tab w:val="left" w:pos="900"/>
        </w:tabs>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392FB4" w:rsidRDefault="00392FB4" w:rsidP="00392FB4">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392FB4" w:rsidRDefault="00392FB4" w:rsidP="00392FB4">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392FB4" w:rsidRDefault="00392FB4" w:rsidP="00392FB4">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 xml:space="preserve">udzielenie zamówienia lub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392FB4" w:rsidRDefault="00392FB4" w:rsidP="00392FB4">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w:t>
      </w:r>
      <w:r w:rsidRPr="002004CD">
        <w:rPr>
          <w:rFonts w:ascii="Calibri" w:hAnsi="Calibri" w:cs="Calibri"/>
          <w:color w:val="00000A"/>
          <w:kern w:val="1"/>
          <w:sz w:val="20"/>
          <w:szCs w:val="20"/>
          <w:lang w:eastAsia="zh-CN"/>
        </w:rPr>
        <w:t xml:space="preserve"> wnosi się:</w:t>
      </w:r>
    </w:p>
    <w:p w:rsidR="00392FB4" w:rsidRPr="002004CD" w:rsidRDefault="00392FB4" w:rsidP="00392FB4">
      <w:pPr>
        <w:ind w:left="1418"/>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w którym powzięto lub przy zachowaniu należytej staranności można było powziąć wiadomość o okolicznościach stanowiących podstawę jego wniesienia.</w:t>
      </w:r>
    </w:p>
    <w:p w:rsidR="00392FB4" w:rsidRPr="00D56502" w:rsidRDefault="00392FB4" w:rsidP="00392FB4">
      <w:pPr>
        <w:pStyle w:val="Default"/>
        <w:numPr>
          <w:ilvl w:val="0"/>
          <w:numId w:val="38"/>
        </w:numPr>
        <w:jc w:val="both"/>
        <w:rPr>
          <w:rFonts w:ascii="Calibri" w:hAnsi="Calibri" w:cs="Calibri"/>
          <w:sz w:val="20"/>
          <w:szCs w:val="20"/>
        </w:rPr>
      </w:pPr>
      <w:r w:rsidRPr="00D56502">
        <w:rPr>
          <w:rFonts w:ascii="Calibri" w:hAnsi="Calibri" w:cs="Calibri"/>
          <w:sz w:val="20"/>
          <w:szCs w:val="20"/>
        </w:rPr>
        <w:t xml:space="preserve">Odwołanie przysługuje na: </w:t>
      </w:r>
    </w:p>
    <w:p w:rsidR="00392FB4" w:rsidRDefault="00392FB4" w:rsidP="00392FB4">
      <w:pPr>
        <w:pStyle w:val="Default"/>
        <w:numPr>
          <w:ilvl w:val="0"/>
          <w:numId w:val="36"/>
        </w:numPr>
        <w:ind w:left="1418"/>
        <w:jc w:val="both"/>
        <w:rPr>
          <w:rFonts w:ascii="Calibri" w:hAnsi="Calibri" w:cs="Calibri"/>
          <w:sz w:val="20"/>
          <w:szCs w:val="20"/>
        </w:rPr>
      </w:pPr>
      <w:r w:rsidRPr="0077333B">
        <w:rPr>
          <w:rFonts w:ascii="Calibri" w:hAnsi="Calibri" w:cs="Calibri"/>
          <w:sz w:val="20"/>
          <w:szCs w:val="20"/>
        </w:rPr>
        <w:t>niezgodną z przepisami ustawy czynność zamawiającego, podjętą w postępowaniu o udzielenie zamówienia, o zawarcie umowy ramowej, dynamicznym systemie za</w:t>
      </w:r>
      <w:r>
        <w:rPr>
          <w:rFonts w:ascii="Calibri" w:hAnsi="Calibri" w:cs="Calibri"/>
          <w:sz w:val="20"/>
          <w:szCs w:val="20"/>
        </w:rPr>
        <w:t xml:space="preserve">kupów, systemie kwalifikowania </w:t>
      </w:r>
      <w:r w:rsidRPr="0077333B">
        <w:rPr>
          <w:rFonts w:ascii="Calibri" w:hAnsi="Calibri" w:cs="Calibri"/>
          <w:sz w:val="20"/>
          <w:szCs w:val="20"/>
        </w:rPr>
        <w:t xml:space="preserve">wykonawców lub konkursie, w tym na projektowane postanowienie umowy; </w:t>
      </w:r>
    </w:p>
    <w:p w:rsidR="00392FB4" w:rsidRDefault="00392FB4" w:rsidP="00392FB4">
      <w:pPr>
        <w:pStyle w:val="Default"/>
        <w:numPr>
          <w:ilvl w:val="0"/>
          <w:numId w:val="36"/>
        </w:numPr>
        <w:ind w:left="1418"/>
        <w:jc w:val="both"/>
        <w:rPr>
          <w:rFonts w:ascii="Calibri" w:hAnsi="Calibri" w:cs="Calibri"/>
          <w:sz w:val="20"/>
          <w:szCs w:val="20"/>
        </w:rPr>
      </w:pPr>
      <w:r w:rsidRPr="0036327F">
        <w:rPr>
          <w:rFonts w:ascii="Calibri" w:hAnsi="Calibri" w:cs="Calibri"/>
          <w:sz w:val="20"/>
          <w:szCs w:val="20"/>
        </w:rPr>
        <w:t>zaniechanie czynności w postępowaniu o udzielenie zamówienia, o zawarcie umowy ramowej,         dynamicznym systemie zakupów, systemie kwalifikowania wykonaw</w:t>
      </w:r>
      <w:r>
        <w:rPr>
          <w:rFonts w:ascii="Calibri" w:hAnsi="Calibri" w:cs="Calibri"/>
          <w:sz w:val="20"/>
          <w:szCs w:val="20"/>
        </w:rPr>
        <w:t xml:space="preserve">ców lub konkursie, do której  </w:t>
      </w:r>
      <w:r w:rsidRPr="0036327F">
        <w:rPr>
          <w:rFonts w:ascii="Calibri" w:hAnsi="Calibri" w:cs="Calibri"/>
          <w:sz w:val="20"/>
          <w:szCs w:val="20"/>
        </w:rPr>
        <w:t xml:space="preserve">zamawiający był obowiązany na podstawie ustawy; </w:t>
      </w:r>
    </w:p>
    <w:p w:rsidR="00392FB4" w:rsidRPr="0036327F" w:rsidRDefault="00392FB4" w:rsidP="00392FB4">
      <w:pPr>
        <w:pStyle w:val="Default"/>
        <w:numPr>
          <w:ilvl w:val="0"/>
          <w:numId w:val="36"/>
        </w:numPr>
        <w:ind w:left="1418"/>
        <w:jc w:val="both"/>
        <w:rPr>
          <w:rFonts w:ascii="Calibri" w:hAnsi="Calibri" w:cs="Calibri"/>
          <w:sz w:val="20"/>
          <w:szCs w:val="20"/>
        </w:rPr>
      </w:pPr>
      <w:r w:rsidRPr="0036327F">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392FB4" w:rsidRDefault="00392FB4" w:rsidP="00392FB4">
      <w:pPr>
        <w:pStyle w:val="Default"/>
        <w:numPr>
          <w:ilvl w:val="0"/>
          <w:numId w:val="38"/>
        </w:numPr>
        <w:ind w:left="426"/>
        <w:jc w:val="both"/>
        <w:rPr>
          <w:rFonts w:ascii="Calibri" w:hAnsi="Calibri" w:cs="Calibri"/>
          <w:sz w:val="20"/>
          <w:szCs w:val="20"/>
        </w:rPr>
      </w:pPr>
      <w:r w:rsidRPr="00E830AA">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392FB4" w:rsidRDefault="00392FB4" w:rsidP="00392FB4">
      <w:pPr>
        <w:pStyle w:val="Default"/>
        <w:numPr>
          <w:ilvl w:val="0"/>
          <w:numId w:val="38"/>
        </w:numPr>
        <w:ind w:left="426"/>
        <w:jc w:val="both"/>
        <w:rPr>
          <w:rFonts w:ascii="Calibri" w:hAnsi="Calibri" w:cs="Calibri"/>
          <w:sz w:val="20"/>
          <w:szCs w:val="20"/>
        </w:rPr>
      </w:pPr>
      <w:r w:rsidRPr="00E830A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392FB4" w:rsidRDefault="00392FB4" w:rsidP="00392FB4">
      <w:pPr>
        <w:pStyle w:val="Default"/>
        <w:numPr>
          <w:ilvl w:val="0"/>
          <w:numId w:val="38"/>
        </w:numPr>
        <w:ind w:left="426"/>
        <w:jc w:val="both"/>
        <w:rPr>
          <w:rFonts w:ascii="Calibri" w:hAnsi="Calibri" w:cs="Calibri"/>
          <w:sz w:val="20"/>
          <w:szCs w:val="20"/>
        </w:rPr>
      </w:pPr>
      <w:r w:rsidRPr="00E830AA">
        <w:rPr>
          <w:rFonts w:ascii="Calibri" w:hAnsi="Calibri" w:cs="Calibri"/>
          <w:sz w:val="20"/>
          <w:szCs w:val="20"/>
        </w:rPr>
        <w:t xml:space="preserve">Terminy oblicza się według przepisów prawa cywilnego. </w:t>
      </w:r>
    </w:p>
    <w:p w:rsidR="00392FB4" w:rsidRDefault="00392FB4" w:rsidP="00392FB4">
      <w:pPr>
        <w:pStyle w:val="Default"/>
        <w:numPr>
          <w:ilvl w:val="0"/>
          <w:numId w:val="38"/>
        </w:numPr>
        <w:ind w:left="426"/>
        <w:jc w:val="both"/>
        <w:rPr>
          <w:rFonts w:ascii="Calibri" w:hAnsi="Calibri" w:cs="Calibri"/>
          <w:sz w:val="20"/>
          <w:szCs w:val="20"/>
        </w:rPr>
      </w:pPr>
      <w:r w:rsidRPr="00E830AA">
        <w:rPr>
          <w:rFonts w:ascii="Calibri" w:hAnsi="Calibri" w:cs="Calibri"/>
          <w:sz w:val="20"/>
          <w:szCs w:val="20"/>
        </w:rPr>
        <w:t>Jeżeli koniec terminu do wykonania czynności przypada na sobotę lub dzień ustawowo wolny od pracy,     termin upływa dnia następnego po dniu lub dniach wolnych od pracy.</w:t>
      </w:r>
    </w:p>
    <w:p w:rsidR="00392FB4" w:rsidRPr="00E830AA" w:rsidRDefault="00392FB4" w:rsidP="00392FB4">
      <w:pPr>
        <w:pStyle w:val="Default"/>
        <w:numPr>
          <w:ilvl w:val="0"/>
          <w:numId w:val="38"/>
        </w:numPr>
        <w:ind w:left="426"/>
        <w:jc w:val="both"/>
        <w:rPr>
          <w:rFonts w:ascii="Calibri" w:hAnsi="Calibri" w:cs="Calibri"/>
          <w:bCs/>
          <w:sz w:val="20"/>
          <w:szCs w:val="20"/>
        </w:rPr>
      </w:pPr>
      <w:r w:rsidRPr="00E830AA">
        <w:rPr>
          <w:rFonts w:ascii="Calibri" w:hAnsi="Calibri" w:cs="Calibri"/>
          <w:sz w:val="20"/>
          <w:szCs w:val="20"/>
        </w:rPr>
        <w:t>Odwołanie wnosi się do Prezesa Izby.</w:t>
      </w:r>
    </w:p>
    <w:p w:rsidR="00392FB4" w:rsidRPr="00E830AA" w:rsidRDefault="00392FB4" w:rsidP="00392FB4">
      <w:pPr>
        <w:pStyle w:val="Default"/>
        <w:numPr>
          <w:ilvl w:val="0"/>
          <w:numId w:val="38"/>
        </w:numPr>
        <w:ind w:left="426"/>
        <w:jc w:val="both"/>
        <w:rPr>
          <w:rFonts w:ascii="Calibri" w:hAnsi="Calibri" w:cs="Calibri"/>
          <w:sz w:val="20"/>
          <w:szCs w:val="20"/>
        </w:rPr>
      </w:pPr>
      <w:r w:rsidRPr="00E830AA">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92FB4" w:rsidRDefault="00392FB4" w:rsidP="00392FB4">
      <w:pPr>
        <w:pStyle w:val="Default"/>
        <w:numPr>
          <w:ilvl w:val="0"/>
          <w:numId w:val="38"/>
        </w:numPr>
        <w:ind w:left="426"/>
        <w:jc w:val="both"/>
        <w:rPr>
          <w:rFonts w:ascii="Calibri" w:hAnsi="Calibri" w:cs="Calibri"/>
          <w:sz w:val="20"/>
          <w:szCs w:val="20"/>
        </w:rPr>
      </w:pPr>
      <w:r w:rsidRPr="00F52FB1">
        <w:rPr>
          <w:rFonts w:ascii="Calibri" w:hAnsi="Calibri" w:cs="Calibri"/>
          <w:sz w:val="20"/>
          <w:szCs w:val="20"/>
        </w:rPr>
        <w:t xml:space="preserve">Domniemywa się, że zamawiający mógł zapoznać się z treścią odwołania przed upływem terminu do jego wniesienia, jeżeli przekazanie </w:t>
      </w:r>
      <w:r w:rsidRPr="00F52FB1">
        <w:rPr>
          <w:rFonts w:ascii="Calibri" w:hAnsi="Calibri" w:cs="Calibri"/>
          <w:bCs/>
          <w:sz w:val="20"/>
          <w:szCs w:val="20"/>
        </w:rPr>
        <w:t xml:space="preserve">odpowiednio odwołania albo </w:t>
      </w:r>
      <w:r w:rsidRPr="00F52FB1">
        <w:rPr>
          <w:rFonts w:ascii="Calibri" w:hAnsi="Calibri" w:cs="Calibri"/>
          <w:sz w:val="20"/>
          <w:szCs w:val="20"/>
        </w:rPr>
        <w:t>jego kopii nastąpiło przed upływem terminu do jego wniesienia przy użyciu środków komunikacji elektronicznej.</w:t>
      </w:r>
    </w:p>
    <w:p w:rsidR="00392FB4" w:rsidRPr="00F52FB1" w:rsidRDefault="00392FB4" w:rsidP="00392FB4">
      <w:pPr>
        <w:pStyle w:val="Default"/>
        <w:numPr>
          <w:ilvl w:val="0"/>
          <w:numId w:val="38"/>
        </w:numPr>
        <w:ind w:left="426"/>
        <w:jc w:val="both"/>
        <w:rPr>
          <w:rFonts w:ascii="Calibri" w:hAnsi="Calibri" w:cs="Calibri"/>
          <w:sz w:val="20"/>
          <w:szCs w:val="20"/>
        </w:rPr>
      </w:pPr>
      <w:r>
        <w:rPr>
          <w:rFonts w:ascii="Calibri" w:hAnsi="Calibri" w:cs="Calibri"/>
          <w:sz w:val="20"/>
          <w:szCs w:val="20"/>
        </w:rPr>
        <w:t>O</w:t>
      </w:r>
      <w:r w:rsidRPr="00F52FB1">
        <w:rPr>
          <w:rFonts w:ascii="Calibri" w:hAnsi="Calibri" w:cs="Calibri"/>
          <w:sz w:val="20"/>
          <w:szCs w:val="20"/>
        </w:rPr>
        <w:t xml:space="preserve">dwołanie podlega rozpoznaniu, jeżeli: </w:t>
      </w:r>
    </w:p>
    <w:p w:rsidR="00392FB4" w:rsidRDefault="00392FB4" w:rsidP="00392FB4">
      <w:pPr>
        <w:pStyle w:val="Default"/>
        <w:numPr>
          <w:ilvl w:val="0"/>
          <w:numId w:val="37"/>
        </w:numPr>
        <w:ind w:left="1418"/>
        <w:jc w:val="both"/>
        <w:rPr>
          <w:rFonts w:ascii="Calibri" w:hAnsi="Calibri" w:cs="Calibri"/>
          <w:sz w:val="20"/>
          <w:szCs w:val="20"/>
        </w:rPr>
      </w:pPr>
      <w:r w:rsidRPr="001810A3">
        <w:rPr>
          <w:rFonts w:ascii="Calibri" w:hAnsi="Calibri" w:cs="Calibri"/>
          <w:sz w:val="20"/>
          <w:szCs w:val="20"/>
        </w:rPr>
        <w:t xml:space="preserve">nie zawiera braków formalnych; </w:t>
      </w:r>
    </w:p>
    <w:p w:rsidR="00392FB4" w:rsidRPr="001810A3" w:rsidRDefault="00392FB4" w:rsidP="00392FB4">
      <w:pPr>
        <w:pStyle w:val="Default"/>
        <w:numPr>
          <w:ilvl w:val="0"/>
          <w:numId w:val="37"/>
        </w:numPr>
        <w:ind w:left="1418"/>
        <w:jc w:val="both"/>
        <w:rPr>
          <w:rFonts w:ascii="Calibri" w:hAnsi="Calibri" w:cs="Calibri"/>
          <w:sz w:val="20"/>
          <w:szCs w:val="20"/>
        </w:rPr>
      </w:pPr>
      <w:r w:rsidRPr="001810A3">
        <w:rPr>
          <w:rFonts w:ascii="Calibri" w:hAnsi="Calibri" w:cs="Calibri"/>
          <w:sz w:val="20"/>
          <w:szCs w:val="20"/>
        </w:rPr>
        <w:t xml:space="preserve">uiszczono wpis w wymaganej wysokości. </w:t>
      </w:r>
    </w:p>
    <w:p w:rsidR="00392FB4" w:rsidRDefault="00392FB4" w:rsidP="00392FB4">
      <w:pPr>
        <w:pStyle w:val="Akapitzlist"/>
        <w:numPr>
          <w:ilvl w:val="0"/>
          <w:numId w:val="38"/>
        </w:numPr>
        <w:ind w:left="426"/>
        <w:rPr>
          <w:rFonts w:ascii="Calibri" w:hAnsi="Calibri" w:cs="Calibri"/>
          <w:sz w:val="20"/>
          <w:szCs w:val="20"/>
        </w:rPr>
      </w:pPr>
      <w:r w:rsidRPr="001810A3">
        <w:rPr>
          <w:rFonts w:ascii="Calibri" w:hAnsi="Calibri" w:cs="Calibri"/>
          <w:sz w:val="20"/>
          <w:szCs w:val="20"/>
        </w:rPr>
        <w:lastRenderedPageBreak/>
        <w:t>Wpis uiszcza się najpóźniej do dnia upływu terminu do wniesienia odwołania.</w:t>
      </w:r>
    </w:p>
    <w:p w:rsidR="00392FB4" w:rsidRDefault="00392FB4" w:rsidP="00392FB4">
      <w:pPr>
        <w:pStyle w:val="Akapitzlist"/>
        <w:numPr>
          <w:ilvl w:val="0"/>
          <w:numId w:val="38"/>
        </w:numPr>
        <w:ind w:left="426"/>
        <w:rPr>
          <w:rFonts w:ascii="Calibri" w:hAnsi="Calibri" w:cs="Calibri"/>
          <w:sz w:val="20"/>
          <w:szCs w:val="20"/>
        </w:rPr>
      </w:pPr>
      <w:r w:rsidRPr="001810A3">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392FB4" w:rsidRPr="001810A3" w:rsidRDefault="00392FB4" w:rsidP="00392FB4">
      <w:pPr>
        <w:pStyle w:val="Akapitzlist"/>
        <w:numPr>
          <w:ilvl w:val="0"/>
          <w:numId w:val="38"/>
        </w:numPr>
        <w:ind w:left="426"/>
        <w:rPr>
          <w:rFonts w:ascii="Calibri" w:hAnsi="Calibri" w:cs="Calibri"/>
          <w:sz w:val="20"/>
          <w:szCs w:val="20"/>
        </w:rPr>
      </w:pPr>
      <w:r w:rsidRPr="001810A3">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392FB4" w:rsidRDefault="00392FB4" w:rsidP="00392FB4">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 xml:space="preserve">Skargę wnosi się do Sądu Okręgowego w Warszawie – sądu zamówień publicznych, zwanego dalej „sądem zamówień publicznych”. </w:t>
      </w:r>
    </w:p>
    <w:p w:rsidR="00392FB4" w:rsidRDefault="00392FB4" w:rsidP="00392FB4">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392FB4" w:rsidRDefault="00392FB4" w:rsidP="00392FB4">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 xml:space="preserve">Prezes Izby przekazuje skargę wraz z aktami postępowania odwoławczego do sądu zamówień publicznych        w terminie 7 dni od dnia jej otrzymania. </w:t>
      </w:r>
    </w:p>
    <w:p w:rsidR="00392FB4" w:rsidRDefault="00392FB4" w:rsidP="00392FB4">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392FB4" w:rsidRDefault="00392FB4" w:rsidP="00392FB4">
      <w:pPr>
        <w:pStyle w:val="Default"/>
        <w:numPr>
          <w:ilvl w:val="0"/>
          <w:numId w:val="38"/>
        </w:numPr>
        <w:ind w:left="426"/>
        <w:jc w:val="both"/>
        <w:rPr>
          <w:rFonts w:ascii="Calibri" w:hAnsi="Calibri" w:cs="Calibri"/>
          <w:sz w:val="20"/>
          <w:szCs w:val="20"/>
        </w:rPr>
      </w:pPr>
      <w:r w:rsidRPr="001810A3">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392FB4" w:rsidRPr="00403AE2" w:rsidRDefault="00392FB4" w:rsidP="00392FB4">
      <w:pPr>
        <w:pStyle w:val="Default"/>
        <w:numPr>
          <w:ilvl w:val="0"/>
          <w:numId w:val="38"/>
        </w:numPr>
        <w:jc w:val="both"/>
        <w:rPr>
          <w:rFonts w:ascii="Calibri" w:hAnsi="Calibri" w:cs="Calibri"/>
          <w:color w:val="00000A"/>
          <w:kern w:val="1"/>
          <w:sz w:val="20"/>
          <w:szCs w:val="20"/>
          <w:lang w:eastAsia="zh-CN"/>
        </w:rPr>
      </w:pPr>
      <w:r w:rsidRPr="001810A3">
        <w:rPr>
          <w:rFonts w:ascii="Calibri" w:hAnsi="Calibri" w:cs="Calibri"/>
          <w:sz w:val="20"/>
          <w:szCs w:val="20"/>
        </w:rPr>
        <w:t>W postępowaniu toczącym się wskutek wniesienia skargi nie można rozszerzyć żądania odwołania ani       występować z nowymi żądaniami.</w:t>
      </w:r>
    </w:p>
    <w:p w:rsidR="00392FB4" w:rsidRDefault="00392FB4" w:rsidP="00392FB4">
      <w:pPr>
        <w:spacing w:after="200" w:line="252" w:lineRule="auto"/>
        <w:contextualSpacing/>
        <w:jc w:val="both"/>
        <w:rPr>
          <w:rFonts w:ascii="Calibri" w:hAnsi="Calibri" w:cs="Calibri"/>
          <w:b/>
          <w:sz w:val="20"/>
          <w:szCs w:val="20"/>
          <w:highlight w:val="cyan"/>
          <w:lang w:eastAsia="en-US"/>
        </w:rPr>
      </w:pPr>
    </w:p>
    <w:p w:rsidR="00392FB4" w:rsidRDefault="00392FB4" w:rsidP="00392FB4">
      <w:pPr>
        <w:spacing w:after="200" w:line="252" w:lineRule="auto"/>
        <w:contextualSpacing/>
        <w:jc w:val="both"/>
        <w:rPr>
          <w:rFonts w:ascii="Calibri" w:hAnsi="Calibri" w:cs="Calibri"/>
          <w:b/>
          <w:sz w:val="20"/>
          <w:szCs w:val="20"/>
          <w:highlight w:val="cyan"/>
          <w:lang w:eastAsia="en-US"/>
        </w:rPr>
      </w:pPr>
    </w:p>
    <w:p w:rsidR="00392FB4" w:rsidRDefault="00392FB4" w:rsidP="00392FB4">
      <w:pPr>
        <w:spacing w:after="200" w:line="252" w:lineRule="auto"/>
        <w:contextualSpacing/>
        <w:jc w:val="center"/>
        <w:rPr>
          <w:rFonts w:ascii="Calibri" w:hAnsi="Calibri" w:cs="Calibri"/>
          <w:b/>
          <w:sz w:val="20"/>
          <w:szCs w:val="20"/>
          <w:lang w:eastAsia="en-US"/>
        </w:rPr>
      </w:pPr>
      <w:r w:rsidRPr="0021401D">
        <w:rPr>
          <w:rFonts w:ascii="Calibri" w:hAnsi="Calibri" w:cs="Calibri"/>
          <w:b/>
          <w:sz w:val="20"/>
          <w:szCs w:val="20"/>
          <w:highlight w:val="cyan"/>
          <w:lang w:eastAsia="en-US"/>
        </w:rPr>
        <w:t>Rozdział XXII. Ochrona danych osobowych zebranych przez zamawiającego w toku postępowania</w:t>
      </w:r>
    </w:p>
    <w:p w:rsidR="00392FB4" w:rsidRDefault="00392FB4" w:rsidP="00392FB4">
      <w:pPr>
        <w:spacing w:after="200" w:line="252" w:lineRule="auto"/>
        <w:contextualSpacing/>
        <w:jc w:val="center"/>
        <w:rPr>
          <w:rFonts w:ascii="Calibri" w:hAnsi="Calibri" w:cs="Calibri"/>
          <w:b/>
          <w:sz w:val="20"/>
          <w:szCs w:val="20"/>
          <w:lang w:eastAsia="en-US"/>
        </w:rPr>
      </w:pPr>
    </w:p>
    <w:p w:rsidR="00392FB4" w:rsidRPr="00F075AB" w:rsidRDefault="00392FB4" w:rsidP="00392FB4">
      <w:pPr>
        <w:numPr>
          <w:ilvl w:val="0"/>
          <w:numId w:val="13"/>
        </w:numPr>
        <w:ind w:left="284"/>
        <w:jc w:val="both"/>
        <w:rPr>
          <w:rFonts w:ascii="Calibri" w:hAnsi="Calibri" w:cs="Calibri"/>
          <w:sz w:val="20"/>
          <w:szCs w:val="20"/>
        </w:rPr>
      </w:pPr>
      <w:r w:rsidRPr="00F075A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w:t>
      </w:r>
      <w:proofErr w:type="spellStart"/>
      <w:r w:rsidRPr="00F075AB">
        <w:rPr>
          <w:rFonts w:ascii="Calibri" w:hAnsi="Calibri" w:cs="Calibri"/>
          <w:sz w:val="20"/>
          <w:szCs w:val="20"/>
        </w:rPr>
        <w:t>fax</w:t>
      </w:r>
      <w:proofErr w:type="spellEnd"/>
      <w:r w:rsidRPr="00F075AB">
        <w:rPr>
          <w:rFonts w:ascii="Calibri" w:hAnsi="Calibri" w:cs="Calibri"/>
          <w:sz w:val="20"/>
          <w:szCs w:val="20"/>
        </w:rPr>
        <w:t xml:space="preserve"> 42 659 04 12, adres  strony internetowej: www.centrumpluc.com.pl;           </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administrator wyznaczył Inspektora Danych Osobowych, z którym można się kontaktować pod adresem e-mail: inspektorochronydanych@centrumpluc.com.pl;</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Pani/Pana dane osobowe przetwarzane będą na podstawie art. 6 ust. 1 lit. c RODO w celu związanym z przedmiotowym postępowaniem o ud</w:t>
      </w:r>
      <w:r>
        <w:rPr>
          <w:rFonts w:ascii="Calibri" w:hAnsi="Calibri" w:cs="Calibri"/>
          <w:sz w:val="20"/>
          <w:szCs w:val="20"/>
        </w:rPr>
        <w:t>zielenie zamówienia publicznego;</w:t>
      </w:r>
    </w:p>
    <w:p w:rsidR="00392FB4" w:rsidRDefault="00392FB4" w:rsidP="00392FB4">
      <w:pPr>
        <w:numPr>
          <w:ilvl w:val="0"/>
          <w:numId w:val="11"/>
        </w:numPr>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Pani/Pana dane osobowe będą przechowywane, zgodnie z art.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w odniesieniu do Pani/Pana danych osobowych decyzje nie będą podejmowane w sposób zautomatyzowany, stosownie do art. 22 RODO.</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posiada Pani/Pan:</w:t>
      </w:r>
    </w:p>
    <w:p w:rsidR="00392FB4" w:rsidRPr="00F075AB" w:rsidRDefault="00392FB4" w:rsidP="00392FB4">
      <w:pPr>
        <w:numPr>
          <w:ilvl w:val="0"/>
          <w:numId w:val="12"/>
        </w:numPr>
        <w:ind w:left="1276" w:hanging="462"/>
        <w:jc w:val="both"/>
        <w:rPr>
          <w:rFonts w:ascii="Calibri" w:hAnsi="Calibri" w:cs="Calibri"/>
          <w:sz w:val="20"/>
          <w:szCs w:val="20"/>
        </w:rPr>
      </w:pPr>
      <w:r w:rsidRPr="00F075AB">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92FB4" w:rsidRPr="00F075AB" w:rsidRDefault="00392FB4" w:rsidP="00392FB4">
      <w:pPr>
        <w:numPr>
          <w:ilvl w:val="0"/>
          <w:numId w:val="12"/>
        </w:numPr>
        <w:ind w:left="1276" w:hanging="462"/>
        <w:jc w:val="both"/>
        <w:rPr>
          <w:rFonts w:ascii="Calibri" w:hAnsi="Calibri" w:cs="Calibri"/>
          <w:sz w:val="20"/>
          <w:szCs w:val="20"/>
        </w:rPr>
      </w:pPr>
      <w:r w:rsidRPr="00F075AB">
        <w:rPr>
          <w:rFonts w:ascii="Calibri" w:hAnsi="Calibri" w:cs="Calibri"/>
          <w:sz w:val="20"/>
          <w:szCs w:val="20"/>
        </w:rPr>
        <w:t>na podstawie art.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392FB4" w:rsidRPr="00F075AB" w:rsidRDefault="00392FB4" w:rsidP="00392FB4">
      <w:pPr>
        <w:numPr>
          <w:ilvl w:val="0"/>
          <w:numId w:val="12"/>
        </w:numPr>
        <w:ind w:left="1276" w:hanging="462"/>
        <w:jc w:val="both"/>
        <w:rPr>
          <w:rFonts w:ascii="Calibri" w:hAnsi="Calibri" w:cs="Calibri"/>
          <w:sz w:val="20"/>
          <w:szCs w:val="20"/>
        </w:rPr>
      </w:pPr>
      <w:r w:rsidRPr="00F075AB">
        <w:rPr>
          <w:rFonts w:ascii="Calibri" w:hAnsi="Calibri" w:cs="Calibr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F075A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392FB4" w:rsidRPr="00F075AB" w:rsidRDefault="00392FB4" w:rsidP="00392FB4">
      <w:pPr>
        <w:numPr>
          <w:ilvl w:val="0"/>
          <w:numId w:val="12"/>
        </w:numPr>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nie przysługuje Pani/Panu:</w:t>
      </w:r>
    </w:p>
    <w:p w:rsidR="00392FB4" w:rsidRPr="00F075AB" w:rsidRDefault="00392FB4" w:rsidP="00392FB4">
      <w:pPr>
        <w:numPr>
          <w:ilvl w:val="0"/>
          <w:numId w:val="14"/>
        </w:numPr>
        <w:ind w:left="1276" w:hanging="392"/>
        <w:jc w:val="both"/>
        <w:rPr>
          <w:rFonts w:ascii="Calibri" w:hAnsi="Calibri" w:cs="Calibri"/>
          <w:sz w:val="20"/>
          <w:szCs w:val="20"/>
        </w:rPr>
      </w:pPr>
      <w:r w:rsidRPr="00F075AB">
        <w:rPr>
          <w:rFonts w:ascii="Calibri" w:hAnsi="Calibri" w:cs="Calibri"/>
          <w:sz w:val="20"/>
          <w:szCs w:val="20"/>
        </w:rPr>
        <w:t>w związku z art. 17 ust. 3 lit. b, d lub e RODO prawo do usunięcia danych osobowych;</w:t>
      </w:r>
    </w:p>
    <w:p w:rsidR="00392FB4" w:rsidRPr="00F075AB" w:rsidRDefault="00392FB4" w:rsidP="00392FB4">
      <w:pPr>
        <w:numPr>
          <w:ilvl w:val="0"/>
          <w:numId w:val="14"/>
        </w:numPr>
        <w:ind w:left="1276" w:hanging="392"/>
        <w:jc w:val="both"/>
        <w:rPr>
          <w:rFonts w:ascii="Calibri" w:hAnsi="Calibri" w:cs="Calibri"/>
          <w:sz w:val="20"/>
          <w:szCs w:val="20"/>
        </w:rPr>
      </w:pPr>
      <w:r w:rsidRPr="00F075AB">
        <w:rPr>
          <w:rFonts w:ascii="Calibri" w:hAnsi="Calibri" w:cs="Calibri"/>
          <w:sz w:val="20"/>
          <w:szCs w:val="20"/>
        </w:rPr>
        <w:t>prawo do przenoszenia danych osobowych, o którym mowa w art. 20 RODO;</w:t>
      </w:r>
    </w:p>
    <w:p w:rsidR="00392FB4" w:rsidRPr="00F075AB" w:rsidRDefault="00392FB4" w:rsidP="00392FB4">
      <w:pPr>
        <w:numPr>
          <w:ilvl w:val="0"/>
          <w:numId w:val="14"/>
        </w:numPr>
        <w:ind w:left="1276" w:hanging="392"/>
        <w:jc w:val="both"/>
        <w:rPr>
          <w:rFonts w:ascii="Calibri" w:hAnsi="Calibri" w:cs="Calibri"/>
          <w:sz w:val="20"/>
          <w:szCs w:val="20"/>
        </w:rPr>
      </w:pPr>
      <w:r w:rsidRPr="00F075A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392FB4" w:rsidRPr="00F075AB" w:rsidRDefault="00392FB4" w:rsidP="00392FB4">
      <w:pPr>
        <w:numPr>
          <w:ilvl w:val="0"/>
          <w:numId w:val="11"/>
        </w:numPr>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92FB4" w:rsidRDefault="00392FB4" w:rsidP="00392FB4">
      <w:pPr>
        <w:jc w:val="both"/>
        <w:rPr>
          <w:rFonts w:ascii="Calibri" w:hAnsi="Calibri" w:cs="Calibri"/>
          <w:sz w:val="16"/>
          <w:szCs w:val="20"/>
          <w:highlight w:val="lightGray"/>
          <w:lang w:eastAsia="en-US"/>
        </w:rPr>
      </w:pPr>
    </w:p>
    <w:p w:rsidR="00392FB4" w:rsidRDefault="00392FB4" w:rsidP="00392FB4">
      <w:pPr>
        <w:jc w:val="both"/>
        <w:rPr>
          <w:rFonts w:ascii="Calibri" w:hAnsi="Calibri" w:cs="Calibri"/>
          <w:sz w:val="16"/>
          <w:szCs w:val="20"/>
          <w:highlight w:val="lightGray"/>
          <w:lang w:eastAsia="en-US"/>
        </w:rPr>
      </w:pPr>
    </w:p>
    <w:p w:rsidR="00392FB4" w:rsidRPr="007B7C64" w:rsidRDefault="00392FB4" w:rsidP="00392FB4">
      <w:pPr>
        <w:shd w:val="clear" w:color="auto" w:fill="FFFFFF"/>
        <w:jc w:val="both"/>
        <w:rPr>
          <w:rFonts w:ascii="Calibri" w:hAnsi="Calibri" w:cs="Calibri"/>
          <w:b/>
          <w:sz w:val="20"/>
          <w:szCs w:val="20"/>
          <w:lang w:eastAsia="en-US"/>
        </w:rPr>
      </w:pPr>
      <w:r w:rsidRPr="00D74BDE">
        <w:rPr>
          <w:rFonts w:ascii="Calibri" w:hAnsi="Calibri" w:cs="Calibri"/>
          <w:b/>
          <w:sz w:val="20"/>
          <w:szCs w:val="20"/>
          <w:lang w:eastAsia="en-US"/>
        </w:rPr>
        <w:t>Do spraw nieuregulowanych w SWZ mają zastosowanie przepisy ustawy z 11 września 2019 r. – Prawo zamówień publicznych (</w:t>
      </w:r>
      <w:r w:rsidRPr="007B7C64">
        <w:rPr>
          <w:rFonts w:ascii="Calibri" w:hAnsi="Calibri" w:cs="Calibri"/>
          <w:b/>
          <w:sz w:val="20"/>
          <w:szCs w:val="20"/>
          <w:lang w:eastAsia="en-US"/>
        </w:rPr>
        <w:t>t. jedn. Dz. U. z 202</w:t>
      </w:r>
      <w:r>
        <w:rPr>
          <w:rFonts w:ascii="Calibri" w:hAnsi="Calibri" w:cs="Calibri"/>
          <w:b/>
          <w:sz w:val="20"/>
          <w:szCs w:val="20"/>
          <w:lang w:eastAsia="en-US"/>
        </w:rPr>
        <w:t>3</w:t>
      </w:r>
      <w:r w:rsidRPr="007B7C64">
        <w:rPr>
          <w:rFonts w:ascii="Calibri" w:hAnsi="Calibri" w:cs="Calibri"/>
          <w:b/>
          <w:sz w:val="20"/>
          <w:szCs w:val="20"/>
          <w:lang w:eastAsia="en-US"/>
        </w:rPr>
        <w:t>, poz. 1</w:t>
      </w:r>
      <w:r>
        <w:rPr>
          <w:rFonts w:ascii="Calibri" w:hAnsi="Calibri" w:cs="Calibri"/>
          <w:b/>
          <w:sz w:val="20"/>
          <w:szCs w:val="20"/>
          <w:lang w:eastAsia="en-US"/>
        </w:rPr>
        <w:t>605</w:t>
      </w:r>
      <w:r w:rsidRPr="007B7C64">
        <w:rPr>
          <w:rFonts w:ascii="Calibri" w:hAnsi="Calibri" w:cs="Calibri"/>
          <w:b/>
          <w:sz w:val="20"/>
          <w:szCs w:val="20"/>
          <w:lang w:eastAsia="en-US"/>
        </w:rPr>
        <w:t>).</w:t>
      </w: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p w:rsidR="00B22815" w:rsidRDefault="00B22815" w:rsidP="00392FB4">
      <w:pPr>
        <w:shd w:val="clear" w:color="auto" w:fill="FFFFFF"/>
        <w:spacing w:after="200" w:line="252" w:lineRule="auto"/>
        <w:contextualSpacing/>
        <w:jc w:val="both"/>
        <w:rPr>
          <w:rFonts w:ascii="Calibri" w:hAnsi="Calibri" w:cs="Calibri"/>
          <w:b/>
          <w:sz w:val="20"/>
          <w:szCs w:val="20"/>
          <w:lang w:eastAsia="en-US"/>
        </w:rPr>
      </w:pPr>
    </w:p>
    <w:p w:rsidR="00B22815" w:rsidRDefault="00B22815" w:rsidP="00392FB4">
      <w:pPr>
        <w:shd w:val="clear" w:color="auto" w:fill="FFFFFF"/>
        <w:spacing w:after="200" w:line="252" w:lineRule="auto"/>
        <w:contextualSpacing/>
        <w:jc w:val="both"/>
        <w:rPr>
          <w:rFonts w:ascii="Calibri" w:hAnsi="Calibri" w:cs="Calibri"/>
          <w:b/>
          <w:sz w:val="20"/>
          <w:szCs w:val="20"/>
          <w:lang w:eastAsia="en-US"/>
        </w:rPr>
      </w:pPr>
    </w:p>
    <w:p w:rsidR="00392FB4" w:rsidRDefault="00392FB4" w:rsidP="00392FB4">
      <w:pPr>
        <w:shd w:val="clear" w:color="auto" w:fill="FFFFFF"/>
        <w:spacing w:after="200" w:line="252" w:lineRule="auto"/>
        <w:contextualSpacing/>
        <w:jc w:val="both"/>
        <w:rPr>
          <w:rFonts w:ascii="Calibri" w:hAnsi="Calibri" w:cs="Calibri"/>
          <w:b/>
          <w:sz w:val="20"/>
          <w:szCs w:val="20"/>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4"/>
      </w:tblGrid>
      <w:tr w:rsidR="00392FB4" w:rsidRPr="009F4795" w:rsidTr="00FA15C9">
        <w:tc>
          <w:tcPr>
            <w:tcW w:w="9924" w:type="dxa"/>
            <w:tcBorders>
              <w:bottom w:val="single" w:sz="4" w:space="0" w:color="auto"/>
            </w:tcBorders>
            <w:shd w:val="clear" w:color="auto" w:fill="D9D9D9"/>
          </w:tcPr>
          <w:p w:rsidR="00392FB4" w:rsidRPr="009F4795" w:rsidRDefault="00392FB4" w:rsidP="00FA15C9">
            <w:pPr>
              <w:pStyle w:val="Tekstprzypisudolnego"/>
              <w:spacing w:after="40"/>
              <w:jc w:val="right"/>
              <w:rPr>
                <w:rFonts w:ascii="Calibri" w:hAnsi="Calibri" w:cs="Segoe UI"/>
                <w:b/>
              </w:rPr>
            </w:pPr>
            <w:r w:rsidRPr="009F4795">
              <w:rPr>
                <w:rFonts w:ascii="Calibri" w:hAnsi="Calibri" w:cs="Segoe UI"/>
                <w:b/>
              </w:rPr>
              <w:lastRenderedPageBreak/>
              <w:t>Załącznik nr</w:t>
            </w:r>
            <w:r>
              <w:rPr>
                <w:rFonts w:ascii="Calibri" w:hAnsi="Calibri" w:cs="Segoe UI"/>
                <w:b/>
              </w:rPr>
              <w:t xml:space="preserve"> 1 do S</w:t>
            </w:r>
            <w:r w:rsidRPr="009F4795">
              <w:rPr>
                <w:rFonts w:ascii="Calibri" w:hAnsi="Calibri" w:cs="Segoe UI"/>
                <w:b/>
              </w:rPr>
              <w:t>WZ</w:t>
            </w:r>
          </w:p>
        </w:tc>
      </w:tr>
      <w:tr w:rsidR="00392FB4" w:rsidRPr="009F4795" w:rsidTr="00FA15C9">
        <w:trPr>
          <w:trHeight w:val="480"/>
        </w:trPr>
        <w:tc>
          <w:tcPr>
            <w:tcW w:w="9924" w:type="dxa"/>
            <w:tcBorders>
              <w:top w:val="single" w:sz="4" w:space="0" w:color="auto"/>
            </w:tcBorders>
            <w:shd w:val="clear" w:color="auto" w:fill="D9D9D9"/>
            <w:vAlign w:val="center"/>
          </w:tcPr>
          <w:p w:rsidR="00392FB4" w:rsidRPr="009F4795" w:rsidRDefault="00392FB4" w:rsidP="00FA15C9">
            <w:pPr>
              <w:pStyle w:val="Tekstprzypisudolnego"/>
              <w:spacing w:after="40"/>
              <w:jc w:val="center"/>
              <w:rPr>
                <w:rFonts w:ascii="Calibri" w:hAnsi="Calibri" w:cs="Segoe UI"/>
                <w:b/>
              </w:rPr>
            </w:pPr>
            <w:r w:rsidRPr="00051CDF">
              <w:rPr>
                <w:rFonts w:ascii="Calibri" w:hAnsi="Calibri" w:cs="Segoe UI"/>
                <w:b/>
              </w:rPr>
              <w:t>FORMULARZ OFERTOWY</w:t>
            </w:r>
          </w:p>
        </w:tc>
      </w:tr>
    </w:tbl>
    <w:p w:rsidR="00392FB4" w:rsidRPr="008930DA" w:rsidRDefault="00392FB4" w:rsidP="00392FB4">
      <w:pPr>
        <w:spacing w:after="40"/>
        <w:rPr>
          <w:rFonts w:ascii="Calibri" w:hAnsi="Calibri" w:cs="Segoe UI"/>
          <w:sz w:val="10"/>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392FB4" w:rsidRPr="009F4795" w:rsidTr="00FA15C9">
        <w:trPr>
          <w:trHeight w:val="2170"/>
        </w:trPr>
        <w:tc>
          <w:tcPr>
            <w:tcW w:w="9923" w:type="dxa"/>
            <w:shd w:val="clear" w:color="auto" w:fill="auto"/>
            <w:vAlign w:val="center"/>
          </w:tcPr>
          <w:p w:rsidR="00392FB4" w:rsidRPr="009F4795" w:rsidRDefault="00392FB4" w:rsidP="00FA15C9">
            <w:pPr>
              <w:pStyle w:val="Tekstprzypisudolnego"/>
              <w:spacing w:after="40"/>
              <w:jc w:val="center"/>
              <w:rPr>
                <w:rFonts w:ascii="Calibri" w:hAnsi="Calibri" w:cs="Segoe UI"/>
                <w:b/>
              </w:rPr>
            </w:pPr>
            <w:r w:rsidRPr="009F4795">
              <w:rPr>
                <w:rFonts w:ascii="Calibri" w:hAnsi="Calibri" w:cs="Segoe UI"/>
                <w:b/>
              </w:rPr>
              <w:t>OFERTA</w:t>
            </w:r>
          </w:p>
          <w:p w:rsidR="00392FB4" w:rsidRPr="0033542B" w:rsidRDefault="00392FB4" w:rsidP="00FA15C9">
            <w:pPr>
              <w:ind w:left="360"/>
              <w:jc w:val="right"/>
              <w:rPr>
                <w:rFonts w:ascii="Arial" w:hAnsi="Arial" w:cs="Arial"/>
                <w:b/>
                <w:sz w:val="16"/>
                <w:szCs w:val="16"/>
              </w:rPr>
            </w:pPr>
            <w:r w:rsidRPr="0033542B">
              <w:rPr>
                <w:rFonts w:ascii="Arial" w:hAnsi="Arial" w:cs="Arial"/>
                <w:b/>
                <w:sz w:val="16"/>
                <w:szCs w:val="16"/>
              </w:rPr>
              <w:t>Wojewódzki Zespół Zakładów Opieki Zdrowotnej</w:t>
            </w:r>
          </w:p>
          <w:p w:rsidR="00392FB4" w:rsidRPr="0033542B" w:rsidRDefault="00392FB4" w:rsidP="00FA15C9">
            <w:pPr>
              <w:ind w:left="360"/>
              <w:jc w:val="right"/>
              <w:rPr>
                <w:rFonts w:ascii="Arial" w:hAnsi="Arial" w:cs="Arial"/>
                <w:b/>
                <w:sz w:val="16"/>
                <w:szCs w:val="16"/>
              </w:rPr>
            </w:pPr>
            <w:r w:rsidRPr="0033542B">
              <w:rPr>
                <w:rFonts w:ascii="Arial" w:hAnsi="Arial" w:cs="Arial"/>
                <w:b/>
                <w:sz w:val="16"/>
                <w:szCs w:val="16"/>
              </w:rPr>
              <w:t>Centrum Leczenia Chorób Płuc i Rehabilitacji w Łodzi</w:t>
            </w:r>
          </w:p>
          <w:p w:rsidR="00392FB4" w:rsidRPr="0033542B" w:rsidRDefault="00392FB4" w:rsidP="00FA15C9">
            <w:pPr>
              <w:ind w:left="360"/>
              <w:jc w:val="right"/>
              <w:rPr>
                <w:rFonts w:ascii="Arial" w:hAnsi="Arial" w:cs="Arial"/>
                <w:b/>
                <w:sz w:val="16"/>
                <w:szCs w:val="16"/>
              </w:rPr>
            </w:pPr>
            <w:r w:rsidRPr="0033542B">
              <w:rPr>
                <w:rFonts w:ascii="Arial" w:hAnsi="Arial" w:cs="Arial"/>
                <w:b/>
                <w:sz w:val="16"/>
                <w:szCs w:val="16"/>
              </w:rPr>
              <w:t>91-520 Łódź, ul. Okólna 181</w:t>
            </w:r>
          </w:p>
          <w:p w:rsidR="00392FB4" w:rsidRDefault="00392FB4" w:rsidP="00FA15C9">
            <w:pPr>
              <w:pStyle w:val="Tekstprzypisudolnego"/>
              <w:spacing w:after="40"/>
              <w:jc w:val="both"/>
              <w:rPr>
                <w:rFonts w:ascii="Calibri" w:hAnsi="Calibri" w:cs="Segoe UI"/>
                <w:sz w:val="6"/>
              </w:rPr>
            </w:pPr>
          </w:p>
          <w:p w:rsidR="00FA15C9" w:rsidRDefault="00FA15C9" w:rsidP="00FA15C9">
            <w:pPr>
              <w:pStyle w:val="Tekstprzypisudolnego"/>
              <w:spacing w:after="40"/>
              <w:jc w:val="both"/>
              <w:rPr>
                <w:rFonts w:ascii="Calibri" w:hAnsi="Calibri" w:cs="Segoe UI"/>
                <w:sz w:val="6"/>
              </w:rPr>
            </w:pPr>
          </w:p>
          <w:p w:rsidR="00FA15C9" w:rsidRPr="005825C5" w:rsidRDefault="00FA15C9" w:rsidP="00FA15C9">
            <w:pPr>
              <w:pStyle w:val="Tekstprzypisudolnego"/>
              <w:spacing w:after="40"/>
              <w:jc w:val="both"/>
              <w:rPr>
                <w:rFonts w:ascii="Calibri" w:hAnsi="Calibri" w:cs="Segoe UI"/>
                <w:sz w:val="6"/>
              </w:rPr>
            </w:pPr>
          </w:p>
          <w:p w:rsidR="00392FB4" w:rsidRPr="00307820" w:rsidRDefault="00392FB4" w:rsidP="00FA15C9">
            <w:pPr>
              <w:spacing w:line="0" w:lineRule="atLeast"/>
              <w:jc w:val="center"/>
              <w:rPr>
                <w:rFonts w:ascii="Calibri" w:hAnsi="Calibri" w:cs="Tahoma"/>
                <w:b/>
                <w:sz w:val="19"/>
                <w:szCs w:val="19"/>
              </w:rPr>
            </w:pPr>
            <w:r w:rsidRPr="002064F5">
              <w:rPr>
                <w:rFonts w:ascii="Calibri" w:hAnsi="Calibri" w:cs="Calibri"/>
                <w:sz w:val="19"/>
                <w:szCs w:val="19"/>
              </w:rPr>
              <w:t xml:space="preserve">w postępowaniu o udzielenie zamówienia publicznego prowadzonego w trybie </w:t>
            </w:r>
            <w:r>
              <w:rPr>
                <w:rFonts w:ascii="Calibri" w:eastAsia="Lucida Sans Unicode" w:hAnsi="Calibri" w:cs="Calibri"/>
                <w:bCs/>
                <w:kern w:val="3"/>
                <w:sz w:val="19"/>
                <w:szCs w:val="19"/>
              </w:rPr>
              <w:t xml:space="preserve">podstawowym bez </w:t>
            </w:r>
            <w:r w:rsidRPr="002064F5">
              <w:rPr>
                <w:rFonts w:ascii="Calibri" w:eastAsia="Lucida Sans Unicode" w:hAnsi="Calibri" w:cs="Calibri"/>
                <w:bCs/>
                <w:kern w:val="3"/>
                <w:sz w:val="19"/>
                <w:szCs w:val="19"/>
              </w:rPr>
              <w:t>negocjacji, w oparciu o przepisy ustawy Prawo zamówień  publicznych</w:t>
            </w:r>
            <w:r>
              <w:rPr>
                <w:rFonts w:ascii="Calibri" w:eastAsia="Lucida Sans Unicode" w:hAnsi="Calibri" w:cs="Calibri"/>
                <w:bCs/>
                <w:kern w:val="3"/>
                <w:sz w:val="19"/>
                <w:szCs w:val="19"/>
              </w:rPr>
              <w:t xml:space="preserve"> </w:t>
            </w:r>
            <w:r w:rsidRPr="00307820">
              <w:rPr>
                <w:rFonts w:ascii="Calibri" w:hAnsi="Calibri" w:cs="Calibri"/>
                <w:b/>
                <w:sz w:val="19"/>
                <w:szCs w:val="19"/>
              </w:rPr>
              <w:t xml:space="preserve">na  </w:t>
            </w:r>
            <w:r>
              <w:rPr>
                <w:rFonts w:ascii="Calibri" w:hAnsi="Calibri" w:cs="Calibri"/>
                <w:b/>
                <w:sz w:val="19"/>
                <w:szCs w:val="19"/>
              </w:rPr>
              <w:t>u</w:t>
            </w:r>
            <w:r>
              <w:rPr>
                <w:rFonts w:asciiTheme="minorHAnsi" w:hAnsiTheme="minorHAnsi" w:cstheme="minorHAnsi"/>
                <w:b/>
                <w:sz w:val="20"/>
                <w:szCs w:val="20"/>
              </w:rPr>
              <w:t>sługę</w:t>
            </w:r>
            <w:r w:rsidRPr="00BF0D50">
              <w:rPr>
                <w:rFonts w:asciiTheme="minorHAnsi" w:hAnsiTheme="minorHAnsi" w:cstheme="minorHAnsi"/>
                <w:b/>
                <w:sz w:val="20"/>
                <w:szCs w:val="20"/>
              </w:rPr>
              <w:t xml:space="preserve"> </w:t>
            </w:r>
            <w:r w:rsidRPr="00B75E85">
              <w:rPr>
                <w:rFonts w:ascii="Calibri" w:hAnsi="Calibri" w:cs="Tahoma"/>
                <w:b/>
                <w:sz w:val="20"/>
              </w:rPr>
              <w:t>wykonywania</w:t>
            </w:r>
            <w:r>
              <w:rPr>
                <w:rFonts w:ascii="Calibri" w:hAnsi="Calibri" w:cs="Tahoma"/>
                <w:b/>
                <w:sz w:val="20"/>
              </w:rPr>
              <w:t xml:space="preserve"> przeglądów technicznych sprzętu medycznego               dla</w:t>
            </w:r>
            <w:r>
              <w:rPr>
                <w:rFonts w:ascii="Calibri" w:hAnsi="Calibri" w:cs="Tahoma"/>
                <w:b/>
                <w:sz w:val="19"/>
                <w:szCs w:val="19"/>
              </w:rPr>
              <w:t xml:space="preserve"> </w:t>
            </w:r>
            <w:r w:rsidRPr="00307820">
              <w:rPr>
                <w:rFonts w:ascii="Calibri" w:hAnsi="Calibri" w:cs="Tahoma"/>
                <w:b/>
                <w:sz w:val="19"/>
                <w:szCs w:val="19"/>
              </w:rPr>
              <w:t xml:space="preserve"> Wojewódzkiego Zespołu Zakładów Opieki Zdrowotnej Centrum Leczenia Chorób Płuc i Rehabilitacji w Łodzi</w:t>
            </w:r>
          </w:p>
          <w:p w:rsidR="00392FB4" w:rsidRDefault="00392FB4" w:rsidP="00FA15C9">
            <w:pPr>
              <w:pStyle w:val="Nagwek2"/>
              <w:spacing w:before="0"/>
              <w:jc w:val="center"/>
              <w:rPr>
                <w:rFonts w:ascii="Calibri" w:hAnsi="Calibri" w:cs="Calibri"/>
                <w:bCs w:val="0"/>
                <w:color w:val="auto"/>
                <w:sz w:val="18"/>
                <w:szCs w:val="18"/>
              </w:rPr>
            </w:pPr>
            <w:r>
              <w:rPr>
                <w:rFonts w:ascii="Calibri" w:hAnsi="Calibri" w:cs="Calibri"/>
                <w:bCs w:val="0"/>
                <w:color w:val="auto"/>
                <w:sz w:val="18"/>
                <w:szCs w:val="18"/>
              </w:rPr>
              <w:t>(</w:t>
            </w:r>
            <w:r w:rsidRPr="000D3133">
              <w:rPr>
                <w:rFonts w:ascii="Calibri" w:hAnsi="Calibri" w:cs="Calibri"/>
                <w:bCs w:val="0"/>
                <w:color w:val="auto"/>
                <w:sz w:val="18"/>
                <w:szCs w:val="18"/>
              </w:rPr>
              <w:t xml:space="preserve">znak sprawy </w:t>
            </w:r>
            <w:r w:rsidR="003633A9">
              <w:rPr>
                <w:rFonts w:ascii="Calibri" w:hAnsi="Calibri" w:cs="Calibri"/>
                <w:bCs w:val="0"/>
                <w:color w:val="auto"/>
                <w:sz w:val="18"/>
                <w:szCs w:val="18"/>
              </w:rPr>
              <w:t>6</w:t>
            </w:r>
            <w:r>
              <w:rPr>
                <w:rFonts w:ascii="Calibri" w:hAnsi="Calibri" w:cs="Calibri"/>
                <w:bCs w:val="0"/>
                <w:color w:val="auto"/>
                <w:sz w:val="18"/>
                <w:szCs w:val="18"/>
              </w:rPr>
              <w:t>/</w:t>
            </w:r>
            <w:r w:rsidRPr="000D3133">
              <w:rPr>
                <w:rFonts w:ascii="Calibri" w:hAnsi="Calibri" w:cs="Calibri"/>
                <w:bCs w:val="0"/>
                <w:color w:val="auto"/>
                <w:sz w:val="18"/>
                <w:szCs w:val="18"/>
              </w:rPr>
              <w:t>ZP/</w:t>
            </w:r>
            <w:r>
              <w:rPr>
                <w:rFonts w:ascii="Calibri" w:hAnsi="Calibri" w:cs="Calibri"/>
                <w:bCs w:val="0"/>
                <w:color w:val="auto"/>
                <w:sz w:val="18"/>
                <w:szCs w:val="18"/>
              </w:rPr>
              <w:t>TP</w:t>
            </w:r>
            <w:r w:rsidRPr="000D3133">
              <w:rPr>
                <w:rFonts w:ascii="Calibri" w:hAnsi="Calibri" w:cs="Calibri"/>
                <w:bCs w:val="0"/>
                <w:color w:val="auto"/>
                <w:sz w:val="18"/>
                <w:szCs w:val="18"/>
              </w:rPr>
              <w:t>/</w:t>
            </w:r>
            <w:r>
              <w:rPr>
                <w:rFonts w:ascii="Calibri" w:hAnsi="Calibri" w:cs="Calibri"/>
                <w:bCs w:val="0"/>
                <w:color w:val="auto"/>
                <w:sz w:val="18"/>
                <w:szCs w:val="18"/>
              </w:rPr>
              <w:t>2</w:t>
            </w:r>
            <w:r w:rsidR="003633A9">
              <w:rPr>
                <w:rFonts w:ascii="Calibri" w:hAnsi="Calibri" w:cs="Calibri"/>
                <w:bCs w:val="0"/>
                <w:color w:val="auto"/>
                <w:sz w:val="18"/>
                <w:szCs w:val="18"/>
              </w:rPr>
              <w:t>4</w:t>
            </w:r>
            <w:r>
              <w:rPr>
                <w:rFonts w:ascii="Calibri" w:hAnsi="Calibri" w:cs="Calibri"/>
                <w:bCs w:val="0"/>
                <w:color w:val="auto"/>
                <w:sz w:val="18"/>
                <w:szCs w:val="18"/>
              </w:rPr>
              <w:t>)</w:t>
            </w:r>
          </w:p>
          <w:p w:rsidR="00392FB4" w:rsidRPr="00F25990" w:rsidRDefault="00392FB4" w:rsidP="00FA15C9"/>
        </w:tc>
      </w:tr>
      <w:tr w:rsidR="00392FB4" w:rsidRPr="009F4795" w:rsidTr="00FA15C9">
        <w:trPr>
          <w:trHeight w:val="558"/>
        </w:trPr>
        <w:tc>
          <w:tcPr>
            <w:tcW w:w="9923" w:type="dxa"/>
          </w:tcPr>
          <w:p w:rsidR="00392FB4" w:rsidRPr="004C4A69" w:rsidRDefault="00392FB4" w:rsidP="00FA15C9">
            <w:pPr>
              <w:pStyle w:val="Akapitzlist"/>
              <w:widowControl/>
              <w:numPr>
                <w:ilvl w:val="0"/>
                <w:numId w:val="7"/>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392FB4" w:rsidRPr="004C4A69" w:rsidRDefault="00392FB4" w:rsidP="00FA15C9">
            <w:pPr>
              <w:rPr>
                <w:rFonts w:ascii="Calibri" w:hAnsi="Calibri" w:cs="Calibri"/>
                <w:b/>
                <w:sz w:val="20"/>
              </w:rPr>
            </w:pPr>
            <w:r w:rsidRPr="004C4A69">
              <w:rPr>
                <w:rFonts w:ascii="Calibri" w:hAnsi="Calibri" w:cs="Calibri"/>
                <w:b/>
                <w:sz w:val="20"/>
              </w:rPr>
              <w:t>1.1. Dla osób fizycznych prowadzących działalność gospodarczą i spółek cywilnych</w:t>
            </w:r>
          </w:p>
          <w:p w:rsidR="00392FB4" w:rsidRPr="004C4A69" w:rsidRDefault="00392FB4" w:rsidP="00FA15C9">
            <w:pPr>
              <w:rPr>
                <w:rFonts w:ascii="Calibri" w:hAnsi="Calibri" w:cs="Calibri"/>
                <w:sz w:val="20"/>
              </w:rPr>
            </w:pPr>
            <w:r w:rsidRPr="004C4A69">
              <w:rPr>
                <w:rFonts w:ascii="Calibri" w:hAnsi="Calibri" w:cs="Calibri"/>
                <w:sz w:val="20"/>
              </w:rPr>
              <w:t>NAZWA (imię i nazwisko) WYKONAWCY :  ................................................................................................</w:t>
            </w:r>
          </w:p>
          <w:p w:rsidR="00392FB4" w:rsidRPr="004C4A69" w:rsidRDefault="00392FB4" w:rsidP="00FA15C9">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 ……………………………………………………………………………………………………………</w:t>
            </w:r>
            <w:r>
              <w:rPr>
                <w:rFonts w:ascii="Calibri" w:hAnsi="Calibri" w:cs="Calibri"/>
                <w:sz w:val="20"/>
              </w:rPr>
              <w:t>……………………………………….….……………..……………</w:t>
            </w:r>
          </w:p>
          <w:p w:rsidR="00392FB4" w:rsidRPr="004C4A69" w:rsidRDefault="00392FB4" w:rsidP="00FA15C9">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392FB4" w:rsidRPr="004C4A69" w:rsidRDefault="00392FB4" w:rsidP="00FA15C9">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392FB4" w:rsidRPr="004C4A69" w:rsidRDefault="00392FB4" w:rsidP="00FA15C9">
            <w:pPr>
              <w:rPr>
                <w:rFonts w:ascii="Calibri" w:hAnsi="Calibri" w:cs="Calibri"/>
                <w:sz w:val="20"/>
              </w:rPr>
            </w:pPr>
            <w:r w:rsidRPr="004C4A69">
              <w:rPr>
                <w:rFonts w:ascii="Calibri" w:hAnsi="Calibri" w:cs="Calibri"/>
                <w:sz w:val="20"/>
              </w:rPr>
              <w:t>ADRES SIEDZIBY PROWADZONEJ DZIAŁALNOŚCI ……………………………………………………………………………………….…………..…………</w:t>
            </w:r>
          </w:p>
          <w:p w:rsidR="00392FB4" w:rsidRPr="00E14B17" w:rsidRDefault="00392FB4" w:rsidP="00FA15C9">
            <w:pPr>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 xml:space="preserve">..... REGON:……………..……..... </w:t>
            </w:r>
            <w:r w:rsidRPr="00E14B17">
              <w:rPr>
                <w:rFonts w:ascii="Calibri" w:hAnsi="Calibri" w:cs="Calibri"/>
                <w:sz w:val="20"/>
              </w:rPr>
              <w:t xml:space="preserve"> WOJEWÓDZTWO.........................................</w:t>
            </w:r>
          </w:p>
          <w:p w:rsidR="00392FB4" w:rsidRDefault="00392FB4" w:rsidP="00FA15C9">
            <w:pPr>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r>
              <w:rPr>
                <w:rFonts w:ascii="Calibri" w:hAnsi="Calibri" w:cs="Calibri"/>
                <w:sz w:val="20"/>
              </w:rPr>
              <w:t>……..</w:t>
            </w:r>
            <w:r w:rsidRPr="004C4A69">
              <w:rPr>
                <w:rFonts w:ascii="Calibri" w:hAnsi="Calibri" w:cs="Calibri"/>
                <w:sz w:val="20"/>
              </w:rPr>
              <w:t>………………….…..………………</w:t>
            </w:r>
          </w:p>
          <w:p w:rsidR="00392FB4" w:rsidRDefault="00392FB4" w:rsidP="00FA15C9">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 …………………..…………..….</w:t>
            </w:r>
          </w:p>
          <w:p w:rsidR="00392FB4" w:rsidRPr="002B3FBA" w:rsidRDefault="00392FB4" w:rsidP="00FA15C9">
            <w:pPr>
              <w:rPr>
                <w:rFonts w:ascii="Calibri" w:hAnsi="Calibri" w:cs="Calibri"/>
                <w:sz w:val="20"/>
                <w:szCs w:val="20"/>
              </w:rPr>
            </w:pPr>
          </w:p>
          <w:p w:rsidR="00392FB4" w:rsidRDefault="00392FB4" w:rsidP="00FA15C9">
            <w:pPr>
              <w:jc w:val="both"/>
              <w:rPr>
                <w:rFonts w:ascii="Calibri" w:hAnsi="Calibri" w:cs="Calibri"/>
                <w:sz w:val="20"/>
              </w:rPr>
            </w:pPr>
            <w:r w:rsidRPr="004C4A69">
              <w:rPr>
                <w:rFonts w:ascii="Calibri" w:hAnsi="Calibri" w:cs="Calibri"/>
                <w:sz w:val="20"/>
              </w:rPr>
              <w:t>Adres do korespondencji (jeżeli inny niż adres siedziby): ………………………………………………………………….……………………….. ……………………………………………………………………………………………………………………...……………………………………………………………</w:t>
            </w:r>
          </w:p>
          <w:p w:rsidR="00392FB4" w:rsidRPr="004C4A69" w:rsidRDefault="00392FB4" w:rsidP="00FA15C9">
            <w:pPr>
              <w:jc w:val="both"/>
              <w:rPr>
                <w:rFonts w:ascii="Calibri" w:hAnsi="Calibri" w:cs="Calibri"/>
                <w:sz w:val="20"/>
              </w:rPr>
            </w:pPr>
            <w:r w:rsidRPr="004C4A69">
              <w:rPr>
                <w:rFonts w:ascii="Calibri" w:hAnsi="Calibri" w:cs="Calibri"/>
                <w:sz w:val="20"/>
              </w:rPr>
              <w:t>Osoba/ y upoważniona/ e do reprezentowania firmy i podpisywania umowy:</w:t>
            </w:r>
          </w:p>
          <w:p w:rsidR="00392FB4" w:rsidRPr="004C4A69" w:rsidRDefault="00392FB4" w:rsidP="00FA15C9">
            <w:pPr>
              <w:rPr>
                <w:rFonts w:ascii="Calibri" w:hAnsi="Calibri" w:cs="Calibri"/>
                <w:sz w:val="20"/>
              </w:rPr>
            </w:pPr>
            <w:r w:rsidRPr="004C4A69">
              <w:rPr>
                <w:rFonts w:ascii="Calibri" w:hAnsi="Calibri" w:cs="Calibri"/>
                <w:sz w:val="20"/>
              </w:rPr>
              <w:t>................................................................................................................................................................</w:t>
            </w:r>
          </w:p>
          <w:p w:rsidR="00392FB4" w:rsidRDefault="00392FB4" w:rsidP="00FA15C9">
            <w:pPr>
              <w:rPr>
                <w:rFonts w:ascii="Calibri" w:hAnsi="Calibri" w:cs="Calibri"/>
                <w:sz w:val="12"/>
              </w:rPr>
            </w:pPr>
          </w:p>
          <w:p w:rsidR="00392FB4" w:rsidRPr="008930DA" w:rsidRDefault="00392FB4" w:rsidP="00FA15C9">
            <w:pPr>
              <w:rPr>
                <w:rFonts w:ascii="Calibri" w:hAnsi="Calibri" w:cs="Calibri"/>
                <w:sz w:val="12"/>
              </w:rPr>
            </w:pPr>
          </w:p>
          <w:p w:rsidR="00392FB4" w:rsidRPr="004C4A69" w:rsidRDefault="00392FB4" w:rsidP="00FA15C9">
            <w:pPr>
              <w:jc w:val="both"/>
              <w:rPr>
                <w:rFonts w:ascii="Calibri" w:hAnsi="Calibri" w:cs="Calibri"/>
                <w:b/>
                <w:sz w:val="20"/>
              </w:rPr>
            </w:pPr>
            <w:r w:rsidRPr="004C4A69">
              <w:rPr>
                <w:rFonts w:ascii="Calibri" w:hAnsi="Calibri" w:cs="Calibri"/>
                <w:b/>
                <w:sz w:val="20"/>
              </w:rPr>
              <w:t xml:space="preserve">1.2. Dla innych przedsiębiorców </w:t>
            </w:r>
          </w:p>
          <w:p w:rsidR="00392FB4" w:rsidRPr="004C4A69" w:rsidRDefault="00392FB4" w:rsidP="00FA15C9">
            <w:pPr>
              <w:jc w:val="both"/>
              <w:rPr>
                <w:rFonts w:ascii="Calibri" w:hAnsi="Calibri" w:cs="Calibri"/>
                <w:sz w:val="20"/>
              </w:rPr>
            </w:pPr>
            <w:r w:rsidRPr="004C4A69">
              <w:rPr>
                <w:rFonts w:ascii="Calibri" w:hAnsi="Calibri" w:cs="Calibri"/>
                <w:sz w:val="20"/>
              </w:rPr>
              <w:t>NAZWA I ADRES FIRMY PROWADZONEJ PRZEZ WYKONAWCĘ: …………………………………………………………..……………….………..</w:t>
            </w:r>
          </w:p>
          <w:p w:rsidR="00392FB4" w:rsidRPr="004C4A69" w:rsidRDefault="00392FB4" w:rsidP="00FA15C9">
            <w:pPr>
              <w:jc w:val="both"/>
              <w:rPr>
                <w:rFonts w:ascii="Calibri" w:hAnsi="Calibri" w:cs="Calibri"/>
                <w:sz w:val="20"/>
              </w:rPr>
            </w:pPr>
            <w:r w:rsidRPr="004C4A69">
              <w:rPr>
                <w:rFonts w:ascii="Calibri" w:hAnsi="Calibri" w:cs="Calibri"/>
                <w:sz w:val="20"/>
              </w:rPr>
              <w:t>.............................................................................................................................................................................................</w:t>
            </w:r>
          </w:p>
          <w:p w:rsidR="00392FB4" w:rsidRPr="00E14B17" w:rsidRDefault="00392FB4" w:rsidP="00FA15C9">
            <w:pPr>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w:t>
            </w:r>
            <w:r>
              <w:rPr>
                <w:rFonts w:ascii="Calibri" w:hAnsi="Calibri" w:cs="Calibri"/>
                <w:sz w:val="20"/>
              </w:rPr>
              <w:t xml:space="preserve">ON:………………….……. </w:t>
            </w:r>
            <w:r w:rsidRPr="00E14B17">
              <w:rPr>
                <w:rFonts w:ascii="Calibri" w:hAnsi="Calibri" w:cs="Calibri"/>
                <w:sz w:val="20"/>
              </w:rPr>
              <w:t>WOJEWÓDZTWO.......................................</w:t>
            </w:r>
          </w:p>
          <w:p w:rsidR="00392FB4" w:rsidRDefault="00392FB4" w:rsidP="00FA15C9">
            <w:pPr>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r>
              <w:rPr>
                <w:rFonts w:ascii="Calibri" w:hAnsi="Calibri" w:cs="Calibri"/>
                <w:sz w:val="20"/>
              </w:rPr>
              <w:t>………..</w:t>
            </w:r>
            <w:r w:rsidRPr="004C4A69">
              <w:rPr>
                <w:rFonts w:ascii="Calibri" w:hAnsi="Calibri" w:cs="Calibri"/>
                <w:sz w:val="20"/>
              </w:rPr>
              <w:t>….…..………………</w:t>
            </w:r>
          </w:p>
          <w:p w:rsidR="00392FB4" w:rsidRPr="004C4A69" w:rsidRDefault="00392FB4" w:rsidP="00FA15C9">
            <w:pPr>
              <w:pStyle w:val="Tekstprzypisudolnego"/>
              <w:spacing w:line="360" w:lineRule="auto"/>
              <w:rPr>
                <w:rFonts w:ascii="Calibri" w:hAnsi="Calibri" w:cs="Calibri"/>
              </w:rPr>
            </w:pPr>
            <w:r>
              <w:rPr>
                <w:rFonts w:ascii="Calibri" w:hAnsi="Calibri" w:cs="Calibri"/>
              </w:rPr>
              <w:t>Nr KRS</w:t>
            </w:r>
            <w:r w:rsidRPr="002B3FBA">
              <w:rPr>
                <w:rFonts w:ascii="Calibri" w:hAnsi="Calibri" w:cs="Calibri"/>
              </w:rPr>
              <w:t>: …………………..…………..….……</w:t>
            </w:r>
          </w:p>
          <w:p w:rsidR="00392FB4" w:rsidRPr="004C4A69" w:rsidRDefault="00392FB4" w:rsidP="00FA15C9">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392FB4" w:rsidRPr="004C4A69" w:rsidRDefault="00392FB4" w:rsidP="00FA15C9">
            <w:pPr>
              <w:jc w:val="both"/>
              <w:rPr>
                <w:rFonts w:ascii="Calibri" w:hAnsi="Calibri" w:cs="Calibri"/>
                <w:sz w:val="20"/>
              </w:rPr>
            </w:pPr>
            <w:r w:rsidRPr="004C4A69">
              <w:rPr>
                <w:rFonts w:ascii="Calibri" w:hAnsi="Calibri" w:cs="Calibri"/>
                <w:sz w:val="20"/>
              </w:rPr>
              <w:t>Osoba/ y upoważniona/ e do reprezentowania firmy i podpisywania umowy:</w:t>
            </w:r>
          </w:p>
          <w:p w:rsidR="00392FB4" w:rsidRDefault="00392FB4" w:rsidP="00FA15C9">
            <w:pPr>
              <w:rPr>
                <w:rFonts w:ascii="Calibri" w:hAnsi="Calibri" w:cs="Calibri"/>
                <w:sz w:val="20"/>
              </w:rPr>
            </w:pPr>
            <w:r w:rsidRPr="004C4A69">
              <w:rPr>
                <w:rFonts w:ascii="Calibri" w:hAnsi="Calibri" w:cs="Calibri"/>
                <w:sz w:val="20"/>
              </w:rPr>
              <w:t>................................................................................................................................................................</w:t>
            </w:r>
          </w:p>
          <w:p w:rsidR="00392FB4" w:rsidRDefault="00392FB4" w:rsidP="00FA15C9">
            <w:pPr>
              <w:rPr>
                <w:rFonts w:ascii="Calibri" w:hAnsi="Calibri" w:cs="Calibri"/>
                <w:sz w:val="10"/>
              </w:rPr>
            </w:pPr>
          </w:p>
          <w:p w:rsidR="00392FB4" w:rsidRDefault="00392FB4" w:rsidP="00FA15C9">
            <w:pPr>
              <w:rPr>
                <w:rFonts w:ascii="Calibri" w:hAnsi="Calibri" w:cs="Calibri"/>
                <w:sz w:val="10"/>
              </w:rPr>
            </w:pPr>
          </w:p>
          <w:p w:rsidR="00392FB4" w:rsidRPr="005825C5" w:rsidRDefault="00392FB4" w:rsidP="00FA15C9">
            <w:pPr>
              <w:rPr>
                <w:rFonts w:ascii="Calibri" w:hAnsi="Calibri" w:cs="Calibri"/>
                <w:sz w:val="10"/>
              </w:rPr>
            </w:pPr>
          </w:p>
          <w:p w:rsidR="00392FB4" w:rsidRPr="008159CB" w:rsidRDefault="00392FB4" w:rsidP="00FA15C9">
            <w:pPr>
              <w:tabs>
                <w:tab w:val="left" w:pos="720"/>
              </w:tabs>
              <w:rPr>
                <w:rFonts w:ascii="Calibri" w:hAnsi="Calibri" w:cs="Calibri"/>
                <w:b/>
                <w:bCs/>
                <w:sz w:val="20"/>
                <w:szCs w:val="20"/>
              </w:rPr>
            </w:pPr>
            <w:r w:rsidRPr="008159CB">
              <w:rPr>
                <w:rFonts w:ascii="Calibri" w:hAnsi="Calibri" w:cs="Calibri"/>
                <w:b/>
                <w:bCs/>
                <w:sz w:val="20"/>
                <w:szCs w:val="20"/>
              </w:rPr>
              <w:t xml:space="preserve">Oświadczamy, że jesteśmy: </w:t>
            </w:r>
            <w:proofErr w:type="spellStart"/>
            <w:r w:rsidRPr="008159CB">
              <w:rPr>
                <w:rStyle w:val="DeltaViewInsertion"/>
                <w:rFonts w:ascii="Calibri" w:eastAsia="Lucida Sans Unicode" w:hAnsi="Calibri" w:cs="Calibri"/>
                <w:sz w:val="20"/>
                <w:szCs w:val="20"/>
              </w:rPr>
              <w:t>mikroprzedsiębiorstwem</w:t>
            </w:r>
            <w:proofErr w:type="spellEnd"/>
            <w:r w:rsidRPr="008159CB">
              <w:rPr>
                <w:rStyle w:val="DeltaViewInsertion"/>
                <w:rFonts w:ascii="Calibri" w:eastAsia="Lucida Sans Unicode" w:hAnsi="Calibri" w:cs="Calibri"/>
                <w:sz w:val="20"/>
                <w:szCs w:val="20"/>
              </w:rPr>
              <w:t>/</w:t>
            </w:r>
            <w:r w:rsidRPr="008159CB">
              <w:rPr>
                <w:rFonts w:ascii="Calibri" w:hAnsi="Calibri" w:cs="Calibri"/>
                <w:b/>
                <w:bCs/>
                <w:sz w:val="20"/>
                <w:szCs w:val="20"/>
              </w:rPr>
              <w:t xml:space="preserve"> małym </w:t>
            </w:r>
            <w:r w:rsidRPr="008159CB">
              <w:rPr>
                <w:rStyle w:val="DeltaViewInsertion"/>
                <w:rFonts w:ascii="Calibri" w:eastAsia="Lucida Sans Unicode" w:hAnsi="Calibri" w:cs="Calibri"/>
                <w:sz w:val="20"/>
                <w:szCs w:val="20"/>
              </w:rPr>
              <w:t>przedsiębiorstwem/</w:t>
            </w:r>
            <w:r w:rsidRPr="008159CB">
              <w:rPr>
                <w:rFonts w:ascii="Calibri" w:hAnsi="Calibri" w:cs="Calibri"/>
                <w:b/>
                <w:bCs/>
                <w:sz w:val="20"/>
                <w:szCs w:val="20"/>
              </w:rPr>
              <w:t xml:space="preserve"> średnim  przedsiębiorstwem  </w:t>
            </w:r>
          </w:p>
          <w:p w:rsidR="00392FB4" w:rsidRPr="000D3133" w:rsidRDefault="00392FB4" w:rsidP="00FA15C9">
            <w:pPr>
              <w:numPr>
                <w:ilvl w:val="0"/>
                <w:numId w:val="8"/>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392FB4" w:rsidRDefault="00392FB4" w:rsidP="00FA15C9">
            <w:pPr>
              <w:numPr>
                <w:ilvl w:val="0"/>
                <w:numId w:val="8"/>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392FB4" w:rsidRPr="000D3133" w:rsidRDefault="00392FB4" w:rsidP="00FA15C9">
            <w:pPr>
              <w:ind w:left="1095"/>
              <w:contextualSpacing/>
              <w:jc w:val="both"/>
              <w:rPr>
                <w:rFonts w:ascii="Calibri" w:eastAsia="Calibri" w:hAnsi="Calibri" w:cs="Calibri"/>
                <w:sz w:val="20"/>
                <w:szCs w:val="20"/>
                <w:lang w:eastAsia="en-US"/>
              </w:rPr>
            </w:pPr>
          </w:p>
          <w:p w:rsidR="00392FB4" w:rsidRDefault="00392FB4" w:rsidP="00FA15C9">
            <w:pPr>
              <w:tabs>
                <w:tab w:val="left" w:pos="720"/>
              </w:tabs>
              <w:rPr>
                <w:rFonts w:ascii="Calibri" w:hAnsi="Calibri" w:cs="Calibri"/>
                <w:bCs/>
                <w:sz w:val="20"/>
                <w:szCs w:val="20"/>
              </w:rPr>
            </w:pPr>
            <w:r w:rsidRPr="00F25990">
              <w:rPr>
                <w:rFonts w:ascii="Calibri" w:hAnsi="Calibri" w:cs="Calibri"/>
                <w:bCs/>
                <w:sz w:val="20"/>
                <w:szCs w:val="20"/>
              </w:rPr>
              <w:t xml:space="preserve">      (zgodnie</w:t>
            </w:r>
            <w:r w:rsidRPr="000D3133">
              <w:rPr>
                <w:rFonts w:ascii="Calibri" w:hAnsi="Calibri" w:cs="Calibri"/>
                <w:bCs/>
                <w:sz w:val="20"/>
                <w:szCs w:val="20"/>
              </w:rPr>
              <w:t xml:space="preserv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oraz małych i średnich </w:t>
            </w:r>
          </w:p>
          <w:p w:rsidR="00392FB4" w:rsidRDefault="00392FB4" w:rsidP="00FA15C9">
            <w:pPr>
              <w:tabs>
                <w:tab w:val="left" w:pos="720"/>
              </w:tabs>
              <w:rPr>
                <w:rFonts w:ascii="Calibri" w:hAnsi="Calibri" w:cs="Calibri"/>
                <w:bCs/>
                <w:sz w:val="20"/>
                <w:szCs w:val="20"/>
              </w:rPr>
            </w:pPr>
            <w:r>
              <w:rPr>
                <w:rFonts w:ascii="Calibri" w:hAnsi="Calibri" w:cs="Calibri"/>
                <w:bCs/>
                <w:sz w:val="20"/>
                <w:szCs w:val="20"/>
              </w:rPr>
              <w:t xml:space="preserve">        </w:t>
            </w:r>
            <w:r w:rsidRPr="000D3133">
              <w:rPr>
                <w:rFonts w:ascii="Calibri" w:hAnsi="Calibri" w:cs="Calibri"/>
                <w:bCs/>
                <w:sz w:val="20"/>
                <w:szCs w:val="20"/>
              </w:rPr>
              <w:t xml:space="preserve">przedsiębiorstw ( Dz. Urz. UE L 124 z 20.05.2003, str. 36)) </w:t>
            </w:r>
          </w:p>
          <w:p w:rsidR="00392FB4" w:rsidRPr="004C4A69" w:rsidRDefault="00392FB4" w:rsidP="00FA15C9">
            <w:pPr>
              <w:pStyle w:val="Tekstprzypisudolnego1"/>
              <w:ind w:left="720"/>
              <w:rPr>
                <w:rFonts w:ascii="Calibri" w:hAnsi="Calibri" w:cs="Calibri"/>
                <w:sz w:val="4"/>
              </w:rPr>
            </w:pPr>
          </w:p>
          <w:p w:rsidR="00392FB4" w:rsidRPr="00051CDF" w:rsidRDefault="00392FB4" w:rsidP="00FA15C9">
            <w:pPr>
              <w:pStyle w:val="Tekstprzypisudolnego1"/>
              <w:rPr>
                <w:rFonts w:ascii="Calibri" w:hAnsi="Calibri" w:cs="Calibri"/>
                <w:b/>
                <w:i/>
              </w:rPr>
            </w:pPr>
            <w:r w:rsidRPr="00051CDF">
              <w:rPr>
                <w:rFonts w:ascii="Calibri" w:hAnsi="Calibri" w:cs="Calibri"/>
                <w:b/>
                <w:i/>
              </w:rPr>
              <w:t>W przypadku oferty wspólnej składanej przez wykonawców, należy wskazać odrębnie dla każdego podmiotu.</w:t>
            </w:r>
          </w:p>
          <w:p w:rsidR="00392FB4" w:rsidRPr="00F763D4" w:rsidRDefault="00392FB4" w:rsidP="00FA15C9">
            <w:pPr>
              <w:pStyle w:val="Tekstprzypisudolnego1"/>
              <w:rPr>
                <w:rFonts w:ascii="Calibri" w:hAnsi="Calibri" w:cs="Calibri"/>
                <w:sz w:val="6"/>
              </w:rPr>
            </w:pPr>
          </w:p>
          <w:p w:rsidR="00392FB4" w:rsidRDefault="00392FB4" w:rsidP="00FA15C9">
            <w:pPr>
              <w:pStyle w:val="Tekstprzypisudolnego1"/>
              <w:rPr>
                <w:rFonts w:ascii="Calibri" w:hAnsi="Calibri" w:cs="Calibri"/>
                <w:sz w:val="16"/>
                <w:szCs w:val="16"/>
              </w:rPr>
            </w:pPr>
          </w:p>
          <w:p w:rsidR="00392FB4" w:rsidRDefault="00392FB4" w:rsidP="00FA15C9">
            <w:pPr>
              <w:pStyle w:val="Tekstprzypisudolnego1"/>
              <w:rPr>
                <w:rFonts w:ascii="Calibri" w:hAnsi="Calibri" w:cs="Calibri"/>
                <w:sz w:val="16"/>
                <w:szCs w:val="16"/>
              </w:rPr>
            </w:pPr>
          </w:p>
          <w:p w:rsidR="00392FB4" w:rsidRPr="004C4A69" w:rsidRDefault="00392FB4" w:rsidP="00FA15C9">
            <w:pPr>
              <w:pStyle w:val="Tekstprzypisudolnego1"/>
              <w:rPr>
                <w:rStyle w:val="DeltaViewInsertion"/>
                <w:rFonts w:ascii="Calibri" w:eastAsia="Lucida Sans Unicode"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eastAsia="Lucida Sans Unicode" w:hAnsi="Calibri" w:cs="Calibri"/>
                <w:sz w:val="16"/>
                <w:szCs w:val="16"/>
              </w:rPr>
              <w:t xml:space="preserve">zalecenie Komisji z dnia 6 maja 2003 r. dotyczące definicji </w:t>
            </w:r>
            <w:proofErr w:type="spellStart"/>
            <w:r w:rsidRPr="004C4A69">
              <w:rPr>
                <w:rStyle w:val="DeltaViewInsertion"/>
                <w:rFonts w:ascii="Calibri" w:eastAsia="Lucida Sans Unicode" w:hAnsi="Calibri" w:cs="Calibri"/>
                <w:sz w:val="16"/>
                <w:szCs w:val="16"/>
              </w:rPr>
              <w:t>mikroprzedsiębiorstw</w:t>
            </w:r>
            <w:proofErr w:type="spellEnd"/>
            <w:r w:rsidRPr="004C4A69">
              <w:rPr>
                <w:rStyle w:val="DeltaViewInsertion"/>
                <w:rFonts w:ascii="Calibri" w:eastAsia="Lucida Sans Unicode" w:hAnsi="Calibri" w:cs="Calibri"/>
                <w:sz w:val="16"/>
                <w:szCs w:val="16"/>
              </w:rPr>
              <w:t xml:space="preserve"> oraz małych i średnich przedsiębiorstw (</w:t>
            </w:r>
            <w:proofErr w:type="spellStart"/>
            <w:r w:rsidRPr="004C4A69">
              <w:rPr>
                <w:rStyle w:val="DeltaViewInsertion"/>
                <w:rFonts w:ascii="Calibri" w:eastAsia="Lucida Sans Unicode" w:hAnsi="Calibri" w:cs="Calibri"/>
                <w:sz w:val="16"/>
                <w:szCs w:val="16"/>
              </w:rPr>
              <w:t>Dz.U</w:t>
            </w:r>
            <w:proofErr w:type="spellEnd"/>
            <w:r w:rsidRPr="004C4A69">
              <w:rPr>
                <w:rStyle w:val="DeltaViewInsertion"/>
                <w:rFonts w:ascii="Calibri" w:eastAsia="Lucida Sans Unicode" w:hAnsi="Calibri" w:cs="Calibri"/>
                <w:sz w:val="16"/>
                <w:szCs w:val="16"/>
              </w:rPr>
              <w:t xml:space="preserve">. L 124 z 20.5.2003, s. 36). Te informacje są wymagane wyłącznie do celów statystycznych. </w:t>
            </w:r>
          </w:p>
          <w:p w:rsidR="00392FB4" w:rsidRPr="004C4A69" w:rsidRDefault="00392FB4" w:rsidP="00FA15C9">
            <w:pPr>
              <w:pStyle w:val="Tekstprzypisudolnego1"/>
              <w:ind w:hanging="12"/>
              <w:rPr>
                <w:rStyle w:val="DeltaViewInsertion"/>
                <w:rFonts w:ascii="Calibri" w:eastAsia="Lucida Sans Unicode" w:hAnsi="Calibri" w:cs="Calibri"/>
                <w:sz w:val="16"/>
                <w:szCs w:val="16"/>
              </w:rPr>
            </w:pPr>
            <w:proofErr w:type="spellStart"/>
            <w:r w:rsidRPr="004C4A69">
              <w:rPr>
                <w:rStyle w:val="DeltaViewInsertion"/>
                <w:rFonts w:ascii="Calibri" w:eastAsia="Lucida Sans Unicode" w:hAnsi="Calibri" w:cs="Calibri"/>
                <w:sz w:val="16"/>
                <w:szCs w:val="16"/>
              </w:rPr>
              <w:t>Mikroprzedsiębiorstwo</w:t>
            </w:r>
            <w:proofErr w:type="spellEnd"/>
            <w:r w:rsidRPr="004C4A69">
              <w:rPr>
                <w:rStyle w:val="DeltaViewInsertion"/>
                <w:rFonts w:ascii="Calibri" w:eastAsia="Lucida Sans Unicode" w:hAnsi="Calibri" w:cs="Calibri"/>
                <w:sz w:val="16"/>
                <w:szCs w:val="16"/>
              </w:rPr>
              <w:t xml:space="preserve">: przedsiębiorstwo, które zatrudnia mniej niż 10 osób i którego roczny obrót lub roczna suma bilansowa nie przekracza </w:t>
            </w:r>
          </w:p>
          <w:p w:rsidR="00392FB4" w:rsidRPr="004C4A69" w:rsidRDefault="00392FB4" w:rsidP="00FA15C9">
            <w:pPr>
              <w:pStyle w:val="Tekstprzypisudolnego1"/>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2 milionów EUR.</w:t>
            </w:r>
          </w:p>
          <w:p w:rsidR="00392FB4" w:rsidRPr="004C4A69" w:rsidRDefault="00392FB4" w:rsidP="00FA15C9">
            <w:pPr>
              <w:pStyle w:val="Tekstprzypisudolnego1"/>
              <w:ind w:hanging="12"/>
              <w:rPr>
                <w:rStyle w:val="DeltaViewInsertion"/>
                <w:rFonts w:ascii="Calibri" w:eastAsia="Lucida Sans Unicode" w:hAnsi="Calibri" w:cs="Calibri"/>
                <w:sz w:val="16"/>
                <w:szCs w:val="16"/>
              </w:rPr>
            </w:pPr>
            <w:r w:rsidRPr="004C4A69">
              <w:rPr>
                <w:rStyle w:val="DeltaViewInsertion"/>
                <w:rFonts w:ascii="Calibri" w:eastAsia="Lucida Sans Unicode" w:hAnsi="Calibri" w:cs="Calibri"/>
                <w:sz w:val="16"/>
                <w:szCs w:val="16"/>
              </w:rPr>
              <w:t xml:space="preserve">Małe przedsiębiorstwo: przedsiębiorstwo, które zatrudnia mniej niż 50 osób i którego roczny obrót lub roczna suma bilansowa nie przekracza </w:t>
            </w:r>
          </w:p>
          <w:p w:rsidR="00392FB4" w:rsidRPr="004C4A69" w:rsidRDefault="00392FB4" w:rsidP="00FA15C9">
            <w:pPr>
              <w:pStyle w:val="Tekstprzypisudolnego1"/>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10 milionów EUR.</w:t>
            </w:r>
          </w:p>
          <w:p w:rsidR="00392FB4" w:rsidRPr="000D3133" w:rsidRDefault="00392FB4" w:rsidP="00FA15C9">
            <w:pPr>
              <w:pStyle w:val="Tekstprzypisudolnego1"/>
              <w:rPr>
                <w:rFonts w:ascii="Calibri" w:hAnsi="Calibri" w:cs="Calibri"/>
                <w:b/>
                <w:sz w:val="16"/>
                <w:szCs w:val="16"/>
              </w:rPr>
            </w:pPr>
            <w:r w:rsidRPr="004C4A69">
              <w:rPr>
                <w:rStyle w:val="DeltaViewInsertion"/>
                <w:rFonts w:ascii="Calibri" w:eastAsia="Lucida Sans Unicode" w:hAnsi="Calibri" w:cs="Calibri"/>
                <w:sz w:val="16"/>
                <w:szCs w:val="16"/>
              </w:rPr>
              <w:t xml:space="preserve">Średnie przedsiębiorstwa: przedsiębiorstwa, które nie są </w:t>
            </w:r>
            <w:proofErr w:type="spellStart"/>
            <w:r w:rsidRPr="004C4A69">
              <w:rPr>
                <w:rStyle w:val="DeltaViewInsertion"/>
                <w:rFonts w:ascii="Calibri" w:eastAsia="Lucida Sans Unicode" w:hAnsi="Calibri" w:cs="Calibri"/>
                <w:sz w:val="16"/>
                <w:szCs w:val="16"/>
              </w:rPr>
              <w:t>mikroprzedsiębiorstwami</w:t>
            </w:r>
            <w:proofErr w:type="spellEnd"/>
            <w:r w:rsidRPr="004C4A69">
              <w:rPr>
                <w:rStyle w:val="DeltaViewInsertion"/>
                <w:rFonts w:ascii="Calibri" w:eastAsia="Lucida Sans Unicode"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392FB4" w:rsidRPr="00103DBF" w:rsidTr="00FA15C9">
        <w:trPr>
          <w:trHeight w:val="1266"/>
        </w:trPr>
        <w:tc>
          <w:tcPr>
            <w:tcW w:w="9923" w:type="dxa"/>
            <w:tcBorders>
              <w:bottom w:val="single" w:sz="4" w:space="0" w:color="auto"/>
            </w:tcBorders>
            <w:shd w:val="clear" w:color="auto" w:fill="auto"/>
          </w:tcPr>
          <w:p w:rsidR="00392FB4" w:rsidRDefault="00392FB4" w:rsidP="00FA15C9">
            <w:pPr>
              <w:jc w:val="both"/>
              <w:rPr>
                <w:rFonts w:ascii="Calibri" w:hAnsi="Calibri" w:cs="Calibri"/>
                <w:sz w:val="20"/>
                <w:szCs w:val="20"/>
              </w:rPr>
            </w:pPr>
            <w:r w:rsidRPr="00E1278D">
              <w:rPr>
                <w:rFonts w:ascii="Calibri" w:hAnsi="Calibri" w:cs="Calibri"/>
                <w:b/>
                <w:sz w:val="20"/>
                <w:szCs w:val="20"/>
              </w:rPr>
              <w:lastRenderedPageBreak/>
              <w:t xml:space="preserve">2. Łączna cena ofertowa </w:t>
            </w:r>
          </w:p>
          <w:p w:rsidR="00392FB4" w:rsidRDefault="00392FB4" w:rsidP="00FA15C9">
            <w:pPr>
              <w:jc w:val="center"/>
              <w:rPr>
                <w:rFonts w:ascii="Calibri" w:hAnsi="Calibri" w:cs="Calibri"/>
                <w:b/>
                <w:sz w:val="20"/>
                <w:szCs w:val="20"/>
              </w:rPr>
            </w:pPr>
          </w:p>
          <w:p w:rsidR="00392FB4" w:rsidRPr="00E1278D" w:rsidRDefault="00392FB4" w:rsidP="00FA15C9">
            <w:pPr>
              <w:jc w:val="center"/>
              <w:rPr>
                <w:rFonts w:ascii="Calibri" w:hAnsi="Calibri" w:cs="Calibri"/>
                <w:b/>
                <w:sz w:val="20"/>
                <w:szCs w:val="20"/>
              </w:rPr>
            </w:pPr>
            <w:r w:rsidRPr="00E1278D">
              <w:rPr>
                <w:rFonts w:ascii="Calibri" w:hAnsi="Calibri" w:cs="Calibri"/>
                <w:b/>
                <w:sz w:val="20"/>
                <w:szCs w:val="20"/>
              </w:rPr>
              <w:t>Zamawiający dopuszcza możliwość zamieszczenia przez Wykonawcę</w:t>
            </w:r>
          </w:p>
          <w:p w:rsidR="00392FB4" w:rsidRPr="00E1278D" w:rsidRDefault="00392FB4" w:rsidP="00FA15C9">
            <w:pPr>
              <w:spacing w:line="360" w:lineRule="auto"/>
              <w:jc w:val="center"/>
              <w:rPr>
                <w:rFonts w:ascii="Calibri" w:hAnsi="Calibri" w:cs="Calibri"/>
                <w:b/>
                <w:sz w:val="20"/>
                <w:szCs w:val="20"/>
              </w:rPr>
            </w:pPr>
            <w:r w:rsidRPr="00E1278D">
              <w:rPr>
                <w:rFonts w:ascii="Calibri" w:hAnsi="Calibri" w:cs="Calibri"/>
                <w:b/>
                <w:sz w:val="20"/>
                <w:szCs w:val="20"/>
              </w:rPr>
              <w:t xml:space="preserve">w formularzu ofertowym  i cenowym  tylko tych </w:t>
            </w:r>
            <w:r>
              <w:rPr>
                <w:rFonts w:ascii="Calibri" w:hAnsi="Calibri" w:cs="Calibri"/>
                <w:b/>
                <w:sz w:val="20"/>
                <w:szCs w:val="20"/>
              </w:rPr>
              <w:t>części</w:t>
            </w:r>
            <w:r w:rsidRPr="00E1278D">
              <w:rPr>
                <w:rFonts w:ascii="Calibri" w:hAnsi="Calibri" w:cs="Calibri"/>
                <w:b/>
                <w:sz w:val="20"/>
                <w:szCs w:val="20"/>
              </w:rPr>
              <w:t xml:space="preserve"> na które składa ofertę.</w:t>
            </w:r>
          </w:p>
          <w:p w:rsidR="00392FB4" w:rsidRPr="00E1278D" w:rsidRDefault="00392FB4" w:rsidP="00FA15C9">
            <w:pPr>
              <w:spacing w:line="360" w:lineRule="auto"/>
              <w:jc w:val="both"/>
              <w:rPr>
                <w:rFonts w:ascii="Calibri" w:hAnsi="Calibri" w:cs="Calibri"/>
                <w:sz w:val="20"/>
                <w:szCs w:val="20"/>
              </w:rPr>
            </w:pPr>
            <w:r w:rsidRPr="00E1278D">
              <w:rPr>
                <w:rFonts w:ascii="Calibri" w:hAnsi="Calibri" w:cs="Calibri"/>
                <w:sz w:val="20"/>
                <w:szCs w:val="20"/>
              </w:rPr>
              <w:t xml:space="preserve">Oświadczamy, że cenę naszej oferty stanowią ceny podane w poszczególnych </w:t>
            </w:r>
            <w:r>
              <w:rPr>
                <w:rFonts w:ascii="Calibri" w:hAnsi="Calibri" w:cs="Calibri"/>
                <w:sz w:val="20"/>
                <w:szCs w:val="20"/>
              </w:rPr>
              <w:t>częściach</w:t>
            </w:r>
            <w:r w:rsidRPr="00E1278D">
              <w:rPr>
                <w:rFonts w:ascii="Calibri" w:hAnsi="Calibri" w:cs="Calibri"/>
                <w:sz w:val="20"/>
                <w:szCs w:val="20"/>
              </w:rPr>
              <w:t xml:space="preserve">: </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18"/>
              <w:gridCol w:w="7371"/>
            </w:tblGrid>
            <w:tr w:rsidR="00392FB4" w:rsidRPr="00D36116" w:rsidTr="00FA15C9">
              <w:tc>
                <w:tcPr>
                  <w:tcW w:w="738" w:type="dxa"/>
                </w:tcPr>
                <w:p w:rsidR="00392FB4" w:rsidRPr="00D36116" w:rsidRDefault="00392FB4" w:rsidP="00FA15C9">
                  <w:pPr>
                    <w:spacing w:after="40"/>
                    <w:contextualSpacing/>
                    <w:jc w:val="center"/>
                    <w:rPr>
                      <w:rFonts w:ascii="Calibri" w:hAnsi="Calibri" w:cs="Segoe UI"/>
                      <w:b/>
                      <w:sz w:val="20"/>
                    </w:rPr>
                  </w:pPr>
                  <w:r>
                    <w:rPr>
                      <w:rFonts w:ascii="Calibri" w:hAnsi="Calibri" w:cs="Segoe UI"/>
                      <w:b/>
                      <w:sz w:val="20"/>
                    </w:rPr>
                    <w:t>Lp.</w:t>
                  </w:r>
                </w:p>
              </w:tc>
              <w:tc>
                <w:tcPr>
                  <w:tcW w:w="1418" w:type="dxa"/>
                  <w:shd w:val="clear" w:color="auto" w:fill="auto"/>
                  <w:vAlign w:val="center"/>
                </w:tcPr>
                <w:p w:rsidR="00392FB4" w:rsidRPr="00D36116" w:rsidRDefault="00392FB4" w:rsidP="00FA15C9">
                  <w:pPr>
                    <w:spacing w:after="40"/>
                    <w:contextualSpacing/>
                    <w:jc w:val="center"/>
                    <w:rPr>
                      <w:rFonts w:ascii="Calibri" w:hAnsi="Calibri" w:cs="Segoe UI"/>
                      <w:b/>
                      <w:sz w:val="20"/>
                    </w:rPr>
                  </w:pPr>
                  <w:r w:rsidRPr="00D36116">
                    <w:rPr>
                      <w:rFonts w:ascii="Calibri" w:hAnsi="Calibri" w:cs="Segoe UI"/>
                      <w:b/>
                      <w:sz w:val="20"/>
                    </w:rPr>
                    <w:t>Numer części:</w:t>
                  </w:r>
                </w:p>
              </w:tc>
              <w:tc>
                <w:tcPr>
                  <w:tcW w:w="7371" w:type="dxa"/>
                  <w:shd w:val="clear" w:color="auto" w:fill="auto"/>
                  <w:vAlign w:val="center"/>
                </w:tcPr>
                <w:p w:rsidR="00392FB4" w:rsidRPr="00B9247D" w:rsidRDefault="00392FB4" w:rsidP="00FA15C9">
                  <w:pPr>
                    <w:jc w:val="center"/>
                    <w:rPr>
                      <w:rFonts w:ascii="Calibri" w:hAnsi="Calibri" w:cs="Calibri"/>
                      <w:b/>
                      <w:sz w:val="20"/>
                      <w:szCs w:val="20"/>
                    </w:rPr>
                  </w:pPr>
                  <w:r w:rsidRPr="00B9247D">
                    <w:rPr>
                      <w:rFonts w:ascii="Calibri" w:hAnsi="Calibri" w:cs="Calibri"/>
                      <w:b/>
                      <w:sz w:val="20"/>
                      <w:szCs w:val="20"/>
                    </w:rPr>
                    <w:t>Oferowana cena</w:t>
                  </w:r>
                </w:p>
                <w:p w:rsidR="00392FB4" w:rsidRPr="00D36116" w:rsidRDefault="00392FB4" w:rsidP="00FA15C9">
                  <w:pPr>
                    <w:spacing w:after="40"/>
                    <w:contextualSpacing/>
                    <w:jc w:val="center"/>
                    <w:rPr>
                      <w:rFonts w:ascii="Calibri" w:hAnsi="Calibri" w:cs="Segoe UI"/>
                      <w:b/>
                      <w:sz w:val="20"/>
                    </w:rPr>
                  </w:pPr>
                  <w:r w:rsidRPr="00B9247D">
                    <w:rPr>
                      <w:rFonts w:ascii="Calibri" w:hAnsi="Calibri" w:cs="Calibri"/>
                      <w:b/>
                      <w:sz w:val="20"/>
                      <w:szCs w:val="20"/>
                    </w:rPr>
                    <w:t>/należy podać liczbowo/</w:t>
                  </w:r>
                </w:p>
              </w:tc>
            </w:tr>
            <w:tr w:rsidR="00392FB4" w:rsidRPr="00D36116" w:rsidTr="00FA15C9">
              <w:tc>
                <w:tcPr>
                  <w:tcW w:w="738" w:type="dxa"/>
                </w:tcPr>
                <w:p w:rsidR="00392FB4" w:rsidRPr="00D36116" w:rsidRDefault="00392FB4" w:rsidP="00FA15C9">
                  <w:pPr>
                    <w:spacing w:after="40"/>
                    <w:contextualSpacing/>
                    <w:jc w:val="center"/>
                    <w:rPr>
                      <w:rFonts w:ascii="Calibri" w:hAnsi="Calibri" w:cs="Segoe UI"/>
                      <w:b/>
                      <w:sz w:val="20"/>
                    </w:rPr>
                  </w:pPr>
                  <w:r>
                    <w:rPr>
                      <w:rFonts w:ascii="Calibri" w:hAnsi="Calibri" w:cs="Segoe UI"/>
                      <w:b/>
                      <w:sz w:val="20"/>
                    </w:rPr>
                    <w:t>1</w:t>
                  </w:r>
                </w:p>
              </w:tc>
              <w:tc>
                <w:tcPr>
                  <w:tcW w:w="1418" w:type="dxa"/>
                  <w:shd w:val="clear" w:color="auto" w:fill="auto"/>
                </w:tcPr>
                <w:p w:rsidR="00392FB4" w:rsidRPr="00D36116" w:rsidRDefault="00392FB4" w:rsidP="00FA15C9">
                  <w:pPr>
                    <w:spacing w:after="40"/>
                    <w:ind w:left="176" w:right="-108"/>
                    <w:contextualSpacing/>
                    <w:jc w:val="both"/>
                    <w:rPr>
                      <w:rFonts w:ascii="Calibri" w:hAnsi="Calibri" w:cs="Segoe UI"/>
                      <w:b/>
                      <w:sz w:val="20"/>
                    </w:rPr>
                  </w:pPr>
                  <w:r w:rsidRPr="00D36116">
                    <w:rPr>
                      <w:rFonts w:ascii="Calibri" w:hAnsi="Calibri" w:cs="Segoe UI"/>
                      <w:b/>
                      <w:sz w:val="20"/>
                    </w:rPr>
                    <w:t xml:space="preserve">Część </w:t>
                  </w:r>
                  <w:r>
                    <w:rPr>
                      <w:rFonts w:ascii="Calibri" w:hAnsi="Calibri" w:cs="Segoe UI"/>
                      <w:b/>
                      <w:sz w:val="20"/>
                    </w:rPr>
                    <w:t>1</w:t>
                  </w:r>
                  <w:r w:rsidR="00FA15C9">
                    <w:rPr>
                      <w:rFonts w:ascii="Calibri" w:hAnsi="Calibri" w:cs="Segoe UI"/>
                      <w:b/>
                      <w:sz w:val="20"/>
                    </w:rPr>
                    <w:t>7</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Część</w:t>
                  </w:r>
                  <w:r w:rsidR="003B2F8F">
                    <w:rPr>
                      <w:rFonts w:ascii="Calibri" w:hAnsi="Calibri" w:cs="Segoe UI"/>
                      <w:b/>
                      <w:sz w:val="20"/>
                    </w:rPr>
                    <w:t xml:space="preserve"> </w:t>
                  </w:r>
                  <w:r w:rsidR="00FA15C9">
                    <w:rPr>
                      <w:rFonts w:ascii="Calibri" w:hAnsi="Calibri" w:cs="Segoe UI"/>
                      <w:b/>
                      <w:sz w:val="20"/>
                    </w:rPr>
                    <w:t>18</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346063" w:rsidRDefault="00392FB4" w:rsidP="00FA15C9">
                  <w:pPr>
                    <w:jc w:val="center"/>
                    <w:rPr>
                      <w:rFonts w:ascii="Calibri" w:hAnsi="Calibri" w:cs="Segoe UI"/>
                      <w:b/>
                      <w:sz w:val="20"/>
                    </w:rPr>
                  </w:pPr>
                  <w:r>
                    <w:rPr>
                      <w:rFonts w:ascii="Calibri" w:hAnsi="Calibri" w:cs="Segoe UI"/>
                      <w:b/>
                      <w:sz w:val="20"/>
                    </w:rPr>
                    <w:t>3</w:t>
                  </w:r>
                </w:p>
              </w:tc>
              <w:tc>
                <w:tcPr>
                  <w:tcW w:w="1418" w:type="dxa"/>
                  <w:shd w:val="clear" w:color="auto" w:fill="auto"/>
                </w:tcPr>
                <w:p w:rsidR="00392FB4" w:rsidRPr="00D36116" w:rsidRDefault="00392FB4" w:rsidP="00FA15C9">
                  <w:pPr>
                    <w:ind w:left="176" w:right="-108"/>
                  </w:pPr>
                  <w:r w:rsidRPr="00346063">
                    <w:rPr>
                      <w:rFonts w:ascii="Calibri" w:hAnsi="Calibri" w:cs="Segoe UI"/>
                      <w:b/>
                      <w:sz w:val="20"/>
                    </w:rPr>
                    <w:t xml:space="preserve">Część </w:t>
                  </w:r>
                  <w:r w:rsidR="00FA15C9">
                    <w:rPr>
                      <w:rFonts w:ascii="Calibri" w:hAnsi="Calibri" w:cs="Segoe UI"/>
                      <w:b/>
                      <w:sz w:val="20"/>
                    </w:rPr>
                    <w:t>19</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4</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FA15C9">
                    <w:rPr>
                      <w:rFonts w:ascii="Calibri" w:hAnsi="Calibri" w:cs="Segoe UI"/>
                      <w:b/>
                      <w:sz w:val="20"/>
                    </w:rPr>
                    <w:t>20</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5</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FA15C9">
                    <w:rPr>
                      <w:rFonts w:ascii="Calibri" w:hAnsi="Calibri" w:cs="Segoe UI"/>
                      <w:b/>
                      <w:sz w:val="20"/>
                    </w:rPr>
                    <w:t>21</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6</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FA15C9">
                    <w:rPr>
                      <w:rFonts w:ascii="Calibri" w:hAnsi="Calibri" w:cs="Segoe UI"/>
                      <w:b/>
                      <w:sz w:val="20"/>
                    </w:rPr>
                    <w:t>22</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7</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FA15C9">
                    <w:rPr>
                      <w:rFonts w:ascii="Calibri" w:hAnsi="Calibri" w:cs="Segoe UI"/>
                      <w:b/>
                      <w:sz w:val="20"/>
                    </w:rPr>
                    <w:t>35</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8</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36</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9</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37</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10</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39</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11</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40</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12</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42</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13</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45</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14</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46</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15</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47</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346063" w:rsidRDefault="00392FB4" w:rsidP="00FA15C9">
                  <w:pPr>
                    <w:jc w:val="center"/>
                    <w:rPr>
                      <w:rFonts w:ascii="Calibri" w:hAnsi="Calibri" w:cs="Segoe UI"/>
                      <w:b/>
                      <w:sz w:val="20"/>
                    </w:rPr>
                  </w:pPr>
                  <w:r>
                    <w:rPr>
                      <w:rFonts w:ascii="Calibri" w:hAnsi="Calibri" w:cs="Segoe UI"/>
                      <w:b/>
                      <w:sz w:val="20"/>
                    </w:rPr>
                    <w:t>16</w:t>
                  </w:r>
                </w:p>
              </w:tc>
              <w:tc>
                <w:tcPr>
                  <w:tcW w:w="1418" w:type="dxa"/>
                  <w:shd w:val="clear" w:color="auto" w:fill="auto"/>
                </w:tcPr>
                <w:p w:rsidR="00392FB4" w:rsidRPr="00346063" w:rsidRDefault="00392FB4" w:rsidP="00FA15C9">
                  <w:pPr>
                    <w:ind w:left="176" w:right="-108"/>
                  </w:pPr>
                  <w:r w:rsidRPr="00346063">
                    <w:rPr>
                      <w:rFonts w:ascii="Calibri" w:hAnsi="Calibri" w:cs="Segoe UI"/>
                      <w:b/>
                      <w:sz w:val="20"/>
                    </w:rPr>
                    <w:t xml:space="preserve">Część </w:t>
                  </w:r>
                  <w:r w:rsidR="004C28E1">
                    <w:rPr>
                      <w:rFonts w:ascii="Calibri" w:hAnsi="Calibri" w:cs="Segoe UI"/>
                      <w:b/>
                      <w:sz w:val="20"/>
                    </w:rPr>
                    <w:t>51</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346063" w:rsidRDefault="00392FB4" w:rsidP="00FA15C9">
                  <w:pPr>
                    <w:jc w:val="center"/>
                    <w:rPr>
                      <w:rFonts w:ascii="Calibri" w:hAnsi="Calibri" w:cs="Segoe UI"/>
                      <w:b/>
                      <w:sz w:val="20"/>
                    </w:rPr>
                  </w:pPr>
                  <w:r>
                    <w:rPr>
                      <w:rFonts w:ascii="Calibri" w:hAnsi="Calibri" w:cs="Segoe UI"/>
                      <w:b/>
                      <w:sz w:val="20"/>
                    </w:rPr>
                    <w:t>17</w:t>
                  </w:r>
                </w:p>
              </w:tc>
              <w:tc>
                <w:tcPr>
                  <w:tcW w:w="1418" w:type="dxa"/>
                  <w:shd w:val="clear" w:color="auto" w:fill="auto"/>
                </w:tcPr>
                <w:p w:rsidR="00392FB4" w:rsidRPr="00346063" w:rsidRDefault="00392FB4" w:rsidP="00FA15C9">
                  <w:pPr>
                    <w:ind w:left="176" w:right="-108"/>
                  </w:pPr>
                  <w:r w:rsidRPr="00346063">
                    <w:rPr>
                      <w:rFonts w:ascii="Calibri" w:hAnsi="Calibri" w:cs="Segoe UI"/>
                      <w:b/>
                      <w:sz w:val="20"/>
                    </w:rPr>
                    <w:t xml:space="preserve">Część </w:t>
                  </w:r>
                  <w:r w:rsidR="004C28E1">
                    <w:rPr>
                      <w:rFonts w:ascii="Calibri" w:hAnsi="Calibri" w:cs="Segoe UI"/>
                      <w:b/>
                      <w:sz w:val="20"/>
                    </w:rPr>
                    <w:t>54</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18</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57</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19</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58</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20</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62</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21</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66</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22</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70</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23</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72</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24</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73</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25</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75</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26</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4C28E1">
                    <w:rPr>
                      <w:rFonts w:ascii="Calibri" w:hAnsi="Calibri" w:cs="Segoe UI"/>
                      <w:b/>
                      <w:sz w:val="20"/>
                    </w:rPr>
                    <w:t>77</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27</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3B2F8F">
                    <w:rPr>
                      <w:rFonts w:ascii="Calibri" w:hAnsi="Calibri" w:cs="Segoe UI"/>
                      <w:b/>
                      <w:sz w:val="20"/>
                    </w:rPr>
                    <w:t>78</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28</w:t>
                  </w:r>
                </w:p>
              </w:tc>
              <w:tc>
                <w:tcPr>
                  <w:tcW w:w="1418" w:type="dxa"/>
                  <w:shd w:val="clear" w:color="auto" w:fill="auto"/>
                </w:tcPr>
                <w:p w:rsidR="00392FB4" w:rsidRPr="00D36116" w:rsidRDefault="00392FB4" w:rsidP="00FA15C9">
                  <w:pPr>
                    <w:ind w:left="176"/>
                  </w:pPr>
                  <w:r w:rsidRPr="00D36116">
                    <w:rPr>
                      <w:rFonts w:ascii="Calibri" w:hAnsi="Calibri" w:cs="Segoe UI"/>
                      <w:b/>
                      <w:sz w:val="20"/>
                    </w:rPr>
                    <w:t xml:space="preserve">Część </w:t>
                  </w:r>
                  <w:r w:rsidR="003B2F8F">
                    <w:rPr>
                      <w:rFonts w:ascii="Calibri" w:hAnsi="Calibri" w:cs="Segoe UI"/>
                      <w:b/>
                      <w:sz w:val="20"/>
                    </w:rPr>
                    <w:t>81</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29</w:t>
                  </w:r>
                </w:p>
              </w:tc>
              <w:tc>
                <w:tcPr>
                  <w:tcW w:w="1418" w:type="dxa"/>
                  <w:shd w:val="clear" w:color="auto" w:fill="auto"/>
                </w:tcPr>
                <w:p w:rsidR="00392FB4" w:rsidRPr="00D36116" w:rsidRDefault="00392FB4" w:rsidP="00FA15C9">
                  <w:pPr>
                    <w:ind w:left="176"/>
                  </w:pPr>
                  <w:r w:rsidRPr="00D36116">
                    <w:rPr>
                      <w:rFonts w:ascii="Calibri" w:hAnsi="Calibri" w:cs="Segoe UI"/>
                      <w:b/>
                      <w:sz w:val="20"/>
                    </w:rPr>
                    <w:t xml:space="preserve">Część </w:t>
                  </w:r>
                  <w:r w:rsidR="003B2F8F">
                    <w:rPr>
                      <w:rFonts w:ascii="Calibri" w:hAnsi="Calibri" w:cs="Segoe UI"/>
                      <w:b/>
                      <w:sz w:val="20"/>
                    </w:rPr>
                    <w:t>84</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Pr="00D36116" w:rsidRDefault="00392FB4" w:rsidP="00FA15C9">
                  <w:pPr>
                    <w:jc w:val="center"/>
                    <w:rPr>
                      <w:rFonts w:ascii="Calibri" w:hAnsi="Calibri" w:cs="Segoe UI"/>
                      <w:b/>
                      <w:sz w:val="20"/>
                    </w:rPr>
                  </w:pPr>
                  <w:r>
                    <w:rPr>
                      <w:rFonts w:ascii="Calibri" w:hAnsi="Calibri" w:cs="Segoe UI"/>
                      <w:b/>
                      <w:sz w:val="20"/>
                    </w:rPr>
                    <w:t>30</w:t>
                  </w:r>
                </w:p>
              </w:tc>
              <w:tc>
                <w:tcPr>
                  <w:tcW w:w="1418" w:type="dxa"/>
                  <w:shd w:val="clear" w:color="auto" w:fill="auto"/>
                </w:tcPr>
                <w:p w:rsidR="00392FB4" w:rsidRPr="00D36116" w:rsidRDefault="00392FB4" w:rsidP="00FA15C9">
                  <w:pPr>
                    <w:ind w:left="176"/>
                  </w:pPr>
                  <w:r w:rsidRPr="00D36116">
                    <w:rPr>
                      <w:rFonts w:ascii="Calibri" w:hAnsi="Calibri" w:cs="Segoe UI"/>
                      <w:b/>
                      <w:sz w:val="20"/>
                    </w:rPr>
                    <w:t xml:space="preserve">Część </w:t>
                  </w:r>
                  <w:r w:rsidR="003B2F8F">
                    <w:rPr>
                      <w:rFonts w:ascii="Calibri" w:hAnsi="Calibri" w:cs="Segoe UI"/>
                      <w:b/>
                      <w:sz w:val="20"/>
                    </w:rPr>
                    <w:t>85</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31</w:t>
                  </w:r>
                </w:p>
              </w:tc>
              <w:tc>
                <w:tcPr>
                  <w:tcW w:w="1418" w:type="dxa"/>
                  <w:shd w:val="clear" w:color="auto" w:fill="auto"/>
                </w:tcPr>
                <w:p w:rsidR="00392FB4" w:rsidRDefault="00392FB4" w:rsidP="00FA15C9">
                  <w:pPr>
                    <w:ind w:left="176"/>
                    <w:rPr>
                      <w:rFonts w:ascii="Calibri" w:hAnsi="Calibri" w:cs="Segoe UI"/>
                      <w:b/>
                      <w:sz w:val="20"/>
                    </w:rPr>
                  </w:pPr>
                  <w:r>
                    <w:rPr>
                      <w:rFonts w:ascii="Calibri" w:hAnsi="Calibri" w:cs="Segoe UI"/>
                      <w:b/>
                      <w:sz w:val="20"/>
                    </w:rPr>
                    <w:t xml:space="preserve">Część </w:t>
                  </w:r>
                  <w:r w:rsidR="003B2F8F">
                    <w:rPr>
                      <w:rFonts w:ascii="Calibri" w:hAnsi="Calibri" w:cs="Segoe UI"/>
                      <w:b/>
                      <w:sz w:val="20"/>
                    </w:rPr>
                    <w:t>89</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32</w:t>
                  </w:r>
                </w:p>
              </w:tc>
              <w:tc>
                <w:tcPr>
                  <w:tcW w:w="1418" w:type="dxa"/>
                  <w:shd w:val="clear" w:color="auto" w:fill="auto"/>
                </w:tcPr>
                <w:p w:rsidR="00392FB4" w:rsidRPr="00D36116" w:rsidRDefault="00392FB4" w:rsidP="00FA15C9">
                  <w:pPr>
                    <w:ind w:left="176"/>
                    <w:rPr>
                      <w:rFonts w:ascii="Calibri" w:hAnsi="Calibri" w:cs="Segoe UI"/>
                      <w:b/>
                      <w:sz w:val="20"/>
                    </w:rPr>
                  </w:pPr>
                  <w:r>
                    <w:rPr>
                      <w:rFonts w:ascii="Calibri" w:hAnsi="Calibri" w:cs="Segoe UI"/>
                      <w:b/>
                      <w:sz w:val="20"/>
                    </w:rPr>
                    <w:t xml:space="preserve">Część </w:t>
                  </w:r>
                  <w:r w:rsidR="003B2F8F">
                    <w:rPr>
                      <w:rFonts w:ascii="Calibri" w:hAnsi="Calibri" w:cs="Segoe UI"/>
                      <w:b/>
                      <w:sz w:val="20"/>
                    </w:rPr>
                    <w:t>97</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33</w:t>
                  </w:r>
                </w:p>
              </w:tc>
              <w:tc>
                <w:tcPr>
                  <w:tcW w:w="1418" w:type="dxa"/>
                  <w:shd w:val="clear" w:color="auto" w:fill="auto"/>
                </w:tcPr>
                <w:p w:rsidR="00392FB4" w:rsidRDefault="003B2F8F" w:rsidP="00FA15C9">
                  <w:pPr>
                    <w:ind w:left="176"/>
                    <w:rPr>
                      <w:rFonts w:ascii="Calibri" w:hAnsi="Calibri" w:cs="Segoe UI"/>
                      <w:b/>
                      <w:sz w:val="20"/>
                    </w:rPr>
                  </w:pPr>
                  <w:r>
                    <w:rPr>
                      <w:rFonts w:ascii="Calibri" w:hAnsi="Calibri" w:cs="Segoe UI"/>
                      <w:b/>
                      <w:sz w:val="20"/>
                    </w:rPr>
                    <w:t>Część 99</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34</w:t>
                  </w:r>
                </w:p>
              </w:tc>
              <w:tc>
                <w:tcPr>
                  <w:tcW w:w="1418" w:type="dxa"/>
                  <w:shd w:val="clear" w:color="auto" w:fill="auto"/>
                </w:tcPr>
                <w:p w:rsidR="00392FB4" w:rsidRPr="00D36116" w:rsidRDefault="00392FB4" w:rsidP="00FA15C9">
                  <w:pPr>
                    <w:ind w:left="176"/>
                    <w:rPr>
                      <w:rFonts w:ascii="Calibri" w:hAnsi="Calibri" w:cs="Segoe UI"/>
                      <w:b/>
                      <w:sz w:val="20"/>
                    </w:rPr>
                  </w:pPr>
                  <w:r>
                    <w:rPr>
                      <w:rFonts w:ascii="Calibri" w:hAnsi="Calibri" w:cs="Segoe UI"/>
                      <w:b/>
                      <w:sz w:val="20"/>
                    </w:rPr>
                    <w:t xml:space="preserve">Część </w:t>
                  </w:r>
                  <w:r w:rsidR="003B2F8F">
                    <w:rPr>
                      <w:rFonts w:ascii="Calibri" w:hAnsi="Calibri" w:cs="Segoe UI"/>
                      <w:b/>
                      <w:sz w:val="20"/>
                    </w:rPr>
                    <w:t>100</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35</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3B2F8F">
                    <w:rPr>
                      <w:rFonts w:ascii="Calibri" w:hAnsi="Calibri" w:cs="Segoe UI"/>
                      <w:b/>
                      <w:sz w:val="20"/>
                    </w:rPr>
                    <w:t>101</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36</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3B2F8F">
                    <w:rPr>
                      <w:rFonts w:ascii="Calibri" w:hAnsi="Calibri" w:cs="Segoe UI"/>
                      <w:b/>
                      <w:sz w:val="20"/>
                    </w:rPr>
                    <w:t>104</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37</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3B2F8F">
                    <w:rPr>
                      <w:rFonts w:ascii="Calibri" w:hAnsi="Calibri" w:cs="Segoe UI"/>
                      <w:b/>
                      <w:sz w:val="20"/>
                    </w:rPr>
                    <w:t>105</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38</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3B2F8F">
                    <w:rPr>
                      <w:rFonts w:ascii="Calibri" w:hAnsi="Calibri" w:cs="Segoe UI"/>
                      <w:b/>
                      <w:sz w:val="20"/>
                    </w:rPr>
                    <w:t>107</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39</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360C8A">
                    <w:rPr>
                      <w:rFonts w:ascii="Calibri" w:hAnsi="Calibri" w:cs="Segoe UI"/>
                      <w:b/>
                      <w:sz w:val="20"/>
                    </w:rPr>
                    <w:t>109</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392FB4" w:rsidRPr="00D36116" w:rsidTr="00FA15C9">
              <w:tc>
                <w:tcPr>
                  <w:tcW w:w="738" w:type="dxa"/>
                </w:tcPr>
                <w:p w:rsidR="00392FB4" w:rsidRDefault="00392FB4" w:rsidP="00FA15C9">
                  <w:pPr>
                    <w:jc w:val="center"/>
                    <w:rPr>
                      <w:rFonts w:ascii="Calibri" w:hAnsi="Calibri" w:cs="Segoe UI"/>
                      <w:b/>
                      <w:sz w:val="20"/>
                    </w:rPr>
                  </w:pPr>
                  <w:r>
                    <w:rPr>
                      <w:rFonts w:ascii="Calibri" w:hAnsi="Calibri" w:cs="Segoe UI"/>
                      <w:b/>
                      <w:sz w:val="20"/>
                    </w:rPr>
                    <w:t>40</w:t>
                  </w:r>
                </w:p>
              </w:tc>
              <w:tc>
                <w:tcPr>
                  <w:tcW w:w="1418" w:type="dxa"/>
                  <w:shd w:val="clear" w:color="auto" w:fill="auto"/>
                </w:tcPr>
                <w:p w:rsidR="00392FB4" w:rsidRPr="00D36116" w:rsidRDefault="00392FB4" w:rsidP="00FA15C9">
                  <w:pPr>
                    <w:ind w:left="176" w:right="-108"/>
                  </w:pPr>
                  <w:r w:rsidRPr="00D36116">
                    <w:rPr>
                      <w:rFonts w:ascii="Calibri" w:hAnsi="Calibri" w:cs="Segoe UI"/>
                      <w:b/>
                      <w:sz w:val="20"/>
                    </w:rPr>
                    <w:t xml:space="preserve">Część </w:t>
                  </w:r>
                  <w:r w:rsidR="00360C8A">
                    <w:rPr>
                      <w:rFonts w:ascii="Calibri" w:hAnsi="Calibri" w:cs="Segoe UI"/>
                      <w:b/>
                      <w:sz w:val="20"/>
                    </w:rPr>
                    <w:t>110</w:t>
                  </w:r>
                </w:p>
              </w:tc>
              <w:tc>
                <w:tcPr>
                  <w:tcW w:w="7371" w:type="dxa"/>
                  <w:shd w:val="clear" w:color="auto" w:fill="auto"/>
                </w:tcPr>
                <w:p w:rsidR="00392FB4" w:rsidRPr="00D36116" w:rsidRDefault="00392FB4" w:rsidP="00FA15C9">
                  <w:pPr>
                    <w:spacing w:after="40"/>
                    <w:contextualSpacing/>
                    <w:jc w:val="both"/>
                    <w:rPr>
                      <w:rFonts w:ascii="Calibri" w:hAnsi="Calibri" w:cs="Segoe UI"/>
                      <w:b/>
                      <w:sz w:val="20"/>
                    </w:rPr>
                  </w:pPr>
                  <w:r w:rsidRPr="00E1278D">
                    <w:rPr>
                      <w:rFonts w:ascii="Calibri" w:hAnsi="Calibri" w:cs="Calibri"/>
                      <w:sz w:val="20"/>
                      <w:szCs w:val="20"/>
                    </w:rPr>
                    <w:t>Cena brutto .................... zł</w:t>
                  </w:r>
                </w:p>
              </w:tc>
            </w:tr>
          </w:tbl>
          <w:p w:rsidR="00392FB4" w:rsidRDefault="00392FB4" w:rsidP="00FA15C9">
            <w:pPr>
              <w:ind w:left="176" w:hanging="184"/>
              <w:jc w:val="both"/>
              <w:rPr>
                <w:rFonts w:ascii="Calibri" w:hAnsi="Calibri" w:cs="Segoe UI"/>
                <w:sz w:val="16"/>
                <w:szCs w:val="16"/>
              </w:rPr>
            </w:pPr>
          </w:p>
          <w:p w:rsidR="00392FB4" w:rsidRPr="00186812" w:rsidRDefault="00392FB4" w:rsidP="00FA15C9">
            <w:pPr>
              <w:ind w:left="176" w:hanging="184"/>
              <w:jc w:val="both"/>
              <w:rPr>
                <w:rFonts w:ascii="Calibri" w:hAnsi="Calibri" w:cs="Segoe UI"/>
                <w:sz w:val="16"/>
                <w:szCs w:val="16"/>
              </w:rPr>
            </w:pPr>
            <w:r w:rsidRPr="00186812">
              <w:rPr>
                <w:rFonts w:ascii="Calibri" w:hAnsi="Calibri" w:cs="Segoe UI"/>
                <w:sz w:val="16"/>
                <w:szCs w:val="16"/>
              </w:rPr>
              <w:t>*</w:t>
            </w:r>
            <w:r w:rsidRPr="00186812">
              <w:rPr>
                <w:rFonts w:ascii="Calibri" w:hAnsi="Calibri" w:cs="Segoe UI"/>
                <w:sz w:val="16"/>
                <w:szCs w:val="16"/>
              </w:rPr>
              <w:tab/>
            </w:r>
            <w:r w:rsidRPr="00186812">
              <w:rPr>
                <w:rFonts w:ascii="Calibri" w:hAnsi="Calibri" w:cs="Segoe UI"/>
                <w:b/>
                <w:sz w:val="16"/>
                <w:szCs w:val="16"/>
              </w:rPr>
              <w:t>CENA OFERTOWA</w:t>
            </w:r>
            <w:r w:rsidRPr="00186812">
              <w:rPr>
                <w:rFonts w:ascii="Calibri" w:hAnsi="Calibri" w:cs="Segoe UI"/>
                <w:sz w:val="16"/>
                <w:szCs w:val="16"/>
              </w:rPr>
              <w:t xml:space="preserve"> stanowi całkowite wynagrodzenie Wykonawcy, uwzględniające wszystkie koszty związane z realizacją przedmiotu zamówienia zgod</w:t>
            </w:r>
            <w:r>
              <w:rPr>
                <w:rFonts w:ascii="Calibri" w:hAnsi="Calibri" w:cs="Segoe UI"/>
                <w:sz w:val="16"/>
                <w:szCs w:val="16"/>
              </w:rPr>
              <w:t>nie z niniejszą S</w:t>
            </w:r>
            <w:r w:rsidRPr="00186812">
              <w:rPr>
                <w:rFonts w:ascii="Calibri" w:hAnsi="Calibri" w:cs="Segoe UI"/>
                <w:sz w:val="16"/>
                <w:szCs w:val="16"/>
              </w:rPr>
              <w:t>WZ.</w:t>
            </w:r>
          </w:p>
          <w:p w:rsidR="00392FB4" w:rsidRPr="00973C3C" w:rsidRDefault="00392FB4" w:rsidP="00FA15C9">
            <w:pPr>
              <w:jc w:val="both"/>
              <w:rPr>
                <w:rFonts w:ascii="Calibri" w:eastAsia="Arial" w:hAnsi="Calibri" w:cs="Calibri"/>
                <w:sz w:val="14"/>
                <w:szCs w:val="20"/>
              </w:rPr>
            </w:pPr>
          </w:p>
        </w:tc>
      </w:tr>
      <w:tr w:rsidR="00392FB4" w:rsidRPr="00103DBF" w:rsidTr="00FA15C9">
        <w:trPr>
          <w:trHeight w:val="2117"/>
        </w:trPr>
        <w:tc>
          <w:tcPr>
            <w:tcW w:w="9923" w:type="dxa"/>
            <w:tcBorders>
              <w:bottom w:val="single" w:sz="4" w:space="0" w:color="auto"/>
            </w:tcBorders>
            <w:shd w:val="clear" w:color="auto" w:fill="auto"/>
          </w:tcPr>
          <w:p w:rsidR="00392FB4" w:rsidRPr="00783DF5" w:rsidRDefault="00392FB4" w:rsidP="00FA15C9">
            <w:pPr>
              <w:jc w:val="both"/>
              <w:rPr>
                <w:rFonts w:ascii="Calibri" w:hAnsi="Calibri"/>
                <w:sz w:val="8"/>
                <w:szCs w:val="16"/>
              </w:rPr>
            </w:pPr>
          </w:p>
          <w:p w:rsidR="00392FB4" w:rsidRPr="002064F5" w:rsidRDefault="00392FB4" w:rsidP="00FA15C9">
            <w:pPr>
              <w:pStyle w:val="Akapitzlist"/>
              <w:numPr>
                <w:ilvl w:val="0"/>
                <w:numId w:val="39"/>
              </w:numPr>
              <w:ind w:left="318" w:hanging="284"/>
              <w:rPr>
                <w:rFonts w:ascii="Calibri" w:hAnsi="Calibri" w:cs="Calibri"/>
                <w:i/>
                <w:sz w:val="18"/>
                <w:szCs w:val="18"/>
                <w:u w:val="single"/>
              </w:rPr>
            </w:pPr>
            <w:r w:rsidRPr="002064F5">
              <w:rPr>
                <w:rFonts w:ascii="Calibri" w:hAnsi="Calibri" w:cs="Calibri"/>
                <w:i/>
                <w:sz w:val="18"/>
                <w:szCs w:val="18"/>
                <w:u w:val="single"/>
              </w:rPr>
              <w:t>Należy wypełnić o ile wybór oferty prowadziłby do powstania u Zamawiającego obowiązku podatkowego zgodnie z przepisami</w:t>
            </w:r>
          </w:p>
          <w:p w:rsidR="00392FB4" w:rsidRPr="002064F5" w:rsidRDefault="00392FB4" w:rsidP="00FA15C9">
            <w:pPr>
              <w:jc w:val="both"/>
              <w:rPr>
                <w:rFonts w:ascii="Calibri" w:hAnsi="Calibri" w:cs="Calibri"/>
                <w:i/>
                <w:sz w:val="18"/>
                <w:szCs w:val="18"/>
                <w:u w:val="single"/>
              </w:rPr>
            </w:pPr>
            <w:r w:rsidRPr="009305F5">
              <w:rPr>
                <w:rFonts w:ascii="Calibri" w:hAnsi="Calibri" w:cs="Calibri"/>
                <w:i/>
                <w:sz w:val="18"/>
                <w:szCs w:val="18"/>
                <w:u w:val="single"/>
              </w:rPr>
              <w:t>o podatku od towaru i usług</w:t>
            </w:r>
            <w:r>
              <w:rPr>
                <w:rFonts w:ascii="Calibri" w:hAnsi="Calibri" w:cs="Calibri"/>
                <w:i/>
                <w:sz w:val="18"/>
                <w:szCs w:val="18"/>
                <w:u w:val="single"/>
              </w:rPr>
              <w:t xml:space="preserve"> - </w:t>
            </w:r>
            <w:r w:rsidRPr="009305F5">
              <w:rPr>
                <w:rFonts w:ascii="Calibri" w:hAnsi="Calibri" w:cs="Calibri"/>
                <w:b/>
                <w:i/>
                <w:sz w:val="18"/>
                <w:szCs w:val="18"/>
                <w:u w:val="single"/>
              </w:rPr>
              <w:t xml:space="preserve">  w przeciwnym razie zostawić niewypełnione.</w:t>
            </w:r>
          </w:p>
          <w:p w:rsidR="00392FB4" w:rsidRDefault="00392FB4" w:rsidP="00FA15C9">
            <w:pPr>
              <w:jc w:val="both"/>
              <w:rPr>
                <w:rFonts w:ascii="Calibri" w:hAnsi="Calibri"/>
                <w:sz w:val="16"/>
                <w:szCs w:val="16"/>
              </w:rPr>
            </w:pPr>
          </w:p>
          <w:p w:rsidR="00392FB4" w:rsidRPr="00DF5E3E" w:rsidRDefault="00392FB4" w:rsidP="00FA15C9">
            <w:pPr>
              <w:pStyle w:val="Tekstpodstawowy"/>
              <w:tabs>
                <w:tab w:val="left" w:pos="900"/>
                <w:tab w:val="left" w:pos="1080"/>
              </w:tabs>
              <w:rPr>
                <w:rFonts w:ascii="Calibri" w:hAnsi="Calibri" w:cs="Calibri"/>
                <w:sz w:val="18"/>
                <w:szCs w:val="18"/>
              </w:rPr>
            </w:pPr>
            <w:r w:rsidRPr="00DF5E3E">
              <w:rPr>
                <w:rFonts w:ascii="Calibri" w:hAnsi="Calibri" w:cs="Calibri"/>
                <w:i/>
                <w:sz w:val="18"/>
                <w:szCs w:val="18"/>
              </w:rPr>
              <w:t>Wybór oferty prowadzić będzie do powstania u Zamawiającego obowiązku podatkowego w zakresie następujących towarów/usług: …………………………………………………………………</w:t>
            </w:r>
            <w:r>
              <w:rPr>
                <w:rFonts w:ascii="Calibri" w:hAnsi="Calibri" w:cs="Calibri"/>
                <w:i/>
                <w:sz w:val="18"/>
                <w:szCs w:val="18"/>
              </w:rPr>
              <w:t>…………………………………………………………………………………………………………………………..</w:t>
            </w:r>
            <w:r w:rsidRPr="00DF5E3E">
              <w:rPr>
                <w:rFonts w:ascii="Calibri" w:hAnsi="Calibri" w:cs="Calibri"/>
                <w:i/>
                <w:sz w:val="18"/>
                <w:szCs w:val="18"/>
              </w:rPr>
              <w:t xml:space="preserve">……………… </w:t>
            </w:r>
          </w:p>
          <w:p w:rsidR="00392FB4" w:rsidRDefault="00392FB4" w:rsidP="00FA15C9">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 xml:space="preserve">Wartość ww. towarów lub usług </w:t>
            </w:r>
            <w:r>
              <w:rPr>
                <w:rFonts w:ascii="Calibri" w:hAnsi="Calibri" w:cs="Calibri"/>
                <w:i/>
                <w:sz w:val="18"/>
                <w:szCs w:val="18"/>
              </w:rPr>
              <w:t xml:space="preserve">objętych obowiązkiem podatkowym Zamawiającego </w:t>
            </w:r>
            <w:r w:rsidRPr="00DF5E3E">
              <w:rPr>
                <w:rFonts w:ascii="Calibri" w:hAnsi="Calibri" w:cs="Calibri"/>
                <w:i/>
                <w:sz w:val="18"/>
                <w:szCs w:val="18"/>
              </w:rPr>
              <w:t xml:space="preserve">bez kwoty podatku wynosi: </w:t>
            </w:r>
            <w:r>
              <w:rPr>
                <w:rFonts w:ascii="Calibri" w:hAnsi="Calibri" w:cs="Calibri"/>
                <w:i/>
                <w:sz w:val="18"/>
                <w:szCs w:val="18"/>
              </w:rPr>
              <w:t>…..…….…………………</w:t>
            </w:r>
          </w:p>
          <w:p w:rsidR="00392FB4" w:rsidRDefault="00392FB4" w:rsidP="00FA15C9">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 xml:space="preserve">Wskazanie stawki podatku od towarów/usług, która zgodnie z wiedzą Wykonawcy będzie miała miejsce zastosowania </w:t>
            </w:r>
          </w:p>
          <w:p w:rsidR="00392FB4" w:rsidRPr="009305F5" w:rsidRDefault="00392FB4" w:rsidP="00FA15C9">
            <w:pPr>
              <w:pStyle w:val="Tekstpodstawowy"/>
              <w:tabs>
                <w:tab w:val="left" w:pos="720"/>
                <w:tab w:val="left" w:pos="900"/>
              </w:tabs>
              <w:spacing w:after="0" w:line="360" w:lineRule="auto"/>
              <w:rPr>
                <w:rFonts w:ascii="Calibri" w:hAnsi="Calibri" w:cs="Calibri"/>
                <w:i/>
                <w:sz w:val="18"/>
                <w:szCs w:val="18"/>
              </w:rPr>
            </w:pPr>
            <w:r>
              <w:rPr>
                <w:rFonts w:ascii="Calibri" w:hAnsi="Calibri" w:cs="Calibri"/>
                <w:i/>
                <w:sz w:val="18"/>
                <w:szCs w:val="18"/>
              </w:rPr>
              <w:t xml:space="preserve">       ………………………………………………………………………..………………………………………………………………………………………………………………..……..……. </w:t>
            </w:r>
          </w:p>
        </w:tc>
      </w:tr>
      <w:tr w:rsidR="00392FB4" w:rsidRPr="00103DBF" w:rsidTr="00FA15C9">
        <w:trPr>
          <w:trHeight w:val="699"/>
        </w:trPr>
        <w:tc>
          <w:tcPr>
            <w:tcW w:w="9923" w:type="dxa"/>
            <w:tcBorders>
              <w:bottom w:val="single" w:sz="4" w:space="0" w:color="auto"/>
            </w:tcBorders>
            <w:shd w:val="clear" w:color="auto" w:fill="auto"/>
          </w:tcPr>
          <w:p w:rsidR="00392FB4" w:rsidRPr="00AC3FF1" w:rsidRDefault="00392FB4" w:rsidP="00FA15C9">
            <w:pPr>
              <w:spacing w:line="360" w:lineRule="auto"/>
              <w:contextualSpacing/>
              <w:rPr>
                <w:rFonts w:ascii="Calibri" w:hAnsi="Calibri" w:cs="Calibri"/>
                <w:sz w:val="20"/>
              </w:rPr>
            </w:pPr>
            <w:r>
              <w:rPr>
                <w:rFonts w:ascii="Calibri" w:hAnsi="Calibri" w:cs="Calibri"/>
                <w:b/>
                <w:sz w:val="20"/>
              </w:rPr>
              <w:lastRenderedPageBreak/>
              <w:t>4</w:t>
            </w:r>
            <w:r w:rsidRPr="00AC3FF1">
              <w:rPr>
                <w:rFonts w:ascii="Calibri" w:hAnsi="Calibri" w:cs="Calibri"/>
                <w:b/>
                <w:sz w:val="20"/>
              </w:rPr>
              <w:t>. ZOBOWIĄZANIA W PRZYPADKU PRZYZNANIA ZAMÓWIENIA:</w:t>
            </w:r>
          </w:p>
          <w:p w:rsidR="00392FB4" w:rsidRPr="00AC3FF1" w:rsidRDefault="00392FB4" w:rsidP="00FA15C9">
            <w:pPr>
              <w:tabs>
                <w:tab w:val="left" w:pos="360"/>
                <w:tab w:val="left" w:pos="459"/>
                <w:tab w:val="left" w:pos="720"/>
              </w:tabs>
              <w:contextualSpacing/>
              <w:jc w:val="both"/>
              <w:rPr>
                <w:rFonts w:ascii="Calibri" w:hAnsi="Calibri" w:cs="Calibri"/>
                <w:sz w:val="20"/>
              </w:rPr>
            </w:pPr>
            <w:r w:rsidRPr="00AC3FF1">
              <w:rPr>
                <w:rFonts w:ascii="Calibri" w:hAnsi="Calibri" w:cs="Calibri"/>
                <w:sz w:val="20"/>
              </w:rPr>
              <w:t>1)  zobowiązujemy się do zawarcia umowy w miejscu i terminie wyznaczonym przez Zamawiającego;</w:t>
            </w:r>
          </w:p>
          <w:p w:rsidR="00392FB4" w:rsidRPr="00A350C7" w:rsidRDefault="00392FB4" w:rsidP="00FA15C9">
            <w:pPr>
              <w:widowControl w:val="0"/>
              <w:autoSpaceDE w:val="0"/>
              <w:autoSpaceDN w:val="0"/>
              <w:adjustRightInd w:val="0"/>
              <w:ind w:left="284" w:hanging="284"/>
              <w:rPr>
                <w:rFonts w:ascii="Calibri" w:hAnsi="Calibri" w:cs="Calibri"/>
                <w:sz w:val="20"/>
                <w:szCs w:val="20"/>
              </w:rPr>
            </w:pPr>
            <w:r w:rsidRPr="002D4EFA">
              <w:rPr>
                <w:rFonts w:ascii="Calibri" w:hAnsi="Calibri" w:cs="Calibri"/>
                <w:sz w:val="20"/>
                <w:szCs w:val="20"/>
              </w:rPr>
              <w:t xml:space="preserve">2) </w:t>
            </w:r>
            <w:r w:rsidRPr="0023686B">
              <w:rPr>
                <w:rFonts w:ascii="Calibri" w:hAnsi="Calibri" w:cs="Calibri"/>
                <w:sz w:val="20"/>
                <w:szCs w:val="20"/>
              </w:rPr>
              <w:t>Osobą odpowiedzialną za realizację umowy ze strony Wykonawcy jest</w:t>
            </w:r>
            <w:r w:rsidRPr="00A350C7">
              <w:rPr>
                <w:rFonts w:ascii="Calibri" w:hAnsi="Calibri" w:cs="Calibri"/>
                <w:sz w:val="20"/>
                <w:szCs w:val="20"/>
              </w:rPr>
              <w:t>:</w:t>
            </w:r>
          </w:p>
          <w:p w:rsidR="00392FB4" w:rsidRPr="002D4EFA" w:rsidRDefault="00392FB4" w:rsidP="00FA15C9">
            <w:pPr>
              <w:autoSpaceDE w:val="0"/>
              <w:spacing w:line="209" w:lineRule="atLeast"/>
              <w:ind w:right="84"/>
              <w:jc w:val="both"/>
              <w:rPr>
                <w:rFonts w:ascii="Calibri" w:hAnsi="Calibri" w:cs="Calibri"/>
                <w:sz w:val="20"/>
                <w:szCs w:val="20"/>
              </w:rPr>
            </w:pPr>
            <w:r w:rsidRPr="002D4EFA">
              <w:rPr>
                <w:rFonts w:ascii="Calibri" w:hAnsi="Calibri" w:cs="Calibri"/>
                <w:i/>
                <w:sz w:val="20"/>
                <w:szCs w:val="20"/>
              </w:rPr>
              <w:t>imię i nazwisko</w:t>
            </w:r>
            <w:r w:rsidRPr="002D4EFA">
              <w:rPr>
                <w:rFonts w:ascii="Calibri" w:hAnsi="Calibri" w:cs="Calibri"/>
                <w:sz w:val="20"/>
                <w:szCs w:val="20"/>
              </w:rPr>
              <w:t>:   ……………………………………………………………………………</w:t>
            </w:r>
            <w:r>
              <w:rPr>
                <w:rFonts w:ascii="Calibri" w:hAnsi="Calibri" w:cs="Calibri"/>
                <w:sz w:val="20"/>
                <w:szCs w:val="20"/>
              </w:rPr>
              <w:t>…</w:t>
            </w:r>
            <w:r w:rsidRPr="002D4EFA">
              <w:rPr>
                <w:rFonts w:ascii="Calibri" w:hAnsi="Calibri" w:cs="Calibri"/>
                <w:sz w:val="20"/>
                <w:szCs w:val="20"/>
              </w:rPr>
              <w:t>…….. /należy podać/</w:t>
            </w:r>
          </w:p>
          <w:p w:rsidR="00392FB4" w:rsidRPr="002D4EFA" w:rsidRDefault="00392FB4" w:rsidP="00FA15C9">
            <w:pPr>
              <w:widowControl w:val="0"/>
              <w:autoSpaceDE w:val="0"/>
              <w:autoSpaceDN w:val="0"/>
              <w:adjustRightInd w:val="0"/>
              <w:rPr>
                <w:rFonts w:ascii="Calibri" w:hAnsi="Calibri" w:cs="Calibri"/>
                <w:sz w:val="20"/>
                <w:szCs w:val="20"/>
              </w:rPr>
            </w:pPr>
            <w:r w:rsidRPr="002D4EFA">
              <w:rPr>
                <w:rFonts w:ascii="Calibri" w:hAnsi="Calibri" w:cs="Calibri"/>
                <w:i/>
                <w:sz w:val="20"/>
                <w:szCs w:val="20"/>
              </w:rPr>
              <w:t>numer  telefonu:</w:t>
            </w:r>
            <w:r w:rsidRPr="002D4EFA">
              <w:rPr>
                <w:rFonts w:ascii="Calibri" w:hAnsi="Calibri" w:cs="Calibri"/>
                <w:sz w:val="20"/>
                <w:szCs w:val="20"/>
              </w:rPr>
              <w:t xml:space="preserve">   ……………………………………………………………………………</w:t>
            </w:r>
            <w:r>
              <w:rPr>
                <w:rFonts w:ascii="Calibri" w:hAnsi="Calibri" w:cs="Calibri"/>
                <w:sz w:val="20"/>
                <w:szCs w:val="20"/>
              </w:rPr>
              <w:t>…</w:t>
            </w:r>
            <w:r w:rsidRPr="002D4EFA">
              <w:rPr>
                <w:rFonts w:ascii="Calibri" w:hAnsi="Calibri" w:cs="Calibri"/>
                <w:sz w:val="20"/>
                <w:szCs w:val="20"/>
              </w:rPr>
              <w:t>……../należy podać/</w:t>
            </w:r>
          </w:p>
          <w:p w:rsidR="00392FB4" w:rsidRPr="006A44B7" w:rsidRDefault="00392FB4" w:rsidP="00FA15C9">
            <w:pPr>
              <w:pStyle w:val="BodyText210"/>
              <w:spacing w:line="360" w:lineRule="auto"/>
              <w:rPr>
                <w:rFonts w:ascii="Calibri" w:hAnsi="Calibri" w:cs="Calibri"/>
                <w:b w:val="0"/>
                <w:sz w:val="20"/>
              </w:rPr>
            </w:pPr>
            <w:r w:rsidRPr="002D4EFA">
              <w:rPr>
                <w:rFonts w:ascii="Calibri" w:hAnsi="Calibri" w:cs="Calibri"/>
                <w:b w:val="0"/>
                <w:i/>
                <w:sz w:val="20"/>
              </w:rPr>
              <w:t>adres poczty elektronicznej  …………………………………….………………………..……</w:t>
            </w:r>
            <w:r w:rsidRPr="002D4EFA">
              <w:rPr>
                <w:rFonts w:ascii="Calibri" w:hAnsi="Calibri" w:cs="Calibri"/>
                <w:b w:val="0"/>
                <w:sz w:val="20"/>
              </w:rPr>
              <w:t>/należy podać/</w:t>
            </w:r>
          </w:p>
        </w:tc>
      </w:tr>
      <w:tr w:rsidR="00392FB4" w:rsidRPr="00E37F70" w:rsidTr="00FA15C9">
        <w:trPr>
          <w:trHeight w:val="268"/>
        </w:trPr>
        <w:tc>
          <w:tcPr>
            <w:tcW w:w="9923" w:type="dxa"/>
            <w:tcBorders>
              <w:bottom w:val="single" w:sz="4" w:space="0" w:color="auto"/>
            </w:tcBorders>
            <w:shd w:val="clear" w:color="auto" w:fill="auto"/>
          </w:tcPr>
          <w:p w:rsidR="00392FB4" w:rsidRPr="00072F00" w:rsidRDefault="00392FB4" w:rsidP="00FA15C9">
            <w:pPr>
              <w:contextualSpacing/>
              <w:jc w:val="both"/>
              <w:rPr>
                <w:rFonts w:ascii="Calibri" w:hAnsi="Calibri" w:cs="Segoe UI"/>
                <w:b/>
                <w:sz w:val="20"/>
              </w:rPr>
            </w:pPr>
            <w:r>
              <w:rPr>
                <w:rFonts w:ascii="Calibri" w:hAnsi="Calibri" w:cs="Segoe UI"/>
                <w:b/>
                <w:sz w:val="20"/>
              </w:rPr>
              <w:t xml:space="preserve">5. </w:t>
            </w:r>
            <w:r w:rsidRPr="00072F00">
              <w:rPr>
                <w:rFonts w:ascii="Calibri" w:hAnsi="Calibri" w:cs="Segoe UI"/>
                <w:b/>
                <w:sz w:val="20"/>
              </w:rPr>
              <w:t>OŚWIADCZENIA:</w:t>
            </w:r>
          </w:p>
          <w:p w:rsidR="00392FB4" w:rsidRPr="00AE73DF" w:rsidRDefault="00392FB4" w:rsidP="00FA15C9">
            <w:pPr>
              <w:pStyle w:val="Tekstpodstawowywcity2"/>
              <w:numPr>
                <w:ilvl w:val="0"/>
                <w:numId w:val="6"/>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ie określonym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392FB4" w:rsidRPr="00501FC7" w:rsidRDefault="00392FB4" w:rsidP="00FA15C9">
            <w:pPr>
              <w:pStyle w:val="Tekstpodstawowywcity2"/>
              <w:numPr>
                <w:ilvl w:val="0"/>
                <w:numId w:val="6"/>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392FB4" w:rsidRDefault="00392FB4" w:rsidP="00FA15C9">
            <w:pPr>
              <w:pStyle w:val="Tekstpodstawowywcity2"/>
              <w:numPr>
                <w:ilvl w:val="0"/>
                <w:numId w:val="6"/>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w:t>
            </w:r>
            <w:r>
              <w:rPr>
                <w:rFonts w:ascii="Calibri" w:hAnsi="Calibri" w:cs="Segoe UI"/>
                <w:sz w:val="20"/>
              </w:rPr>
              <w:t>, jej załącznikami</w:t>
            </w:r>
            <w:r w:rsidRPr="00DE37BF">
              <w:rPr>
                <w:rFonts w:ascii="Calibri" w:hAnsi="Calibri" w:cs="Segoe UI"/>
                <w:sz w:val="20"/>
              </w:rPr>
              <w:t xml:space="preserve"> i nie wnosimy do </w:t>
            </w:r>
            <w:r>
              <w:rPr>
                <w:rFonts w:ascii="Calibri" w:hAnsi="Calibri" w:cs="Segoe UI"/>
                <w:sz w:val="20"/>
              </w:rPr>
              <w:t>nich</w:t>
            </w:r>
            <w:r w:rsidRPr="00DE37BF">
              <w:rPr>
                <w:rFonts w:ascii="Calibri" w:hAnsi="Calibri" w:cs="Segoe UI"/>
                <w:sz w:val="20"/>
              </w:rPr>
              <w:t xml:space="preserve"> zastrzeżeń oraz, że otrzymaliśmy od Zamawiającego niezbędne inf</w:t>
            </w:r>
            <w:r>
              <w:rPr>
                <w:rFonts w:ascii="Calibri" w:hAnsi="Calibri" w:cs="Segoe UI"/>
                <w:sz w:val="20"/>
              </w:rPr>
              <w:t>ormacje do przygotowania Oferty;</w:t>
            </w:r>
          </w:p>
          <w:p w:rsidR="00392FB4" w:rsidRDefault="00392FB4" w:rsidP="00FA15C9">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Projektowanych Postanowień Umowy</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t>
            </w:r>
            <w:r>
              <w:rPr>
                <w:rFonts w:ascii="Calibri" w:hAnsi="Calibri" w:cs="Segoe UI"/>
                <w:sz w:val="20"/>
              </w:rPr>
              <w:t>wę sporządzoną na podstawie tego wzoru</w:t>
            </w:r>
            <w:r w:rsidRPr="00986B98">
              <w:rPr>
                <w:rFonts w:ascii="Calibri" w:hAnsi="Calibri" w:cs="Segoe UI"/>
                <w:sz w:val="20"/>
              </w:rPr>
              <w:t xml:space="preserve"> z uwzględnieniem zmian wprowadzonych w trakcie trwania postępowania</w:t>
            </w:r>
            <w:r>
              <w:rPr>
                <w:rFonts w:ascii="Calibri" w:hAnsi="Calibri" w:cs="Segoe UI"/>
                <w:sz w:val="20"/>
              </w:rPr>
              <w:t>;</w:t>
            </w:r>
          </w:p>
          <w:p w:rsidR="00392FB4" w:rsidRPr="00986B98" w:rsidRDefault="00392FB4" w:rsidP="00FA15C9">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p>
          <w:p w:rsidR="00392FB4" w:rsidRPr="002F5410" w:rsidRDefault="00392FB4" w:rsidP="00FA15C9">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392FB4" w:rsidRDefault="00392FB4" w:rsidP="00FA15C9">
            <w:pPr>
              <w:pStyle w:val="Tekstpodstawowywcity2"/>
              <w:numPr>
                <w:ilvl w:val="0"/>
                <w:numId w:val="6"/>
              </w:numPr>
              <w:tabs>
                <w:tab w:val="left" w:pos="459"/>
              </w:tabs>
              <w:spacing w:after="0" w:line="240" w:lineRule="auto"/>
              <w:ind w:left="459" w:hanging="459"/>
              <w:jc w:val="both"/>
              <w:rPr>
                <w:rFonts w:ascii="Calibri" w:hAnsi="Calibri" w:cs="Segoe UI"/>
                <w:sz w:val="20"/>
              </w:rPr>
            </w:pPr>
            <w:r w:rsidRPr="002F5410">
              <w:rPr>
                <w:rFonts w:ascii="Calibri" w:hAnsi="Calibri" w:cs="Calibri"/>
                <w:snapToGrid w:val="0"/>
                <w:sz w:val="20"/>
                <w:szCs w:val="22"/>
              </w:rPr>
              <w:t>oświadczamy, że jeżeli w okresie związania ofertą nastąpią jakiekolwiek znaczące zmiany w sytuacji przedstawionej</w:t>
            </w:r>
            <w:r>
              <w:rPr>
                <w:rFonts w:ascii="Calibri" w:hAnsi="Calibri" w:cs="Segoe UI"/>
                <w:sz w:val="20"/>
              </w:rPr>
              <w:t xml:space="preserve"> </w:t>
            </w:r>
            <w:r w:rsidRPr="002F5410">
              <w:rPr>
                <w:rFonts w:ascii="Calibri" w:hAnsi="Calibri" w:cs="Calibri"/>
                <w:snapToGrid w:val="0"/>
                <w:sz w:val="20"/>
                <w:szCs w:val="22"/>
              </w:rPr>
              <w:t>w naszych dokumentach załączonych do oferty, natychmiast poinformujemy o nich Zamawiającego</w:t>
            </w:r>
            <w:r>
              <w:rPr>
                <w:rFonts w:ascii="Calibri" w:hAnsi="Calibri" w:cs="Calibri"/>
                <w:snapToGrid w:val="0"/>
                <w:sz w:val="20"/>
                <w:szCs w:val="22"/>
              </w:rPr>
              <w:t>;</w:t>
            </w:r>
            <w:r w:rsidRPr="002F5410">
              <w:rPr>
                <w:rFonts w:ascii="Calibri" w:hAnsi="Calibri" w:cs="Calibri"/>
                <w:snapToGrid w:val="0"/>
                <w:sz w:val="20"/>
                <w:szCs w:val="22"/>
              </w:rPr>
              <w:t xml:space="preserve"> </w:t>
            </w:r>
          </w:p>
          <w:p w:rsidR="00392FB4" w:rsidRPr="002F5410" w:rsidRDefault="00392FB4" w:rsidP="00FA15C9">
            <w:pPr>
              <w:pStyle w:val="Tekstpodstawowywcity2"/>
              <w:numPr>
                <w:ilvl w:val="0"/>
                <w:numId w:val="6"/>
              </w:numPr>
              <w:tabs>
                <w:tab w:val="left" w:pos="459"/>
              </w:tabs>
              <w:spacing w:after="0" w:line="240" w:lineRule="auto"/>
              <w:ind w:left="459" w:hanging="459"/>
              <w:jc w:val="both"/>
              <w:rPr>
                <w:rFonts w:ascii="Calibri" w:hAnsi="Calibri" w:cs="Segoe UI"/>
                <w:sz w:val="20"/>
              </w:rPr>
            </w:pPr>
            <w:r w:rsidRPr="002F5410">
              <w:rPr>
                <w:rFonts w:ascii="Calibri" w:hAnsi="Calibri" w:cs="Segoe UI"/>
                <w:sz w:val="20"/>
              </w:rPr>
              <w:t>oświadczamy, że wszystkie informacje podane w ofercie są aktualne i zgodne z prawdą oraz zostały przedstawione z pełną świadomością konsekwencji wprowadzenia zamawiającego w błąd przy przedstawianiu informacji.</w:t>
            </w:r>
          </w:p>
          <w:p w:rsidR="00392FB4" w:rsidRPr="00921781" w:rsidRDefault="00392FB4" w:rsidP="00FA15C9">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tc>
      </w:tr>
      <w:tr w:rsidR="00392FB4" w:rsidRPr="00E37F70" w:rsidTr="00FA15C9">
        <w:trPr>
          <w:trHeight w:val="268"/>
        </w:trPr>
        <w:tc>
          <w:tcPr>
            <w:tcW w:w="9923" w:type="dxa"/>
            <w:tcBorders>
              <w:bottom w:val="single" w:sz="4" w:space="0" w:color="auto"/>
            </w:tcBorders>
            <w:shd w:val="clear" w:color="auto" w:fill="auto"/>
          </w:tcPr>
          <w:p w:rsidR="00392FB4" w:rsidRPr="00E14B17" w:rsidRDefault="00392FB4" w:rsidP="00FA15C9">
            <w:pPr>
              <w:spacing w:line="360" w:lineRule="auto"/>
              <w:jc w:val="both"/>
              <w:rPr>
                <w:rFonts w:ascii="Calibri" w:hAnsi="Calibri" w:cs="Calibri"/>
                <w:sz w:val="20"/>
              </w:rPr>
            </w:pPr>
            <w:r>
              <w:rPr>
                <w:rFonts w:ascii="Calibri" w:hAnsi="Calibri" w:cs="Calibri"/>
                <w:b/>
                <w:sz w:val="20"/>
              </w:rPr>
              <w:t>6</w:t>
            </w:r>
            <w:r w:rsidRPr="00645BC9">
              <w:rPr>
                <w:rFonts w:ascii="Calibri" w:hAnsi="Calibri" w:cs="Calibri"/>
                <w:b/>
                <w:sz w:val="20"/>
              </w:rPr>
              <w:t>. PODWYKONAWCY</w:t>
            </w:r>
          </w:p>
          <w:p w:rsidR="00392FB4" w:rsidRPr="00D211AC" w:rsidRDefault="00392FB4" w:rsidP="00FA15C9">
            <w:pPr>
              <w:pStyle w:val="Tekstpodstawowy21"/>
              <w:widowControl w:val="0"/>
              <w:autoSpaceDE w:val="0"/>
              <w:spacing w:after="0" w:line="240" w:lineRule="auto"/>
              <w:rPr>
                <w:rFonts w:ascii="Calibri" w:hAnsi="Calibri" w:cs="Calibri"/>
                <w:bCs/>
                <w:sz w:val="20"/>
              </w:rPr>
            </w:pPr>
            <w:r>
              <w:rPr>
                <w:rFonts w:ascii="Calibri" w:hAnsi="Calibri" w:cs="Calibri"/>
                <w:sz w:val="20"/>
              </w:rPr>
              <w:t xml:space="preserve"> Informujemy, iż z</w:t>
            </w:r>
            <w:r w:rsidRPr="00645BC9">
              <w:rPr>
                <w:rFonts w:ascii="Calibri" w:hAnsi="Calibri" w:cs="Calibri"/>
                <w:sz w:val="20"/>
              </w:rPr>
              <w:t xml:space="preserve">amierzamy powierzyć podwykonawcom wykonanie następującej części (zakresu) </w:t>
            </w:r>
            <w:r w:rsidRPr="00D211AC">
              <w:rPr>
                <w:rFonts w:ascii="Calibri" w:hAnsi="Calibri" w:cs="Calibri"/>
                <w:bCs/>
                <w:sz w:val="20"/>
              </w:rPr>
              <w:t xml:space="preserve">zamówienia (jeżeli </w:t>
            </w:r>
            <w:r>
              <w:rPr>
                <w:rFonts w:ascii="Calibri" w:hAnsi="Calibri" w:cs="Calibri"/>
                <w:bCs/>
                <w:sz w:val="20"/>
              </w:rPr>
              <w:t xml:space="preserve"> </w:t>
            </w:r>
            <w:r w:rsidRPr="00D211AC">
              <w:rPr>
                <w:rFonts w:ascii="Calibri" w:hAnsi="Calibri" w:cs="Calibri"/>
                <w:bCs/>
                <w:sz w:val="20"/>
              </w:rPr>
              <w:t>dotyczy) .............................................................................</w:t>
            </w:r>
            <w:r>
              <w:rPr>
                <w:rFonts w:ascii="Calibri" w:hAnsi="Calibri" w:cs="Calibri"/>
                <w:bCs/>
                <w:sz w:val="20"/>
              </w:rPr>
              <w:t xml:space="preserve">.................................................................................................. </w:t>
            </w:r>
          </w:p>
          <w:p w:rsidR="00392FB4" w:rsidRPr="000660CD" w:rsidRDefault="00392FB4" w:rsidP="00FA15C9">
            <w:pPr>
              <w:numPr>
                <w:ilvl w:val="0"/>
                <w:numId w:val="3"/>
              </w:numPr>
              <w:spacing w:line="360" w:lineRule="auto"/>
              <w:ind w:left="0"/>
              <w:rPr>
                <w:rFonts w:ascii="Calibri" w:hAnsi="Calibri" w:cs="Calibri"/>
                <w:bCs/>
                <w:sz w:val="20"/>
              </w:rPr>
            </w:pPr>
            <w:r w:rsidRPr="00D211AC">
              <w:rPr>
                <w:rFonts w:ascii="Calibri" w:hAnsi="Calibri" w:cs="Calibri"/>
                <w:bCs/>
                <w:sz w:val="20"/>
              </w:rPr>
              <w:t xml:space="preserve">         Nazwa podwykonawcy (o il</w:t>
            </w:r>
            <w:r w:rsidRPr="007A089C">
              <w:rPr>
                <w:rFonts w:ascii="Calibri" w:hAnsi="Calibri" w:cs="Calibri"/>
                <w:bCs/>
                <w:sz w:val="20"/>
              </w:rPr>
              <w:t>e jest wiadomo na tym etapie)</w:t>
            </w:r>
            <w:r w:rsidRPr="00D211AC">
              <w:rPr>
                <w:rFonts w:ascii="Calibri" w:hAnsi="Calibri" w:cs="Calibri"/>
                <w:bCs/>
                <w:sz w:val="20"/>
              </w:rPr>
              <w:t>………….……………………………………..……………………………</w:t>
            </w:r>
            <w:r>
              <w:rPr>
                <w:rFonts w:ascii="Calibri" w:hAnsi="Calibri" w:cs="Calibri"/>
                <w:bCs/>
                <w:sz w:val="20"/>
              </w:rPr>
              <w:t>……..</w:t>
            </w:r>
            <w:r w:rsidRPr="00D211AC">
              <w:rPr>
                <w:rFonts w:ascii="Calibri" w:hAnsi="Calibri" w:cs="Calibri"/>
                <w:bCs/>
                <w:sz w:val="20"/>
              </w:rPr>
              <w:t>…...</w:t>
            </w:r>
          </w:p>
        </w:tc>
      </w:tr>
      <w:tr w:rsidR="00392FB4" w:rsidRPr="00E37F70" w:rsidTr="00FA15C9">
        <w:trPr>
          <w:trHeight w:val="2804"/>
        </w:trPr>
        <w:tc>
          <w:tcPr>
            <w:tcW w:w="9923" w:type="dxa"/>
            <w:tcBorders>
              <w:bottom w:val="single" w:sz="4" w:space="0" w:color="auto"/>
            </w:tcBorders>
            <w:shd w:val="clear" w:color="auto" w:fill="auto"/>
          </w:tcPr>
          <w:p w:rsidR="00392FB4" w:rsidRDefault="00392FB4" w:rsidP="00FA15C9">
            <w:pPr>
              <w:jc w:val="both"/>
              <w:rPr>
                <w:rFonts w:ascii="Calibri" w:hAnsi="Calibri" w:cs="Segoe UI"/>
                <w:b/>
                <w:sz w:val="20"/>
              </w:rPr>
            </w:pPr>
            <w:r>
              <w:rPr>
                <w:rFonts w:ascii="Calibri" w:hAnsi="Calibri" w:cs="Segoe UI"/>
                <w:b/>
                <w:sz w:val="20"/>
              </w:rPr>
              <w:t xml:space="preserve">7. </w:t>
            </w:r>
            <w:r w:rsidRPr="00645BC9">
              <w:rPr>
                <w:rFonts w:ascii="Calibri" w:hAnsi="Calibri" w:cs="Segoe UI"/>
                <w:b/>
                <w:sz w:val="20"/>
              </w:rPr>
              <w:t>OŚWIADCZENIE WYKONAWCY W ZAKRESIE WYPEŁNIENIA OBOWIĄZKÓW INFORMACYJNYCH PRZEWIDZIANYCH</w:t>
            </w:r>
          </w:p>
          <w:p w:rsidR="00392FB4" w:rsidRDefault="00392FB4" w:rsidP="00FA15C9">
            <w:pPr>
              <w:jc w:val="both"/>
              <w:rPr>
                <w:rFonts w:ascii="Calibri" w:hAnsi="Calibri" w:cs="Segoe UI"/>
                <w:b/>
                <w:sz w:val="20"/>
              </w:rPr>
            </w:pPr>
            <w:r w:rsidRPr="00645BC9">
              <w:rPr>
                <w:rFonts w:ascii="Calibri" w:hAnsi="Calibri" w:cs="Segoe UI"/>
                <w:b/>
                <w:sz w:val="20"/>
              </w:rPr>
              <w:t>W ART. 13 LUB ART. 14 RODO</w:t>
            </w:r>
          </w:p>
          <w:p w:rsidR="00392FB4" w:rsidRPr="00B43D50" w:rsidRDefault="00392FB4" w:rsidP="00FA15C9">
            <w:pPr>
              <w:jc w:val="both"/>
              <w:rPr>
                <w:rFonts w:ascii="Calibri" w:hAnsi="Calibri" w:cs="Segoe UI"/>
                <w:b/>
                <w:sz w:val="8"/>
              </w:rPr>
            </w:pPr>
          </w:p>
          <w:p w:rsidR="00392FB4" w:rsidRPr="009F6C7B" w:rsidRDefault="00392FB4" w:rsidP="00FA15C9">
            <w:pPr>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392FB4" w:rsidRPr="00B43D50" w:rsidRDefault="00392FB4" w:rsidP="00FA15C9">
            <w:pPr>
              <w:jc w:val="both"/>
              <w:rPr>
                <w:rFonts w:ascii="Calibri" w:hAnsi="Calibri" w:cs="Segoe UI"/>
                <w:b/>
                <w:sz w:val="8"/>
              </w:rPr>
            </w:pPr>
          </w:p>
          <w:p w:rsidR="00392FB4" w:rsidRPr="009F6C7B" w:rsidRDefault="00392FB4" w:rsidP="00FA15C9">
            <w:pPr>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392FB4" w:rsidRPr="00B43D50" w:rsidRDefault="00392FB4" w:rsidP="00FA15C9">
            <w:pPr>
              <w:jc w:val="both"/>
              <w:rPr>
                <w:rFonts w:ascii="Calibri" w:hAnsi="Calibri" w:cs="Segoe UI"/>
                <w:sz w:val="8"/>
                <w:szCs w:val="16"/>
              </w:rPr>
            </w:pPr>
          </w:p>
          <w:p w:rsidR="00392FB4" w:rsidRPr="00B43D50" w:rsidRDefault="00392FB4" w:rsidP="00FA15C9">
            <w:pPr>
              <w:spacing w:after="40"/>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tc>
      </w:tr>
      <w:tr w:rsidR="00392FB4" w:rsidRPr="00E37F70" w:rsidTr="00FA15C9">
        <w:trPr>
          <w:trHeight w:val="1092"/>
        </w:trPr>
        <w:tc>
          <w:tcPr>
            <w:tcW w:w="9923" w:type="dxa"/>
            <w:tcBorders>
              <w:top w:val="single" w:sz="4" w:space="0" w:color="auto"/>
              <w:bottom w:val="single" w:sz="4" w:space="0" w:color="auto"/>
            </w:tcBorders>
          </w:tcPr>
          <w:p w:rsidR="00392FB4" w:rsidRPr="00645BC9" w:rsidRDefault="00392FB4" w:rsidP="00FA15C9">
            <w:pPr>
              <w:spacing w:after="40"/>
              <w:contextualSpacing/>
              <w:rPr>
                <w:rFonts w:ascii="Calibri" w:hAnsi="Calibri" w:cs="Segoe UI"/>
                <w:b/>
                <w:sz w:val="20"/>
              </w:rPr>
            </w:pPr>
            <w:r>
              <w:rPr>
                <w:rFonts w:ascii="Calibri" w:hAnsi="Calibri" w:cs="Segoe UI"/>
                <w:b/>
                <w:sz w:val="20"/>
              </w:rPr>
              <w:t xml:space="preserve">8. </w:t>
            </w:r>
            <w:r w:rsidRPr="00645BC9">
              <w:rPr>
                <w:rFonts w:ascii="Calibri" w:hAnsi="Calibri" w:cs="Segoe UI"/>
                <w:b/>
                <w:sz w:val="20"/>
              </w:rPr>
              <w:t>SPIS TREŚCI:</w:t>
            </w:r>
          </w:p>
          <w:p w:rsidR="00392FB4" w:rsidRPr="009F4795" w:rsidRDefault="00392FB4" w:rsidP="00FA15C9">
            <w:pPr>
              <w:spacing w:after="40"/>
              <w:jc w:val="both"/>
              <w:rPr>
                <w:rFonts w:ascii="Calibri" w:hAnsi="Calibri" w:cs="Segoe UI"/>
                <w:sz w:val="20"/>
              </w:rPr>
            </w:pPr>
            <w:r w:rsidRPr="009F4795">
              <w:rPr>
                <w:rFonts w:ascii="Calibri" w:hAnsi="Calibri" w:cs="Segoe UI"/>
                <w:sz w:val="20"/>
              </w:rPr>
              <w:t>Integralną część oferty stanowią następujące dokumenty:</w:t>
            </w:r>
          </w:p>
          <w:p w:rsidR="00392FB4" w:rsidRPr="009F4795" w:rsidRDefault="00392FB4" w:rsidP="00FA15C9">
            <w:pPr>
              <w:numPr>
                <w:ilvl w:val="0"/>
                <w:numId w:val="5"/>
              </w:numPr>
              <w:spacing w:after="40"/>
              <w:ind w:left="459" w:hanging="425"/>
              <w:rPr>
                <w:rFonts w:ascii="Calibri" w:hAnsi="Calibri" w:cs="Segoe UI"/>
                <w:sz w:val="20"/>
              </w:rPr>
            </w:pPr>
            <w:r w:rsidRPr="009F4795">
              <w:rPr>
                <w:rFonts w:ascii="Calibri" w:hAnsi="Calibri" w:cs="Segoe UI"/>
                <w:sz w:val="20"/>
              </w:rPr>
              <w:t>.........................................................................................................................................................</w:t>
            </w:r>
          </w:p>
          <w:p w:rsidR="00392FB4" w:rsidRPr="009F4795" w:rsidRDefault="00392FB4" w:rsidP="00FA15C9">
            <w:pPr>
              <w:numPr>
                <w:ilvl w:val="0"/>
                <w:numId w:val="5"/>
              </w:numPr>
              <w:spacing w:after="40"/>
              <w:ind w:left="459" w:hanging="425"/>
              <w:rPr>
                <w:rFonts w:ascii="Calibri" w:hAnsi="Calibri" w:cs="Segoe UI"/>
                <w:sz w:val="20"/>
              </w:rPr>
            </w:pPr>
            <w:r w:rsidRPr="009F4795">
              <w:rPr>
                <w:rFonts w:ascii="Calibri" w:hAnsi="Calibri" w:cs="Segoe UI"/>
                <w:sz w:val="20"/>
              </w:rPr>
              <w:t>.........................................................................................................................................................</w:t>
            </w:r>
          </w:p>
          <w:p w:rsidR="00392FB4" w:rsidRPr="005F2467" w:rsidRDefault="00392FB4" w:rsidP="00FA15C9">
            <w:pPr>
              <w:numPr>
                <w:ilvl w:val="0"/>
                <w:numId w:val="5"/>
              </w:numPr>
              <w:spacing w:after="40"/>
              <w:ind w:left="459" w:hanging="425"/>
              <w:rPr>
                <w:rFonts w:ascii="Calibri" w:hAnsi="Calibri" w:cs="Segoe UI"/>
                <w:sz w:val="20"/>
              </w:rPr>
            </w:pPr>
            <w:r w:rsidRPr="009F4795">
              <w:rPr>
                <w:rFonts w:ascii="Calibri" w:hAnsi="Calibri" w:cs="Segoe UI"/>
                <w:sz w:val="20"/>
              </w:rPr>
              <w:t>.........................................................................................................................................................</w:t>
            </w:r>
          </w:p>
        </w:tc>
      </w:tr>
    </w:tbl>
    <w:p w:rsidR="00392FB4" w:rsidRDefault="00392FB4" w:rsidP="00392FB4">
      <w:pPr>
        <w:rPr>
          <w:rFonts w:ascii="Calibri" w:hAnsi="Calibri" w:cs="Tahoma"/>
          <w:b/>
          <w:sz w:val="20"/>
        </w:rPr>
      </w:pPr>
    </w:p>
    <w:p w:rsidR="00392FB4" w:rsidRDefault="00392FB4" w:rsidP="00392FB4">
      <w:pPr>
        <w:spacing w:line="0" w:lineRule="atLeast"/>
        <w:ind w:left="4"/>
        <w:rPr>
          <w:rFonts w:ascii="Calibri" w:eastAsia="Trebuchet MS" w:hAnsi="Calibri" w:cs="Calibri"/>
          <w:i/>
          <w:sz w:val="18"/>
          <w:szCs w:val="18"/>
          <w:u w:val="single"/>
        </w:rPr>
      </w:pPr>
    </w:p>
    <w:p w:rsidR="00392FB4" w:rsidRDefault="00392FB4" w:rsidP="00392FB4">
      <w:pPr>
        <w:spacing w:line="0" w:lineRule="atLeast"/>
        <w:ind w:left="4"/>
        <w:rPr>
          <w:rFonts w:ascii="Calibri" w:eastAsia="Trebuchet MS" w:hAnsi="Calibri" w:cs="Calibri"/>
          <w:i/>
          <w:sz w:val="18"/>
          <w:szCs w:val="18"/>
          <w:u w:val="single"/>
        </w:rPr>
      </w:pPr>
    </w:p>
    <w:p w:rsidR="00392FB4" w:rsidRDefault="00392FB4" w:rsidP="00392FB4">
      <w:pPr>
        <w:spacing w:line="0" w:lineRule="atLeast"/>
        <w:ind w:left="4"/>
        <w:rPr>
          <w:rFonts w:ascii="Calibri" w:eastAsia="Trebuchet MS" w:hAnsi="Calibri" w:cs="Calibri"/>
          <w:i/>
          <w:sz w:val="18"/>
          <w:szCs w:val="18"/>
          <w:u w:val="single"/>
        </w:rPr>
      </w:pPr>
    </w:p>
    <w:p w:rsidR="00392FB4" w:rsidRDefault="00392FB4" w:rsidP="00392FB4">
      <w:pPr>
        <w:spacing w:line="0" w:lineRule="atLeast"/>
        <w:ind w:left="4"/>
        <w:rPr>
          <w:rFonts w:ascii="Calibri" w:eastAsia="Trebuchet MS" w:hAnsi="Calibri" w:cs="Calibri"/>
          <w:i/>
          <w:sz w:val="18"/>
          <w:szCs w:val="18"/>
          <w:u w:val="single"/>
        </w:rPr>
      </w:pPr>
    </w:p>
    <w:p w:rsidR="00392FB4" w:rsidRDefault="00392FB4" w:rsidP="00392FB4">
      <w:pPr>
        <w:spacing w:line="0" w:lineRule="atLeast"/>
        <w:ind w:left="4"/>
        <w:rPr>
          <w:rFonts w:ascii="Calibri" w:eastAsia="Trebuchet MS" w:hAnsi="Calibri" w:cs="Calibri"/>
          <w:i/>
          <w:sz w:val="18"/>
          <w:szCs w:val="18"/>
          <w:u w:val="single"/>
        </w:rPr>
      </w:pPr>
    </w:p>
    <w:p w:rsidR="00392FB4" w:rsidRDefault="00392FB4" w:rsidP="00392FB4">
      <w:pPr>
        <w:spacing w:line="0" w:lineRule="atLeast"/>
        <w:ind w:left="4"/>
        <w:rPr>
          <w:rFonts w:ascii="Calibri" w:eastAsia="Trebuchet MS" w:hAnsi="Calibri" w:cs="Calibri"/>
          <w:i/>
          <w:sz w:val="18"/>
          <w:szCs w:val="18"/>
          <w:u w:val="single"/>
        </w:rPr>
      </w:pPr>
    </w:p>
    <w:p w:rsidR="00392FB4" w:rsidRDefault="00392FB4" w:rsidP="00392FB4">
      <w:pPr>
        <w:spacing w:line="0" w:lineRule="atLeast"/>
        <w:ind w:left="4"/>
        <w:rPr>
          <w:rFonts w:ascii="Calibri" w:eastAsia="Trebuchet MS" w:hAnsi="Calibri" w:cs="Calibri"/>
          <w:i/>
          <w:sz w:val="18"/>
          <w:szCs w:val="18"/>
          <w:u w:val="single"/>
        </w:rPr>
      </w:pPr>
    </w:p>
    <w:p w:rsidR="00392FB4" w:rsidRPr="00A00AF6" w:rsidRDefault="00392FB4" w:rsidP="00392FB4">
      <w:pPr>
        <w:spacing w:line="0" w:lineRule="atLeast"/>
        <w:ind w:left="4"/>
        <w:jc w:val="both"/>
        <w:rPr>
          <w:rFonts w:ascii="Calibri" w:eastAsia="Trebuchet MS" w:hAnsi="Calibri" w:cs="Calibri"/>
          <w:i/>
          <w:sz w:val="16"/>
          <w:szCs w:val="16"/>
          <w:u w:val="single"/>
        </w:rPr>
      </w:pPr>
      <w:r w:rsidRPr="00A00AF6">
        <w:rPr>
          <w:rFonts w:ascii="Calibri" w:eastAsia="Trebuchet MS" w:hAnsi="Calibri" w:cs="Calibri"/>
          <w:i/>
          <w:sz w:val="16"/>
          <w:szCs w:val="16"/>
          <w:u w:val="single"/>
        </w:rPr>
        <w:t>Informacja dla Wykonawcy:</w:t>
      </w:r>
    </w:p>
    <w:p w:rsidR="00392FB4" w:rsidRPr="00A00AF6" w:rsidRDefault="00392FB4" w:rsidP="00392FB4">
      <w:pPr>
        <w:spacing w:line="123" w:lineRule="exact"/>
        <w:jc w:val="both"/>
        <w:rPr>
          <w:rFonts w:ascii="Calibri" w:hAnsi="Calibri" w:cs="Calibri"/>
          <w:sz w:val="16"/>
          <w:szCs w:val="16"/>
        </w:rPr>
      </w:pPr>
    </w:p>
    <w:p w:rsidR="00392FB4" w:rsidRDefault="00392FB4" w:rsidP="00392FB4">
      <w:pPr>
        <w:spacing w:line="247" w:lineRule="auto"/>
        <w:ind w:left="4"/>
        <w:jc w:val="both"/>
        <w:rPr>
          <w:rFonts w:ascii="Calibri" w:eastAsia="Trebuchet MS" w:hAnsi="Calibri" w:cs="Calibri"/>
          <w:i/>
          <w:sz w:val="16"/>
          <w:szCs w:val="16"/>
        </w:rPr>
      </w:pPr>
      <w:r w:rsidRPr="00A00AF6">
        <w:rPr>
          <w:rFonts w:ascii="Calibri" w:eastAsia="Trebuchet MS" w:hAnsi="Calibri" w:cs="Calibri"/>
          <w:i/>
          <w:sz w:val="16"/>
          <w:szCs w:val="16"/>
        </w:rPr>
        <w:t>Formularz oferty musi być opatrzony przez osobę lub osoby uprawnione do reprezentowania firmy kwalifikowanym podpisem elektronicznym lub podpisem zaufanym lub podpisem osobistym.</w:t>
      </w:r>
    </w:p>
    <w:p w:rsidR="00392FB4" w:rsidRPr="00A00AF6" w:rsidRDefault="00392FB4" w:rsidP="00392FB4">
      <w:pPr>
        <w:spacing w:line="247" w:lineRule="auto"/>
        <w:ind w:left="4"/>
        <w:jc w:val="both"/>
        <w:rPr>
          <w:rFonts w:ascii="Calibri" w:eastAsia="Trebuchet MS" w:hAnsi="Calibri" w:cs="Calibri"/>
          <w:i/>
          <w:sz w:val="16"/>
          <w:szCs w:val="16"/>
        </w:rPr>
        <w:sectPr w:rsidR="00392FB4" w:rsidRPr="00A00AF6" w:rsidSect="00FA15C9">
          <w:pgSz w:w="11906" w:h="16838"/>
          <w:pgMar w:top="709" w:right="1417" w:bottom="709" w:left="1417" w:header="708" w:footer="708"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392FB4" w:rsidRPr="009F4795" w:rsidTr="00FA15C9">
        <w:tc>
          <w:tcPr>
            <w:tcW w:w="9356" w:type="dxa"/>
            <w:tcBorders>
              <w:bottom w:val="single" w:sz="4" w:space="0" w:color="auto"/>
            </w:tcBorders>
            <w:shd w:val="clear" w:color="auto" w:fill="D9D9D9"/>
          </w:tcPr>
          <w:p w:rsidR="00392FB4" w:rsidRPr="009F4795" w:rsidRDefault="00392FB4" w:rsidP="00FA15C9">
            <w:pPr>
              <w:pStyle w:val="Tekstprzypisudolnego"/>
              <w:spacing w:after="40"/>
              <w:jc w:val="right"/>
              <w:rPr>
                <w:rFonts w:ascii="Calibri" w:hAnsi="Calibri" w:cs="Segoe UI"/>
                <w:b/>
              </w:rPr>
            </w:pPr>
            <w:r>
              <w:rPr>
                <w:rFonts w:ascii="Calibri" w:hAnsi="Calibri" w:cs="Segoe UI"/>
                <w:b/>
              </w:rPr>
              <w:lastRenderedPageBreak/>
              <w:t>Z</w:t>
            </w:r>
            <w:r w:rsidRPr="009F4795">
              <w:rPr>
                <w:rFonts w:ascii="Calibri" w:hAnsi="Calibri" w:cs="Segoe UI"/>
                <w:b/>
              </w:rPr>
              <w:t xml:space="preserve">ałącznik nr </w:t>
            </w:r>
            <w:r>
              <w:rPr>
                <w:rFonts w:ascii="Calibri" w:hAnsi="Calibri" w:cs="Segoe UI"/>
                <w:b/>
              </w:rPr>
              <w:t>3  do S</w:t>
            </w:r>
            <w:r w:rsidRPr="009F4795">
              <w:rPr>
                <w:rFonts w:ascii="Calibri" w:hAnsi="Calibri" w:cs="Segoe UI"/>
                <w:b/>
              </w:rPr>
              <w:t>WZ</w:t>
            </w:r>
          </w:p>
        </w:tc>
      </w:tr>
      <w:tr w:rsidR="00392FB4" w:rsidRPr="009F4795" w:rsidTr="00FA15C9">
        <w:trPr>
          <w:trHeight w:val="480"/>
        </w:trPr>
        <w:tc>
          <w:tcPr>
            <w:tcW w:w="9356" w:type="dxa"/>
            <w:tcBorders>
              <w:top w:val="single" w:sz="4" w:space="0" w:color="auto"/>
            </w:tcBorders>
            <w:shd w:val="clear" w:color="auto" w:fill="D9D9D9"/>
            <w:vAlign w:val="center"/>
          </w:tcPr>
          <w:p w:rsidR="00392FB4" w:rsidRPr="009F4795" w:rsidRDefault="00392FB4" w:rsidP="00FA15C9">
            <w:pPr>
              <w:pStyle w:val="Tekstprzypisudolnego"/>
              <w:spacing w:after="40"/>
              <w:jc w:val="center"/>
              <w:rPr>
                <w:rFonts w:ascii="Calibri" w:hAnsi="Calibri" w:cs="Segoe UI"/>
                <w:b/>
              </w:rPr>
            </w:pPr>
            <w:r>
              <w:rPr>
                <w:rFonts w:ascii="Calibri" w:hAnsi="Calibri" w:cs="Segoe UI"/>
                <w:b/>
              </w:rPr>
              <w:t>Oświadczenie Wykonawcy</w:t>
            </w:r>
          </w:p>
        </w:tc>
      </w:tr>
    </w:tbl>
    <w:p w:rsidR="00392FB4" w:rsidRDefault="00392FB4" w:rsidP="00392FB4">
      <w:pPr>
        <w:jc w:val="both"/>
        <w:rPr>
          <w:rFonts w:ascii="Calibri" w:hAnsi="Calibri"/>
          <w:i/>
          <w:sz w:val="16"/>
          <w:szCs w:val="16"/>
        </w:rPr>
      </w:pPr>
    </w:p>
    <w:p w:rsidR="00392FB4" w:rsidRPr="00855982" w:rsidRDefault="00392FB4" w:rsidP="00392FB4">
      <w:pPr>
        <w:rPr>
          <w:rFonts w:ascii="Calibri" w:hAnsi="Calibri" w:cs="TT15Et00"/>
          <w:sz w:val="16"/>
          <w:szCs w:val="16"/>
        </w:rPr>
      </w:pPr>
    </w:p>
    <w:p w:rsidR="00392FB4" w:rsidRPr="008A135C" w:rsidRDefault="00392FB4" w:rsidP="00392FB4">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392FB4" w:rsidRPr="008A135C" w:rsidRDefault="00392FB4" w:rsidP="00392FB4">
      <w:pPr>
        <w:spacing w:line="121" w:lineRule="exact"/>
        <w:rPr>
          <w:rFonts w:ascii="Calibri" w:hAnsi="Calibri" w:cs="Calibri"/>
          <w:sz w:val="20"/>
          <w:szCs w:val="20"/>
        </w:rPr>
      </w:pPr>
    </w:p>
    <w:p w:rsidR="00392FB4" w:rsidRPr="008A135C" w:rsidRDefault="00392FB4" w:rsidP="00392FB4">
      <w:pPr>
        <w:spacing w:line="119" w:lineRule="exact"/>
        <w:rPr>
          <w:rFonts w:ascii="Calibri" w:hAnsi="Calibri" w:cs="Calibri"/>
          <w:sz w:val="20"/>
          <w:szCs w:val="20"/>
        </w:rPr>
      </w:pPr>
    </w:p>
    <w:p w:rsidR="00392FB4" w:rsidRPr="007E62C7" w:rsidRDefault="00392FB4" w:rsidP="00392FB4">
      <w:pPr>
        <w:pStyle w:val="Tekstpodstawowy"/>
        <w:rPr>
          <w:rFonts w:ascii="Calibri" w:hAnsi="Calibri" w:cs="Tahoma"/>
          <w:b/>
          <w:bCs/>
          <w:iCs/>
          <w:sz w:val="20"/>
        </w:rPr>
      </w:pPr>
      <w:r w:rsidRPr="007E62C7">
        <w:rPr>
          <w:rFonts w:ascii="Calibri" w:hAnsi="Calibri" w:cs="Tahoma"/>
          <w:b/>
          <w:bCs/>
          <w:iCs/>
          <w:sz w:val="20"/>
        </w:rPr>
        <w:t xml:space="preserve">(znak sprawy </w:t>
      </w:r>
      <w:r w:rsidR="001B66BD">
        <w:rPr>
          <w:rFonts w:ascii="Calibri" w:hAnsi="Calibri" w:cs="Tahoma"/>
          <w:b/>
          <w:bCs/>
          <w:iCs/>
          <w:sz w:val="20"/>
        </w:rPr>
        <w:t>6</w:t>
      </w:r>
      <w:r>
        <w:rPr>
          <w:rFonts w:ascii="Calibri" w:hAnsi="Calibri" w:cs="Tahoma"/>
          <w:b/>
          <w:bCs/>
          <w:iCs/>
          <w:sz w:val="20"/>
        </w:rPr>
        <w:t>/ZP/TP/2</w:t>
      </w:r>
      <w:r w:rsidR="001B66BD">
        <w:rPr>
          <w:rFonts w:ascii="Calibri" w:hAnsi="Calibri" w:cs="Tahoma"/>
          <w:b/>
          <w:bCs/>
          <w:iCs/>
          <w:sz w:val="20"/>
        </w:rPr>
        <w:t>4</w:t>
      </w:r>
      <w:r w:rsidRPr="007E62C7">
        <w:rPr>
          <w:rFonts w:ascii="Calibri" w:hAnsi="Calibri" w:cs="Tahoma"/>
          <w:b/>
          <w:bCs/>
          <w:iCs/>
          <w:sz w:val="20"/>
        </w:rPr>
        <w:t>)</w:t>
      </w:r>
    </w:p>
    <w:p w:rsidR="00392FB4" w:rsidRDefault="00392FB4" w:rsidP="00392FB4">
      <w:pPr>
        <w:spacing w:line="0" w:lineRule="atLeast"/>
        <w:ind w:left="4"/>
        <w:rPr>
          <w:rFonts w:ascii="Calibri" w:eastAsia="Trebuchet MS" w:hAnsi="Calibri" w:cs="Calibri"/>
          <w:i/>
          <w:sz w:val="20"/>
          <w:szCs w:val="20"/>
        </w:rPr>
      </w:pPr>
    </w:p>
    <w:p w:rsidR="00392FB4" w:rsidRPr="008A135C" w:rsidRDefault="00392FB4" w:rsidP="00392FB4">
      <w:pPr>
        <w:spacing w:line="0" w:lineRule="atLeast"/>
        <w:ind w:left="4"/>
        <w:rPr>
          <w:rFonts w:ascii="Calibri" w:eastAsia="Trebuchet MS" w:hAnsi="Calibri" w:cs="Calibri"/>
          <w:i/>
          <w:sz w:val="20"/>
          <w:szCs w:val="20"/>
        </w:rPr>
      </w:pPr>
    </w:p>
    <w:p w:rsidR="00392FB4" w:rsidRDefault="00392FB4" w:rsidP="00392FB4">
      <w:pPr>
        <w:spacing w:line="0" w:lineRule="atLeast"/>
        <w:ind w:right="-3"/>
        <w:jc w:val="center"/>
        <w:rPr>
          <w:rFonts w:ascii="Calibri" w:eastAsia="Trebuchet MS" w:hAnsi="Calibri" w:cs="Calibri"/>
          <w:b/>
          <w:u w:val="single"/>
        </w:rPr>
      </w:pPr>
      <w:r w:rsidRPr="00EE3FD2">
        <w:rPr>
          <w:rFonts w:ascii="Calibri" w:eastAsia="Trebuchet MS" w:hAnsi="Calibri" w:cs="Calibri"/>
          <w:b/>
          <w:u w:val="single"/>
        </w:rPr>
        <w:t>Oświadczenie Wykonawcy</w:t>
      </w:r>
    </w:p>
    <w:p w:rsidR="00392FB4" w:rsidRPr="00EE3FD2" w:rsidRDefault="00392FB4" w:rsidP="00392FB4">
      <w:pPr>
        <w:spacing w:line="0" w:lineRule="atLeast"/>
        <w:ind w:right="-3"/>
        <w:jc w:val="center"/>
        <w:rPr>
          <w:rFonts w:ascii="Calibri" w:eastAsia="Trebuchet MS" w:hAnsi="Calibri" w:cs="Calibri"/>
          <w:b/>
          <w:u w:val="single"/>
        </w:rPr>
      </w:pPr>
      <w:r>
        <w:rPr>
          <w:rFonts w:ascii="Calibri" w:eastAsia="Trebuchet MS" w:hAnsi="Calibri" w:cs="Calibri"/>
          <w:b/>
          <w:u w:val="single"/>
        </w:rPr>
        <w:t xml:space="preserve"> DOTYCZĄCE PODSTAW WYKLUCZENIA Z POSTĘPOWANIA</w:t>
      </w:r>
    </w:p>
    <w:p w:rsidR="00392FB4" w:rsidRPr="00EE3FD2" w:rsidRDefault="00392FB4" w:rsidP="00392FB4">
      <w:pPr>
        <w:spacing w:line="119" w:lineRule="exact"/>
        <w:rPr>
          <w:rFonts w:ascii="Calibri" w:hAnsi="Calibri" w:cs="Calibri"/>
          <w:sz w:val="20"/>
          <w:szCs w:val="20"/>
        </w:rPr>
      </w:pPr>
    </w:p>
    <w:p w:rsidR="00392FB4" w:rsidRDefault="00392FB4" w:rsidP="00392FB4">
      <w:pPr>
        <w:jc w:val="center"/>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392FB4" w:rsidRPr="00EE3FD2" w:rsidRDefault="00392FB4" w:rsidP="00392FB4">
      <w:pPr>
        <w:jc w:val="center"/>
        <w:rPr>
          <w:rFonts w:ascii="Calibri" w:hAnsi="Calibri" w:cs="Calibri"/>
          <w:b/>
          <w:color w:val="000000"/>
          <w:sz w:val="10"/>
          <w:szCs w:val="20"/>
        </w:rPr>
      </w:pPr>
    </w:p>
    <w:p w:rsidR="00392FB4" w:rsidRPr="00EE3FD2" w:rsidRDefault="00392FB4" w:rsidP="00392FB4">
      <w:pPr>
        <w:jc w:val="center"/>
        <w:rPr>
          <w:rFonts w:ascii="Calibri" w:eastAsia="Trebuchet MS" w:hAnsi="Calibri" w:cs="Calibri"/>
          <w:b/>
          <w:sz w:val="20"/>
          <w:szCs w:val="20"/>
          <w:u w:val="single"/>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1 ustawy Pzp</w:t>
      </w:r>
    </w:p>
    <w:p w:rsidR="00392FB4" w:rsidRPr="00EE3FD2" w:rsidRDefault="00392FB4" w:rsidP="00392FB4">
      <w:pPr>
        <w:tabs>
          <w:tab w:val="left" w:pos="3686"/>
        </w:tabs>
        <w:spacing w:line="360" w:lineRule="auto"/>
        <w:rPr>
          <w:rFonts w:ascii="Calibri" w:hAnsi="Calibri" w:cs="Calibri"/>
          <w:i/>
          <w:sz w:val="12"/>
          <w:szCs w:val="20"/>
        </w:rPr>
      </w:pPr>
    </w:p>
    <w:p w:rsidR="00392FB4" w:rsidRPr="00EE3FD2" w:rsidRDefault="00392FB4" w:rsidP="00392FB4">
      <w:pPr>
        <w:pStyle w:val="Tekstpodstawowy"/>
        <w:jc w:val="center"/>
        <w:rPr>
          <w:rFonts w:ascii="Calibri" w:hAnsi="Calibri" w:cs="Calibri"/>
          <w:sz w:val="20"/>
          <w:szCs w:val="20"/>
        </w:rPr>
      </w:pPr>
      <w:r w:rsidRPr="00EE3FD2">
        <w:rPr>
          <w:rFonts w:ascii="Calibri" w:hAnsi="Calibri" w:cs="Calibri"/>
          <w:sz w:val="20"/>
          <w:szCs w:val="20"/>
        </w:rPr>
        <w:t xml:space="preserve">Na potrzeby  postępowania o udzielenie zamówienia publicznego pn.: </w:t>
      </w:r>
    </w:p>
    <w:p w:rsidR="00392FB4" w:rsidRDefault="00392FB4" w:rsidP="001B66BD">
      <w:pPr>
        <w:pStyle w:val="Tekstpodstawowy"/>
        <w:spacing w:after="0"/>
        <w:jc w:val="center"/>
        <w:rPr>
          <w:rFonts w:ascii="Calibri" w:hAnsi="Calibri" w:cs="Calibri"/>
          <w:sz w:val="20"/>
        </w:rPr>
      </w:pPr>
      <w:r w:rsidRPr="00BF0D50">
        <w:rPr>
          <w:rFonts w:asciiTheme="minorHAnsi" w:hAnsiTheme="minorHAnsi" w:cstheme="minorHAnsi"/>
          <w:b/>
          <w:sz w:val="20"/>
          <w:szCs w:val="20"/>
        </w:rPr>
        <w:t xml:space="preserve">Usługa </w:t>
      </w:r>
      <w:r w:rsidRPr="00B75E85">
        <w:rPr>
          <w:rFonts w:ascii="Calibri" w:hAnsi="Calibri" w:cs="Tahoma"/>
          <w:b/>
          <w:sz w:val="20"/>
        </w:rPr>
        <w:t>wykonywania</w:t>
      </w:r>
      <w:r>
        <w:rPr>
          <w:rFonts w:ascii="Calibri" w:hAnsi="Calibri" w:cs="Tahoma"/>
          <w:b/>
          <w:sz w:val="20"/>
        </w:rPr>
        <w:t xml:space="preserve"> przeglądów techni</w:t>
      </w:r>
      <w:r w:rsidR="001B66BD">
        <w:rPr>
          <w:rFonts w:ascii="Calibri" w:hAnsi="Calibri" w:cs="Tahoma"/>
          <w:b/>
          <w:sz w:val="20"/>
        </w:rPr>
        <w:t xml:space="preserve">cznych sprzętu medycznego </w:t>
      </w:r>
      <w:r>
        <w:rPr>
          <w:rFonts w:ascii="Calibri" w:hAnsi="Calibri" w:cs="Tahoma"/>
          <w:b/>
          <w:sz w:val="20"/>
        </w:rPr>
        <w:t>dla Wojewódzkiego Zespołu Zakładów Opieki Zdrowotnej Centrum Leczenia Chorób Płuc i Rehabilitacji w Łodzi</w:t>
      </w:r>
    </w:p>
    <w:p w:rsidR="00392FB4" w:rsidRDefault="00392FB4" w:rsidP="00392FB4">
      <w:pPr>
        <w:pStyle w:val="Tekstpodstawowywcity3"/>
        <w:ind w:left="0" w:right="72"/>
        <w:jc w:val="center"/>
        <w:rPr>
          <w:rFonts w:ascii="Calibri" w:hAnsi="Calibri" w:cs="Calibri"/>
          <w:sz w:val="20"/>
        </w:rPr>
      </w:pPr>
    </w:p>
    <w:p w:rsidR="001B66BD" w:rsidRPr="0072579C" w:rsidRDefault="001B66BD" w:rsidP="00392FB4">
      <w:pPr>
        <w:pStyle w:val="Tekstpodstawowywcity3"/>
        <w:ind w:left="0" w:right="72"/>
        <w:jc w:val="center"/>
        <w:rPr>
          <w:rFonts w:ascii="Calibri" w:hAnsi="Calibri" w:cs="Calibri"/>
          <w:sz w:val="20"/>
        </w:rPr>
      </w:pPr>
    </w:p>
    <w:p w:rsidR="00392FB4" w:rsidRDefault="00392FB4" w:rsidP="00392FB4">
      <w:pPr>
        <w:ind w:left="-425"/>
        <w:rPr>
          <w:rFonts w:ascii="Calibri" w:hAnsi="Calibri" w:cs="Calibri"/>
          <w:sz w:val="20"/>
          <w:szCs w:val="20"/>
        </w:rPr>
      </w:pPr>
      <w:r w:rsidRPr="00A47F00">
        <w:rPr>
          <w:rFonts w:ascii="Calibri" w:hAnsi="Calibri" w:cs="Calibri"/>
          <w:sz w:val="20"/>
          <w:szCs w:val="20"/>
        </w:rPr>
        <w:t xml:space="preserve">       Oświadczam, co następuje:</w:t>
      </w:r>
    </w:p>
    <w:p w:rsidR="00392FB4" w:rsidRPr="00A47F00" w:rsidRDefault="00392FB4" w:rsidP="00392FB4">
      <w:pPr>
        <w:ind w:left="-425"/>
        <w:rPr>
          <w:rFonts w:ascii="Calibri" w:hAnsi="Calibri" w:cs="Calibri"/>
          <w:sz w:val="20"/>
          <w:szCs w:val="20"/>
        </w:rPr>
      </w:pPr>
    </w:p>
    <w:p w:rsidR="00392FB4" w:rsidRPr="00AA536D" w:rsidRDefault="00392FB4" w:rsidP="00392FB4">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392FB4" w:rsidRPr="00912CF8" w:rsidRDefault="00392FB4" w:rsidP="00392FB4">
      <w:pPr>
        <w:pStyle w:val="Akapitzlist"/>
        <w:spacing w:line="360" w:lineRule="auto"/>
        <w:rPr>
          <w:rFonts w:ascii="Calibri" w:hAnsi="Calibri" w:cs="Calibri"/>
          <w:sz w:val="16"/>
          <w:szCs w:val="20"/>
        </w:rPr>
      </w:pPr>
    </w:p>
    <w:p w:rsidR="00392FB4" w:rsidRPr="0000150E" w:rsidRDefault="00392FB4" w:rsidP="00392FB4">
      <w:pPr>
        <w:pStyle w:val="Akapitzlist"/>
        <w:widowControl/>
        <w:numPr>
          <w:ilvl w:val="0"/>
          <w:numId w:val="40"/>
        </w:numPr>
        <w:tabs>
          <w:tab w:val="clear" w:pos="0"/>
        </w:tabs>
        <w:suppressAutoHyphens w:val="0"/>
        <w:spacing w:line="240" w:lineRule="auto"/>
        <w:ind w:left="714" w:hanging="357"/>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392FB4" w:rsidRPr="00AA536D" w:rsidRDefault="00392FB4" w:rsidP="00392FB4">
      <w:pPr>
        <w:pStyle w:val="Akapitzlist"/>
        <w:widowControl/>
        <w:tabs>
          <w:tab w:val="clear" w:pos="0"/>
        </w:tabs>
        <w:suppressAutoHyphens w:val="0"/>
        <w:spacing w:line="240" w:lineRule="auto"/>
        <w:ind w:left="714"/>
        <w:contextualSpacing/>
        <w:rPr>
          <w:rFonts w:ascii="Calibri" w:hAnsi="Calibri" w:cs="Calibri"/>
          <w:sz w:val="14"/>
          <w:szCs w:val="20"/>
        </w:rPr>
      </w:pPr>
    </w:p>
    <w:p w:rsidR="00392FB4" w:rsidRPr="00AA536D" w:rsidRDefault="00392FB4" w:rsidP="00392FB4">
      <w:pPr>
        <w:pStyle w:val="Akapitzlist"/>
        <w:widowControl/>
        <w:numPr>
          <w:ilvl w:val="0"/>
          <w:numId w:val="40"/>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392FB4" w:rsidRPr="00AA536D" w:rsidRDefault="00392FB4" w:rsidP="00392FB4">
      <w:pPr>
        <w:pStyle w:val="Akapitzlist"/>
        <w:rPr>
          <w:rFonts w:ascii="Calibri" w:hAnsi="Calibri" w:cs="Calibri"/>
          <w:sz w:val="6"/>
          <w:szCs w:val="20"/>
        </w:rPr>
      </w:pPr>
    </w:p>
    <w:p w:rsidR="00392FB4" w:rsidRDefault="00392FB4" w:rsidP="00392FB4">
      <w:pPr>
        <w:pStyle w:val="Akapitzlist"/>
        <w:widowControl/>
        <w:tabs>
          <w:tab w:val="clear" w:pos="0"/>
        </w:tabs>
        <w:suppressAutoHyphens w:val="0"/>
        <w:spacing w:line="240" w:lineRule="auto"/>
        <w:ind w:left="714"/>
        <w:contextualSpacing/>
        <w:rPr>
          <w:rFonts w:ascii="Calibri" w:hAnsi="Calibri" w:cs="Calibri"/>
          <w:sz w:val="20"/>
          <w:szCs w:val="20"/>
        </w:rPr>
      </w:pPr>
      <w:r w:rsidRPr="00AA536D">
        <w:rPr>
          <w:rFonts w:ascii="Calibri" w:hAnsi="Calibri" w:cs="Calibri"/>
          <w:sz w:val="20"/>
          <w:szCs w:val="20"/>
        </w:rPr>
        <w:t>Oświadczam, że zachodzą w stosunku do mnie podstawy wykluczenia z postępowania na podstawie art. …………. ustawy Pzp</w:t>
      </w:r>
      <w:r>
        <w:rPr>
          <w:rFonts w:ascii="Calibri" w:hAnsi="Calibri" w:cs="Calibri"/>
          <w:i/>
          <w:sz w:val="20"/>
          <w:szCs w:val="20"/>
        </w:rPr>
        <w:t xml:space="preserve"> (</w:t>
      </w:r>
      <w:r w:rsidRPr="00AA536D">
        <w:rPr>
          <w:rFonts w:ascii="Calibri" w:hAnsi="Calibri" w:cs="Calibri"/>
          <w:i/>
          <w:sz w:val="20"/>
          <w:szCs w:val="20"/>
        </w:rPr>
        <w:t xml:space="preserve">podać mającą zastosowanie podstawę wykluczenia spośród wymienionych </w:t>
      </w:r>
      <w:r>
        <w:rPr>
          <w:rFonts w:ascii="Calibri" w:hAnsi="Calibri" w:cs="Calibri"/>
          <w:i/>
          <w:sz w:val="20"/>
          <w:szCs w:val="20"/>
        </w:rPr>
        <w:t xml:space="preserve">              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w:t>
      </w:r>
      <w:r>
        <w:rPr>
          <w:rFonts w:ascii="Calibri" w:hAnsi="Calibri" w:cs="Calibri"/>
          <w:sz w:val="20"/>
          <w:szCs w:val="20"/>
        </w:rPr>
        <w:t xml:space="preserve">                 </w:t>
      </w:r>
      <w:r w:rsidRPr="00AA536D">
        <w:rPr>
          <w:rFonts w:ascii="Calibri" w:hAnsi="Calibri" w:cs="Calibri"/>
          <w:sz w:val="20"/>
          <w:szCs w:val="20"/>
        </w:rPr>
        <w:t xml:space="preserve"> na podstawie art. 110 ust. 2 ustawy Pzp podjąłem następujące środki naprawcze</w:t>
      </w:r>
      <w:r>
        <w:rPr>
          <w:rFonts w:ascii="Calibri" w:hAnsi="Calibri" w:cs="Calibri"/>
          <w:sz w:val="20"/>
          <w:szCs w:val="20"/>
        </w:rPr>
        <w:t xml:space="preserve"> </w:t>
      </w:r>
      <w:r w:rsidRPr="00AA536D">
        <w:rPr>
          <w:rFonts w:ascii="Calibri" w:hAnsi="Calibri" w:cs="Calibri"/>
          <w:sz w:val="20"/>
          <w:szCs w:val="20"/>
        </w:rPr>
        <w:t xml:space="preserve">i zapobiegawcze: </w:t>
      </w:r>
    </w:p>
    <w:p w:rsidR="00392FB4" w:rsidRDefault="00392FB4" w:rsidP="00392FB4">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sz w:val="20"/>
          <w:szCs w:val="20"/>
        </w:rPr>
        <w:t>……………………………………………………………………………………………………………………………………………………...</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392FB4" w:rsidRPr="00AA536D" w:rsidRDefault="00392FB4" w:rsidP="00392FB4">
      <w:pPr>
        <w:pStyle w:val="Akapitzlist"/>
        <w:widowControl/>
        <w:tabs>
          <w:tab w:val="clear" w:pos="0"/>
        </w:tabs>
        <w:suppressAutoHyphens w:val="0"/>
        <w:spacing w:line="240" w:lineRule="auto"/>
        <w:ind w:left="714"/>
        <w:contextualSpacing/>
        <w:rPr>
          <w:rFonts w:ascii="Calibri" w:hAnsi="Calibri" w:cs="Calibri"/>
          <w:sz w:val="20"/>
          <w:szCs w:val="20"/>
        </w:rPr>
      </w:pPr>
    </w:p>
    <w:p w:rsidR="00392FB4" w:rsidRPr="00AA536D" w:rsidRDefault="00392FB4" w:rsidP="00392FB4">
      <w:pPr>
        <w:pStyle w:val="NormalnyWeb"/>
        <w:numPr>
          <w:ilvl w:val="0"/>
          <w:numId w:val="40"/>
        </w:numPr>
        <w:spacing w:before="0" w:beforeAutospacing="0" w:after="0" w:afterAutospacing="0"/>
        <w:ind w:left="714" w:hanging="357"/>
        <w:rPr>
          <w:rFonts w:ascii="Calibri" w:hAnsi="Calibri" w:cs="Calibri"/>
        </w:rPr>
      </w:pPr>
      <w:r w:rsidRPr="00AA536D">
        <w:rPr>
          <w:rFonts w:ascii="Calibri" w:hAnsi="Calibri" w:cs="Calibri"/>
        </w:rPr>
        <w:t>Oświadczam, że nie zachodzą w stosunku do mnie przesłanki wykluczenia z postępowania na podstawie art.  7 ust. 1 ustawy z dnia 13 kwietnia 2022 r.</w:t>
      </w:r>
      <w:r>
        <w:rPr>
          <w:rFonts w:ascii="Calibri" w:hAnsi="Calibri" w:cs="Calibri"/>
        </w:rPr>
        <w:t xml:space="preserve">  </w:t>
      </w:r>
      <w:r w:rsidRPr="00AA536D">
        <w:rPr>
          <w:rFonts w:ascii="Calibri" w:hAnsi="Calibri" w:cs="Calibri"/>
          <w:i/>
          <w:iCs/>
          <w:color w:val="222222"/>
        </w:rPr>
        <w:t>o szczególnych rozwiązaniach w zakresie przeciwdziałania wspieraniu agresji na Ukrainę oraz służących ochronie bezpieczeństwa narodowego</w:t>
      </w:r>
      <w:r>
        <w:rPr>
          <w:rFonts w:ascii="Calibri" w:hAnsi="Calibri" w:cs="Calibri"/>
          <w:i/>
          <w:iCs/>
          <w:color w:val="222222"/>
        </w:rPr>
        <w:t xml:space="preserve">  </w:t>
      </w:r>
      <w:r w:rsidRPr="00AA536D">
        <w:rPr>
          <w:rFonts w:ascii="Calibri" w:hAnsi="Calibri" w:cs="Calibri"/>
          <w:iCs/>
          <w:color w:val="222222"/>
        </w:rPr>
        <w:t>(Dz. U. poz. 835)</w:t>
      </w:r>
      <w:r w:rsidRPr="00AA536D">
        <w:rPr>
          <w:rStyle w:val="Odwoanieprzypisudolnego"/>
          <w:rFonts w:ascii="Calibri" w:hAnsi="Calibri" w:cs="Calibri"/>
          <w:i/>
          <w:iCs/>
          <w:color w:val="222222"/>
        </w:rPr>
        <w:footnoteReference w:id="2"/>
      </w:r>
      <w:r w:rsidRPr="00AA536D">
        <w:rPr>
          <w:rFonts w:ascii="Calibri" w:hAnsi="Calibri" w:cs="Calibri"/>
          <w:i/>
          <w:iCs/>
          <w:color w:val="222222"/>
        </w:rPr>
        <w:t>.</w:t>
      </w:r>
    </w:p>
    <w:p w:rsidR="00392FB4" w:rsidRDefault="00392FB4" w:rsidP="00392FB4">
      <w:pPr>
        <w:pStyle w:val="NormalnyWeb"/>
        <w:spacing w:before="0" w:beforeAutospacing="0" w:after="0" w:afterAutospacing="0"/>
        <w:ind w:left="714"/>
        <w:rPr>
          <w:rFonts w:ascii="Calibri" w:hAnsi="Calibri" w:cs="Calibri"/>
          <w:i/>
          <w:iCs/>
          <w:color w:val="222222"/>
        </w:rPr>
      </w:pPr>
    </w:p>
    <w:p w:rsidR="00392FB4" w:rsidRDefault="00392FB4" w:rsidP="00392FB4">
      <w:pPr>
        <w:pStyle w:val="NormalnyWeb"/>
        <w:spacing w:before="0" w:beforeAutospacing="0" w:after="0" w:afterAutospacing="0"/>
        <w:ind w:left="714"/>
        <w:rPr>
          <w:rFonts w:ascii="Calibri" w:hAnsi="Calibri" w:cs="Calibri"/>
          <w:i/>
          <w:iCs/>
          <w:color w:val="222222"/>
        </w:rPr>
      </w:pPr>
    </w:p>
    <w:p w:rsidR="00392FB4" w:rsidRDefault="00392FB4" w:rsidP="00392FB4">
      <w:pPr>
        <w:pStyle w:val="NormalnyWeb"/>
        <w:spacing w:before="0" w:beforeAutospacing="0" w:after="0" w:afterAutospacing="0"/>
        <w:ind w:left="714"/>
        <w:rPr>
          <w:rFonts w:ascii="Calibri" w:hAnsi="Calibri" w:cs="Calibri"/>
        </w:rPr>
      </w:pPr>
    </w:p>
    <w:p w:rsidR="00392FB4" w:rsidRPr="00AA536D" w:rsidRDefault="00392FB4" w:rsidP="00392FB4">
      <w:pPr>
        <w:pStyle w:val="NormalnyWeb"/>
        <w:spacing w:before="0" w:beforeAutospacing="0" w:after="0" w:afterAutospacing="0"/>
        <w:ind w:left="714"/>
        <w:rPr>
          <w:rFonts w:ascii="Calibri" w:hAnsi="Calibri" w:cs="Calibri"/>
        </w:rPr>
      </w:pPr>
    </w:p>
    <w:p w:rsidR="00392FB4" w:rsidRPr="003074AD" w:rsidRDefault="00392FB4" w:rsidP="00392FB4">
      <w:pPr>
        <w:shd w:val="clear" w:color="auto" w:fill="BFBFBF"/>
        <w:spacing w:after="120" w:line="360" w:lineRule="auto"/>
        <w:rPr>
          <w:rFonts w:ascii="Calibri" w:hAnsi="Calibri" w:cs="Calibri"/>
          <w:b/>
          <w:sz w:val="20"/>
          <w:szCs w:val="20"/>
        </w:rPr>
      </w:pPr>
      <w:bookmarkStart w:id="4" w:name="_Hlk99009560"/>
      <w:r w:rsidRPr="003074AD">
        <w:rPr>
          <w:rFonts w:ascii="Calibri" w:hAnsi="Calibri" w:cs="Calibri"/>
          <w:b/>
          <w:sz w:val="20"/>
          <w:szCs w:val="20"/>
        </w:rPr>
        <w:t>OŚWIADCZENIE DOTYCZĄCE PODANYCH INFORMACJI:</w:t>
      </w:r>
    </w:p>
    <w:bookmarkEnd w:id="4"/>
    <w:p w:rsidR="00392FB4" w:rsidRDefault="00392FB4" w:rsidP="00392FB4">
      <w:pPr>
        <w:jc w:val="both"/>
        <w:rPr>
          <w:rFonts w:ascii="Calibri" w:hAnsi="Calibri" w:cs="Calibri"/>
          <w:sz w:val="20"/>
          <w:szCs w:val="20"/>
        </w:rPr>
      </w:pPr>
      <w:r w:rsidRPr="003074AD">
        <w:rPr>
          <w:rFonts w:ascii="Calibri" w:hAnsi="Calibri" w:cs="Calibri"/>
          <w:sz w:val="20"/>
          <w:szCs w:val="20"/>
        </w:rPr>
        <w:t xml:space="preserve">Oświadczam, że wszystkie informacje podane w powyższych oświadczeniach są aktualne i zgodne z prawdą oraz zostały przedstawione z pełną świadomością konsekwencji wprowadzenia zamawiającego w błąd przy </w:t>
      </w:r>
      <w:r>
        <w:rPr>
          <w:rFonts w:ascii="Calibri" w:hAnsi="Calibri" w:cs="Calibri"/>
          <w:sz w:val="20"/>
          <w:szCs w:val="20"/>
        </w:rPr>
        <w:t>p</w:t>
      </w:r>
      <w:r w:rsidRPr="003074AD">
        <w:rPr>
          <w:rFonts w:ascii="Calibri" w:hAnsi="Calibri" w:cs="Calibri"/>
          <w:sz w:val="20"/>
          <w:szCs w:val="20"/>
        </w:rPr>
        <w:t>rzedstawianiu informacji.</w:t>
      </w:r>
    </w:p>
    <w:p w:rsidR="00392FB4" w:rsidRDefault="00392FB4" w:rsidP="00392FB4">
      <w:pPr>
        <w:rPr>
          <w:rFonts w:ascii="Calibri" w:hAnsi="Calibri" w:cs="Calibri"/>
          <w:sz w:val="20"/>
          <w:szCs w:val="20"/>
        </w:rPr>
      </w:pPr>
    </w:p>
    <w:p w:rsidR="00392FB4" w:rsidRPr="003074AD" w:rsidRDefault="00392FB4" w:rsidP="00392FB4">
      <w:pPr>
        <w:rPr>
          <w:rFonts w:ascii="Calibri" w:hAnsi="Calibri" w:cs="Calibri"/>
          <w:sz w:val="20"/>
          <w:szCs w:val="20"/>
        </w:rPr>
      </w:pPr>
    </w:p>
    <w:p w:rsidR="00392FB4" w:rsidRPr="00A47F00" w:rsidRDefault="00392FB4" w:rsidP="00392FB4">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392FB4" w:rsidRDefault="00392FB4" w:rsidP="00392FB4">
      <w:pPr>
        <w:jc w:val="both"/>
        <w:rPr>
          <w:rFonts w:ascii="Calibri" w:hAnsi="Calibri" w:cs="Calibri"/>
          <w:sz w:val="20"/>
          <w:szCs w:val="20"/>
        </w:rPr>
      </w:pPr>
      <w:r w:rsidRPr="00A47F00">
        <w:rPr>
          <w:rFonts w:ascii="Calibri" w:hAnsi="Calibri" w:cs="Calibri"/>
          <w:sz w:val="20"/>
          <w:szCs w:val="20"/>
        </w:rPr>
        <w:t>Wskazuję następujące podmiotowe środki dowodowe, które można uzyskać za pomocą bezpłatnych i ogólnodostępnych baz danych, oraz</w:t>
      </w:r>
      <w:r>
        <w:rPr>
          <w:rFonts w:ascii="Calibri" w:hAnsi="Calibri" w:cs="Calibri"/>
          <w:sz w:val="20"/>
          <w:szCs w:val="20"/>
        </w:rPr>
        <w:t xml:space="preserve">  </w:t>
      </w:r>
      <w:r w:rsidRPr="00A47F00">
        <w:rPr>
          <w:rFonts w:ascii="Calibri" w:hAnsi="Calibri" w:cs="Calibri"/>
          <w:sz w:val="20"/>
          <w:szCs w:val="20"/>
        </w:rPr>
        <w:t>dane umożliwiające dostęp do tych środków:</w:t>
      </w:r>
    </w:p>
    <w:p w:rsidR="00392FB4" w:rsidRPr="00A47F00" w:rsidRDefault="00392FB4" w:rsidP="00392FB4">
      <w:pPr>
        <w:jc w:val="both"/>
        <w:rPr>
          <w:rFonts w:ascii="Calibri" w:hAnsi="Calibri" w:cs="Calibri"/>
          <w:sz w:val="20"/>
          <w:szCs w:val="20"/>
        </w:rPr>
      </w:pPr>
      <w:r w:rsidRPr="00A47F00">
        <w:rPr>
          <w:rFonts w:ascii="Calibri" w:hAnsi="Calibri" w:cs="Calibri"/>
          <w:sz w:val="20"/>
          <w:szCs w:val="20"/>
        </w:rPr>
        <w:br/>
        <w:t>1)</w:t>
      </w:r>
      <w:r>
        <w:rPr>
          <w:rFonts w:ascii="Calibri" w:hAnsi="Calibri" w:cs="Calibri"/>
          <w:sz w:val="20"/>
          <w:szCs w:val="20"/>
        </w:rPr>
        <w:t xml:space="preserve">   ………………………………………..</w:t>
      </w:r>
      <w:r w:rsidRPr="00A47F00">
        <w:rPr>
          <w:rFonts w:ascii="Calibri" w:hAnsi="Calibri" w:cs="Calibri"/>
          <w:sz w:val="20"/>
          <w:szCs w:val="20"/>
        </w:rPr>
        <w:t>......................................................................................................................</w:t>
      </w:r>
      <w:r>
        <w:rPr>
          <w:rFonts w:ascii="Calibri" w:hAnsi="Calibri" w:cs="Calibri"/>
          <w:sz w:val="20"/>
          <w:szCs w:val="20"/>
        </w:rPr>
        <w:t>...........</w:t>
      </w:r>
    </w:p>
    <w:p w:rsidR="00392FB4" w:rsidRDefault="00392FB4" w:rsidP="00392FB4">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392FB4" w:rsidRPr="00A47F00" w:rsidRDefault="00392FB4" w:rsidP="00392FB4">
      <w:pPr>
        <w:jc w:val="both"/>
        <w:rPr>
          <w:rFonts w:ascii="Calibri" w:hAnsi="Calibri" w:cs="Calibri"/>
          <w:sz w:val="20"/>
          <w:szCs w:val="20"/>
        </w:rPr>
      </w:pPr>
    </w:p>
    <w:p w:rsidR="00392FB4" w:rsidRPr="00A47F00" w:rsidRDefault="00392FB4" w:rsidP="00392FB4">
      <w:pPr>
        <w:jc w:val="both"/>
        <w:rPr>
          <w:rFonts w:ascii="Calibri" w:hAnsi="Calibri" w:cs="Calibri"/>
          <w:sz w:val="20"/>
          <w:szCs w:val="20"/>
        </w:rPr>
      </w:pPr>
      <w:r w:rsidRPr="00A47F00">
        <w:rPr>
          <w:rFonts w:ascii="Calibri" w:hAnsi="Calibri" w:cs="Calibri"/>
          <w:sz w:val="20"/>
          <w:szCs w:val="20"/>
        </w:rPr>
        <w:t>2)</w:t>
      </w:r>
      <w:r>
        <w:rPr>
          <w:rFonts w:ascii="Calibri" w:hAnsi="Calibri" w:cs="Calibri"/>
          <w:sz w:val="20"/>
          <w:szCs w:val="20"/>
        </w:rPr>
        <w:t xml:space="preserve">  ……………………………………. …</w:t>
      </w:r>
      <w:r w:rsidRPr="00A47F00">
        <w:rPr>
          <w:rFonts w:ascii="Calibri" w:hAnsi="Calibri" w:cs="Calibri"/>
          <w:sz w:val="20"/>
          <w:szCs w:val="20"/>
        </w:rPr>
        <w:t>..................................................................................................................</w:t>
      </w:r>
      <w:r>
        <w:rPr>
          <w:rFonts w:ascii="Calibri" w:hAnsi="Calibri" w:cs="Calibri"/>
          <w:sz w:val="20"/>
          <w:szCs w:val="20"/>
        </w:rPr>
        <w:t>.................</w:t>
      </w:r>
    </w:p>
    <w:p w:rsidR="00392FB4" w:rsidRPr="00A47F00" w:rsidRDefault="00392FB4" w:rsidP="00392FB4">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392FB4" w:rsidRPr="00A47F00" w:rsidRDefault="00392FB4" w:rsidP="00392FB4">
      <w:pPr>
        <w:spacing w:line="238" w:lineRule="auto"/>
        <w:jc w:val="both"/>
        <w:rPr>
          <w:rFonts w:ascii="Calibri" w:eastAsia="Trebuchet MS" w:hAnsi="Calibri" w:cs="Calibri"/>
          <w:sz w:val="20"/>
          <w:szCs w:val="20"/>
          <w:highlight w:val="yellow"/>
        </w:rPr>
      </w:pPr>
    </w:p>
    <w:p w:rsidR="00392FB4" w:rsidRPr="00DC6709" w:rsidRDefault="00392FB4" w:rsidP="00392FB4">
      <w:pPr>
        <w:spacing w:line="238" w:lineRule="auto"/>
        <w:jc w:val="both"/>
        <w:rPr>
          <w:rFonts w:eastAsia="Trebuchet MS" w:cs="Calibri"/>
          <w:sz w:val="20"/>
          <w:szCs w:val="20"/>
          <w:highlight w:val="yellow"/>
        </w:rPr>
      </w:pPr>
    </w:p>
    <w:p w:rsidR="00392FB4" w:rsidRPr="00DC6709" w:rsidRDefault="00392FB4" w:rsidP="00392FB4">
      <w:pPr>
        <w:spacing w:line="238" w:lineRule="auto"/>
        <w:jc w:val="both"/>
        <w:rPr>
          <w:rFonts w:eastAsia="Trebuchet MS" w:cs="Calibri"/>
          <w:sz w:val="20"/>
          <w:szCs w:val="20"/>
          <w:highlight w:val="yellow"/>
        </w:rPr>
      </w:pPr>
    </w:p>
    <w:p w:rsidR="00392FB4" w:rsidRPr="00DC6709" w:rsidRDefault="00392FB4" w:rsidP="00392FB4">
      <w:pPr>
        <w:spacing w:line="238" w:lineRule="auto"/>
        <w:jc w:val="both"/>
        <w:rPr>
          <w:rFonts w:eastAsia="Trebuchet MS" w:cs="Calibri"/>
          <w:sz w:val="20"/>
          <w:szCs w:val="20"/>
          <w:highlight w:val="yellow"/>
        </w:rPr>
      </w:pPr>
    </w:p>
    <w:p w:rsidR="00392FB4" w:rsidRPr="00DC6709" w:rsidRDefault="00392FB4" w:rsidP="00392FB4">
      <w:pPr>
        <w:spacing w:line="238" w:lineRule="auto"/>
        <w:jc w:val="both"/>
        <w:rPr>
          <w:rFonts w:eastAsia="Trebuchet MS" w:cs="Calibri"/>
          <w:sz w:val="20"/>
          <w:szCs w:val="20"/>
          <w:highlight w:val="yellow"/>
        </w:rPr>
      </w:pPr>
    </w:p>
    <w:p w:rsidR="00392FB4" w:rsidRPr="00DC6709"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Default="00392FB4" w:rsidP="00392FB4">
      <w:pPr>
        <w:spacing w:line="238" w:lineRule="auto"/>
        <w:jc w:val="both"/>
        <w:rPr>
          <w:rFonts w:eastAsia="Trebuchet MS" w:cs="Calibri"/>
          <w:sz w:val="20"/>
          <w:szCs w:val="20"/>
          <w:highlight w:val="yellow"/>
        </w:rPr>
      </w:pPr>
    </w:p>
    <w:p w:rsidR="00392FB4" w:rsidRPr="00236683" w:rsidRDefault="00392FB4" w:rsidP="00392FB4">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392FB4" w:rsidRPr="00236683" w:rsidRDefault="00392FB4" w:rsidP="00392FB4">
      <w:pPr>
        <w:spacing w:line="123" w:lineRule="exact"/>
        <w:rPr>
          <w:rFonts w:ascii="Calibri" w:hAnsi="Calibri" w:cs="Calibri"/>
          <w:sz w:val="16"/>
          <w:szCs w:val="16"/>
        </w:rPr>
      </w:pPr>
    </w:p>
    <w:p w:rsidR="00392FB4" w:rsidRDefault="00392FB4" w:rsidP="00392FB4">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F7147E">
        <w:rPr>
          <w:rFonts w:ascii="Calibri" w:eastAsia="Trebuchet MS" w:hAnsi="Calibri" w:cs="Calibri"/>
          <w:i/>
          <w:sz w:val="16"/>
          <w:szCs w:val="16"/>
        </w:rPr>
        <w:t xml:space="preserve"> przez osobę lub osoby uprawnione do reprezentowania firmy kwalifi</w:t>
      </w:r>
      <w:r>
        <w:rPr>
          <w:rFonts w:ascii="Calibri" w:eastAsia="Trebuchet MS" w:hAnsi="Calibri" w:cs="Calibri"/>
          <w:i/>
          <w:sz w:val="16"/>
          <w:szCs w:val="16"/>
        </w:rPr>
        <w:t>kowanym podpisem elektronicznym lub</w:t>
      </w:r>
      <w:r w:rsidRPr="00F7147E">
        <w:rPr>
          <w:rFonts w:ascii="Calibri" w:eastAsia="Trebuchet MS" w:hAnsi="Calibri" w:cs="Calibri"/>
          <w:i/>
          <w:sz w:val="16"/>
          <w:szCs w:val="16"/>
        </w:rPr>
        <w:t xml:space="preserve"> podpisem zaufan</w:t>
      </w:r>
      <w:r>
        <w:rPr>
          <w:rFonts w:ascii="Calibri" w:eastAsia="Trebuchet MS" w:hAnsi="Calibri" w:cs="Calibri"/>
          <w:i/>
          <w:sz w:val="16"/>
          <w:szCs w:val="16"/>
        </w:rPr>
        <w:t>ym</w:t>
      </w:r>
      <w:r w:rsidRPr="00F7147E">
        <w:rPr>
          <w:rFonts w:ascii="Calibri" w:eastAsia="Trebuchet MS" w:hAnsi="Calibri" w:cs="Calibri"/>
          <w:i/>
          <w:sz w:val="16"/>
          <w:szCs w:val="16"/>
        </w:rPr>
        <w:t xml:space="preserve"> lub podpisem osobistym.</w:t>
      </w:r>
    </w:p>
    <w:p w:rsidR="00392FB4" w:rsidRDefault="00392FB4" w:rsidP="00392FB4">
      <w:pPr>
        <w:spacing w:line="247" w:lineRule="auto"/>
        <w:ind w:left="4"/>
        <w:jc w:val="both"/>
        <w:rPr>
          <w:rFonts w:ascii="Calibri" w:eastAsia="Trebuchet MS" w:hAnsi="Calibri" w:cs="Calibri"/>
          <w:i/>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392FB4" w:rsidRPr="009F4795" w:rsidTr="00FA15C9">
        <w:tc>
          <w:tcPr>
            <w:tcW w:w="9072" w:type="dxa"/>
            <w:tcBorders>
              <w:bottom w:val="single" w:sz="4" w:space="0" w:color="auto"/>
            </w:tcBorders>
            <w:shd w:val="clear" w:color="auto" w:fill="D9D9D9"/>
          </w:tcPr>
          <w:p w:rsidR="00392FB4" w:rsidRPr="009F4795" w:rsidRDefault="00392FB4" w:rsidP="00FA15C9">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392FB4" w:rsidRPr="009F4795" w:rsidTr="00FA15C9">
        <w:trPr>
          <w:trHeight w:val="480"/>
        </w:trPr>
        <w:tc>
          <w:tcPr>
            <w:tcW w:w="9072" w:type="dxa"/>
            <w:tcBorders>
              <w:top w:val="single" w:sz="4" w:space="0" w:color="auto"/>
            </w:tcBorders>
            <w:shd w:val="clear" w:color="auto" w:fill="D9D9D9"/>
            <w:vAlign w:val="center"/>
          </w:tcPr>
          <w:p w:rsidR="00392FB4" w:rsidRPr="009F4795" w:rsidRDefault="00392FB4" w:rsidP="00FA15C9">
            <w:pPr>
              <w:pStyle w:val="Tekstprzypisudolnego"/>
              <w:spacing w:after="40"/>
              <w:jc w:val="center"/>
              <w:rPr>
                <w:rFonts w:ascii="Calibri" w:hAnsi="Calibri" w:cs="Segoe UI"/>
                <w:b/>
              </w:rPr>
            </w:pPr>
            <w:r>
              <w:rPr>
                <w:rFonts w:ascii="Calibri" w:hAnsi="Calibri" w:cs="Segoe UI"/>
                <w:b/>
              </w:rPr>
              <w:t>Wzór umowy</w:t>
            </w:r>
          </w:p>
        </w:tc>
      </w:tr>
    </w:tbl>
    <w:p w:rsidR="00A020AD" w:rsidRPr="00A5555D" w:rsidRDefault="00A020AD" w:rsidP="00A020AD">
      <w:pPr>
        <w:keepNext/>
        <w:tabs>
          <w:tab w:val="left" w:pos="4320"/>
        </w:tabs>
        <w:jc w:val="center"/>
        <w:outlineLvl w:val="3"/>
        <w:rPr>
          <w:rFonts w:ascii="Calibri" w:hAnsi="Calibri" w:cs="Arial"/>
          <w:b/>
          <w:sz w:val="20"/>
        </w:rPr>
      </w:pPr>
      <w:r>
        <w:rPr>
          <w:rFonts w:ascii="Calibri" w:hAnsi="Calibri" w:cs="Arial"/>
          <w:b/>
          <w:sz w:val="20"/>
        </w:rPr>
        <w:t>U M O W A   Nr ........../</w:t>
      </w:r>
      <w:r w:rsidRPr="00A5555D">
        <w:rPr>
          <w:rFonts w:ascii="Calibri" w:hAnsi="Calibri" w:cs="Arial"/>
          <w:b/>
          <w:sz w:val="20"/>
        </w:rPr>
        <w:t>ZP</w:t>
      </w:r>
      <w:r>
        <w:rPr>
          <w:rFonts w:ascii="Calibri" w:hAnsi="Calibri" w:cs="Arial"/>
          <w:b/>
          <w:sz w:val="20"/>
        </w:rPr>
        <w:t>/TP/U/2024</w:t>
      </w:r>
    </w:p>
    <w:p w:rsidR="00A020AD" w:rsidRPr="00A00AF6" w:rsidRDefault="00A020AD" w:rsidP="00A020AD">
      <w:pPr>
        <w:jc w:val="center"/>
        <w:rPr>
          <w:rFonts w:ascii="Calibri" w:hAnsi="Calibri" w:cs="Arial"/>
          <w:b/>
          <w:bCs/>
          <w:sz w:val="16"/>
          <w:szCs w:val="16"/>
        </w:rPr>
      </w:pPr>
      <w:r w:rsidRPr="00A5555D">
        <w:rPr>
          <w:rFonts w:ascii="Calibri" w:hAnsi="Calibri" w:cs="Arial"/>
          <w:b/>
          <w:bCs/>
          <w:sz w:val="16"/>
          <w:szCs w:val="16"/>
        </w:rPr>
        <w:t xml:space="preserve">zawarta </w:t>
      </w:r>
      <w:r w:rsidRPr="00AE60BF">
        <w:rPr>
          <w:rFonts w:ascii="Calibri" w:hAnsi="Calibri" w:cs="Arial"/>
          <w:b/>
          <w:bCs/>
          <w:sz w:val="16"/>
          <w:szCs w:val="16"/>
        </w:rPr>
        <w:t xml:space="preserve">w </w:t>
      </w:r>
      <w:r w:rsidRPr="00AE60BF">
        <w:rPr>
          <w:rFonts w:ascii="Calibri" w:hAnsi="Calibri" w:cs="Calibri"/>
          <w:b/>
          <w:sz w:val="16"/>
          <w:szCs w:val="16"/>
        </w:rPr>
        <w:t xml:space="preserve">trybie </w:t>
      </w:r>
      <w:r w:rsidRPr="00AE60BF">
        <w:rPr>
          <w:rFonts w:ascii="Calibri" w:eastAsia="Lucida Sans Unicode" w:hAnsi="Calibri" w:cs="Calibri"/>
          <w:b/>
          <w:bCs/>
          <w:kern w:val="3"/>
          <w:sz w:val="16"/>
          <w:szCs w:val="16"/>
        </w:rPr>
        <w:t xml:space="preserve">podstawowym </w:t>
      </w:r>
      <w:r w:rsidRPr="00A5555D">
        <w:rPr>
          <w:rFonts w:ascii="Calibri" w:hAnsi="Calibri" w:cs="Arial"/>
          <w:b/>
          <w:bCs/>
          <w:sz w:val="16"/>
          <w:szCs w:val="16"/>
        </w:rPr>
        <w:t>zgodnie z ustawą Prawo zamówień  publicznych  na</w:t>
      </w:r>
      <w:r>
        <w:rPr>
          <w:rFonts w:ascii="Calibri" w:hAnsi="Calibri" w:cs="Arial"/>
          <w:b/>
          <w:bCs/>
          <w:sz w:val="16"/>
          <w:szCs w:val="16"/>
        </w:rPr>
        <w:t xml:space="preserve"> u</w:t>
      </w:r>
      <w:r>
        <w:rPr>
          <w:rFonts w:asciiTheme="minorHAnsi" w:hAnsiTheme="minorHAnsi" w:cstheme="minorHAnsi"/>
          <w:b/>
          <w:sz w:val="16"/>
          <w:szCs w:val="16"/>
        </w:rPr>
        <w:t>sługę</w:t>
      </w:r>
      <w:r w:rsidRPr="00A00AF6">
        <w:rPr>
          <w:rFonts w:asciiTheme="minorHAnsi" w:hAnsiTheme="minorHAnsi" w:cstheme="minorHAnsi"/>
          <w:b/>
          <w:sz w:val="16"/>
          <w:szCs w:val="16"/>
        </w:rPr>
        <w:t xml:space="preserve"> </w:t>
      </w:r>
      <w:r w:rsidRPr="00A00AF6">
        <w:rPr>
          <w:rFonts w:ascii="Calibri" w:hAnsi="Calibri" w:cs="Tahoma"/>
          <w:b/>
          <w:sz w:val="16"/>
          <w:szCs w:val="16"/>
        </w:rPr>
        <w:t xml:space="preserve">wykonywania przeglądów technicznych sprzętu medycznego i testów specjalistycznych sprzętu </w:t>
      </w:r>
      <w:r>
        <w:rPr>
          <w:rFonts w:ascii="Calibri" w:hAnsi="Calibri" w:cs="Tahoma"/>
          <w:b/>
          <w:sz w:val="16"/>
          <w:szCs w:val="16"/>
        </w:rPr>
        <w:t xml:space="preserve"> </w:t>
      </w:r>
      <w:r w:rsidRPr="00A00AF6">
        <w:rPr>
          <w:rFonts w:ascii="Calibri" w:hAnsi="Calibri" w:cs="Tahoma"/>
          <w:b/>
          <w:sz w:val="16"/>
          <w:szCs w:val="16"/>
        </w:rPr>
        <w:t>RTG</w:t>
      </w:r>
      <w:r>
        <w:rPr>
          <w:rFonts w:ascii="Calibri" w:hAnsi="Calibri" w:cs="Tahoma"/>
          <w:b/>
          <w:sz w:val="16"/>
          <w:szCs w:val="16"/>
        </w:rPr>
        <w:t xml:space="preserve"> </w:t>
      </w:r>
      <w:r w:rsidRPr="00A00AF6">
        <w:rPr>
          <w:rFonts w:ascii="Calibri" w:hAnsi="Calibri" w:cs="Tahoma"/>
          <w:b/>
          <w:sz w:val="16"/>
          <w:szCs w:val="16"/>
        </w:rPr>
        <w:t xml:space="preserve"> dla Wojewódzkiego Zespołu Zakładów Opieki Zdrowotnej Centrum Leczenia Chorób Płuc i Rehabilitacji w Łodzi</w:t>
      </w:r>
      <w:r>
        <w:rPr>
          <w:rFonts w:ascii="Calibri" w:hAnsi="Calibri" w:cs="Tahoma"/>
          <w:b/>
          <w:sz w:val="16"/>
          <w:szCs w:val="16"/>
        </w:rPr>
        <w:t xml:space="preserve"> </w:t>
      </w:r>
      <w:r w:rsidR="00B22815">
        <w:rPr>
          <w:rFonts w:ascii="Calibri" w:hAnsi="Calibri" w:cs="Tahoma"/>
          <w:b/>
          <w:sz w:val="16"/>
          <w:szCs w:val="16"/>
        </w:rPr>
        <w:t>(6/</w:t>
      </w:r>
      <w:r>
        <w:rPr>
          <w:rFonts w:ascii="Calibri" w:hAnsi="Calibri" w:cs="Tahoma"/>
          <w:b/>
          <w:sz w:val="16"/>
          <w:szCs w:val="16"/>
        </w:rPr>
        <w:t>ZP/TP/24)</w:t>
      </w:r>
    </w:p>
    <w:p w:rsidR="00A020AD" w:rsidRPr="00A5555D" w:rsidRDefault="00A020AD" w:rsidP="00A020AD">
      <w:pPr>
        <w:tabs>
          <w:tab w:val="left" w:pos="708"/>
          <w:tab w:val="center" w:pos="4536"/>
          <w:tab w:val="right" w:pos="9072"/>
        </w:tabs>
        <w:rPr>
          <w:rFonts w:ascii="Calibri" w:hAnsi="Calibri" w:cs="Arial"/>
          <w:sz w:val="20"/>
        </w:rPr>
      </w:pPr>
    </w:p>
    <w:p w:rsidR="00A020AD" w:rsidRPr="00A5555D" w:rsidRDefault="00A020AD" w:rsidP="00A020AD">
      <w:pPr>
        <w:tabs>
          <w:tab w:val="left" w:pos="708"/>
          <w:tab w:val="center" w:pos="4536"/>
          <w:tab w:val="right" w:pos="9072"/>
        </w:tabs>
        <w:rPr>
          <w:rFonts w:ascii="Calibri" w:hAnsi="Calibri" w:cs="Arial"/>
          <w:sz w:val="20"/>
        </w:rPr>
      </w:pPr>
      <w:r w:rsidRPr="00A5555D">
        <w:rPr>
          <w:rFonts w:ascii="Calibri" w:hAnsi="Calibri" w:cs="Arial"/>
          <w:sz w:val="20"/>
        </w:rPr>
        <w:t xml:space="preserve">zawarta w dniu   </w:t>
      </w:r>
      <w:r>
        <w:rPr>
          <w:rFonts w:ascii="Calibri" w:hAnsi="Calibri" w:cs="Arial"/>
          <w:sz w:val="20"/>
        </w:rPr>
        <w:t>……………</w:t>
      </w:r>
      <w:r w:rsidRPr="00A5555D">
        <w:rPr>
          <w:rFonts w:ascii="Calibri" w:hAnsi="Calibri" w:cs="Arial"/>
          <w:sz w:val="20"/>
        </w:rPr>
        <w:t xml:space="preserve">  20</w:t>
      </w:r>
      <w:r>
        <w:rPr>
          <w:rFonts w:ascii="Calibri" w:hAnsi="Calibri" w:cs="Arial"/>
          <w:sz w:val="20"/>
        </w:rPr>
        <w:t>24</w:t>
      </w:r>
      <w:r w:rsidRPr="00A5555D">
        <w:rPr>
          <w:rFonts w:ascii="Calibri" w:hAnsi="Calibri" w:cs="Arial"/>
          <w:sz w:val="20"/>
        </w:rPr>
        <w:t xml:space="preserve"> r. w Łodzi</w:t>
      </w:r>
    </w:p>
    <w:p w:rsidR="00A020AD" w:rsidRPr="005A4A9B" w:rsidRDefault="00A020AD" w:rsidP="00A020AD">
      <w:pPr>
        <w:suppressAutoHyphens/>
        <w:autoSpaceDN w:val="0"/>
        <w:textAlignment w:val="baseline"/>
        <w:rPr>
          <w:rFonts w:ascii="Calibri" w:hAnsi="Calibri" w:cs="Arial"/>
          <w:sz w:val="20"/>
        </w:rPr>
      </w:pPr>
      <w:r w:rsidRPr="005A4A9B">
        <w:rPr>
          <w:rFonts w:ascii="Calibri" w:hAnsi="Calibri" w:cs="Arial"/>
          <w:sz w:val="20"/>
        </w:rPr>
        <w:t>pomiędzy:</w:t>
      </w:r>
    </w:p>
    <w:p w:rsidR="00A020AD" w:rsidRPr="005A4A9B" w:rsidRDefault="00A020AD" w:rsidP="00A020AD">
      <w:pPr>
        <w:suppressAutoHyphens/>
        <w:autoSpaceDN w:val="0"/>
        <w:textAlignment w:val="baseline"/>
        <w:rPr>
          <w:rFonts w:ascii="Calibri" w:hAnsi="Calibri" w:cs="Arial"/>
          <w:sz w:val="20"/>
        </w:rPr>
      </w:pPr>
    </w:p>
    <w:p w:rsidR="00A020AD" w:rsidRPr="00E305D0" w:rsidRDefault="00A020AD" w:rsidP="00A020AD">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A020AD" w:rsidRPr="00E305D0" w:rsidRDefault="00A020AD" w:rsidP="00A020AD">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A020AD" w:rsidRPr="00E305D0" w:rsidRDefault="00A020AD" w:rsidP="00A020AD">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A020AD" w:rsidRPr="00E305D0" w:rsidRDefault="00A020AD" w:rsidP="00A020AD">
      <w:pPr>
        <w:tabs>
          <w:tab w:val="left" w:pos="1722"/>
        </w:tabs>
        <w:rPr>
          <w:rFonts w:ascii="Calibri" w:hAnsi="Calibri" w:cs="Calibri"/>
          <w:b/>
          <w:sz w:val="20"/>
          <w:szCs w:val="20"/>
        </w:rPr>
      </w:pPr>
      <w:r w:rsidRPr="00E305D0">
        <w:rPr>
          <w:rFonts w:ascii="Calibri" w:hAnsi="Calibri" w:cs="Calibri"/>
          <w:b/>
          <w:sz w:val="20"/>
          <w:szCs w:val="20"/>
        </w:rPr>
        <w:t>NIP:7262464170</w:t>
      </w:r>
    </w:p>
    <w:p w:rsidR="00A020AD" w:rsidRDefault="00A020AD" w:rsidP="00A020AD">
      <w:pPr>
        <w:tabs>
          <w:tab w:val="left" w:pos="1722"/>
        </w:tabs>
        <w:rPr>
          <w:rFonts w:ascii="Calibri" w:hAnsi="Calibri" w:cs="Calibri"/>
          <w:b/>
          <w:sz w:val="20"/>
          <w:szCs w:val="20"/>
        </w:rPr>
      </w:pPr>
      <w:r w:rsidRPr="00E305D0">
        <w:rPr>
          <w:rFonts w:ascii="Calibri" w:hAnsi="Calibri" w:cs="Calibri"/>
          <w:b/>
          <w:sz w:val="20"/>
          <w:szCs w:val="20"/>
        </w:rPr>
        <w:t>REGON: 473211271</w:t>
      </w:r>
    </w:p>
    <w:p w:rsidR="00A020AD" w:rsidRPr="00E305D0" w:rsidRDefault="00A020AD" w:rsidP="00A020AD">
      <w:pPr>
        <w:tabs>
          <w:tab w:val="left" w:pos="1722"/>
        </w:tabs>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A020AD" w:rsidRPr="00E305D0" w:rsidRDefault="00A020AD" w:rsidP="00A020AD">
      <w:pPr>
        <w:tabs>
          <w:tab w:val="left" w:pos="708"/>
          <w:tab w:val="center" w:pos="4536"/>
          <w:tab w:val="right" w:pos="9072"/>
        </w:tabs>
        <w:jc w:val="both"/>
        <w:rPr>
          <w:rFonts w:ascii="Calibri" w:hAnsi="Calibri" w:cs="Calibri"/>
          <w:sz w:val="20"/>
          <w:szCs w:val="20"/>
        </w:rPr>
      </w:pPr>
      <w:r w:rsidRPr="00E305D0">
        <w:rPr>
          <w:rFonts w:ascii="Calibri" w:hAnsi="Calibri" w:cs="Calibri"/>
          <w:bCs/>
          <w:sz w:val="20"/>
          <w:szCs w:val="20"/>
        </w:rPr>
        <w:t>Wpisanym do Krajowego Rejestru Sądowego w Sądzie Rejonowym dla Łodzi-Śródmi</w:t>
      </w:r>
      <w:r>
        <w:rPr>
          <w:rFonts w:ascii="Calibri" w:hAnsi="Calibri" w:cs="Calibri"/>
          <w:bCs/>
          <w:sz w:val="20"/>
          <w:szCs w:val="20"/>
        </w:rPr>
        <w:t>eścia</w:t>
      </w:r>
      <w:r w:rsidRPr="00E305D0">
        <w:rPr>
          <w:rFonts w:ascii="Calibri" w:hAnsi="Calibri" w:cs="Calibri"/>
          <w:bCs/>
          <w:sz w:val="20"/>
          <w:szCs w:val="20"/>
        </w:rPr>
        <w:br/>
        <w:t>w Łodzi, XX Wydział Krajowego Rejestru Sądowego pod nr 0000192656</w:t>
      </w:r>
    </w:p>
    <w:p w:rsidR="00A020AD" w:rsidRDefault="00A020AD" w:rsidP="00A020AD">
      <w:pPr>
        <w:rPr>
          <w:rFonts w:ascii="Calibri" w:hAnsi="Calibri" w:cs="Calibri"/>
          <w:sz w:val="20"/>
          <w:szCs w:val="20"/>
        </w:rPr>
      </w:pPr>
      <w:r w:rsidRPr="00E305D0">
        <w:rPr>
          <w:rFonts w:ascii="Calibri" w:hAnsi="Calibri" w:cs="Calibri"/>
          <w:sz w:val="20"/>
          <w:szCs w:val="20"/>
        </w:rPr>
        <w:t>Reprezentowanym przez</w:t>
      </w:r>
    </w:p>
    <w:p w:rsidR="00A020AD" w:rsidRDefault="00A020AD" w:rsidP="00A020AD">
      <w:pPr>
        <w:jc w:val="center"/>
        <w:rPr>
          <w:rFonts w:ascii="Calibri" w:hAnsi="Calibri" w:cs="Calibri"/>
          <w:b/>
          <w:sz w:val="20"/>
          <w:szCs w:val="20"/>
        </w:rPr>
      </w:pPr>
      <w:r w:rsidRPr="00E305D0">
        <w:rPr>
          <w:rFonts w:ascii="Calibri" w:hAnsi="Calibri" w:cs="Calibri"/>
          <w:b/>
          <w:sz w:val="20"/>
          <w:szCs w:val="20"/>
        </w:rPr>
        <w:t>Dyrektora - Waldemara Kowalczyka</w:t>
      </w:r>
    </w:p>
    <w:p w:rsidR="00A020AD" w:rsidRPr="00E305D0" w:rsidRDefault="00A020AD" w:rsidP="00A020AD">
      <w:pPr>
        <w:jc w:val="center"/>
        <w:rPr>
          <w:rFonts w:ascii="Calibri" w:hAnsi="Calibri" w:cs="Calibri"/>
          <w:sz w:val="20"/>
          <w:szCs w:val="20"/>
        </w:rPr>
      </w:pPr>
    </w:p>
    <w:p w:rsidR="00A020AD" w:rsidRPr="00E305D0" w:rsidRDefault="00A020AD" w:rsidP="00A020AD">
      <w:pPr>
        <w:rPr>
          <w:rFonts w:ascii="Calibri" w:hAnsi="Calibri" w:cs="Calibri"/>
          <w:b/>
          <w:sz w:val="20"/>
          <w:szCs w:val="20"/>
        </w:rPr>
      </w:pPr>
      <w:r>
        <w:rPr>
          <w:rFonts w:ascii="Calibri" w:hAnsi="Calibri" w:cs="Calibri"/>
          <w:sz w:val="20"/>
          <w:szCs w:val="20"/>
        </w:rPr>
        <w:t>z</w:t>
      </w:r>
      <w:r w:rsidRPr="00E305D0">
        <w:rPr>
          <w:rFonts w:ascii="Calibri" w:hAnsi="Calibri" w:cs="Calibri"/>
          <w:sz w:val="20"/>
          <w:szCs w:val="20"/>
        </w:rPr>
        <w:t>wanym w dalszej części umowy</w:t>
      </w:r>
      <w:r w:rsidRPr="00E305D0">
        <w:rPr>
          <w:rFonts w:ascii="Calibri" w:hAnsi="Calibri" w:cs="Calibri"/>
          <w:b/>
          <w:sz w:val="20"/>
          <w:szCs w:val="20"/>
        </w:rPr>
        <w:t xml:space="preserve"> Zamawiającym</w:t>
      </w:r>
    </w:p>
    <w:p w:rsidR="00A020AD" w:rsidRPr="00E305D0" w:rsidRDefault="00A020AD" w:rsidP="00A020AD">
      <w:pPr>
        <w:rPr>
          <w:rFonts w:ascii="Calibri" w:hAnsi="Calibri" w:cs="Calibri"/>
          <w:sz w:val="20"/>
          <w:szCs w:val="20"/>
        </w:rPr>
      </w:pPr>
      <w:r w:rsidRPr="00E305D0">
        <w:rPr>
          <w:rFonts w:ascii="Calibri" w:hAnsi="Calibri" w:cs="Calibri"/>
          <w:sz w:val="20"/>
          <w:szCs w:val="20"/>
        </w:rPr>
        <w:t>a:</w:t>
      </w:r>
    </w:p>
    <w:p w:rsidR="00A020AD" w:rsidRDefault="00A020AD" w:rsidP="00A020AD">
      <w:pPr>
        <w:tabs>
          <w:tab w:val="left" w:pos="851"/>
        </w:tabs>
        <w:jc w:val="center"/>
        <w:rPr>
          <w:rFonts w:ascii="Calibri" w:hAnsi="Calibri" w:cs="Calibri"/>
          <w:b/>
          <w:sz w:val="20"/>
          <w:szCs w:val="20"/>
        </w:rPr>
      </w:pPr>
    </w:p>
    <w:p w:rsidR="00A020AD" w:rsidRPr="00E305D0" w:rsidRDefault="00A020AD" w:rsidP="00A020AD">
      <w:pPr>
        <w:tabs>
          <w:tab w:val="left" w:pos="851"/>
        </w:tabs>
        <w:jc w:val="center"/>
        <w:rPr>
          <w:rFonts w:ascii="Calibri" w:hAnsi="Calibri" w:cs="Calibri"/>
          <w:b/>
          <w:sz w:val="20"/>
          <w:szCs w:val="20"/>
        </w:rPr>
      </w:pPr>
      <w:r>
        <w:rPr>
          <w:rFonts w:ascii="Calibri" w:hAnsi="Calibri" w:cs="Calibri"/>
          <w:b/>
          <w:sz w:val="20"/>
          <w:szCs w:val="20"/>
        </w:rPr>
        <w:t>(</w:t>
      </w:r>
      <w:r w:rsidRPr="00E305D0">
        <w:rPr>
          <w:rFonts w:ascii="Calibri" w:hAnsi="Calibri" w:cs="Calibri"/>
          <w:b/>
          <w:sz w:val="20"/>
          <w:szCs w:val="20"/>
        </w:rPr>
        <w:t>w przypadku osób fizycznych)</w:t>
      </w:r>
    </w:p>
    <w:p w:rsidR="00A020AD" w:rsidRPr="00E305D0" w:rsidRDefault="00A020AD" w:rsidP="00A020AD">
      <w:pPr>
        <w:tabs>
          <w:tab w:val="left" w:pos="851"/>
        </w:tabs>
        <w:jc w:val="center"/>
        <w:rPr>
          <w:rFonts w:ascii="Calibri" w:hAnsi="Calibri" w:cs="Calibri"/>
          <w:sz w:val="20"/>
          <w:szCs w:val="20"/>
        </w:rPr>
      </w:pPr>
      <w:r w:rsidRPr="00E305D0">
        <w:rPr>
          <w:rFonts w:ascii="Calibri" w:hAnsi="Calibri" w:cs="Calibri"/>
          <w:sz w:val="20"/>
          <w:szCs w:val="20"/>
        </w:rPr>
        <w:t>....................................................................................................................................................</w:t>
      </w:r>
    </w:p>
    <w:p w:rsidR="00A020AD" w:rsidRPr="00E305D0" w:rsidRDefault="00A020AD" w:rsidP="00A020AD">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właściciela nazwa firmy i jej adres oraz adres do doręczeń</w:t>
      </w:r>
    </w:p>
    <w:p w:rsidR="00A020AD" w:rsidRPr="00E305D0" w:rsidRDefault="00A020AD" w:rsidP="00A020AD">
      <w:pPr>
        <w:tabs>
          <w:tab w:val="left" w:pos="851"/>
        </w:tabs>
        <w:rPr>
          <w:rFonts w:ascii="Calibri" w:hAnsi="Calibri" w:cs="Calibri"/>
          <w:sz w:val="20"/>
          <w:szCs w:val="20"/>
        </w:rPr>
      </w:pPr>
      <w:r w:rsidRPr="00E305D0">
        <w:rPr>
          <w:rFonts w:ascii="Calibri" w:hAnsi="Calibri" w:cs="Calibri"/>
          <w:sz w:val="20"/>
          <w:szCs w:val="20"/>
        </w:rPr>
        <w:t xml:space="preserve">wpisanym do </w:t>
      </w:r>
      <w:r>
        <w:rPr>
          <w:rFonts w:ascii="Calibri" w:hAnsi="Calibri" w:cs="Calibri"/>
          <w:sz w:val="20"/>
          <w:szCs w:val="20"/>
        </w:rPr>
        <w:t xml:space="preserve">Centralnej Ewidencji i Informacji o Działalności Gospodarczej </w:t>
      </w:r>
    </w:p>
    <w:p w:rsidR="00A020AD" w:rsidRPr="00E305D0" w:rsidRDefault="00A020AD" w:rsidP="00A020AD">
      <w:pPr>
        <w:tabs>
          <w:tab w:val="left" w:pos="0"/>
        </w:tabs>
        <w:rPr>
          <w:rFonts w:ascii="Calibri" w:hAnsi="Calibri" w:cs="Calibri"/>
          <w:b/>
          <w:bCs/>
          <w:sz w:val="20"/>
          <w:szCs w:val="20"/>
        </w:rPr>
      </w:pPr>
      <w:r w:rsidRPr="00E305D0">
        <w:rPr>
          <w:rFonts w:ascii="Calibri" w:hAnsi="Calibri" w:cs="Calibri"/>
          <w:b/>
          <w:bCs/>
          <w:sz w:val="20"/>
          <w:szCs w:val="20"/>
        </w:rPr>
        <w:t>NIP:..........................</w:t>
      </w:r>
    </w:p>
    <w:p w:rsidR="00A020AD" w:rsidRPr="00E305D0" w:rsidRDefault="00A020AD" w:rsidP="00A020AD">
      <w:pPr>
        <w:tabs>
          <w:tab w:val="left" w:pos="0"/>
        </w:tabs>
        <w:rPr>
          <w:rFonts w:ascii="Calibri" w:hAnsi="Calibri" w:cs="Calibri"/>
          <w:sz w:val="20"/>
          <w:szCs w:val="20"/>
        </w:rPr>
      </w:pPr>
      <w:r w:rsidRPr="00E305D0">
        <w:rPr>
          <w:rFonts w:ascii="Calibri" w:hAnsi="Calibri" w:cs="Calibri"/>
          <w:b/>
          <w:bCs/>
          <w:sz w:val="20"/>
          <w:szCs w:val="20"/>
        </w:rPr>
        <w:t>REGON:...................</w:t>
      </w:r>
    </w:p>
    <w:p w:rsidR="00A020AD" w:rsidRDefault="00A020AD" w:rsidP="00A020AD">
      <w:pPr>
        <w:tabs>
          <w:tab w:val="left" w:pos="851"/>
        </w:tabs>
        <w:jc w:val="center"/>
        <w:rPr>
          <w:rFonts w:ascii="Calibri" w:hAnsi="Calibri" w:cs="Calibri"/>
          <w:b/>
          <w:sz w:val="20"/>
          <w:szCs w:val="20"/>
        </w:rPr>
      </w:pPr>
    </w:p>
    <w:p w:rsidR="00A020AD" w:rsidRPr="00E305D0" w:rsidRDefault="00A020AD" w:rsidP="00A020AD">
      <w:pPr>
        <w:tabs>
          <w:tab w:val="left" w:pos="851"/>
        </w:tabs>
        <w:jc w:val="center"/>
        <w:rPr>
          <w:rFonts w:ascii="Calibri" w:hAnsi="Calibri" w:cs="Calibri"/>
          <w:sz w:val="20"/>
          <w:szCs w:val="20"/>
        </w:rPr>
      </w:pPr>
      <w:r>
        <w:rPr>
          <w:rFonts w:ascii="Calibri" w:hAnsi="Calibri" w:cs="Calibri"/>
          <w:b/>
          <w:sz w:val="20"/>
          <w:szCs w:val="20"/>
        </w:rPr>
        <w:t>(</w:t>
      </w:r>
      <w:r w:rsidRPr="00E305D0">
        <w:rPr>
          <w:rFonts w:ascii="Calibri" w:hAnsi="Calibri" w:cs="Calibri"/>
          <w:b/>
          <w:sz w:val="20"/>
          <w:szCs w:val="20"/>
        </w:rPr>
        <w:t>w przypadku spółki prawa handlowego)</w:t>
      </w:r>
    </w:p>
    <w:p w:rsidR="00A020AD" w:rsidRPr="00E305D0" w:rsidRDefault="00A020AD" w:rsidP="00A020AD">
      <w:pPr>
        <w:tabs>
          <w:tab w:val="left" w:pos="851"/>
        </w:tabs>
        <w:jc w:val="center"/>
        <w:rPr>
          <w:rFonts w:ascii="Calibri" w:hAnsi="Calibri" w:cs="Calibri"/>
          <w:sz w:val="20"/>
          <w:szCs w:val="20"/>
        </w:rPr>
      </w:pPr>
      <w:r w:rsidRPr="00E305D0">
        <w:rPr>
          <w:rFonts w:ascii="Calibri" w:hAnsi="Calibri" w:cs="Calibri"/>
          <w:sz w:val="20"/>
          <w:szCs w:val="20"/>
        </w:rPr>
        <w:t>.......................................................................................................................................................</w:t>
      </w:r>
    </w:p>
    <w:p w:rsidR="00A020AD" w:rsidRPr="00E305D0" w:rsidRDefault="00A020AD" w:rsidP="00A020AD">
      <w:pPr>
        <w:tabs>
          <w:tab w:val="left" w:pos="851"/>
        </w:tabs>
        <w:ind w:right="-285"/>
        <w:jc w:val="center"/>
        <w:rPr>
          <w:rFonts w:ascii="Calibri" w:hAnsi="Calibri" w:cs="Calibri"/>
          <w:i/>
          <w:sz w:val="20"/>
          <w:szCs w:val="20"/>
          <w:vertAlign w:val="superscript"/>
        </w:rPr>
      </w:pPr>
      <w:r w:rsidRPr="00E305D0">
        <w:rPr>
          <w:rFonts w:ascii="Calibri" w:hAnsi="Calibri" w:cs="Calibri"/>
          <w:i/>
          <w:sz w:val="20"/>
          <w:szCs w:val="20"/>
          <w:vertAlign w:val="superscript"/>
        </w:rPr>
        <w:t>nazwa firmy, jej siedziba, KRS, nr rejestru, imiona i nazwiska członków Zarządu,</w:t>
      </w:r>
    </w:p>
    <w:p w:rsidR="00A020AD" w:rsidRPr="00E305D0" w:rsidRDefault="00A020AD" w:rsidP="00A020AD">
      <w:pPr>
        <w:tabs>
          <w:tab w:val="left" w:pos="851"/>
        </w:tabs>
        <w:rPr>
          <w:rFonts w:ascii="Calibri" w:hAnsi="Calibri" w:cs="Calibri"/>
          <w:sz w:val="20"/>
          <w:szCs w:val="20"/>
        </w:rPr>
      </w:pPr>
      <w:r w:rsidRPr="00E305D0">
        <w:rPr>
          <w:rFonts w:ascii="Calibri" w:hAnsi="Calibri" w:cs="Calibri"/>
          <w:sz w:val="20"/>
          <w:szCs w:val="20"/>
        </w:rPr>
        <w:t xml:space="preserve">reprezentowanym  przez :  </w:t>
      </w:r>
    </w:p>
    <w:p w:rsidR="00A020AD" w:rsidRPr="00E305D0" w:rsidRDefault="00A020AD" w:rsidP="00A020AD">
      <w:pPr>
        <w:tabs>
          <w:tab w:val="left" w:pos="851"/>
        </w:tabs>
        <w:jc w:val="center"/>
        <w:rPr>
          <w:rFonts w:ascii="Calibri" w:hAnsi="Calibri" w:cs="Calibri"/>
          <w:sz w:val="20"/>
          <w:szCs w:val="20"/>
        </w:rPr>
      </w:pPr>
      <w:r w:rsidRPr="00E305D0">
        <w:rPr>
          <w:rFonts w:ascii="Calibri" w:hAnsi="Calibri" w:cs="Calibri"/>
          <w:sz w:val="20"/>
          <w:szCs w:val="20"/>
        </w:rPr>
        <w:t>................................................................................................................</w:t>
      </w:r>
    </w:p>
    <w:p w:rsidR="00A020AD" w:rsidRPr="00E305D0" w:rsidRDefault="00A020AD" w:rsidP="00A020AD">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osoby reprezentujące</w:t>
      </w:r>
      <w:r>
        <w:rPr>
          <w:rFonts w:ascii="Calibri" w:hAnsi="Calibri" w:cs="Calibri"/>
          <w:i/>
          <w:sz w:val="20"/>
          <w:szCs w:val="20"/>
          <w:vertAlign w:val="superscript"/>
        </w:rPr>
        <w:t xml:space="preserve">j </w:t>
      </w:r>
      <w:r w:rsidRPr="00E305D0">
        <w:rPr>
          <w:rFonts w:ascii="Calibri" w:hAnsi="Calibri" w:cs="Calibri"/>
          <w:i/>
          <w:sz w:val="20"/>
          <w:szCs w:val="20"/>
          <w:vertAlign w:val="superscript"/>
        </w:rPr>
        <w:t xml:space="preserve"> firmę</w:t>
      </w:r>
    </w:p>
    <w:p w:rsidR="00A020AD" w:rsidRPr="00E305D0" w:rsidRDefault="00A020AD" w:rsidP="00A020AD">
      <w:pPr>
        <w:tabs>
          <w:tab w:val="left" w:pos="-360"/>
        </w:tabs>
        <w:jc w:val="both"/>
        <w:rPr>
          <w:rFonts w:ascii="Calibri" w:hAnsi="Calibri" w:cs="Calibri"/>
          <w:b/>
          <w:bCs/>
          <w:sz w:val="20"/>
          <w:szCs w:val="20"/>
        </w:rPr>
      </w:pPr>
      <w:r w:rsidRPr="00E305D0">
        <w:rPr>
          <w:rFonts w:ascii="Calibri" w:hAnsi="Calibri" w:cs="Calibri"/>
          <w:b/>
          <w:bCs/>
          <w:sz w:val="20"/>
          <w:szCs w:val="20"/>
        </w:rPr>
        <w:t>NIP:........................</w:t>
      </w:r>
    </w:p>
    <w:p w:rsidR="00A020AD" w:rsidRPr="00E305D0" w:rsidRDefault="00A020AD" w:rsidP="00A020AD">
      <w:pPr>
        <w:tabs>
          <w:tab w:val="left" w:pos="-360"/>
        </w:tabs>
        <w:jc w:val="both"/>
        <w:rPr>
          <w:rFonts w:ascii="Calibri" w:hAnsi="Calibri" w:cs="Calibri"/>
          <w:b/>
          <w:bCs/>
          <w:sz w:val="20"/>
          <w:szCs w:val="20"/>
        </w:rPr>
      </w:pPr>
      <w:r w:rsidRPr="00E305D0">
        <w:rPr>
          <w:rFonts w:ascii="Calibri" w:hAnsi="Calibri" w:cs="Calibri"/>
          <w:b/>
          <w:bCs/>
          <w:sz w:val="20"/>
          <w:szCs w:val="20"/>
        </w:rPr>
        <w:t>REGON:.................</w:t>
      </w:r>
    </w:p>
    <w:p w:rsidR="00A020AD" w:rsidRPr="00E305D0" w:rsidRDefault="00A020AD" w:rsidP="00A020AD">
      <w:pPr>
        <w:tabs>
          <w:tab w:val="left" w:pos="142"/>
        </w:tabs>
        <w:rPr>
          <w:rFonts w:ascii="Calibri" w:hAnsi="Calibri" w:cs="Calibri"/>
          <w:sz w:val="20"/>
          <w:szCs w:val="20"/>
          <w:lang w:val="sq-AL"/>
        </w:rPr>
      </w:pPr>
      <w:r w:rsidRPr="00E305D0">
        <w:rPr>
          <w:rFonts w:ascii="Calibri" w:hAnsi="Calibri" w:cs="Calibri"/>
          <w:sz w:val="20"/>
          <w:szCs w:val="20"/>
          <w:lang w:val="sq-AL"/>
        </w:rPr>
        <w:t xml:space="preserve">zwanym w dalszej części umowy </w:t>
      </w:r>
      <w:r w:rsidRPr="00E305D0">
        <w:rPr>
          <w:rFonts w:ascii="Calibri" w:hAnsi="Calibri" w:cs="Calibri"/>
          <w:b/>
          <w:bCs/>
          <w:sz w:val="20"/>
          <w:szCs w:val="20"/>
          <w:lang w:val="sq-AL"/>
        </w:rPr>
        <w:t>Wykonawcą</w:t>
      </w:r>
      <w:r w:rsidRPr="00E305D0">
        <w:rPr>
          <w:rFonts w:ascii="Calibri" w:hAnsi="Calibri" w:cs="Calibri"/>
          <w:sz w:val="20"/>
          <w:szCs w:val="20"/>
          <w:lang w:val="sq-AL"/>
        </w:rPr>
        <w:t xml:space="preserve">, </w:t>
      </w:r>
    </w:p>
    <w:p w:rsidR="00A020AD" w:rsidRDefault="00A020AD" w:rsidP="00A020AD">
      <w:pPr>
        <w:pStyle w:val="Tekstpodstawowy"/>
        <w:spacing w:after="0"/>
        <w:rPr>
          <w:rFonts w:ascii="Calibri" w:hAnsi="Calibri" w:cs="Calibri"/>
          <w:sz w:val="20"/>
          <w:szCs w:val="20"/>
        </w:rPr>
      </w:pPr>
    </w:p>
    <w:p w:rsidR="00A020AD" w:rsidRPr="00E305D0" w:rsidRDefault="00A020AD" w:rsidP="00A020AD">
      <w:pPr>
        <w:pStyle w:val="Tekstpodstawowy"/>
        <w:spacing w:after="0"/>
        <w:rPr>
          <w:rFonts w:ascii="Calibri" w:hAnsi="Calibri" w:cs="Calibri"/>
          <w:b/>
          <w:sz w:val="20"/>
          <w:szCs w:val="20"/>
        </w:rPr>
      </w:pPr>
      <w:r w:rsidRPr="00E305D0">
        <w:rPr>
          <w:rFonts w:ascii="Calibri" w:hAnsi="Calibri" w:cs="Calibri"/>
          <w:sz w:val="20"/>
          <w:szCs w:val="20"/>
        </w:rPr>
        <w:t>o następującej treści:</w:t>
      </w:r>
    </w:p>
    <w:p w:rsidR="00A020AD" w:rsidRDefault="00A020AD" w:rsidP="00A020AD">
      <w:pPr>
        <w:widowControl w:val="0"/>
        <w:suppressAutoHyphens/>
        <w:autoSpaceDE w:val="0"/>
        <w:autoSpaceDN w:val="0"/>
        <w:jc w:val="center"/>
        <w:textAlignment w:val="baseline"/>
        <w:rPr>
          <w:rFonts w:ascii="Calibri" w:hAnsi="Calibri" w:cs="Arial"/>
          <w:b/>
          <w:sz w:val="20"/>
        </w:rPr>
      </w:pPr>
    </w:p>
    <w:p w:rsidR="00A020AD" w:rsidRDefault="00A020AD" w:rsidP="00A020AD">
      <w:pPr>
        <w:widowControl w:val="0"/>
        <w:suppressAutoHyphens/>
        <w:autoSpaceDN w:val="0"/>
        <w:jc w:val="center"/>
        <w:textAlignment w:val="baseline"/>
        <w:rPr>
          <w:rFonts w:ascii="Calibri" w:eastAsia="Lucida Sans Unicode" w:hAnsi="Calibri" w:cs="Arial"/>
          <w:b/>
          <w:bCs/>
          <w:kern w:val="3"/>
          <w:sz w:val="20"/>
        </w:rPr>
      </w:pPr>
      <w:r w:rsidRPr="00B21A69">
        <w:rPr>
          <w:rFonts w:ascii="Calibri" w:eastAsia="Lucida Sans Unicode" w:hAnsi="Calibri" w:cs="Arial"/>
          <w:b/>
          <w:bCs/>
          <w:kern w:val="3"/>
          <w:sz w:val="20"/>
        </w:rPr>
        <w:t>§ 1</w:t>
      </w:r>
    </w:p>
    <w:p w:rsidR="00A020AD" w:rsidRPr="00B21A69" w:rsidRDefault="00A020AD" w:rsidP="00A020AD">
      <w:pPr>
        <w:widowControl w:val="0"/>
        <w:suppressAutoHyphens/>
        <w:autoSpaceDN w:val="0"/>
        <w:jc w:val="center"/>
        <w:textAlignment w:val="baseline"/>
        <w:rPr>
          <w:rFonts w:ascii="Calibri" w:eastAsia="Lucida Sans Unicode" w:hAnsi="Calibri" w:cs="Arial"/>
          <w:b/>
          <w:bCs/>
          <w:kern w:val="3"/>
          <w:sz w:val="20"/>
        </w:rPr>
      </w:pPr>
    </w:p>
    <w:p w:rsidR="00A020AD" w:rsidRPr="00B21A69" w:rsidRDefault="00A020AD" w:rsidP="00A020AD">
      <w:pPr>
        <w:pStyle w:val="Akapitzlist"/>
        <w:numPr>
          <w:ilvl w:val="0"/>
          <w:numId w:val="69"/>
        </w:numPr>
        <w:tabs>
          <w:tab w:val="clear" w:pos="0"/>
        </w:tabs>
        <w:autoSpaceDN w:val="0"/>
        <w:spacing w:line="240" w:lineRule="auto"/>
        <w:ind w:left="426"/>
        <w:contextualSpacing/>
        <w:textAlignment w:val="baseline"/>
        <w:rPr>
          <w:rFonts w:ascii="Calibri" w:hAnsi="Calibri" w:cs="Arial"/>
          <w:kern w:val="3"/>
          <w:sz w:val="20"/>
        </w:rPr>
      </w:pPr>
      <w:r w:rsidRPr="00B21A69">
        <w:rPr>
          <w:rFonts w:ascii="Calibri" w:hAnsi="Calibri"/>
          <w:sz w:val="20"/>
        </w:rPr>
        <w:t xml:space="preserve">Przedmiotem umowy jest </w:t>
      </w:r>
      <w:r w:rsidRPr="00B21A69">
        <w:rPr>
          <w:rFonts w:ascii="Calibri" w:hAnsi="Calibri" w:cs="Calibri"/>
          <w:sz w:val="20"/>
        </w:rPr>
        <w:t xml:space="preserve">usługa wykonywania przeglądów technicznych sprzętu medycznego </w:t>
      </w:r>
      <w:r w:rsidRPr="00B21A69">
        <w:rPr>
          <w:rFonts w:ascii="Calibri" w:hAnsi="Calibri" w:cs="Calibri"/>
          <w:sz w:val="20"/>
        </w:rPr>
        <w:br/>
        <w:t xml:space="preserve">należącego do Wojewódzkiego Zespołu Zakładów Opieki Zdrowotnej Centrum Leczenia Chorób Płuc i Rehabilitacji w Łodzi, </w:t>
      </w:r>
      <w:r w:rsidRPr="00B21A69">
        <w:rPr>
          <w:rFonts w:ascii="Calibri" w:hAnsi="Calibri" w:cs="Arial"/>
          <w:kern w:val="3"/>
          <w:sz w:val="20"/>
        </w:rPr>
        <w:t xml:space="preserve"> zgodnie ze złożoną ofertą.   </w:t>
      </w:r>
    </w:p>
    <w:p w:rsidR="00A020AD" w:rsidRDefault="00A020AD" w:rsidP="00A020AD">
      <w:pPr>
        <w:pStyle w:val="Akapitzlist"/>
        <w:widowControl/>
        <w:numPr>
          <w:ilvl w:val="0"/>
          <w:numId w:val="69"/>
        </w:numPr>
        <w:tabs>
          <w:tab w:val="clear" w:pos="0"/>
        </w:tabs>
        <w:suppressAutoHyphens w:val="0"/>
        <w:spacing w:line="240" w:lineRule="auto"/>
        <w:ind w:left="426"/>
        <w:contextualSpacing/>
        <w:rPr>
          <w:rFonts w:asciiTheme="minorHAnsi" w:hAnsiTheme="minorHAnsi"/>
          <w:bCs/>
          <w:sz w:val="20"/>
        </w:rPr>
      </w:pPr>
      <w:r w:rsidRPr="00B21A69">
        <w:rPr>
          <w:rFonts w:asciiTheme="minorHAnsi" w:hAnsiTheme="minorHAnsi"/>
          <w:bCs/>
          <w:sz w:val="20"/>
        </w:rPr>
        <w:t xml:space="preserve">Wykaz sprzętu stanowi Załącznik Nr 1 do umowy </w:t>
      </w:r>
      <w:r w:rsidRPr="00B21A69">
        <w:rPr>
          <w:rFonts w:asciiTheme="minorHAnsi" w:hAnsiTheme="minorHAnsi"/>
          <w:bCs/>
          <w:i/>
          <w:sz w:val="20"/>
        </w:rPr>
        <w:t>/częś</w:t>
      </w:r>
      <w:r>
        <w:rPr>
          <w:rFonts w:asciiTheme="minorHAnsi" w:hAnsiTheme="minorHAnsi"/>
          <w:bCs/>
          <w:i/>
          <w:sz w:val="20"/>
        </w:rPr>
        <w:t xml:space="preserve">ć nr </w:t>
      </w:r>
      <w:r w:rsidRPr="00B21A69">
        <w:rPr>
          <w:rFonts w:asciiTheme="minorHAnsi" w:hAnsiTheme="minorHAnsi"/>
          <w:bCs/>
          <w:i/>
          <w:sz w:val="20"/>
        </w:rPr>
        <w:t xml:space="preserve"> …./</w:t>
      </w:r>
      <w:r>
        <w:rPr>
          <w:rFonts w:asciiTheme="minorHAnsi" w:hAnsiTheme="minorHAnsi"/>
          <w:bCs/>
          <w:i/>
          <w:sz w:val="20"/>
        </w:rPr>
        <w:t xml:space="preserve"> (Załącznik nr 2 do SWZ)</w:t>
      </w:r>
      <w:r w:rsidRPr="00B21A69">
        <w:rPr>
          <w:rFonts w:asciiTheme="minorHAnsi" w:hAnsiTheme="minorHAnsi"/>
          <w:bCs/>
          <w:i/>
          <w:sz w:val="20"/>
        </w:rPr>
        <w:t>.</w:t>
      </w:r>
      <w:r w:rsidRPr="00B21A69">
        <w:rPr>
          <w:rFonts w:asciiTheme="minorHAnsi" w:hAnsiTheme="minorHAnsi"/>
          <w:bCs/>
          <w:sz w:val="20"/>
        </w:rPr>
        <w:t xml:space="preserve"> Załączniki do niniejszej umowy stanowią jej integralną cześć.</w:t>
      </w:r>
    </w:p>
    <w:p w:rsidR="00A020AD" w:rsidRPr="00F42555" w:rsidRDefault="00A020AD" w:rsidP="00A020AD">
      <w:pPr>
        <w:pStyle w:val="Akapitzlist"/>
        <w:numPr>
          <w:ilvl w:val="0"/>
          <w:numId w:val="69"/>
        </w:numPr>
        <w:tabs>
          <w:tab w:val="clear" w:pos="0"/>
        </w:tabs>
        <w:autoSpaceDN w:val="0"/>
        <w:spacing w:line="240" w:lineRule="auto"/>
        <w:ind w:left="426"/>
        <w:contextualSpacing/>
        <w:textAlignment w:val="baseline"/>
        <w:rPr>
          <w:rFonts w:asciiTheme="minorHAnsi" w:hAnsiTheme="minorHAnsi"/>
          <w:bCs/>
          <w:sz w:val="20"/>
        </w:rPr>
      </w:pPr>
      <w:r w:rsidRPr="009149BD">
        <w:rPr>
          <w:rFonts w:ascii="Calibri" w:hAnsi="Calibri" w:cs="Calibri"/>
          <w:sz w:val="20"/>
        </w:rPr>
        <w:t xml:space="preserve">Zakres czynności wykonywanych w ramach przeglądów powinien być zgodny z zaleceniami producenta  </w:t>
      </w:r>
      <w:r w:rsidRPr="009149BD">
        <w:rPr>
          <w:rFonts w:ascii="Calibri" w:hAnsi="Calibri" w:cs="Calibri"/>
          <w:sz w:val="20"/>
        </w:rPr>
        <w:br/>
        <w:t xml:space="preserve">i obowiązującymi przepisami prawa, w szczególności </w:t>
      </w:r>
      <w:r w:rsidRPr="00F42555">
        <w:rPr>
          <w:rFonts w:ascii="Calibri" w:hAnsi="Calibri" w:cs="Calibri"/>
          <w:sz w:val="20"/>
        </w:rPr>
        <w:t xml:space="preserve">ustawą z dnia 7 kwietnia 2022 r. o wyrobach medycznych (Dz. U. 2022 poz. 974) oraz rozporządzeniem Ministra Zdrowia z dnia 6 marca 2020 r. w sprawie szkoleń w dziedzinie ochrony radiologicznej pacjenta (Dz. U. 2020 poz. 390). </w:t>
      </w:r>
    </w:p>
    <w:p w:rsidR="00A020AD" w:rsidRPr="00F42555" w:rsidRDefault="00A020AD" w:rsidP="00A020AD">
      <w:pPr>
        <w:pStyle w:val="Akapitzlist"/>
        <w:tabs>
          <w:tab w:val="clear" w:pos="0"/>
        </w:tabs>
        <w:autoSpaceDN w:val="0"/>
        <w:spacing w:line="240" w:lineRule="auto"/>
        <w:ind w:left="426"/>
        <w:contextualSpacing/>
        <w:textAlignment w:val="baseline"/>
        <w:rPr>
          <w:rFonts w:asciiTheme="minorHAnsi" w:hAnsiTheme="minorHAnsi"/>
          <w:bCs/>
          <w:sz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2</w:t>
      </w:r>
    </w:p>
    <w:p w:rsidR="00A020AD" w:rsidRPr="00B21A69"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Pr="00B21A69" w:rsidRDefault="00A020AD" w:rsidP="00A020AD">
      <w:pPr>
        <w:jc w:val="both"/>
        <w:rPr>
          <w:rFonts w:asciiTheme="minorHAnsi" w:hAnsiTheme="minorHAnsi"/>
          <w:bCs/>
          <w:sz w:val="20"/>
        </w:rPr>
      </w:pPr>
      <w:r w:rsidRPr="00B21A69">
        <w:rPr>
          <w:rFonts w:ascii="Calibri" w:hAnsi="Calibri" w:cs="Tahoma"/>
          <w:bCs/>
          <w:sz w:val="20"/>
        </w:rPr>
        <w:t xml:space="preserve">1. </w:t>
      </w:r>
      <w:r w:rsidRPr="00B21A69">
        <w:rPr>
          <w:rFonts w:asciiTheme="minorHAnsi" w:hAnsiTheme="minorHAnsi"/>
          <w:bCs/>
          <w:sz w:val="20"/>
        </w:rPr>
        <w:t>Umowa obejmuje niżej wymienione czynności:</w:t>
      </w:r>
    </w:p>
    <w:p w:rsidR="00A020AD" w:rsidRPr="00B21A69" w:rsidRDefault="00A020AD" w:rsidP="00A020AD">
      <w:pPr>
        <w:numPr>
          <w:ilvl w:val="0"/>
          <w:numId w:val="81"/>
        </w:numPr>
        <w:jc w:val="both"/>
        <w:rPr>
          <w:rFonts w:ascii="Calibri" w:hAnsi="Calibri" w:cs="Calibri"/>
          <w:sz w:val="20"/>
        </w:rPr>
      </w:pPr>
      <w:r w:rsidRPr="00B21A69">
        <w:rPr>
          <w:rFonts w:ascii="Calibri" w:hAnsi="Calibri" w:cs="Tahoma"/>
          <w:bCs/>
          <w:sz w:val="20"/>
        </w:rPr>
        <w:t>dokonywanie przeglądów, zgodnie z zestawieniem podanym w Załączniku Nr 2 do SWZ</w:t>
      </w:r>
      <w:r>
        <w:rPr>
          <w:rFonts w:ascii="Calibri" w:hAnsi="Calibri" w:cs="Tahoma"/>
          <w:bCs/>
          <w:sz w:val="20"/>
        </w:rPr>
        <w:t xml:space="preserve"> stanowiącym Załącznik</w:t>
      </w:r>
      <w:r w:rsidRPr="00B21A69">
        <w:rPr>
          <w:rFonts w:ascii="Calibri" w:hAnsi="Calibri" w:cs="Tahoma"/>
          <w:bCs/>
          <w:sz w:val="20"/>
        </w:rPr>
        <w:t xml:space="preserve"> nr 1 do umowy i czynności konserwacyjno-przeglądowych (dokonywanie kontroli stanu technicznego i kontroli bezpieczeństwa aparatury, wykonywanie okresowych konserwacji, czyszczenie </w:t>
      </w:r>
      <w:r w:rsidRPr="00B21A69">
        <w:rPr>
          <w:rFonts w:ascii="Calibri" w:hAnsi="Calibri" w:cs="Tahoma"/>
          <w:bCs/>
          <w:sz w:val="20"/>
        </w:rPr>
        <w:lastRenderedPageBreak/>
        <w:t xml:space="preserve">elementów aparatury i urządzeń zgodnie z instrukcją serwisową wraz z wymianą wymaganych przez producenta podzespołów) w celu </w:t>
      </w:r>
      <w:r w:rsidRPr="00B21A69">
        <w:rPr>
          <w:rFonts w:ascii="Calibri" w:hAnsi="Calibri" w:cs="Calibri"/>
          <w:bCs/>
          <w:sz w:val="20"/>
        </w:rPr>
        <w:t>d</w:t>
      </w:r>
      <w:r w:rsidRPr="00B21A69">
        <w:rPr>
          <w:rFonts w:ascii="Calibri" w:hAnsi="Calibri" w:cs="Calibri"/>
          <w:color w:val="000000"/>
          <w:sz w:val="20"/>
        </w:rPr>
        <w:t>opuszczenia sprzętu medycznego do dalszego użytkowania, zgodnie</w:t>
      </w:r>
      <w:r>
        <w:rPr>
          <w:rFonts w:ascii="Calibri" w:hAnsi="Calibri" w:cs="Calibri"/>
          <w:color w:val="000000"/>
          <w:sz w:val="20"/>
        </w:rPr>
        <w:t xml:space="preserve"> </w:t>
      </w:r>
      <w:r w:rsidRPr="00B21A69">
        <w:rPr>
          <w:rFonts w:ascii="Calibri" w:hAnsi="Calibri" w:cs="Calibri"/>
          <w:color w:val="000000"/>
          <w:sz w:val="20"/>
        </w:rPr>
        <w:t xml:space="preserve">z </w:t>
      </w:r>
      <w:r w:rsidRPr="00D90E40">
        <w:rPr>
          <w:rFonts w:ascii="Calibri" w:hAnsi="Calibri" w:cs="Calibri"/>
          <w:sz w:val="20"/>
        </w:rPr>
        <w:t>instrukcją obsługi wydaną przez producenta sprzętu (kontrola sprawności techniczno-eksploatacyjnej sprzętu). Wykonawca musi posiadać uprawnienia do realizacji takiego serwisu i posiadać doświadczenie w tym zakresie;</w:t>
      </w:r>
    </w:p>
    <w:p w:rsidR="00A020AD" w:rsidRPr="00CF78E1" w:rsidRDefault="00A020AD" w:rsidP="00A020AD">
      <w:pPr>
        <w:numPr>
          <w:ilvl w:val="0"/>
          <w:numId w:val="81"/>
        </w:numPr>
        <w:ind w:left="709"/>
        <w:jc w:val="both"/>
        <w:rPr>
          <w:rFonts w:asciiTheme="minorHAnsi" w:hAnsiTheme="minorHAnsi" w:cstheme="minorHAnsi"/>
          <w:bCs/>
          <w:sz w:val="20"/>
          <w:szCs w:val="20"/>
        </w:rPr>
      </w:pPr>
      <w:r w:rsidRPr="00B21A69">
        <w:rPr>
          <w:rFonts w:ascii="Calibri" w:hAnsi="Calibri"/>
          <w:bCs/>
          <w:sz w:val="20"/>
        </w:rPr>
        <w:t>dokonanie</w:t>
      </w:r>
      <w:r>
        <w:rPr>
          <w:rFonts w:ascii="Calibri" w:hAnsi="Calibri"/>
          <w:bCs/>
          <w:sz w:val="20"/>
        </w:rPr>
        <w:t xml:space="preserve"> </w:t>
      </w:r>
      <w:r w:rsidRPr="00CF78E1">
        <w:rPr>
          <w:rStyle w:val="Domylnaczcionkaakapitu1"/>
          <w:rFonts w:asciiTheme="minorHAnsi" w:hAnsiTheme="minorHAnsi" w:cstheme="minorHAnsi"/>
          <w:bCs/>
          <w:sz w:val="20"/>
          <w:szCs w:val="20"/>
          <w:lang w:eastAsia="ar-SA"/>
        </w:rPr>
        <w:t xml:space="preserve">wpisu w dokumentacji eksploatacji sprzętu – paszportu technicznego </w:t>
      </w:r>
      <w:r w:rsidRPr="00CF78E1">
        <w:rPr>
          <w:rStyle w:val="Domylnaczcionkaakapitu1"/>
          <w:rFonts w:asciiTheme="minorHAnsi" w:hAnsiTheme="minorHAnsi" w:cstheme="minorHAnsi"/>
          <w:color w:val="000000"/>
          <w:sz w:val="20"/>
          <w:szCs w:val="20"/>
          <w:lang w:eastAsia="ar-SA"/>
        </w:rPr>
        <w:t>zawierającego w szczególności: datę przeprowadzonych czynności</w:t>
      </w:r>
      <w:r>
        <w:rPr>
          <w:rStyle w:val="Domylnaczcionkaakapitu1"/>
          <w:rFonts w:asciiTheme="minorHAnsi" w:hAnsiTheme="minorHAnsi" w:cstheme="minorHAnsi"/>
          <w:color w:val="000000"/>
          <w:sz w:val="20"/>
          <w:szCs w:val="20"/>
          <w:lang w:eastAsia="ar-SA"/>
        </w:rPr>
        <w:t xml:space="preserve"> (</w:t>
      </w:r>
      <w:r w:rsidRPr="00CF78E1">
        <w:rPr>
          <w:rStyle w:val="Domylnaczcionkaakapitu1"/>
          <w:rFonts w:asciiTheme="minorHAnsi" w:hAnsiTheme="minorHAnsi" w:cstheme="minorHAnsi"/>
          <w:color w:val="000000"/>
          <w:sz w:val="20"/>
          <w:szCs w:val="20"/>
          <w:lang w:eastAsia="ar-SA"/>
        </w:rPr>
        <w:t>dzień, miesiąc i rok), rodzaj przeprowadzonego przeglądu, ocenę urządzenia /aparatury (sprawny/niesprawny) oraz termin zalecanego kolejnego przeglądu pieczęć i podpis osoby wykonującej przegląd</w:t>
      </w:r>
      <w:r>
        <w:rPr>
          <w:rStyle w:val="Domylnaczcionkaakapitu1"/>
          <w:rFonts w:asciiTheme="minorHAnsi" w:hAnsiTheme="minorHAnsi" w:cstheme="minorHAnsi"/>
          <w:color w:val="000000"/>
          <w:sz w:val="20"/>
          <w:szCs w:val="20"/>
          <w:lang w:eastAsia="ar-SA"/>
        </w:rPr>
        <w:t>;</w:t>
      </w:r>
    </w:p>
    <w:p w:rsidR="00A020AD" w:rsidRPr="00B21A69" w:rsidRDefault="00A020AD" w:rsidP="00A020AD">
      <w:pPr>
        <w:numPr>
          <w:ilvl w:val="0"/>
          <w:numId w:val="81"/>
        </w:numPr>
        <w:ind w:left="709"/>
        <w:jc w:val="both"/>
        <w:rPr>
          <w:rFonts w:ascii="Calibri" w:hAnsi="Calibri"/>
          <w:bCs/>
          <w:sz w:val="20"/>
        </w:rPr>
      </w:pPr>
      <w:r w:rsidRPr="00B21A69">
        <w:rPr>
          <w:rFonts w:ascii="Calibri" w:hAnsi="Calibri"/>
          <w:bCs/>
          <w:sz w:val="20"/>
        </w:rPr>
        <w:t>wystawianie</w:t>
      </w:r>
      <w:r>
        <w:rPr>
          <w:rFonts w:ascii="Calibri" w:hAnsi="Calibri"/>
          <w:bCs/>
          <w:sz w:val="20"/>
        </w:rPr>
        <w:t xml:space="preserve"> </w:t>
      </w:r>
      <w:r w:rsidRPr="00C7615E">
        <w:rPr>
          <w:rFonts w:ascii="Calibri" w:hAnsi="Calibri" w:cs="Calibri"/>
          <w:sz w:val="20"/>
          <w:szCs w:val="20"/>
        </w:rPr>
        <w:t>indywidualnie dla każdego urządzenia</w:t>
      </w:r>
      <w:r w:rsidRPr="00C7615E">
        <w:rPr>
          <w:rFonts w:ascii="Calibri" w:hAnsi="Calibri" w:cs="Calibri"/>
          <w:bCs/>
          <w:sz w:val="20"/>
          <w:szCs w:val="20"/>
        </w:rPr>
        <w:t xml:space="preserve"> raportu</w:t>
      </w:r>
      <w:r w:rsidRPr="00B21A69">
        <w:rPr>
          <w:rFonts w:ascii="Calibri" w:hAnsi="Calibri"/>
          <w:bCs/>
          <w:sz w:val="20"/>
        </w:rPr>
        <w:t xml:space="preserve"> serwisowego (czytelnie wypełniony, z podaniem wykonanych prac, wymienionych części eksploatacyjnych, użytych mierników i urządzeń pomiarowych oraz podaniem numeru inwentaryzacyjnego i numeru fabrycznego urządzenia)</w:t>
      </w:r>
      <w:r>
        <w:rPr>
          <w:rFonts w:ascii="Calibri" w:hAnsi="Calibri"/>
          <w:bCs/>
          <w:sz w:val="20"/>
        </w:rPr>
        <w:t xml:space="preserve"> zgodnie z zaleceniami producenta</w:t>
      </w:r>
      <w:r w:rsidRPr="00B21A69">
        <w:rPr>
          <w:rFonts w:ascii="Calibri" w:hAnsi="Calibri"/>
          <w:bCs/>
          <w:sz w:val="20"/>
        </w:rPr>
        <w:t>;</w:t>
      </w:r>
    </w:p>
    <w:p w:rsidR="00A020AD" w:rsidRPr="00B21A69" w:rsidRDefault="00A020AD" w:rsidP="00A020AD">
      <w:pPr>
        <w:numPr>
          <w:ilvl w:val="0"/>
          <w:numId w:val="81"/>
        </w:numPr>
        <w:ind w:left="709"/>
        <w:jc w:val="both"/>
        <w:rPr>
          <w:rFonts w:ascii="Calibri" w:hAnsi="Calibri"/>
          <w:bCs/>
          <w:sz w:val="20"/>
        </w:rPr>
      </w:pPr>
      <w:r w:rsidRPr="00B21A69">
        <w:rPr>
          <w:rFonts w:ascii="Calibri" w:hAnsi="Calibri"/>
          <w:bCs/>
          <w:sz w:val="20"/>
        </w:rPr>
        <w:t xml:space="preserve">wymianę pakietów serwisowych oraz </w:t>
      </w:r>
      <w:r>
        <w:rPr>
          <w:rFonts w:ascii="Calibri" w:hAnsi="Calibri"/>
          <w:bCs/>
          <w:sz w:val="20"/>
        </w:rPr>
        <w:t xml:space="preserve">jeśli dotyczy </w:t>
      </w:r>
      <w:r w:rsidRPr="00B21A69">
        <w:rPr>
          <w:rFonts w:ascii="Calibri" w:hAnsi="Calibri"/>
          <w:bCs/>
          <w:sz w:val="20"/>
        </w:rPr>
        <w:t>akumulatorów;</w:t>
      </w:r>
    </w:p>
    <w:p w:rsidR="00A020AD" w:rsidRPr="00B21A69" w:rsidRDefault="00A020AD" w:rsidP="00A020AD">
      <w:pPr>
        <w:numPr>
          <w:ilvl w:val="0"/>
          <w:numId w:val="81"/>
        </w:numPr>
        <w:ind w:left="709"/>
        <w:jc w:val="both"/>
        <w:rPr>
          <w:rFonts w:ascii="Calibri" w:hAnsi="Calibri"/>
          <w:bCs/>
          <w:sz w:val="20"/>
        </w:rPr>
      </w:pPr>
      <w:r w:rsidRPr="00B21A69">
        <w:rPr>
          <w:rFonts w:ascii="Calibri" w:hAnsi="Calibri"/>
          <w:bCs/>
          <w:sz w:val="20"/>
        </w:rPr>
        <w:t>legalizację (jeżeli urządzenie podlega legalizacji);</w:t>
      </w:r>
    </w:p>
    <w:p w:rsidR="00A020AD" w:rsidRPr="00B21A69" w:rsidRDefault="00A020AD" w:rsidP="00A020AD">
      <w:pPr>
        <w:numPr>
          <w:ilvl w:val="0"/>
          <w:numId w:val="81"/>
        </w:numPr>
        <w:ind w:left="709"/>
        <w:jc w:val="both"/>
        <w:rPr>
          <w:rFonts w:ascii="Calibri" w:hAnsi="Calibri"/>
          <w:bCs/>
          <w:sz w:val="20"/>
        </w:rPr>
      </w:pPr>
      <w:r w:rsidRPr="00B21A69">
        <w:rPr>
          <w:rFonts w:ascii="Calibri" w:hAnsi="Calibri"/>
          <w:bCs/>
          <w:sz w:val="20"/>
        </w:rPr>
        <w:t xml:space="preserve">kalibrację. </w:t>
      </w:r>
      <w:r w:rsidRPr="00B21A69">
        <w:rPr>
          <w:rFonts w:ascii="Calibri" w:hAnsi="Calibri" w:cs="Calibri"/>
          <w:sz w:val="20"/>
        </w:rPr>
        <w:t>W przypadku wykonywania kalibracji -</w:t>
      </w:r>
      <w:r>
        <w:rPr>
          <w:rFonts w:ascii="Calibri" w:hAnsi="Calibri" w:cs="Calibri"/>
          <w:sz w:val="20"/>
        </w:rPr>
        <w:t xml:space="preserve"> </w:t>
      </w:r>
      <w:r w:rsidRPr="00B21A69">
        <w:rPr>
          <w:rFonts w:ascii="Calibri" w:hAnsi="Calibri" w:cs="Calibri"/>
          <w:sz w:val="20"/>
        </w:rPr>
        <w:t>testy parametrów medycznych wykonywane przy użyciu kalibrowanych testerów funkcyjnych, m.in.:</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saturacja SPO2</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ciśnienie nieinwazyjne NIBP</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ciśnienie inwazyjne IBP</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respiracja</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symulacja EKG w pełnym zakresie</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symulacja temperatury 24-42</w:t>
      </w:r>
      <w:r>
        <w:rPr>
          <w:rFonts w:ascii="Calibri" w:eastAsia="Lucida Sans Unicode" w:hAnsi="Calibri" w:cs="Calibri"/>
          <w:kern w:val="1"/>
          <w:sz w:val="20"/>
          <w:szCs w:val="22"/>
          <w:lang w:eastAsia="zh-CN"/>
        </w:rPr>
        <w:t>°</w:t>
      </w:r>
      <w:r w:rsidRPr="00B21A69">
        <w:rPr>
          <w:rFonts w:ascii="Calibri" w:eastAsia="Lucida Sans Unicode" w:hAnsi="Calibri" w:cs="Calibri"/>
          <w:kern w:val="1"/>
          <w:sz w:val="20"/>
          <w:szCs w:val="22"/>
          <w:lang w:eastAsia="zh-CN"/>
        </w:rPr>
        <w:t>C</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testy szczelności</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testy pomp infuzyjnych</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przepływ ml/min</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 xml:space="preserve">ciśnienie toru </w:t>
      </w:r>
      <w:proofErr w:type="spellStart"/>
      <w:r w:rsidRPr="00B21A69">
        <w:rPr>
          <w:rFonts w:ascii="Calibri" w:eastAsia="Lucida Sans Unicode" w:hAnsi="Calibri" w:cs="Calibri"/>
          <w:kern w:val="1"/>
          <w:sz w:val="20"/>
          <w:szCs w:val="22"/>
          <w:lang w:eastAsia="zh-CN"/>
        </w:rPr>
        <w:t>strzykawkowego</w:t>
      </w:r>
      <w:proofErr w:type="spellEnd"/>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bolus</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testy defibrylatorów</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pomiar energii wyjściowych (metoda dwufazowa) –</w:t>
      </w:r>
      <w:r>
        <w:rPr>
          <w:rFonts w:ascii="Calibri" w:eastAsia="Lucida Sans Unicode" w:hAnsi="Calibri" w:cs="Calibri"/>
          <w:kern w:val="1"/>
          <w:sz w:val="20"/>
          <w:szCs w:val="22"/>
          <w:lang w:eastAsia="zh-CN"/>
        </w:rPr>
        <w:t xml:space="preserve"> </w:t>
      </w:r>
      <w:r w:rsidRPr="00B21A69">
        <w:rPr>
          <w:rFonts w:ascii="Calibri" w:eastAsia="Lucida Sans Unicode" w:hAnsi="Calibri" w:cs="Calibri"/>
          <w:kern w:val="1"/>
          <w:sz w:val="20"/>
          <w:szCs w:val="22"/>
          <w:lang w:eastAsia="zh-CN"/>
        </w:rPr>
        <w:t>kardiowersja</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opóźnienie czasowe</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symulacja arytmii EKG</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 xml:space="preserve">charakterystyki oscyloskopowe rozładowanie energii </w:t>
      </w:r>
    </w:p>
    <w:p w:rsidR="00A020AD" w:rsidRPr="00B21A69" w:rsidRDefault="00A020AD" w:rsidP="00A020AD">
      <w:pPr>
        <w:numPr>
          <w:ilvl w:val="0"/>
          <w:numId w:val="52"/>
        </w:numPr>
        <w:jc w:val="both"/>
        <w:rPr>
          <w:rFonts w:ascii="Calibri" w:eastAsia="Lucida Sans Unicode" w:hAnsi="Calibri"/>
          <w:bCs/>
          <w:kern w:val="1"/>
          <w:sz w:val="20"/>
          <w:szCs w:val="22"/>
          <w:lang w:eastAsia="zh-CN"/>
        </w:rPr>
      </w:pPr>
      <w:r w:rsidRPr="00B21A69">
        <w:rPr>
          <w:rFonts w:ascii="Calibri" w:eastAsia="Lucida Sans Unicode" w:hAnsi="Calibri" w:cs="Calibri"/>
          <w:kern w:val="1"/>
          <w:sz w:val="20"/>
          <w:szCs w:val="22"/>
          <w:lang w:eastAsia="zh-CN"/>
        </w:rPr>
        <w:t>parametry fizyczne: ciśnienie, objętość, promieniowanie UV, prędkość obrotowa itp.</w:t>
      </w:r>
      <w:r w:rsidRPr="00B21A69">
        <w:rPr>
          <w:rFonts w:ascii="Calibri" w:eastAsia="Lucida Sans Unicode" w:hAnsi="Calibri"/>
          <w:bCs/>
          <w:kern w:val="1"/>
          <w:sz w:val="20"/>
          <w:szCs w:val="22"/>
          <w:lang w:eastAsia="zh-CN"/>
        </w:rPr>
        <w:t>;</w:t>
      </w:r>
    </w:p>
    <w:p w:rsidR="00A020AD" w:rsidRPr="00B21A69" w:rsidRDefault="00A020AD" w:rsidP="00A020AD">
      <w:pPr>
        <w:numPr>
          <w:ilvl w:val="0"/>
          <w:numId w:val="81"/>
        </w:numPr>
        <w:ind w:left="709"/>
        <w:jc w:val="both"/>
        <w:rPr>
          <w:rFonts w:ascii="Calibri" w:hAnsi="Calibri" w:cs="Calibri"/>
          <w:bCs/>
          <w:sz w:val="20"/>
        </w:rPr>
      </w:pPr>
      <w:r>
        <w:rPr>
          <w:rFonts w:ascii="Calibri" w:hAnsi="Calibri" w:cs="Calibri"/>
          <w:sz w:val="20"/>
        </w:rPr>
        <w:t xml:space="preserve">wykonanie i wystawienie protokołu z </w:t>
      </w:r>
      <w:r w:rsidRPr="00B21A69">
        <w:rPr>
          <w:rFonts w:ascii="Calibri" w:hAnsi="Calibri" w:cs="Calibri"/>
          <w:sz w:val="20"/>
        </w:rPr>
        <w:t>test</w:t>
      </w:r>
      <w:r>
        <w:rPr>
          <w:rFonts w:ascii="Calibri" w:hAnsi="Calibri" w:cs="Calibri"/>
          <w:sz w:val="20"/>
        </w:rPr>
        <w:t>u</w:t>
      </w:r>
      <w:r w:rsidRPr="00B21A69">
        <w:rPr>
          <w:rFonts w:ascii="Calibri" w:hAnsi="Calibri" w:cs="Calibri"/>
          <w:sz w:val="20"/>
        </w:rPr>
        <w:t xml:space="preserve"> bezpieczeństwa zgodn</w:t>
      </w:r>
      <w:r>
        <w:rPr>
          <w:rFonts w:ascii="Calibri" w:hAnsi="Calibri" w:cs="Calibri"/>
          <w:sz w:val="20"/>
        </w:rPr>
        <w:t>ego</w:t>
      </w:r>
      <w:r w:rsidRPr="00B21A69">
        <w:rPr>
          <w:rFonts w:ascii="Calibri" w:hAnsi="Calibri" w:cs="Calibri"/>
          <w:sz w:val="20"/>
        </w:rPr>
        <w:t xml:space="preserve"> z obowiązującą normą </w:t>
      </w:r>
      <w:r>
        <w:rPr>
          <w:rFonts w:ascii="Calibri" w:hAnsi="Calibri" w:cs="Calibri"/>
          <w:sz w:val="20"/>
        </w:rPr>
        <w:t>IEC 62353 (w przypadku urządzeń elektrycznych) lub inną</w:t>
      </w:r>
      <w:r w:rsidRPr="00B21A69">
        <w:rPr>
          <w:rFonts w:ascii="Calibri" w:hAnsi="Calibri" w:cs="Calibri"/>
          <w:sz w:val="20"/>
        </w:rPr>
        <w:t xml:space="preserve"> równoważną.</w:t>
      </w:r>
      <w:r>
        <w:rPr>
          <w:rFonts w:ascii="Calibri" w:hAnsi="Calibri" w:cs="Calibri"/>
          <w:sz w:val="20"/>
        </w:rPr>
        <w:t xml:space="preserve"> </w:t>
      </w:r>
      <w:r w:rsidRPr="00B21A69">
        <w:rPr>
          <w:rFonts w:ascii="Calibri" w:hAnsi="Calibri" w:cs="Calibri"/>
          <w:color w:val="000000"/>
          <w:sz w:val="20"/>
        </w:rPr>
        <w:t>Wynik badania drukowany bezpośrednio z urządzenia testującego (wymóg).</w:t>
      </w:r>
      <w:r>
        <w:rPr>
          <w:rFonts w:ascii="Calibri" w:hAnsi="Calibri" w:cs="Calibri"/>
          <w:color w:val="000000"/>
          <w:sz w:val="20"/>
        </w:rPr>
        <w:t xml:space="preserve"> W protokole musi być podany typ i numer urządzenia oraz załączona kopia świadectwa wzorcowania urządzenia.</w:t>
      </w:r>
    </w:p>
    <w:p w:rsidR="00A020AD" w:rsidRDefault="00A020AD" w:rsidP="00A020AD">
      <w:pPr>
        <w:ind w:left="709" w:hanging="1"/>
        <w:rPr>
          <w:rFonts w:ascii="Calibri" w:hAnsi="Calibri" w:cs="Calibri"/>
          <w:b/>
          <w:bCs/>
          <w:sz w:val="20"/>
        </w:rPr>
      </w:pPr>
      <w:r>
        <w:rPr>
          <w:rFonts w:ascii="Calibri" w:hAnsi="Calibri" w:cs="Calibri"/>
          <w:b/>
          <w:bCs/>
          <w:sz w:val="20"/>
        </w:rPr>
        <w:t>Zakres testów bezpieczeństwa zgodny z obowiązującą normą IEC 62353 lub równoważną:</w:t>
      </w:r>
    </w:p>
    <w:p w:rsidR="00A020AD" w:rsidRDefault="00A020AD" w:rsidP="00A020AD">
      <w:pPr>
        <w:ind w:left="1559" w:hanging="567"/>
        <w:rPr>
          <w:rFonts w:ascii="Calibri" w:hAnsi="Calibri" w:cs="Calibri"/>
          <w:sz w:val="20"/>
        </w:rPr>
      </w:pPr>
      <w:r>
        <w:rPr>
          <w:rFonts w:ascii="Calibri" w:hAnsi="Calibri" w:cs="Calibri"/>
          <w:b/>
          <w:bCs/>
          <w:sz w:val="20"/>
        </w:rPr>
        <w:t xml:space="preserve">1)  </w:t>
      </w:r>
      <w:r w:rsidRPr="00B21A69">
        <w:rPr>
          <w:rFonts w:ascii="Calibri" w:hAnsi="Calibri" w:cs="Calibri"/>
          <w:b/>
          <w:bCs/>
          <w:sz w:val="20"/>
        </w:rPr>
        <w:t>Oględziny:</w:t>
      </w:r>
      <w:r w:rsidRPr="00B21A69">
        <w:rPr>
          <w:rFonts w:ascii="Calibri" w:hAnsi="Calibri" w:cs="Calibri"/>
          <w:b/>
          <w:bCs/>
          <w:sz w:val="20"/>
        </w:rPr>
        <w:br/>
      </w:r>
      <w:r w:rsidRPr="00B21A69">
        <w:rPr>
          <w:rFonts w:ascii="Calibri" w:hAnsi="Calibri" w:cs="Calibri"/>
          <w:sz w:val="20"/>
        </w:rPr>
        <w:t>- przewód uziemiający</w:t>
      </w:r>
      <w:r w:rsidRPr="00B21A69">
        <w:rPr>
          <w:rFonts w:ascii="Calibri" w:hAnsi="Calibri" w:cs="Calibri"/>
          <w:b/>
          <w:bCs/>
          <w:sz w:val="20"/>
        </w:rPr>
        <w:br/>
      </w:r>
      <w:r w:rsidRPr="00B21A69">
        <w:rPr>
          <w:rFonts w:ascii="Calibri" w:hAnsi="Calibri" w:cs="Calibri"/>
          <w:sz w:val="20"/>
        </w:rPr>
        <w:t>- bezpieczniki</w:t>
      </w:r>
      <w:r w:rsidRPr="00B21A69">
        <w:rPr>
          <w:rFonts w:ascii="Calibri" w:hAnsi="Calibri" w:cs="Calibri"/>
          <w:b/>
          <w:bCs/>
          <w:sz w:val="20"/>
        </w:rPr>
        <w:br/>
      </w:r>
      <w:r w:rsidRPr="00B21A69">
        <w:rPr>
          <w:rFonts w:ascii="Calibri" w:hAnsi="Calibri" w:cs="Calibri"/>
          <w:sz w:val="20"/>
        </w:rPr>
        <w:t>- zanieczyszczenia</w:t>
      </w:r>
      <w:r w:rsidRPr="00B21A69">
        <w:rPr>
          <w:rFonts w:ascii="Calibri" w:hAnsi="Calibri" w:cs="Calibri"/>
          <w:b/>
          <w:bCs/>
          <w:sz w:val="20"/>
        </w:rPr>
        <w:br/>
      </w:r>
      <w:r w:rsidRPr="00B21A69">
        <w:rPr>
          <w:rFonts w:ascii="Calibri" w:hAnsi="Calibri" w:cs="Calibri"/>
          <w:sz w:val="20"/>
        </w:rPr>
        <w:t>- złącza serwisowe</w:t>
      </w:r>
      <w:r w:rsidRPr="00B21A69">
        <w:rPr>
          <w:rFonts w:ascii="Calibri" w:hAnsi="Calibri" w:cs="Calibri"/>
          <w:b/>
          <w:bCs/>
          <w:sz w:val="20"/>
        </w:rPr>
        <w:br/>
      </w:r>
      <w:r w:rsidRPr="00B21A69">
        <w:rPr>
          <w:rFonts w:ascii="Calibri" w:hAnsi="Calibri" w:cs="Calibri"/>
          <w:sz w:val="20"/>
        </w:rPr>
        <w:t>- tabliczki znamionowe oznaczenia</w:t>
      </w:r>
    </w:p>
    <w:p w:rsidR="00A020AD" w:rsidRPr="009149BD" w:rsidRDefault="00A020AD" w:rsidP="00A020AD">
      <w:pPr>
        <w:ind w:left="1559" w:hanging="567"/>
        <w:rPr>
          <w:rFonts w:ascii="Calibri" w:hAnsi="Calibri" w:cs="Calibri"/>
          <w:sz w:val="20"/>
        </w:rPr>
      </w:pPr>
      <w:r w:rsidRPr="00B21A69">
        <w:rPr>
          <w:rFonts w:ascii="Calibri" w:hAnsi="Calibri" w:cs="Calibri"/>
          <w:b/>
          <w:bCs/>
          <w:sz w:val="20"/>
        </w:rPr>
        <w:t>2</w:t>
      </w:r>
      <w:r>
        <w:rPr>
          <w:rFonts w:ascii="Calibri" w:hAnsi="Calibri" w:cs="Calibri"/>
          <w:b/>
          <w:bCs/>
          <w:sz w:val="20"/>
        </w:rPr>
        <w:t>)</w:t>
      </w:r>
      <w:r w:rsidRPr="00B21A69">
        <w:rPr>
          <w:rFonts w:ascii="Calibri" w:hAnsi="Calibri" w:cs="Calibri"/>
          <w:b/>
          <w:bCs/>
          <w:sz w:val="20"/>
        </w:rPr>
        <w:t xml:space="preserve"> </w:t>
      </w:r>
      <w:r>
        <w:rPr>
          <w:rFonts w:ascii="Calibri" w:hAnsi="Calibri" w:cs="Calibri"/>
          <w:b/>
          <w:bCs/>
          <w:sz w:val="20"/>
        </w:rPr>
        <w:t xml:space="preserve"> </w:t>
      </w:r>
      <w:r w:rsidRPr="00B21A69">
        <w:rPr>
          <w:rFonts w:ascii="Calibri" w:hAnsi="Calibri" w:cs="Calibri"/>
          <w:b/>
          <w:bCs/>
          <w:sz w:val="20"/>
        </w:rPr>
        <w:t>Pomiary bezpieczeństwa w klasach ochrony I, II, B, BF, CF</w:t>
      </w:r>
      <w:r w:rsidRPr="009149BD">
        <w:rPr>
          <w:rFonts w:ascii="Calibri" w:hAnsi="Calibri" w:cs="Calibri"/>
          <w:sz w:val="20"/>
        </w:rPr>
        <w:br/>
      </w:r>
      <w:r w:rsidRPr="00B21A69">
        <w:rPr>
          <w:rFonts w:ascii="Calibri" w:hAnsi="Calibri" w:cs="Calibri"/>
          <w:sz w:val="20"/>
        </w:rPr>
        <w:t>- rezystancja przewodu ochronnego</w:t>
      </w:r>
      <w:r w:rsidRPr="009149BD">
        <w:rPr>
          <w:rFonts w:ascii="Calibri" w:hAnsi="Calibri" w:cs="Calibri"/>
          <w:sz w:val="20"/>
        </w:rPr>
        <w:br/>
      </w:r>
      <w:r w:rsidRPr="00B21A69">
        <w:rPr>
          <w:rFonts w:ascii="Calibri" w:hAnsi="Calibri" w:cs="Calibri"/>
          <w:sz w:val="20"/>
        </w:rPr>
        <w:t>- rezystancja izolacji</w:t>
      </w:r>
      <w:r w:rsidRPr="009149BD">
        <w:rPr>
          <w:rFonts w:ascii="Calibri" w:hAnsi="Calibri" w:cs="Calibri"/>
          <w:sz w:val="20"/>
        </w:rPr>
        <w:br/>
      </w:r>
      <w:r w:rsidRPr="00B21A69">
        <w:rPr>
          <w:rFonts w:ascii="Calibri" w:hAnsi="Calibri" w:cs="Calibri"/>
          <w:sz w:val="20"/>
        </w:rPr>
        <w:t>- prądy upływu pacjenta metodą: - bezpośrednią, - różnicową, - zastępczą</w:t>
      </w:r>
      <w:r w:rsidRPr="00B21A69">
        <w:rPr>
          <w:rFonts w:ascii="Calibri" w:hAnsi="Calibri" w:cs="Calibri"/>
          <w:sz w:val="20"/>
        </w:rPr>
        <w:br/>
        <w:t>- maksymalny pobór mocy</w:t>
      </w:r>
      <w:r w:rsidRPr="009149BD">
        <w:rPr>
          <w:rFonts w:ascii="Calibri" w:hAnsi="Calibri" w:cs="Calibri"/>
          <w:sz w:val="20"/>
        </w:rPr>
        <w:br/>
      </w:r>
      <w:r w:rsidRPr="00B21A69">
        <w:rPr>
          <w:rFonts w:ascii="Calibri" w:hAnsi="Calibri" w:cs="Calibri"/>
          <w:sz w:val="20"/>
        </w:rPr>
        <w:t>- maksymalny pobór prądu</w:t>
      </w:r>
    </w:p>
    <w:p w:rsidR="00A020AD" w:rsidRDefault="00A020AD" w:rsidP="00A020AD">
      <w:pPr>
        <w:numPr>
          <w:ilvl w:val="0"/>
          <w:numId w:val="81"/>
        </w:numPr>
        <w:ind w:left="709"/>
        <w:jc w:val="both"/>
        <w:rPr>
          <w:rFonts w:ascii="Calibri" w:hAnsi="Calibri"/>
          <w:bCs/>
          <w:sz w:val="20"/>
        </w:rPr>
      </w:pPr>
      <w:r>
        <w:rPr>
          <w:rFonts w:ascii="Calibri" w:hAnsi="Calibri"/>
          <w:bCs/>
          <w:sz w:val="20"/>
        </w:rPr>
        <w:t xml:space="preserve">wystawienie protokołu z </w:t>
      </w:r>
      <w:r w:rsidRPr="00B21A69">
        <w:rPr>
          <w:rFonts w:ascii="Calibri" w:hAnsi="Calibri"/>
          <w:bCs/>
          <w:sz w:val="20"/>
        </w:rPr>
        <w:t>regulac</w:t>
      </w:r>
      <w:r>
        <w:rPr>
          <w:rFonts w:ascii="Calibri" w:hAnsi="Calibri"/>
          <w:bCs/>
          <w:sz w:val="20"/>
        </w:rPr>
        <w:t>ji</w:t>
      </w:r>
      <w:r w:rsidRPr="00B21A69">
        <w:rPr>
          <w:rFonts w:ascii="Calibri" w:hAnsi="Calibri"/>
          <w:bCs/>
          <w:sz w:val="20"/>
        </w:rPr>
        <w:t xml:space="preserve"> wymaganych przez producenta sprzętu parametrów (testy parametrów medycznych wykonywane przy użyciu kalibrowanych testerów funkcyjnych)</w:t>
      </w:r>
      <w:r>
        <w:rPr>
          <w:rFonts w:ascii="Calibri" w:hAnsi="Calibri"/>
          <w:bCs/>
          <w:sz w:val="20"/>
        </w:rPr>
        <w:t>. W protokole należy podać typ i numer urządzenia oraz dołączyć kopię świadectwa wzorcowania</w:t>
      </w:r>
      <w:r w:rsidRPr="00B21A69">
        <w:rPr>
          <w:rFonts w:ascii="Calibri" w:hAnsi="Calibri"/>
          <w:bCs/>
          <w:sz w:val="20"/>
        </w:rPr>
        <w:t>;</w:t>
      </w:r>
    </w:p>
    <w:p w:rsidR="00A020AD" w:rsidRPr="00B21A69" w:rsidRDefault="00A020AD" w:rsidP="00A020AD">
      <w:pPr>
        <w:numPr>
          <w:ilvl w:val="0"/>
          <w:numId w:val="81"/>
        </w:numPr>
        <w:ind w:left="709"/>
        <w:jc w:val="both"/>
        <w:rPr>
          <w:rFonts w:ascii="Calibri" w:hAnsi="Calibri"/>
          <w:bCs/>
          <w:sz w:val="20"/>
        </w:rPr>
      </w:pPr>
      <w:r>
        <w:rPr>
          <w:rFonts w:ascii="Calibri" w:hAnsi="Calibri"/>
          <w:bCs/>
          <w:sz w:val="20"/>
        </w:rPr>
        <w:t>ocena techniczna (wystawianie orzeczeń technicznych) dla celów inwentaryzacyjnych, celowości naprawy – te czynności Wykonawca będzie podejmował na wezwanie Zamawiającego;</w:t>
      </w:r>
    </w:p>
    <w:p w:rsidR="00A020AD" w:rsidRPr="00B21A69" w:rsidRDefault="00A020AD" w:rsidP="00A020AD">
      <w:pPr>
        <w:numPr>
          <w:ilvl w:val="0"/>
          <w:numId w:val="81"/>
        </w:numPr>
        <w:ind w:left="709"/>
        <w:jc w:val="both"/>
        <w:rPr>
          <w:rFonts w:ascii="Calibri" w:hAnsi="Calibri"/>
          <w:bCs/>
          <w:sz w:val="20"/>
        </w:rPr>
      </w:pPr>
      <w:r>
        <w:rPr>
          <w:rFonts w:ascii="Calibri" w:hAnsi="Calibri"/>
          <w:bCs/>
          <w:sz w:val="20"/>
        </w:rPr>
        <w:t xml:space="preserve">wystawienie protokołu z </w:t>
      </w:r>
      <w:r w:rsidRPr="00B21A69">
        <w:rPr>
          <w:rFonts w:ascii="Calibri" w:hAnsi="Calibri"/>
          <w:bCs/>
          <w:sz w:val="20"/>
        </w:rPr>
        <w:t>wykonani</w:t>
      </w:r>
      <w:r>
        <w:rPr>
          <w:rFonts w:ascii="Calibri" w:hAnsi="Calibri"/>
          <w:bCs/>
          <w:sz w:val="20"/>
        </w:rPr>
        <w:t>a</w:t>
      </w:r>
      <w:r w:rsidRPr="00B21A69">
        <w:rPr>
          <w:rFonts w:ascii="Calibri" w:hAnsi="Calibri"/>
          <w:bCs/>
          <w:sz w:val="20"/>
        </w:rPr>
        <w:t xml:space="preserve"> testów specjalistycznych aparatury RTG / cechowani</w:t>
      </w:r>
      <w:r>
        <w:rPr>
          <w:rFonts w:ascii="Calibri" w:hAnsi="Calibri"/>
          <w:bCs/>
          <w:sz w:val="20"/>
        </w:rPr>
        <w:t>a</w:t>
      </w:r>
      <w:r w:rsidRPr="00B21A69">
        <w:rPr>
          <w:rFonts w:ascii="Calibri" w:hAnsi="Calibri"/>
          <w:bCs/>
          <w:sz w:val="20"/>
        </w:rPr>
        <w:t xml:space="preserve"> spirometrów – w częściach, których dotyczy (wykonywane przy użyciu kalibrowanych testerów funkcyjnych)</w:t>
      </w:r>
      <w:r>
        <w:rPr>
          <w:rFonts w:ascii="Calibri" w:hAnsi="Calibri"/>
          <w:bCs/>
          <w:sz w:val="20"/>
        </w:rPr>
        <w:t>. W protokole należy podać typ i numer urządzenia oraz dołączyć kopie świadectwa wzorcowania</w:t>
      </w:r>
      <w:r w:rsidRPr="00B21A69">
        <w:rPr>
          <w:rFonts w:ascii="Calibri" w:hAnsi="Calibri"/>
          <w:bCs/>
          <w:sz w:val="20"/>
        </w:rPr>
        <w:t>;</w:t>
      </w:r>
    </w:p>
    <w:p w:rsidR="00A020AD" w:rsidRDefault="00A020AD" w:rsidP="00A020AD">
      <w:pPr>
        <w:numPr>
          <w:ilvl w:val="0"/>
          <w:numId w:val="81"/>
        </w:numPr>
        <w:ind w:left="709"/>
        <w:jc w:val="both"/>
        <w:rPr>
          <w:rFonts w:ascii="Calibri" w:hAnsi="Calibri"/>
          <w:bCs/>
          <w:sz w:val="20"/>
        </w:rPr>
      </w:pPr>
      <w:r w:rsidRPr="00B21A69">
        <w:rPr>
          <w:rFonts w:ascii="Calibri" w:hAnsi="Calibri"/>
          <w:bCs/>
          <w:sz w:val="20"/>
        </w:rPr>
        <w:lastRenderedPageBreak/>
        <w:t>wykonanie czynności wymaganych i zgodnych z zaleceniami producenta dla poszczególnych urządzeń, a związanych z prawidłową eksploatacją sprzętu lub aparatury medycznej</w:t>
      </w:r>
      <w:r>
        <w:rPr>
          <w:rFonts w:ascii="Calibri" w:hAnsi="Calibri"/>
          <w:bCs/>
          <w:sz w:val="20"/>
        </w:rPr>
        <w:t>;</w:t>
      </w:r>
    </w:p>
    <w:p w:rsidR="00A020AD" w:rsidRPr="00575524" w:rsidRDefault="00A020AD" w:rsidP="00A020AD">
      <w:pPr>
        <w:numPr>
          <w:ilvl w:val="0"/>
          <w:numId w:val="81"/>
        </w:numPr>
        <w:ind w:left="709"/>
        <w:jc w:val="both"/>
        <w:rPr>
          <w:rFonts w:ascii="Calibri" w:hAnsi="Calibri"/>
          <w:bCs/>
          <w:sz w:val="20"/>
        </w:rPr>
      </w:pPr>
      <w:r>
        <w:rPr>
          <w:rFonts w:ascii="Calibri" w:hAnsi="Calibri"/>
          <w:bCs/>
          <w:sz w:val="20"/>
        </w:rPr>
        <w:t>Zamawiający wymaga od Wykonawcy wystawienia certyfikatu jakości i bezpieczeństwa dla każdego urządzenia dopuszczonego do użytkowania w którym zawarta ma być klauzula zgodności urządzenia z wymogami producenta</w:t>
      </w:r>
      <w:r w:rsidRPr="00575524">
        <w:rPr>
          <w:rFonts w:ascii="Calibri" w:hAnsi="Calibri"/>
          <w:bCs/>
          <w:sz w:val="20"/>
        </w:rPr>
        <w:t>.</w:t>
      </w:r>
    </w:p>
    <w:p w:rsidR="00A020AD" w:rsidRPr="00B21A69" w:rsidRDefault="00A020AD" w:rsidP="00A020AD">
      <w:pPr>
        <w:pStyle w:val="Akapitzlist"/>
        <w:widowControl/>
        <w:numPr>
          <w:ilvl w:val="0"/>
          <w:numId w:val="74"/>
        </w:numPr>
        <w:tabs>
          <w:tab w:val="clear" w:pos="0"/>
        </w:tabs>
        <w:suppressAutoHyphens w:val="0"/>
        <w:spacing w:after="60" w:line="240" w:lineRule="auto"/>
        <w:ind w:left="426"/>
        <w:contextualSpacing/>
        <w:rPr>
          <w:rFonts w:ascii="Calibri" w:hAnsi="Calibri" w:cs="Tahoma"/>
          <w:sz w:val="20"/>
        </w:rPr>
      </w:pPr>
      <w:r w:rsidRPr="00B21A69">
        <w:rPr>
          <w:rFonts w:ascii="Calibri" w:hAnsi="Calibri" w:cs="Tahoma"/>
          <w:sz w:val="20"/>
        </w:rPr>
        <w:t>Wykonawca po przeprowadzeniu przeglądu sprzętu i aparatury medycznej zobowiązany jest do wystawienia certyfikatu jakości i bezpieczeństwa pracy urządzeń, w przypadku gdy przepisy prawa tego wymagają.</w:t>
      </w:r>
    </w:p>
    <w:p w:rsidR="00A020AD" w:rsidRPr="00B21A69" w:rsidRDefault="00A020AD" w:rsidP="00A020AD">
      <w:pPr>
        <w:pStyle w:val="Akapitzlist"/>
        <w:widowControl/>
        <w:numPr>
          <w:ilvl w:val="0"/>
          <w:numId w:val="74"/>
        </w:numPr>
        <w:tabs>
          <w:tab w:val="clear" w:pos="0"/>
        </w:tabs>
        <w:suppressAutoHyphens w:val="0"/>
        <w:spacing w:after="60" w:line="240" w:lineRule="auto"/>
        <w:ind w:left="426"/>
        <w:contextualSpacing/>
        <w:rPr>
          <w:rFonts w:ascii="Calibri" w:hAnsi="Calibri" w:cs="Tahoma"/>
          <w:sz w:val="20"/>
        </w:rPr>
      </w:pPr>
      <w:r w:rsidRPr="00B21A69">
        <w:rPr>
          <w:rFonts w:asciiTheme="minorHAnsi" w:hAnsiTheme="minorHAnsi"/>
          <w:bCs/>
          <w:sz w:val="20"/>
        </w:rPr>
        <w:t>Sprzęt znajduje się w obiektach Zamawiającego w Łodzi, Zgierzu i Tuszynie:</w:t>
      </w:r>
    </w:p>
    <w:p w:rsidR="00A020AD" w:rsidRPr="00B21A69" w:rsidRDefault="00A020AD" w:rsidP="00A020AD">
      <w:pPr>
        <w:pStyle w:val="Akapitzlist"/>
        <w:ind w:left="709"/>
        <w:rPr>
          <w:rFonts w:ascii="Calibri" w:hAnsi="Calibri" w:cs="Tahoma"/>
          <w:sz w:val="20"/>
        </w:rPr>
      </w:pPr>
      <w:r w:rsidRPr="00B21A69">
        <w:rPr>
          <w:rFonts w:ascii="Calibri" w:hAnsi="Calibri" w:cs="Tahoma"/>
          <w:sz w:val="20"/>
        </w:rPr>
        <w:t xml:space="preserve">- </w:t>
      </w:r>
      <w:r>
        <w:rPr>
          <w:rFonts w:ascii="Calibri" w:hAnsi="Calibri" w:cs="Tahoma"/>
          <w:sz w:val="20"/>
        </w:rPr>
        <w:t xml:space="preserve">Szpital </w:t>
      </w:r>
      <w:r w:rsidRPr="00B21A69">
        <w:rPr>
          <w:rFonts w:ascii="Calibri" w:hAnsi="Calibri" w:cs="Tahoma"/>
          <w:sz w:val="20"/>
        </w:rPr>
        <w:t>Chorób Płuc</w:t>
      </w:r>
      <w:r>
        <w:rPr>
          <w:rFonts w:ascii="Calibri" w:hAnsi="Calibri" w:cs="Tahoma"/>
          <w:sz w:val="20"/>
        </w:rPr>
        <w:t xml:space="preserve"> im. Bł. Ojca Rafała Chylińskiego</w:t>
      </w:r>
      <w:r w:rsidRPr="00B21A69">
        <w:rPr>
          <w:rFonts w:ascii="Calibri" w:hAnsi="Calibri" w:cs="Tahoma"/>
          <w:sz w:val="20"/>
        </w:rPr>
        <w:t xml:space="preserve"> w Łodzi, ul. Okólna 181,</w:t>
      </w:r>
    </w:p>
    <w:p w:rsidR="00A020AD" w:rsidRPr="00B21A69" w:rsidRDefault="00A020AD" w:rsidP="00A020AD">
      <w:pPr>
        <w:pStyle w:val="Akapitzlist"/>
        <w:ind w:left="709"/>
        <w:rPr>
          <w:rFonts w:ascii="Calibri" w:hAnsi="Calibri" w:cs="Tahoma"/>
          <w:sz w:val="20"/>
        </w:rPr>
      </w:pPr>
      <w:r w:rsidRPr="00B21A69">
        <w:rPr>
          <w:rFonts w:ascii="Calibri" w:hAnsi="Calibri" w:cs="Tahoma"/>
          <w:sz w:val="20"/>
        </w:rPr>
        <w:t>- Specjalistyczny Szpital Gruźlicy, Chorób Płuc i Rehabilitacji w Tuszynie, ul. Szpitalna 5,</w:t>
      </w:r>
    </w:p>
    <w:p w:rsidR="00A020AD" w:rsidRPr="00B21A69" w:rsidRDefault="00A020AD" w:rsidP="00A020AD">
      <w:pPr>
        <w:pStyle w:val="Akapitzlist"/>
        <w:ind w:left="709"/>
        <w:rPr>
          <w:rFonts w:ascii="Calibri" w:hAnsi="Calibri" w:cs="Tahoma"/>
          <w:sz w:val="20"/>
        </w:rPr>
      </w:pPr>
      <w:r w:rsidRPr="00B21A69">
        <w:rPr>
          <w:rFonts w:ascii="Calibri" w:hAnsi="Calibri" w:cs="Tahoma"/>
          <w:sz w:val="20"/>
        </w:rPr>
        <w:t>- Przychodnia Chorób Płuc i Alergii Układu Oddechowego Łódź-Widzew, ul. Szpitalna 6,</w:t>
      </w:r>
    </w:p>
    <w:p w:rsidR="00A020AD" w:rsidRPr="00B21A69" w:rsidRDefault="00A020AD" w:rsidP="00A020AD">
      <w:pPr>
        <w:pStyle w:val="Akapitzlist"/>
        <w:ind w:left="709"/>
        <w:rPr>
          <w:rFonts w:ascii="Calibri" w:hAnsi="Calibri" w:cs="Tahoma"/>
          <w:sz w:val="20"/>
        </w:rPr>
      </w:pPr>
      <w:r w:rsidRPr="00B21A69">
        <w:rPr>
          <w:rFonts w:ascii="Calibri" w:hAnsi="Calibri" w:cs="Tahoma"/>
          <w:sz w:val="20"/>
        </w:rPr>
        <w:t>- Przychodnia Chorób Płuc i Alergii Układu Oddechowego w Zgierzu, ul. Długa 56.</w:t>
      </w:r>
    </w:p>
    <w:p w:rsidR="00A020AD" w:rsidRPr="00B21A69" w:rsidRDefault="00A020AD" w:rsidP="00A020AD">
      <w:pPr>
        <w:pStyle w:val="Akapitzlist"/>
        <w:widowControl/>
        <w:numPr>
          <w:ilvl w:val="0"/>
          <w:numId w:val="74"/>
        </w:numPr>
        <w:tabs>
          <w:tab w:val="clear" w:pos="0"/>
        </w:tabs>
        <w:suppressAutoHyphens w:val="0"/>
        <w:spacing w:line="240" w:lineRule="auto"/>
        <w:ind w:left="426"/>
        <w:rPr>
          <w:rFonts w:ascii="Calibri" w:hAnsi="Calibri" w:cs="Tahoma"/>
          <w:sz w:val="20"/>
        </w:rPr>
      </w:pPr>
      <w:r w:rsidRPr="00B21A69">
        <w:rPr>
          <w:rFonts w:ascii="Calibri" w:hAnsi="Calibri" w:cs="Tahoma"/>
          <w:sz w:val="20"/>
        </w:rPr>
        <w:t>W Załączniku</w:t>
      </w:r>
      <w:r>
        <w:rPr>
          <w:rFonts w:ascii="Calibri" w:hAnsi="Calibri" w:cs="Tahoma"/>
          <w:sz w:val="20"/>
        </w:rPr>
        <w:t xml:space="preserve"> nr 2 do SWZ stanowiącym Załącznik</w:t>
      </w:r>
      <w:r w:rsidRPr="00B21A69">
        <w:rPr>
          <w:rFonts w:ascii="Calibri" w:hAnsi="Calibri" w:cs="Tahoma"/>
          <w:sz w:val="20"/>
        </w:rPr>
        <w:t xml:space="preserve"> nr 1 do umowy kolorem żółtym został oznaczony sprzęt znajdujący się w obiektach w Łodzi i Zgierzu, a kolorem białym sprzęt znajdujący się w obiekcie w Tuszynie.</w:t>
      </w:r>
    </w:p>
    <w:p w:rsidR="00A020AD" w:rsidRPr="004F3FC2" w:rsidRDefault="00A020AD" w:rsidP="00A020AD">
      <w:pPr>
        <w:pStyle w:val="Akapitzlist"/>
        <w:widowControl/>
        <w:numPr>
          <w:ilvl w:val="0"/>
          <w:numId w:val="74"/>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 xml:space="preserve">W cenie za wykonywanie przeglądów, testów specjalistycznych Wykonawca musi uwzględnić wszelkie koszty związane z tą usługą, w szczególności koszty dojazdu Wykonawcy do siedziby Zamawiającego. Niniejsza umowa nie obejmuje zlecenia przez Zamawiającego napraw sprzętu.   </w:t>
      </w:r>
    </w:p>
    <w:p w:rsidR="00A020AD" w:rsidRPr="004F3FC2" w:rsidRDefault="00A020AD" w:rsidP="00A020AD">
      <w:pPr>
        <w:pStyle w:val="Akapitzlist"/>
        <w:widowControl/>
        <w:numPr>
          <w:ilvl w:val="0"/>
          <w:numId w:val="74"/>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Wykonawca zobowiązuje się wykonać przedmiot zamówienia, w tym co do zakresu, zgodnie z wymogami producenta (instrukcje, standardy, norma) sprzętu, obowiązującymi normami i odnośnymi przepisami oraz z zachowaniem przepisów BHP i ppoż. Usługi będące przedmiotem niniejszego postępowania  Wykonawca wykona przy użyciu własnej aparatury kontrolno-pomiarowej, narzędzi i materiałów, w siedzibie Zamawiającego. Aparatura kontrolno-pomiarowa musi posiadać aktualne świadectwa legalizacji lub sprawdzenia. Jeżeli zaistnieje konieczność wykonania w/w czynności w siedzibie serwisu Wykonawcy, Zamawiający zostanie poinformowany o takiej potrzebie. Koszty transportu sprzętu Zamawiający-Wykonawca i Wykonawca-Zamawiający ponosi Wykonawca.</w:t>
      </w:r>
    </w:p>
    <w:p w:rsidR="00A020AD" w:rsidRPr="00C053D6" w:rsidRDefault="00A020AD" w:rsidP="00A020AD">
      <w:pPr>
        <w:pStyle w:val="Akapitzlist"/>
        <w:widowControl/>
        <w:numPr>
          <w:ilvl w:val="0"/>
          <w:numId w:val="74"/>
        </w:numPr>
        <w:tabs>
          <w:tab w:val="clear" w:pos="0"/>
        </w:tabs>
        <w:suppressAutoHyphens w:val="0"/>
        <w:spacing w:line="240" w:lineRule="auto"/>
        <w:ind w:left="426"/>
        <w:contextualSpacing/>
        <w:rPr>
          <w:rFonts w:asciiTheme="minorHAnsi" w:hAnsiTheme="minorHAnsi"/>
          <w:bCs/>
          <w:sz w:val="20"/>
        </w:rPr>
      </w:pPr>
      <w:r w:rsidRPr="00C053D6">
        <w:rPr>
          <w:rFonts w:asciiTheme="minorHAnsi" w:hAnsiTheme="minorHAnsi"/>
          <w:bCs/>
          <w:sz w:val="20"/>
        </w:rPr>
        <w:t>Wykonawca musi posiadać niezbędną wiedzę,</w:t>
      </w:r>
      <w:r>
        <w:rPr>
          <w:rFonts w:asciiTheme="minorHAnsi" w:hAnsiTheme="minorHAnsi"/>
          <w:bCs/>
          <w:sz w:val="20"/>
        </w:rPr>
        <w:t xml:space="preserve"> doświadczenie,</w:t>
      </w:r>
      <w:r w:rsidRPr="00C053D6">
        <w:rPr>
          <w:rFonts w:asciiTheme="minorHAnsi" w:hAnsiTheme="minorHAnsi"/>
          <w:bCs/>
          <w:sz w:val="20"/>
        </w:rPr>
        <w:t xml:space="preserve"> uprawnienia, stosowną aparaturę do diagnostyki oraz urządzenia kontrolno-pomiarowe przystępując do przeglądu przedmiotowego sprzętu oraz aktualną dokumentację producenta i oprogramowania.</w:t>
      </w:r>
    </w:p>
    <w:p w:rsidR="00A020AD" w:rsidRPr="004F3FC2" w:rsidRDefault="00A020AD" w:rsidP="00A020AD">
      <w:pPr>
        <w:pStyle w:val="Akapitzlist"/>
        <w:widowControl/>
        <w:numPr>
          <w:ilvl w:val="0"/>
          <w:numId w:val="74"/>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Wykonawca przejmuje odpowiedzialność za zawinione szkody, wyrządzone podczas wykonywania przeglądów technicznych.</w:t>
      </w:r>
    </w:p>
    <w:p w:rsidR="00A020AD" w:rsidRPr="00B21A69" w:rsidRDefault="00A020AD" w:rsidP="00A020AD">
      <w:pPr>
        <w:pStyle w:val="Akapitzlist"/>
        <w:widowControl/>
        <w:numPr>
          <w:ilvl w:val="0"/>
          <w:numId w:val="74"/>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W przypadku stwierdzenia podczas przeglądu technicznego konieczności wykonania naprawy, Wykonawca zobowiązany będzie do sporządzenia wykazu części zamiennych wraz z cennikiem oraz</w:t>
      </w:r>
      <w:r w:rsidRPr="00B21A69">
        <w:rPr>
          <w:rFonts w:asciiTheme="minorHAnsi" w:hAnsiTheme="minorHAnsi"/>
          <w:bCs/>
          <w:sz w:val="20"/>
        </w:rPr>
        <w:t xml:space="preserve"> określeniem ilości roboczogodzin niezbędnych do wykonania naprawy i przekazania tych informacji Zamawiającemu. Wykonawcy przysługuje prawo do wynagrodzenia za przeprowadzone naprawy wyłącznie po pisemnym potwierdzeniu przez Zamawiającego cennika części wraz z liczb</w:t>
      </w:r>
      <w:r>
        <w:rPr>
          <w:rFonts w:asciiTheme="minorHAnsi" w:hAnsiTheme="minorHAnsi"/>
          <w:bCs/>
          <w:sz w:val="20"/>
        </w:rPr>
        <w:t>ą</w:t>
      </w:r>
      <w:r w:rsidRPr="00B21A69">
        <w:rPr>
          <w:rFonts w:asciiTheme="minorHAnsi" w:hAnsiTheme="minorHAnsi"/>
          <w:bCs/>
          <w:sz w:val="20"/>
        </w:rPr>
        <w:t xml:space="preserve"> roboczogodzin. </w:t>
      </w:r>
    </w:p>
    <w:p w:rsidR="00A020AD" w:rsidRPr="00B21A69" w:rsidRDefault="00A020AD" w:rsidP="00A020AD">
      <w:pPr>
        <w:pStyle w:val="Akapitzlist"/>
        <w:widowControl/>
        <w:numPr>
          <w:ilvl w:val="0"/>
          <w:numId w:val="74"/>
        </w:numPr>
        <w:tabs>
          <w:tab w:val="clear" w:pos="0"/>
        </w:tabs>
        <w:suppressAutoHyphens w:val="0"/>
        <w:spacing w:line="240" w:lineRule="auto"/>
        <w:ind w:left="426"/>
        <w:rPr>
          <w:rFonts w:asciiTheme="minorHAnsi" w:hAnsiTheme="minorHAnsi"/>
          <w:bCs/>
          <w:sz w:val="20"/>
        </w:rPr>
      </w:pPr>
      <w:r w:rsidRPr="00B21A69">
        <w:rPr>
          <w:rFonts w:asciiTheme="minorHAnsi" w:hAnsiTheme="minorHAnsi"/>
          <w:bCs/>
          <w:sz w:val="20"/>
        </w:rPr>
        <w:t>Wykonawca zobowiązuje się do wykorzystywania przy realizacji usługi materiałów (części zużywalnych) fabrycznie nowych, oryginalnych</w:t>
      </w:r>
      <w:r>
        <w:rPr>
          <w:rFonts w:asciiTheme="minorHAnsi" w:hAnsiTheme="minorHAnsi"/>
          <w:bCs/>
          <w:sz w:val="20"/>
        </w:rPr>
        <w:t xml:space="preserve"> </w:t>
      </w:r>
      <w:r w:rsidRPr="00B21A69">
        <w:rPr>
          <w:rFonts w:asciiTheme="minorHAnsi" w:hAnsiTheme="minorHAnsi"/>
          <w:bCs/>
          <w:sz w:val="20"/>
        </w:rPr>
        <w:t>lub dopuszczonych zamienników (zamiennik nie może spowodować utraty statu</w:t>
      </w:r>
      <w:r>
        <w:rPr>
          <w:rFonts w:asciiTheme="minorHAnsi" w:hAnsiTheme="minorHAnsi"/>
          <w:bCs/>
          <w:sz w:val="20"/>
        </w:rPr>
        <w:t>s</w:t>
      </w:r>
      <w:r w:rsidRPr="00B21A69">
        <w:rPr>
          <w:rFonts w:asciiTheme="minorHAnsi" w:hAnsiTheme="minorHAnsi"/>
          <w:bCs/>
          <w:sz w:val="20"/>
        </w:rPr>
        <w:t xml:space="preserve">u wyrobu medycznego oznaczonego znakiem CE) i dobrej jakości. </w:t>
      </w:r>
    </w:p>
    <w:p w:rsidR="00A020AD" w:rsidRPr="00B21A69" w:rsidRDefault="00A020AD" w:rsidP="00A020AD">
      <w:pPr>
        <w:pStyle w:val="Akapitzlist"/>
        <w:widowControl/>
        <w:numPr>
          <w:ilvl w:val="0"/>
          <w:numId w:val="74"/>
        </w:numPr>
        <w:tabs>
          <w:tab w:val="clear" w:pos="0"/>
        </w:tabs>
        <w:suppressAutoHyphens w:val="0"/>
        <w:spacing w:line="240" w:lineRule="auto"/>
        <w:ind w:left="426"/>
        <w:rPr>
          <w:rFonts w:asciiTheme="minorHAnsi" w:hAnsiTheme="minorHAnsi"/>
          <w:bCs/>
          <w:sz w:val="20"/>
        </w:rPr>
      </w:pPr>
      <w:r w:rsidRPr="00B21A69">
        <w:rPr>
          <w:rFonts w:asciiTheme="minorHAnsi" w:hAnsiTheme="minorHAnsi"/>
          <w:bCs/>
          <w:sz w:val="20"/>
        </w:rPr>
        <w:t>Podejmowane przez Wykonawcę czynności serwisowe, nie mogą być przyczyną utraty certyfikatów, świadectw technicznych i innych dokumentów danego aparatu, dopuszczających go do użytkowania.</w:t>
      </w:r>
    </w:p>
    <w:p w:rsidR="00A020AD" w:rsidRPr="00B21A69" w:rsidRDefault="00A020AD" w:rsidP="00A020AD">
      <w:pPr>
        <w:pStyle w:val="Akapitzlist"/>
        <w:widowControl/>
        <w:numPr>
          <w:ilvl w:val="0"/>
          <w:numId w:val="74"/>
        </w:numPr>
        <w:tabs>
          <w:tab w:val="clear" w:pos="0"/>
        </w:tabs>
        <w:suppressAutoHyphens w:val="0"/>
        <w:spacing w:line="240" w:lineRule="auto"/>
        <w:ind w:left="426"/>
        <w:rPr>
          <w:rFonts w:asciiTheme="minorHAnsi" w:hAnsiTheme="minorHAnsi"/>
          <w:bCs/>
          <w:sz w:val="20"/>
        </w:rPr>
      </w:pPr>
      <w:r w:rsidRPr="00B21A69">
        <w:rPr>
          <w:rFonts w:asciiTheme="minorHAnsi" w:hAnsiTheme="minorHAnsi"/>
          <w:bCs/>
          <w:sz w:val="20"/>
        </w:rPr>
        <w:t>Jeżeli w ramach czynności serwisowej obowiązuje legalizacja aparatu bądź jego części, Wykonawca zobowiązany jest do wykonania tejże legalizacji i przedstawienia odpowiednich świadectw.</w:t>
      </w:r>
    </w:p>
    <w:p w:rsidR="00A020AD" w:rsidRPr="00B21A69" w:rsidRDefault="00A020AD" w:rsidP="00A020AD">
      <w:pPr>
        <w:pStyle w:val="Akapitzlist"/>
        <w:widowControl/>
        <w:numPr>
          <w:ilvl w:val="0"/>
          <w:numId w:val="74"/>
        </w:numPr>
        <w:tabs>
          <w:tab w:val="clear" w:pos="0"/>
        </w:tabs>
        <w:suppressAutoHyphens w:val="0"/>
        <w:spacing w:line="240" w:lineRule="auto"/>
        <w:ind w:left="426"/>
        <w:rPr>
          <w:rFonts w:asciiTheme="minorHAnsi" w:hAnsiTheme="minorHAnsi"/>
          <w:bCs/>
          <w:sz w:val="20"/>
        </w:rPr>
      </w:pPr>
      <w:r w:rsidRPr="00B21A69">
        <w:rPr>
          <w:rFonts w:asciiTheme="minorHAnsi" w:hAnsiTheme="minorHAnsi"/>
          <w:sz w:val="20"/>
        </w:rPr>
        <w:t>Zamawiający zastrzega sobie możliwość zmiany terminu przeglądu</w:t>
      </w:r>
      <w:r>
        <w:rPr>
          <w:rFonts w:asciiTheme="minorHAnsi" w:hAnsiTheme="minorHAnsi"/>
          <w:sz w:val="20"/>
        </w:rPr>
        <w:t xml:space="preserve"> lub rezygnacji z jego wykonania,</w:t>
      </w:r>
      <w:r w:rsidRPr="00B21A69">
        <w:rPr>
          <w:rFonts w:asciiTheme="minorHAnsi" w:hAnsiTheme="minorHAnsi"/>
          <w:sz w:val="20"/>
        </w:rPr>
        <w:t xml:space="preserve"> w przypadku nieprzewidzianej awarii aparatu. Powyższe wymaga pisemnego poinformowania Wykonawcy na co najmniej 1 dzień roboczy przed </w:t>
      </w:r>
      <w:r>
        <w:rPr>
          <w:rFonts w:asciiTheme="minorHAnsi" w:hAnsiTheme="minorHAnsi"/>
          <w:sz w:val="20"/>
        </w:rPr>
        <w:t>zleconym/</w:t>
      </w:r>
      <w:r w:rsidRPr="00B21A69">
        <w:rPr>
          <w:rFonts w:asciiTheme="minorHAnsi" w:hAnsiTheme="minorHAnsi"/>
          <w:sz w:val="20"/>
        </w:rPr>
        <w:t>planowanym przeglądem.</w:t>
      </w:r>
    </w:p>
    <w:p w:rsidR="00A020AD" w:rsidRPr="00F42555" w:rsidRDefault="00A020AD" w:rsidP="00A020AD">
      <w:pPr>
        <w:pStyle w:val="Akapitzlist"/>
        <w:widowControl/>
        <w:numPr>
          <w:ilvl w:val="0"/>
          <w:numId w:val="74"/>
        </w:numPr>
        <w:tabs>
          <w:tab w:val="clear" w:pos="0"/>
        </w:tabs>
        <w:suppressAutoHyphens w:val="0"/>
        <w:spacing w:line="240" w:lineRule="auto"/>
        <w:ind w:left="426"/>
        <w:rPr>
          <w:rFonts w:ascii="Calibri" w:hAnsi="Calibri"/>
          <w:bCs/>
          <w:sz w:val="20"/>
        </w:rPr>
      </w:pPr>
      <w:r w:rsidRPr="00F42555">
        <w:rPr>
          <w:rFonts w:ascii="Calibri" w:hAnsi="Calibri" w:cs="Tahoma"/>
          <w:sz w:val="20"/>
        </w:rPr>
        <w:t>Zamawiający wymaga, aby zgłoszony</w:t>
      </w:r>
      <w:r>
        <w:rPr>
          <w:rFonts w:ascii="Calibri" w:hAnsi="Calibri" w:cs="Tahoma"/>
          <w:sz w:val="20"/>
        </w:rPr>
        <w:t xml:space="preserve"> </w:t>
      </w:r>
      <w:r w:rsidRPr="00F42555">
        <w:rPr>
          <w:rFonts w:ascii="Calibri" w:hAnsi="Calibri" w:cs="Tahoma"/>
          <w:sz w:val="20"/>
        </w:rPr>
        <w:t>przegląd był wykonany maksymalnie 7 dni przed upływem terminu przeglądu. Za termin wykonania przeglądu uznaje się dzień, miesiąc i rok wpisany w paszporcie urządzeni</w:t>
      </w:r>
      <w:r w:rsidRPr="00F42555">
        <w:rPr>
          <w:rFonts w:ascii="Calibri" w:hAnsi="Calibri" w:cs="Tahoma"/>
          <w:bCs/>
          <w:sz w:val="20"/>
        </w:rPr>
        <w:t>a</w:t>
      </w:r>
      <w:r w:rsidRPr="00F42555">
        <w:rPr>
          <w:rFonts w:ascii="Calibri" w:hAnsi="Calibri" w:cs="Tahoma"/>
          <w:sz w:val="20"/>
        </w:rPr>
        <w:t>.</w:t>
      </w:r>
    </w:p>
    <w:p w:rsidR="00A020AD" w:rsidRPr="00D03EBB" w:rsidRDefault="00A020AD" w:rsidP="00A020AD">
      <w:pPr>
        <w:pStyle w:val="Akapitzlist"/>
        <w:widowControl/>
        <w:numPr>
          <w:ilvl w:val="0"/>
          <w:numId w:val="74"/>
        </w:numPr>
        <w:tabs>
          <w:tab w:val="clear" w:pos="0"/>
        </w:tabs>
        <w:suppressAutoHyphens w:val="0"/>
        <w:spacing w:line="240" w:lineRule="auto"/>
        <w:ind w:left="426"/>
        <w:rPr>
          <w:rFonts w:ascii="Calibri" w:hAnsi="Calibri" w:cs="Calibri"/>
          <w:bCs/>
          <w:sz w:val="20"/>
        </w:rPr>
      </w:pPr>
      <w:r w:rsidRPr="00D03EBB">
        <w:rPr>
          <w:rFonts w:ascii="Calibri" w:hAnsi="Calibri" w:cs="Tahoma"/>
          <w:color w:val="000000" w:themeColor="text1"/>
          <w:sz w:val="20"/>
        </w:rPr>
        <w:t xml:space="preserve">W </w:t>
      </w:r>
      <w:r w:rsidRPr="00D03EBB">
        <w:rPr>
          <w:rFonts w:ascii="Calibri" w:hAnsi="Calibri" w:cs="Tahoma"/>
          <w:sz w:val="20"/>
        </w:rPr>
        <w:t xml:space="preserve">częściach nr </w:t>
      </w:r>
      <w:r>
        <w:rPr>
          <w:rFonts w:ascii="Calibri" w:hAnsi="Calibri" w:cs="Tahoma"/>
          <w:sz w:val="20"/>
        </w:rPr>
        <w:t>51, 81, 85</w:t>
      </w:r>
      <w:r w:rsidRPr="00C45AEC">
        <w:rPr>
          <w:rFonts w:ascii="Calibri" w:hAnsi="Calibri" w:cs="Tahoma"/>
          <w:sz w:val="20"/>
        </w:rPr>
        <w:t xml:space="preserve"> został</w:t>
      </w:r>
      <w:r w:rsidRPr="00D03EBB">
        <w:rPr>
          <w:rFonts w:ascii="Calibri" w:hAnsi="Calibri" w:cs="Tahoma"/>
          <w:sz w:val="20"/>
        </w:rPr>
        <w:t xml:space="preserve"> wykazany sprzęt objęty umową użyczenia</w:t>
      </w:r>
      <w:r w:rsidRPr="006F5FC5">
        <w:rPr>
          <w:rFonts w:ascii="Calibri" w:hAnsi="Calibri" w:cs="Tahoma"/>
          <w:sz w:val="20"/>
        </w:rPr>
        <w:t>.</w:t>
      </w:r>
      <w:r>
        <w:rPr>
          <w:rFonts w:ascii="Calibri" w:hAnsi="Calibri" w:cs="Tahoma"/>
          <w:sz w:val="20"/>
        </w:rPr>
        <w:t xml:space="preserve"> </w:t>
      </w:r>
      <w:r w:rsidRPr="006F5FC5">
        <w:rPr>
          <w:rFonts w:ascii="Calibri" w:hAnsi="Calibri" w:cs="Tahoma"/>
          <w:sz w:val="20"/>
        </w:rPr>
        <w:t xml:space="preserve"> </w:t>
      </w:r>
      <w:r w:rsidRPr="00D03EBB">
        <w:rPr>
          <w:rFonts w:ascii="Calibri" w:hAnsi="Calibri" w:cs="Calibri"/>
          <w:bCs/>
          <w:sz w:val="20"/>
        </w:rPr>
        <w:t>W związku z powyższym Zamawiający przez cały okres trwania umowy wymaga:</w:t>
      </w:r>
    </w:p>
    <w:p w:rsidR="00A020AD" w:rsidRDefault="00A020AD" w:rsidP="00A020AD">
      <w:pPr>
        <w:pStyle w:val="Akapitzlist"/>
        <w:numPr>
          <w:ilvl w:val="0"/>
          <w:numId w:val="86"/>
        </w:numPr>
        <w:ind w:left="993"/>
        <w:rPr>
          <w:rFonts w:ascii="Calibri" w:hAnsi="Calibri" w:cs="Calibri"/>
          <w:bCs/>
          <w:sz w:val="20"/>
        </w:rPr>
      </w:pPr>
      <w:r w:rsidRPr="006F5FC5">
        <w:rPr>
          <w:rFonts w:ascii="Calibri" w:hAnsi="Calibri" w:cs="Calibri"/>
          <w:bCs/>
          <w:sz w:val="20"/>
        </w:rPr>
        <w:t xml:space="preserve">od Wykonawcy, </w:t>
      </w:r>
      <w:r>
        <w:rPr>
          <w:rFonts w:ascii="Calibri" w:hAnsi="Calibri" w:cs="Calibri"/>
          <w:bCs/>
          <w:sz w:val="20"/>
        </w:rPr>
        <w:t xml:space="preserve">który jest </w:t>
      </w:r>
      <w:r w:rsidRPr="001C6D80">
        <w:rPr>
          <w:rFonts w:ascii="Calibri" w:hAnsi="Calibri" w:cs="Calibri"/>
          <w:bCs/>
          <w:sz w:val="20"/>
          <w:u w:val="single"/>
        </w:rPr>
        <w:t>autoryzowanym przedstawicielem</w:t>
      </w:r>
      <w:r w:rsidRPr="006F5FC5">
        <w:rPr>
          <w:rFonts w:ascii="Calibri" w:hAnsi="Calibri" w:cs="Calibri"/>
          <w:bCs/>
          <w:sz w:val="20"/>
        </w:rPr>
        <w:t xml:space="preserve"> producenta lub importera sprzętu lub aparatury medycznej</w:t>
      </w:r>
      <w:r>
        <w:rPr>
          <w:rFonts w:ascii="Calibri" w:hAnsi="Calibri" w:cs="Calibri"/>
          <w:bCs/>
          <w:sz w:val="20"/>
        </w:rPr>
        <w:t xml:space="preserve">, </w:t>
      </w:r>
      <w:r w:rsidRPr="001C6D80">
        <w:rPr>
          <w:rFonts w:ascii="Calibri" w:hAnsi="Calibri" w:cs="Calibri"/>
          <w:bCs/>
          <w:sz w:val="20"/>
        </w:rPr>
        <w:t xml:space="preserve">aby przegląd sprzętu był wykonywany przez osoby z kwalifikacjami i odpowiednimi uprawnieniami wydanymi przez producenta lub autoryzowanego przedstawiciela. </w:t>
      </w:r>
    </w:p>
    <w:p w:rsidR="00A020AD" w:rsidRDefault="00A020AD" w:rsidP="00A020AD">
      <w:pPr>
        <w:pStyle w:val="Akapitzlist"/>
        <w:numPr>
          <w:ilvl w:val="0"/>
          <w:numId w:val="86"/>
        </w:numPr>
        <w:ind w:left="993"/>
        <w:rPr>
          <w:rFonts w:ascii="Calibri" w:hAnsi="Calibri" w:cs="Calibri"/>
          <w:bCs/>
          <w:sz w:val="20"/>
        </w:rPr>
      </w:pPr>
      <w:r w:rsidRPr="006F5FC5">
        <w:rPr>
          <w:rFonts w:ascii="Calibri" w:hAnsi="Calibri" w:cs="Calibri"/>
          <w:bCs/>
          <w:sz w:val="20"/>
        </w:rPr>
        <w:t>od Wy</w:t>
      </w:r>
      <w:r>
        <w:rPr>
          <w:rFonts w:ascii="Calibri" w:hAnsi="Calibri" w:cs="Calibri"/>
          <w:bCs/>
          <w:sz w:val="20"/>
        </w:rPr>
        <w:t xml:space="preserve">konawcy </w:t>
      </w:r>
      <w:r w:rsidRPr="00424254">
        <w:rPr>
          <w:rFonts w:ascii="Calibri" w:hAnsi="Calibri" w:cs="Calibri"/>
          <w:bCs/>
          <w:sz w:val="20"/>
          <w:u w:val="single"/>
        </w:rPr>
        <w:t>nie będącego autoryzowanym serwisem</w:t>
      </w:r>
      <w:r>
        <w:rPr>
          <w:rFonts w:ascii="Calibri" w:hAnsi="Calibri" w:cs="Calibri"/>
          <w:bCs/>
          <w:sz w:val="20"/>
        </w:rPr>
        <w:t xml:space="preserve">, wymaga się: </w:t>
      </w:r>
    </w:p>
    <w:p w:rsidR="00A020AD" w:rsidRDefault="00A020AD" w:rsidP="00A020AD">
      <w:pPr>
        <w:pStyle w:val="Akapitzlist"/>
        <w:numPr>
          <w:ilvl w:val="0"/>
          <w:numId w:val="54"/>
        </w:numPr>
        <w:ind w:left="1560"/>
        <w:rPr>
          <w:rFonts w:ascii="Calibri" w:hAnsi="Calibri" w:cs="Calibri"/>
          <w:bCs/>
          <w:sz w:val="20"/>
        </w:rPr>
      </w:pPr>
      <w:r>
        <w:rPr>
          <w:rFonts w:ascii="Calibri" w:hAnsi="Calibri" w:cs="Calibri"/>
          <w:bCs/>
          <w:sz w:val="20"/>
        </w:rPr>
        <w:t>posiadania</w:t>
      </w:r>
      <w:r w:rsidRPr="001C6D80">
        <w:rPr>
          <w:rFonts w:ascii="Calibri" w:hAnsi="Calibri" w:cs="Calibri"/>
          <w:bCs/>
          <w:sz w:val="20"/>
        </w:rPr>
        <w:t xml:space="preserve"> dokumentów potwierdzający kwalifikacje i doświadczenie zawodowe osoby/osób wskazanych przez wykonawcę do wykonania usługi, wydanych przez wytwórcę imiennie na wskazane osoby oraz na określony typ i model urządzenia medycznego;</w:t>
      </w:r>
    </w:p>
    <w:p w:rsidR="00A020AD" w:rsidRDefault="00A020AD" w:rsidP="00A020AD">
      <w:pPr>
        <w:pStyle w:val="Akapitzlist"/>
        <w:numPr>
          <w:ilvl w:val="0"/>
          <w:numId w:val="54"/>
        </w:numPr>
        <w:ind w:left="1560"/>
        <w:rPr>
          <w:rFonts w:ascii="Calibri" w:hAnsi="Calibri" w:cs="Calibri"/>
          <w:bCs/>
          <w:sz w:val="20"/>
        </w:rPr>
      </w:pPr>
      <w:r w:rsidRPr="001C6D80">
        <w:rPr>
          <w:rFonts w:ascii="Calibri" w:hAnsi="Calibri" w:cs="Calibri"/>
          <w:bCs/>
          <w:sz w:val="20"/>
        </w:rPr>
        <w:t>dysponowania instrukcjami serwisowymi wytwórcy;</w:t>
      </w:r>
    </w:p>
    <w:p w:rsidR="00A020AD" w:rsidRDefault="00A020AD" w:rsidP="00A020AD">
      <w:pPr>
        <w:pStyle w:val="Akapitzlist"/>
        <w:numPr>
          <w:ilvl w:val="0"/>
          <w:numId w:val="54"/>
        </w:numPr>
        <w:ind w:left="1560"/>
        <w:rPr>
          <w:rFonts w:ascii="Calibri" w:hAnsi="Calibri" w:cs="Calibri"/>
          <w:bCs/>
          <w:sz w:val="20"/>
        </w:rPr>
      </w:pPr>
      <w:r w:rsidRPr="001C6D80">
        <w:rPr>
          <w:rFonts w:ascii="Calibri" w:hAnsi="Calibri" w:cs="Calibri"/>
          <w:bCs/>
          <w:sz w:val="20"/>
        </w:rPr>
        <w:t>znajomości procedur serwisowych oraz czynności określonych przez wytwórcę;</w:t>
      </w:r>
    </w:p>
    <w:p w:rsidR="00A020AD" w:rsidRDefault="00A020AD" w:rsidP="00A020AD">
      <w:pPr>
        <w:pStyle w:val="Akapitzlist"/>
        <w:numPr>
          <w:ilvl w:val="0"/>
          <w:numId w:val="54"/>
        </w:numPr>
        <w:ind w:left="1560"/>
        <w:rPr>
          <w:rFonts w:ascii="Calibri" w:hAnsi="Calibri" w:cs="Calibri"/>
          <w:bCs/>
          <w:sz w:val="20"/>
        </w:rPr>
      </w:pPr>
      <w:r>
        <w:rPr>
          <w:rFonts w:ascii="Calibri" w:hAnsi="Calibri" w:cs="Calibri"/>
          <w:bCs/>
          <w:sz w:val="20"/>
        </w:rPr>
        <w:t>posiadania umowy</w:t>
      </w:r>
      <w:r w:rsidRPr="001C6D80">
        <w:rPr>
          <w:rFonts w:ascii="Calibri" w:hAnsi="Calibri" w:cs="Calibri"/>
          <w:bCs/>
          <w:sz w:val="20"/>
        </w:rPr>
        <w:t xml:space="preserve"> licencyjn</w:t>
      </w:r>
      <w:r>
        <w:rPr>
          <w:rFonts w:ascii="Calibri" w:hAnsi="Calibri" w:cs="Calibri"/>
          <w:bCs/>
          <w:sz w:val="20"/>
        </w:rPr>
        <w:t>ej</w:t>
      </w:r>
      <w:r w:rsidRPr="001C6D80">
        <w:rPr>
          <w:rFonts w:ascii="Calibri" w:hAnsi="Calibri" w:cs="Calibri"/>
          <w:bCs/>
          <w:sz w:val="20"/>
        </w:rPr>
        <w:t xml:space="preserve"> uprawniając</w:t>
      </w:r>
      <w:r>
        <w:rPr>
          <w:rFonts w:ascii="Calibri" w:hAnsi="Calibri" w:cs="Calibri"/>
          <w:bCs/>
          <w:sz w:val="20"/>
        </w:rPr>
        <w:t>ej</w:t>
      </w:r>
      <w:r w:rsidRPr="001C6D80">
        <w:rPr>
          <w:rFonts w:ascii="Calibri" w:hAnsi="Calibri" w:cs="Calibri"/>
          <w:bCs/>
          <w:sz w:val="20"/>
        </w:rPr>
        <w:t xml:space="preserve"> do dysponowania kluczami i kodami do oprogramowania serwisowego w zakresie umożliwiającym realizacj</w:t>
      </w:r>
      <w:r>
        <w:rPr>
          <w:rFonts w:ascii="Calibri" w:hAnsi="Calibri" w:cs="Calibri"/>
          <w:bCs/>
          <w:sz w:val="20"/>
        </w:rPr>
        <w:t>ę</w:t>
      </w:r>
      <w:r w:rsidRPr="001C6D80">
        <w:rPr>
          <w:rFonts w:ascii="Calibri" w:hAnsi="Calibri" w:cs="Calibri"/>
          <w:bCs/>
          <w:sz w:val="20"/>
        </w:rPr>
        <w:t xml:space="preserve"> usługi, jeżeli dotyczy to </w:t>
      </w:r>
      <w:r w:rsidRPr="001C6D80">
        <w:rPr>
          <w:rFonts w:ascii="Calibri" w:hAnsi="Calibri" w:cs="Calibri"/>
          <w:bCs/>
          <w:sz w:val="20"/>
        </w:rPr>
        <w:lastRenderedPageBreak/>
        <w:t>danego modelu urządzenia oraz umowę licencyjną uprawniającą do dysponowania dokumentacją techniczną</w:t>
      </w:r>
      <w:r>
        <w:rPr>
          <w:rFonts w:ascii="Calibri" w:hAnsi="Calibri" w:cs="Calibri"/>
          <w:bCs/>
          <w:sz w:val="20"/>
        </w:rPr>
        <w:t xml:space="preserve"> twórcy.</w:t>
      </w:r>
    </w:p>
    <w:p w:rsidR="00A020AD" w:rsidRDefault="00A020AD" w:rsidP="00A020AD">
      <w:pPr>
        <w:ind w:left="993"/>
        <w:jc w:val="both"/>
        <w:rPr>
          <w:rFonts w:ascii="Calibri" w:hAnsi="Calibri" w:cs="Calibri"/>
          <w:bCs/>
          <w:sz w:val="20"/>
        </w:rPr>
      </w:pPr>
      <w:r w:rsidRPr="00D03EBB">
        <w:rPr>
          <w:rFonts w:ascii="Calibri" w:hAnsi="Calibri" w:cs="Calibri"/>
          <w:bCs/>
          <w:sz w:val="20"/>
        </w:rPr>
        <w:t>Wykonawca</w:t>
      </w:r>
      <w:r w:rsidRPr="001C6D80">
        <w:rPr>
          <w:rFonts w:ascii="Calibri" w:hAnsi="Calibri" w:cs="Calibri"/>
          <w:b/>
          <w:bCs/>
          <w:sz w:val="20"/>
        </w:rPr>
        <w:t xml:space="preserve"> </w:t>
      </w:r>
      <w:r>
        <w:rPr>
          <w:rFonts w:ascii="Calibri" w:hAnsi="Calibri" w:cs="Calibri"/>
          <w:bCs/>
          <w:sz w:val="20"/>
        </w:rPr>
        <w:t>nie będący autoryzowanym serwisem producenta lub importera s</w:t>
      </w:r>
      <w:r w:rsidRPr="00424254">
        <w:rPr>
          <w:rFonts w:ascii="Calibri" w:hAnsi="Calibri" w:cs="Calibri"/>
          <w:bCs/>
          <w:sz w:val="20"/>
        </w:rPr>
        <w:t xml:space="preserve">przętu </w:t>
      </w:r>
      <w:r>
        <w:rPr>
          <w:rFonts w:ascii="Calibri" w:hAnsi="Calibri" w:cs="Calibri"/>
          <w:bCs/>
          <w:sz w:val="20"/>
        </w:rPr>
        <w:t xml:space="preserve">lub aparatury medycznej zobowiązany jest do przedstawienia w/w dokumentów na każde wezwanie Zamawiającego w terminie </w:t>
      </w:r>
      <w:proofErr w:type="spellStart"/>
      <w:r>
        <w:rPr>
          <w:rFonts w:ascii="Calibri" w:hAnsi="Calibri" w:cs="Calibri"/>
          <w:bCs/>
          <w:sz w:val="20"/>
        </w:rPr>
        <w:t>max</w:t>
      </w:r>
      <w:proofErr w:type="spellEnd"/>
      <w:r>
        <w:rPr>
          <w:rFonts w:ascii="Calibri" w:hAnsi="Calibri" w:cs="Calibri"/>
          <w:bCs/>
          <w:sz w:val="20"/>
        </w:rPr>
        <w:t xml:space="preserve">. 2 dni roboczych od dnia otrzymania w/w wezwania. </w:t>
      </w:r>
    </w:p>
    <w:p w:rsidR="00A020AD" w:rsidRPr="00B21A69" w:rsidRDefault="00A020AD" w:rsidP="00A020AD">
      <w:pPr>
        <w:widowControl w:val="0"/>
        <w:numPr>
          <w:ilvl w:val="0"/>
          <w:numId w:val="74"/>
        </w:numPr>
        <w:tabs>
          <w:tab w:val="left" w:pos="426"/>
          <w:tab w:val="left" w:pos="720"/>
        </w:tabs>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Wykonawca oświadcza, że zapoznał się ze wszystkimi warunkami, które są niezbędne do wykonania przez niego przedmiotu umowy i nie przysługują mu względem Zamawiającego roszczenia z tytułu poniesienia dodatkowych kosztów.</w:t>
      </w:r>
    </w:p>
    <w:p w:rsidR="00A020AD" w:rsidRPr="00B21A69" w:rsidRDefault="00A020AD" w:rsidP="00A020AD">
      <w:pPr>
        <w:widowControl w:val="0"/>
        <w:numPr>
          <w:ilvl w:val="0"/>
          <w:numId w:val="74"/>
        </w:numPr>
        <w:tabs>
          <w:tab w:val="left" w:pos="426"/>
          <w:tab w:val="left" w:pos="720"/>
        </w:tabs>
        <w:suppressAutoHyphens/>
        <w:autoSpaceDN w:val="0"/>
        <w:ind w:left="426"/>
        <w:jc w:val="both"/>
        <w:textAlignment w:val="baseline"/>
        <w:rPr>
          <w:rFonts w:asciiTheme="minorHAnsi" w:hAnsiTheme="minorHAnsi" w:cstheme="minorHAnsi"/>
          <w:b/>
          <w:bCs/>
          <w:sz w:val="20"/>
        </w:rPr>
      </w:pPr>
      <w:r w:rsidRPr="00B21A69">
        <w:rPr>
          <w:rFonts w:ascii="Calibri" w:hAnsi="Calibri" w:cs="Calibri"/>
          <w:bCs/>
          <w:sz w:val="20"/>
        </w:rPr>
        <w:t xml:space="preserve">Wykonawca zobowiązuje się do przestrzegania postanowień niniejszej Umowy, jak również zapisów SWZ i oferty, na podstawie których umowa niniejsza została zawarta. </w:t>
      </w:r>
    </w:p>
    <w:p w:rsidR="00A020AD" w:rsidRPr="00B21A69" w:rsidRDefault="00A020AD" w:rsidP="00A020AD">
      <w:pPr>
        <w:pStyle w:val="Tekstpodstawowy2"/>
        <w:suppressAutoHyphens/>
        <w:spacing w:after="0" w:line="240" w:lineRule="auto"/>
        <w:rPr>
          <w:rFonts w:asciiTheme="minorHAnsi" w:hAnsiTheme="minorHAnsi" w:cstheme="minorHAnsi"/>
          <w:b/>
          <w:bCs/>
          <w:sz w:val="20"/>
        </w:rPr>
      </w:pPr>
    </w:p>
    <w:p w:rsidR="00A020AD" w:rsidRDefault="00A020AD" w:rsidP="00A020AD">
      <w:pPr>
        <w:widowControl w:val="0"/>
        <w:suppressAutoHyphens/>
        <w:autoSpaceDN w:val="0"/>
        <w:ind w:left="-142" w:firstLine="142"/>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3</w:t>
      </w:r>
    </w:p>
    <w:p w:rsidR="00A020AD" w:rsidRPr="00B21A69" w:rsidRDefault="00A020AD" w:rsidP="00A020AD">
      <w:pPr>
        <w:widowControl w:val="0"/>
        <w:suppressAutoHyphens/>
        <w:autoSpaceDN w:val="0"/>
        <w:ind w:left="-142" w:firstLine="142"/>
        <w:jc w:val="center"/>
        <w:textAlignment w:val="baseline"/>
        <w:rPr>
          <w:rFonts w:ascii="Calibri" w:eastAsia="Lucida Sans Unicode" w:hAnsi="Calibri" w:cs="Arial"/>
          <w:b/>
          <w:kern w:val="3"/>
          <w:sz w:val="20"/>
        </w:rPr>
      </w:pPr>
    </w:p>
    <w:p w:rsidR="00A020AD" w:rsidRPr="00D23F69" w:rsidRDefault="00A020AD" w:rsidP="00A020AD">
      <w:pPr>
        <w:pStyle w:val="Akapitzlist"/>
        <w:numPr>
          <w:ilvl w:val="0"/>
          <w:numId w:val="80"/>
        </w:numPr>
        <w:autoSpaceDN w:val="0"/>
        <w:ind w:left="426"/>
        <w:textAlignment w:val="baseline"/>
        <w:rPr>
          <w:rFonts w:ascii="Calibri" w:hAnsi="Calibri" w:cs="Arial"/>
          <w:bCs/>
          <w:kern w:val="3"/>
          <w:sz w:val="20"/>
        </w:rPr>
      </w:pPr>
      <w:r w:rsidRPr="00D23F69">
        <w:rPr>
          <w:rFonts w:ascii="Calibri" w:hAnsi="Calibri" w:cs="Arial"/>
          <w:bCs/>
          <w:kern w:val="3"/>
          <w:sz w:val="20"/>
        </w:rPr>
        <w:t>Zamawiający  wyznacza osobę do kontaktów z Wykonawcą:</w:t>
      </w:r>
    </w:p>
    <w:p w:rsidR="00A020AD" w:rsidRPr="00B21A69" w:rsidRDefault="00A020AD" w:rsidP="00A020AD">
      <w:pPr>
        <w:pStyle w:val="Akapitzlist"/>
        <w:rPr>
          <w:rFonts w:asciiTheme="minorHAnsi" w:hAnsiTheme="minorHAnsi"/>
          <w:sz w:val="20"/>
        </w:rPr>
      </w:pPr>
      <w:r w:rsidRPr="00B21A69">
        <w:rPr>
          <w:rFonts w:asciiTheme="minorHAnsi" w:hAnsiTheme="minorHAnsi"/>
          <w:sz w:val="20"/>
        </w:rPr>
        <w:t xml:space="preserve">Łódź - Beata Walewska tel. 42 617 72 80,    Tuszyn </w:t>
      </w:r>
      <w:r>
        <w:rPr>
          <w:rFonts w:asciiTheme="minorHAnsi" w:hAnsiTheme="minorHAnsi"/>
          <w:sz w:val="20"/>
        </w:rPr>
        <w:t>-</w:t>
      </w:r>
      <w:r w:rsidRPr="00B21A69">
        <w:rPr>
          <w:rFonts w:asciiTheme="minorHAnsi" w:hAnsiTheme="minorHAnsi"/>
          <w:sz w:val="20"/>
        </w:rPr>
        <w:t xml:space="preserve"> </w:t>
      </w:r>
      <w:r>
        <w:rPr>
          <w:rFonts w:asciiTheme="minorHAnsi" w:hAnsiTheme="minorHAnsi"/>
          <w:sz w:val="20"/>
        </w:rPr>
        <w:t xml:space="preserve">Piotr </w:t>
      </w:r>
      <w:proofErr w:type="spellStart"/>
      <w:r>
        <w:rPr>
          <w:rFonts w:asciiTheme="minorHAnsi" w:hAnsiTheme="minorHAnsi"/>
          <w:sz w:val="20"/>
        </w:rPr>
        <w:t>Duczmański</w:t>
      </w:r>
      <w:proofErr w:type="spellEnd"/>
      <w:r w:rsidRPr="00B21A69">
        <w:rPr>
          <w:rFonts w:asciiTheme="minorHAnsi" w:hAnsiTheme="minorHAnsi"/>
          <w:sz w:val="20"/>
        </w:rPr>
        <w:t xml:space="preserve">  tel. 42 614 12 95</w:t>
      </w:r>
    </w:p>
    <w:p w:rsidR="00A020AD" w:rsidRPr="00B21A69" w:rsidRDefault="00A020AD" w:rsidP="00A020AD">
      <w:pPr>
        <w:widowControl w:val="0"/>
        <w:suppressAutoHyphens/>
        <w:autoSpaceDN w:val="0"/>
        <w:ind w:left="426"/>
        <w:jc w:val="both"/>
        <w:textAlignment w:val="baseline"/>
        <w:rPr>
          <w:rFonts w:ascii="Calibri" w:eastAsia="Lucida Sans Unicode" w:hAnsi="Calibri" w:cs="Arial"/>
          <w:kern w:val="3"/>
          <w:sz w:val="8"/>
        </w:rPr>
      </w:pPr>
    </w:p>
    <w:p w:rsidR="00A020AD" w:rsidRPr="006C4D49" w:rsidRDefault="00A020AD" w:rsidP="00A020AD">
      <w:pPr>
        <w:pStyle w:val="Akapitzlist"/>
        <w:numPr>
          <w:ilvl w:val="0"/>
          <w:numId w:val="80"/>
        </w:numPr>
        <w:autoSpaceDN w:val="0"/>
        <w:ind w:left="426"/>
        <w:textAlignment w:val="baseline"/>
        <w:rPr>
          <w:rFonts w:ascii="Calibri" w:hAnsi="Calibri" w:cs="Arial"/>
          <w:kern w:val="3"/>
          <w:sz w:val="20"/>
        </w:rPr>
      </w:pPr>
      <w:r w:rsidRPr="006C4D49">
        <w:rPr>
          <w:rFonts w:ascii="Calibri" w:hAnsi="Calibri" w:cs="Arial"/>
          <w:kern w:val="3"/>
          <w:sz w:val="20"/>
        </w:rPr>
        <w:t>Wykonawca wyznacza do kontaktów z Zamawiającym:</w:t>
      </w:r>
    </w:p>
    <w:p w:rsidR="00A020AD" w:rsidRPr="00B21A69" w:rsidRDefault="00A020AD" w:rsidP="00A020AD">
      <w:pPr>
        <w:widowControl w:val="0"/>
        <w:suppressAutoHyphens/>
        <w:autoSpaceDN w:val="0"/>
        <w:ind w:left="426"/>
        <w:jc w:val="both"/>
        <w:textAlignment w:val="baseline"/>
        <w:rPr>
          <w:rFonts w:ascii="Calibri" w:eastAsia="Lucida Sans Unicode" w:hAnsi="Calibri" w:cs="Arial"/>
          <w:kern w:val="3"/>
          <w:sz w:val="20"/>
        </w:rPr>
      </w:pPr>
      <w:r>
        <w:rPr>
          <w:rFonts w:ascii="Calibri" w:eastAsia="Lucida Sans Unicode" w:hAnsi="Calibri" w:cs="Arial"/>
          <w:kern w:val="3"/>
          <w:sz w:val="20"/>
        </w:rPr>
        <w:t>……………………………………………………… t</w:t>
      </w:r>
      <w:r w:rsidRPr="00B21A69">
        <w:rPr>
          <w:rFonts w:ascii="Calibri" w:eastAsia="Lucida Sans Unicode" w:hAnsi="Calibri" w:cs="Arial"/>
          <w:kern w:val="3"/>
          <w:sz w:val="20"/>
        </w:rPr>
        <w:t>el. …………………………………………………</w:t>
      </w:r>
    </w:p>
    <w:p w:rsidR="00A020AD" w:rsidRPr="006C4D49" w:rsidRDefault="00A020AD" w:rsidP="00A020AD">
      <w:pPr>
        <w:pStyle w:val="Akapitzlist"/>
        <w:numPr>
          <w:ilvl w:val="0"/>
          <w:numId w:val="80"/>
        </w:numPr>
        <w:autoSpaceDN w:val="0"/>
        <w:ind w:left="426"/>
        <w:textAlignment w:val="baseline"/>
        <w:rPr>
          <w:rFonts w:ascii="Calibri" w:hAnsi="Calibri" w:cs="Arial"/>
          <w:kern w:val="3"/>
          <w:sz w:val="20"/>
        </w:rPr>
      </w:pPr>
      <w:r w:rsidRPr="006C4D49">
        <w:rPr>
          <w:rFonts w:ascii="Calibri" w:hAnsi="Calibri" w:cs="Arial"/>
          <w:kern w:val="3"/>
          <w:sz w:val="20"/>
        </w:rPr>
        <w:t xml:space="preserve">Strona poinformuje drugą stronę niniejszej umowy na piśmie pod rygorem nieważności o każdorazowej </w:t>
      </w:r>
      <w:r w:rsidR="00E44004">
        <w:rPr>
          <w:rFonts w:ascii="Calibri" w:hAnsi="Calibri" w:cs="Arial"/>
          <w:kern w:val="3"/>
          <w:sz w:val="20"/>
        </w:rPr>
        <w:t>z</w:t>
      </w:r>
      <w:r w:rsidRPr="006C4D49">
        <w:rPr>
          <w:rFonts w:ascii="Calibri" w:hAnsi="Calibri" w:cs="Arial"/>
          <w:kern w:val="3"/>
          <w:sz w:val="20"/>
        </w:rPr>
        <w:t>mianie osoby uprawnionej do kontaktów, zmianie zakresu upoważnienia, zmianie jej danych,  a w szczególności zmiany numerów telefonów w formie pisemnej pod rygorem nieważności.</w:t>
      </w:r>
    </w:p>
    <w:p w:rsidR="00A020AD" w:rsidRPr="00B21A69" w:rsidRDefault="00A020AD" w:rsidP="00A020AD">
      <w:pPr>
        <w:pStyle w:val="Tekstpodstawowy3"/>
        <w:widowControl w:val="0"/>
        <w:tabs>
          <w:tab w:val="left" w:pos="6946"/>
        </w:tabs>
        <w:suppressAutoHyphens/>
        <w:rPr>
          <w:rFonts w:ascii="Calibri" w:hAnsi="Calibri" w:cs="Calibri"/>
          <w:sz w:val="20"/>
          <w:szCs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4</w:t>
      </w:r>
    </w:p>
    <w:p w:rsidR="00A020AD" w:rsidRPr="00B21A69"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Pr="00FD4D0F" w:rsidRDefault="00A020AD" w:rsidP="00A020AD">
      <w:pPr>
        <w:widowControl w:val="0"/>
        <w:autoSpaceDE w:val="0"/>
        <w:autoSpaceDN w:val="0"/>
        <w:adjustRightInd w:val="0"/>
        <w:jc w:val="both"/>
        <w:rPr>
          <w:rFonts w:ascii="Calibri" w:hAnsi="Calibri" w:cs="Calibri"/>
          <w:sz w:val="20"/>
        </w:rPr>
      </w:pPr>
      <w:r w:rsidRPr="00CF6DF3">
        <w:rPr>
          <w:rFonts w:ascii="Calibri" w:hAnsi="Calibri" w:cs="Calibri"/>
          <w:sz w:val="20"/>
        </w:rPr>
        <w:t xml:space="preserve">Realizacja przedmiotu umowy odbywać się będzie </w:t>
      </w:r>
      <w:r>
        <w:rPr>
          <w:rFonts w:ascii="Calibri" w:hAnsi="Calibri" w:cs="Calibri"/>
          <w:sz w:val="20"/>
        </w:rPr>
        <w:t xml:space="preserve">od dnia </w:t>
      </w:r>
      <w:r w:rsidR="00E44004">
        <w:rPr>
          <w:rFonts w:ascii="Calibri" w:hAnsi="Calibri" w:cs="Calibri"/>
          <w:sz w:val="20"/>
        </w:rPr>
        <w:t>01.04.2024 r.</w:t>
      </w:r>
      <w:r>
        <w:rPr>
          <w:rFonts w:ascii="Calibri" w:hAnsi="Calibri" w:cs="Calibri"/>
          <w:sz w:val="20"/>
        </w:rPr>
        <w:t xml:space="preserve"> do dnia 31.12.2024 r., </w:t>
      </w:r>
      <w:r w:rsidRPr="00CF6DF3">
        <w:rPr>
          <w:rFonts w:asciiTheme="minorHAnsi" w:hAnsiTheme="minorHAnsi" w:cstheme="minorHAnsi"/>
          <w:sz w:val="20"/>
        </w:rPr>
        <w:t>jednak</w:t>
      </w:r>
      <w:r w:rsidRPr="00B21A69">
        <w:rPr>
          <w:rFonts w:asciiTheme="minorHAnsi" w:hAnsiTheme="minorHAnsi" w:cstheme="minorHAnsi"/>
          <w:sz w:val="20"/>
        </w:rPr>
        <w:t xml:space="preserve"> nie dłużej niż do czasu wyczerpania kwoty umowy brutto  o której mowa w § 5 pkt. 1.</w:t>
      </w:r>
    </w:p>
    <w:p w:rsidR="00A020AD" w:rsidRPr="00FD4D0F" w:rsidRDefault="00A020AD" w:rsidP="00A020AD">
      <w:pPr>
        <w:widowControl w:val="0"/>
        <w:suppressAutoHyphens/>
        <w:autoSpaceDN w:val="0"/>
        <w:jc w:val="center"/>
        <w:textAlignment w:val="baseline"/>
        <w:rPr>
          <w:rFonts w:ascii="Calibri" w:eastAsia="Lucida Sans Unicode" w:hAnsi="Calibri" w:cs="Arial"/>
          <w:b/>
          <w:kern w:val="3"/>
          <w:sz w:val="20"/>
          <w:szCs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5</w:t>
      </w:r>
    </w:p>
    <w:p w:rsidR="00A020AD" w:rsidRPr="00B21A69"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Pr="00B21A69" w:rsidRDefault="00A020AD" w:rsidP="00A020AD">
      <w:pPr>
        <w:keepNext/>
        <w:numPr>
          <w:ilvl w:val="0"/>
          <w:numId w:val="70"/>
        </w:numPr>
        <w:ind w:left="426"/>
        <w:jc w:val="both"/>
        <w:outlineLvl w:val="4"/>
        <w:rPr>
          <w:rFonts w:asciiTheme="minorHAnsi" w:hAnsiTheme="minorHAnsi"/>
          <w:sz w:val="20"/>
        </w:rPr>
      </w:pPr>
      <w:r w:rsidRPr="00B21A69">
        <w:rPr>
          <w:rFonts w:asciiTheme="minorHAnsi" w:hAnsiTheme="minorHAnsi"/>
          <w:sz w:val="20"/>
        </w:rPr>
        <w:t>Strony ustalają, że całkowita kwota umowy wynosi:</w:t>
      </w:r>
    </w:p>
    <w:p w:rsidR="00A020AD" w:rsidRPr="00B21A69" w:rsidRDefault="00A020AD" w:rsidP="00A020AD">
      <w:pPr>
        <w:ind w:left="720" w:hanging="360"/>
        <w:jc w:val="both"/>
        <w:rPr>
          <w:rFonts w:asciiTheme="minorHAnsi" w:hAnsiTheme="minorHAnsi"/>
          <w:sz w:val="20"/>
        </w:rPr>
      </w:pPr>
      <w:r>
        <w:rPr>
          <w:rFonts w:asciiTheme="minorHAnsi" w:hAnsiTheme="minorHAnsi"/>
          <w:b/>
          <w:sz w:val="20"/>
        </w:rPr>
        <w:t xml:space="preserve"> </w:t>
      </w:r>
      <w:r w:rsidRPr="00B21A69">
        <w:rPr>
          <w:rFonts w:asciiTheme="minorHAnsi" w:hAnsiTheme="minorHAnsi"/>
          <w:b/>
          <w:sz w:val="20"/>
        </w:rPr>
        <w:t>Wartość netto: ………………… zł</w:t>
      </w:r>
      <w:r>
        <w:rPr>
          <w:rFonts w:asciiTheme="minorHAnsi" w:hAnsiTheme="minorHAnsi"/>
          <w:b/>
          <w:sz w:val="20"/>
        </w:rPr>
        <w:t xml:space="preserve"> </w:t>
      </w:r>
      <w:r>
        <w:rPr>
          <w:rFonts w:asciiTheme="minorHAnsi" w:hAnsiTheme="minorHAnsi"/>
          <w:sz w:val="20"/>
        </w:rPr>
        <w:t>/</w:t>
      </w:r>
      <w:r w:rsidRPr="00B21A69">
        <w:rPr>
          <w:rFonts w:asciiTheme="minorHAnsi" w:hAnsiTheme="minorHAnsi"/>
          <w:sz w:val="20"/>
        </w:rPr>
        <w:t>słownie:.............................................................................. zł/</w:t>
      </w:r>
    </w:p>
    <w:p w:rsidR="00A020AD" w:rsidRPr="00B21A69" w:rsidRDefault="00A020AD" w:rsidP="00A020AD">
      <w:pPr>
        <w:ind w:left="720" w:hanging="360"/>
        <w:jc w:val="both"/>
        <w:rPr>
          <w:rFonts w:asciiTheme="minorHAnsi" w:hAnsiTheme="minorHAnsi"/>
          <w:sz w:val="20"/>
        </w:rPr>
      </w:pPr>
      <w:r>
        <w:rPr>
          <w:rFonts w:asciiTheme="minorHAnsi" w:hAnsiTheme="minorHAnsi"/>
          <w:b/>
          <w:sz w:val="20"/>
        </w:rPr>
        <w:t xml:space="preserve"> </w:t>
      </w:r>
      <w:r w:rsidRPr="00B21A69">
        <w:rPr>
          <w:rFonts w:asciiTheme="minorHAnsi" w:hAnsiTheme="minorHAnsi"/>
          <w:b/>
          <w:sz w:val="20"/>
        </w:rPr>
        <w:t>Wartość brutto: …................ zł</w:t>
      </w:r>
      <w:r w:rsidRPr="00B21A69">
        <w:rPr>
          <w:rFonts w:asciiTheme="minorHAnsi" w:hAnsiTheme="minorHAnsi"/>
          <w:sz w:val="20"/>
        </w:rPr>
        <w:t xml:space="preserve"> /słownie:.............................................................................. zł/</w:t>
      </w:r>
    </w:p>
    <w:p w:rsidR="00A020AD" w:rsidRPr="00B21A69" w:rsidRDefault="00A020AD" w:rsidP="00A020AD">
      <w:pPr>
        <w:numPr>
          <w:ilvl w:val="0"/>
          <w:numId w:val="70"/>
        </w:numPr>
        <w:ind w:left="426"/>
        <w:jc w:val="both"/>
        <w:rPr>
          <w:rFonts w:asciiTheme="minorHAnsi" w:hAnsiTheme="minorHAnsi"/>
          <w:bCs/>
          <w:sz w:val="20"/>
        </w:rPr>
      </w:pPr>
      <w:r w:rsidRPr="00B21A69">
        <w:rPr>
          <w:rFonts w:asciiTheme="minorHAnsi" w:hAnsiTheme="minorHAnsi"/>
          <w:bCs/>
          <w:sz w:val="20"/>
        </w:rPr>
        <w:t>Wykonawca oświadcza, że wynagrodzenie określone ust. 1 obejmuje wszelkie koszty wynikające z wykonywania przedmiotu zamówienia (w szczególności koszty dojazdu) i Zamawiający z tego tytułu nie będzie ponosił dodatkowych kosztów.</w:t>
      </w:r>
    </w:p>
    <w:p w:rsidR="00A020AD" w:rsidRPr="00B21A69" w:rsidRDefault="00A020AD" w:rsidP="00A020AD">
      <w:pPr>
        <w:widowControl w:val="0"/>
        <w:suppressAutoHyphens/>
        <w:autoSpaceDN w:val="0"/>
        <w:ind w:left="426"/>
        <w:jc w:val="both"/>
        <w:textAlignment w:val="baseline"/>
        <w:rPr>
          <w:rFonts w:ascii="Calibri" w:eastAsia="Lucida Sans Unicode" w:hAnsi="Calibri" w:cs="Arial"/>
          <w:bCs/>
          <w:kern w:val="3"/>
          <w:sz w:val="2"/>
        </w:rPr>
      </w:pPr>
    </w:p>
    <w:p w:rsidR="00A020AD" w:rsidRPr="00B21A69" w:rsidRDefault="00A020AD" w:rsidP="00A020AD">
      <w:pPr>
        <w:numPr>
          <w:ilvl w:val="0"/>
          <w:numId w:val="70"/>
        </w:numPr>
        <w:ind w:left="426"/>
        <w:jc w:val="both"/>
        <w:rPr>
          <w:rFonts w:asciiTheme="minorHAnsi" w:hAnsiTheme="minorHAnsi"/>
          <w:bCs/>
          <w:sz w:val="20"/>
        </w:rPr>
      </w:pPr>
      <w:r w:rsidRPr="00B21A69">
        <w:rPr>
          <w:rFonts w:asciiTheme="minorHAnsi" w:hAnsiTheme="minorHAnsi"/>
          <w:bCs/>
          <w:sz w:val="20"/>
        </w:rPr>
        <w:t xml:space="preserve">Zamawiający zapłaci Wykonawcy wynagrodzenie za wykonanie przedmiotu umowy po dokonaniu przeglądu, wykonaniu testu specjalistycznego lub legalizacji wag. </w:t>
      </w:r>
      <w:r w:rsidRPr="008F6DFD">
        <w:rPr>
          <w:rFonts w:asciiTheme="minorHAnsi" w:hAnsiTheme="minorHAnsi"/>
          <w:b/>
          <w:bCs/>
          <w:sz w:val="20"/>
        </w:rPr>
        <w:t>Faktura powinna zawierać ceny jednostkowe dot. wykonanej usługi zgodnie z załącznikiem do umowy. Do faktury wykonawca zobowiązany jest dostarczyć listę sprzętu, którego ona dotyczy</w:t>
      </w:r>
      <w:r w:rsidRPr="00B21A69">
        <w:rPr>
          <w:rFonts w:asciiTheme="minorHAnsi" w:hAnsiTheme="minorHAnsi"/>
          <w:bCs/>
          <w:sz w:val="20"/>
        </w:rPr>
        <w:t xml:space="preserve">. </w:t>
      </w:r>
      <w:r w:rsidRPr="00B21A69">
        <w:rPr>
          <w:rFonts w:ascii="Calibri" w:hAnsi="Calibri" w:cs="Segoe UI"/>
          <w:sz w:val="20"/>
        </w:rPr>
        <w:t>Wykonawca do wystawionej faktury za wykonane usługi dołączy:</w:t>
      </w:r>
    </w:p>
    <w:p w:rsidR="00A020AD" w:rsidRPr="00B21A69" w:rsidRDefault="00A020AD" w:rsidP="00A020AD">
      <w:pPr>
        <w:numPr>
          <w:ilvl w:val="0"/>
          <w:numId w:val="71"/>
        </w:numPr>
        <w:ind w:left="1276"/>
        <w:jc w:val="both"/>
        <w:rPr>
          <w:rFonts w:ascii="Calibri" w:hAnsi="Calibri" w:cs="Calibri"/>
          <w:sz w:val="20"/>
        </w:rPr>
      </w:pPr>
      <w:r w:rsidRPr="00B21A69">
        <w:rPr>
          <w:rFonts w:ascii="Calibri" w:hAnsi="Calibri" w:cs="Calibri"/>
          <w:sz w:val="20"/>
        </w:rPr>
        <w:t>protokół serwisowy urządzenia (czytelnie wypełniony z podaniem prac wykonanych, wymienionych częściach eksploatacyjnych oraz podaniem numery inwentaryzacyjnego i numeru fabrycznego urządzenia)</w:t>
      </w:r>
      <w:r>
        <w:rPr>
          <w:rFonts w:ascii="Calibri" w:hAnsi="Calibri" w:cs="Calibri"/>
          <w:sz w:val="20"/>
        </w:rPr>
        <w:t xml:space="preserve"> – </w:t>
      </w:r>
      <w:r>
        <w:rPr>
          <w:rFonts w:ascii="Calibri" w:hAnsi="Calibri" w:cs="Calibri"/>
          <w:b/>
          <w:sz w:val="20"/>
        </w:rPr>
        <w:t>indywidualny dla każdego urządzenia</w:t>
      </w:r>
      <w:r w:rsidRPr="00B21A69">
        <w:rPr>
          <w:rFonts w:ascii="Calibri" w:hAnsi="Calibri" w:cs="Calibri"/>
          <w:sz w:val="20"/>
        </w:rPr>
        <w:t>;</w:t>
      </w:r>
    </w:p>
    <w:p w:rsidR="00A020AD" w:rsidRPr="00B21A69" w:rsidRDefault="00A020AD" w:rsidP="00A020AD">
      <w:pPr>
        <w:numPr>
          <w:ilvl w:val="0"/>
          <w:numId w:val="71"/>
        </w:numPr>
        <w:ind w:left="1276"/>
        <w:jc w:val="both"/>
        <w:rPr>
          <w:rFonts w:ascii="Calibri" w:hAnsi="Calibri" w:cs="Calibri"/>
          <w:sz w:val="20"/>
        </w:rPr>
      </w:pPr>
      <w:r w:rsidRPr="00B21A69">
        <w:rPr>
          <w:rFonts w:ascii="Calibri" w:hAnsi="Calibri" w:cs="Tahoma"/>
          <w:sz w:val="20"/>
        </w:rPr>
        <w:t>certyfikat jakości i bezpieczeństwa pracy urządzeń, w przypadku gdy przepisy prawa tego wymagają</w:t>
      </w:r>
      <w:r>
        <w:rPr>
          <w:rFonts w:ascii="Calibri" w:hAnsi="Calibri" w:cs="Tahoma"/>
          <w:sz w:val="20"/>
        </w:rPr>
        <w:t xml:space="preserve"> – </w:t>
      </w:r>
      <w:r>
        <w:rPr>
          <w:rFonts w:ascii="Calibri" w:hAnsi="Calibri" w:cs="Tahoma"/>
          <w:b/>
          <w:sz w:val="20"/>
        </w:rPr>
        <w:t>indywidualny dla każdego urządzenia</w:t>
      </w:r>
      <w:r w:rsidRPr="00B21A69">
        <w:rPr>
          <w:rFonts w:ascii="Calibri" w:hAnsi="Calibri" w:cs="Tahoma"/>
          <w:sz w:val="20"/>
        </w:rPr>
        <w:t>;</w:t>
      </w:r>
    </w:p>
    <w:p w:rsidR="00A020AD" w:rsidRPr="00B21A69" w:rsidRDefault="00A020AD" w:rsidP="00A020AD">
      <w:pPr>
        <w:numPr>
          <w:ilvl w:val="0"/>
          <w:numId w:val="71"/>
        </w:numPr>
        <w:ind w:left="1276"/>
        <w:jc w:val="both"/>
        <w:rPr>
          <w:rFonts w:ascii="Calibri" w:hAnsi="Calibri" w:cs="Calibri"/>
          <w:sz w:val="20"/>
        </w:rPr>
      </w:pPr>
      <w:r w:rsidRPr="00B21A69">
        <w:rPr>
          <w:rFonts w:ascii="Calibri" w:hAnsi="Calibri" w:cs="Calibri"/>
          <w:sz w:val="20"/>
        </w:rPr>
        <w:t>protokół testu bezpieczeństwa (w przypadku urządzeń elektrycznych)</w:t>
      </w:r>
      <w:r>
        <w:rPr>
          <w:rFonts w:ascii="Calibri" w:hAnsi="Calibri" w:cs="Calibri"/>
          <w:sz w:val="20"/>
        </w:rPr>
        <w:t xml:space="preserve">. </w:t>
      </w:r>
      <w:r w:rsidRPr="00B21A69">
        <w:rPr>
          <w:rFonts w:ascii="Calibri" w:hAnsi="Calibri" w:cs="Calibri"/>
          <w:color w:val="000000"/>
          <w:sz w:val="20"/>
        </w:rPr>
        <w:t>Wynik badania drukowany bezpośrednio z urządzenia testującego (wymóg)</w:t>
      </w:r>
      <w:r w:rsidRPr="00B21A69">
        <w:rPr>
          <w:rFonts w:ascii="Calibri" w:hAnsi="Calibri" w:cs="Calibri"/>
          <w:sz w:val="20"/>
        </w:rPr>
        <w:t>;</w:t>
      </w:r>
    </w:p>
    <w:p w:rsidR="00A020AD" w:rsidRPr="00B21A69" w:rsidRDefault="00A020AD" w:rsidP="00A020AD">
      <w:pPr>
        <w:numPr>
          <w:ilvl w:val="0"/>
          <w:numId w:val="71"/>
        </w:numPr>
        <w:ind w:left="1276"/>
        <w:jc w:val="both"/>
        <w:rPr>
          <w:rFonts w:ascii="Calibri" w:hAnsi="Calibri" w:cs="Calibri"/>
          <w:sz w:val="20"/>
        </w:rPr>
      </w:pPr>
      <w:r w:rsidRPr="00B21A69">
        <w:rPr>
          <w:rFonts w:ascii="Calibri" w:hAnsi="Calibri" w:cs="Calibri"/>
          <w:color w:val="000000"/>
          <w:sz w:val="20"/>
        </w:rPr>
        <w:t>protokół kalibracji (jeśli producent takich wymaga).</w:t>
      </w:r>
    </w:p>
    <w:p w:rsidR="00A020AD" w:rsidRPr="00B21A69" w:rsidRDefault="00A020AD" w:rsidP="00A020AD">
      <w:pPr>
        <w:numPr>
          <w:ilvl w:val="0"/>
          <w:numId w:val="70"/>
        </w:numPr>
        <w:ind w:left="426"/>
        <w:jc w:val="both"/>
        <w:rPr>
          <w:rFonts w:asciiTheme="minorHAnsi" w:hAnsiTheme="minorHAnsi"/>
          <w:bCs/>
          <w:sz w:val="20"/>
        </w:rPr>
      </w:pPr>
      <w:r w:rsidRPr="00B21A69">
        <w:rPr>
          <w:rFonts w:asciiTheme="minorHAnsi" w:hAnsiTheme="minorHAnsi"/>
          <w:bCs/>
          <w:sz w:val="20"/>
        </w:rPr>
        <w:t xml:space="preserve">Wynagrodzenie płatne będzie przelewem na wskazane konto Wykonawcy. Za dzień dokonania płatności </w:t>
      </w:r>
      <w:r w:rsidRPr="00B21A69">
        <w:rPr>
          <w:rFonts w:asciiTheme="minorHAnsi" w:hAnsiTheme="minorHAnsi"/>
          <w:sz w:val="20"/>
        </w:rPr>
        <w:t xml:space="preserve">przyjmuje się dzień obciążenia rachunku  Zamawiającego.  </w:t>
      </w:r>
      <w:r w:rsidRPr="00B21A69">
        <w:rPr>
          <w:rFonts w:asciiTheme="minorHAnsi" w:hAnsiTheme="minorHAnsi"/>
          <w:bCs/>
          <w:sz w:val="20"/>
        </w:rPr>
        <w:t>Termin płatności faktury wynosi 60 dni od daty skutecznego doręczenia prawidłowo wystawionej faktury VAT.</w:t>
      </w:r>
    </w:p>
    <w:p w:rsidR="00A020AD" w:rsidRPr="00255466" w:rsidRDefault="00A020AD" w:rsidP="00A020AD">
      <w:pPr>
        <w:widowControl w:val="0"/>
        <w:numPr>
          <w:ilvl w:val="0"/>
          <w:numId w:val="70"/>
        </w:numPr>
        <w:suppressAutoHyphens/>
        <w:autoSpaceDE w:val="0"/>
        <w:autoSpaceDN w:val="0"/>
        <w:ind w:left="426"/>
        <w:jc w:val="both"/>
        <w:textAlignment w:val="baseline"/>
        <w:rPr>
          <w:rFonts w:ascii="Calibri" w:hAnsi="Calibri" w:cs="Calibri"/>
          <w:sz w:val="20"/>
          <w:szCs w:val="20"/>
        </w:rPr>
      </w:pPr>
      <w:r w:rsidRPr="00B21A69">
        <w:rPr>
          <w:rFonts w:ascii="Calibri" w:hAnsi="Calibri" w:cs="Arial"/>
          <w:sz w:val="20"/>
        </w:rPr>
        <w:t>Z</w:t>
      </w:r>
      <w:r w:rsidRPr="00B21A69">
        <w:rPr>
          <w:rFonts w:ascii="Calibri" w:hAnsi="Calibri" w:cs="Calibri"/>
          <w:sz w:val="20"/>
        </w:rPr>
        <w:t xml:space="preserve">łożenie faktury następuje w formie pisemnej lub w formie ustrukturyzowanej faktury elektronicznej za pośrednictwem platformy dostępnej pod adresem </w:t>
      </w:r>
      <w:hyperlink r:id="rId26" w:history="1">
        <w:r w:rsidRPr="00B21A69">
          <w:rPr>
            <w:rFonts w:ascii="Calibri" w:hAnsi="Calibri" w:cs="Calibri"/>
            <w:sz w:val="20"/>
          </w:rPr>
          <w:t>https://efaktura.gov.pl</w:t>
        </w:r>
      </w:hyperlink>
      <w:r>
        <w:t xml:space="preserve"> </w:t>
      </w:r>
      <w:r w:rsidRPr="00255466">
        <w:rPr>
          <w:rFonts w:ascii="Calibri" w:hAnsi="Calibri" w:cs="Calibri"/>
          <w:sz w:val="20"/>
          <w:szCs w:val="20"/>
        </w:rPr>
        <w:t>lub dzialksiegowo</w:t>
      </w:r>
      <w:r>
        <w:rPr>
          <w:rFonts w:ascii="Calibri" w:hAnsi="Calibri" w:cs="Calibri"/>
          <w:sz w:val="20"/>
          <w:szCs w:val="20"/>
        </w:rPr>
        <w:t>s</w:t>
      </w:r>
      <w:r w:rsidRPr="00255466">
        <w:rPr>
          <w:rFonts w:ascii="Calibri" w:hAnsi="Calibri" w:cs="Calibri"/>
          <w:sz w:val="20"/>
          <w:szCs w:val="20"/>
        </w:rPr>
        <w:t>ci@</w:t>
      </w:r>
      <w:r>
        <w:rPr>
          <w:rFonts w:ascii="Calibri" w:hAnsi="Calibri" w:cs="Calibri"/>
          <w:sz w:val="20"/>
          <w:szCs w:val="20"/>
        </w:rPr>
        <w:t>centrumpluc.com.pl</w:t>
      </w:r>
    </w:p>
    <w:p w:rsidR="00A020AD" w:rsidRPr="00B21A69" w:rsidRDefault="00A020AD" w:rsidP="00A020AD">
      <w:pPr>
        <w:numPr>
          <w:ilvl w:val="0"/>
          <w:numId w:val="70"/>
        </w:numPr>
        <w:ind w:left="426"/>
        <w:jc w:val="both"/>
        <w:rPr>
          <w:rFonts w:asciiTheme="minorHAnsi" w:hAnsiTheme="minorHAnsi"/>
          <w:bCs/>
          <w:sz w:val="20"/>
        </w:rPr>
      </w:pPr>
      <w:r w:rsidRPr="00B21A69">
        <w:rPr>
          <w:rFonts w:asciiTheme="minorHAnsi" w:hAnsiTheme="minorHAnsi"/>
          <w:sz w:val="20"/>
        </w:rPr>
        <w:t>Strony ustalają, iż Wykonawca nie może przenieść na inny podmiot wierzytelności przysługujących mu względem Zamawiającego, a wynikających z niniejszej umowy, bez zgody Zamawiającego wyrażonej w formie pisemnej pod rygorem nieważności.</w:t>
      </w:r>
    </w:p>
    <w:p w:rsidR="00A020AD" w:rsidRDefault="00A020AD" w:rsidP="00A020AD">
      <w:pPr>
        <w:jc w:val="both"/>
        <w:rPr>
          <w:rFonts w:ascii="Calibri" w:hAnsi="Calibri"/>
          <w:bCs/>
          <w:sz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6</w:t>
      </w:r>
    </w:p>
    <w:p w:rsidR="00A020AD" w:rsidRPr="00B21A69"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Pr="00A27B2D" w:rsidRDefault="00A020AD" w:rsidP="00A020AD">
      <w:pPr>
        <w:widowControl w:val="0"/>
        <w:suppressAutoHyphens/>
        <w:autoSpaceDN w:val="0"/>
        <w:jc w:val="both"/>
        <w:textAlignment w:val="baseline"/>
        <w:rPr>
          <w:rFonts w:ascii="Calibri" w:eastAsia="Lucida Sans Unicode" w:hAnsi="Calibri" w:cs="Arial"/>
          <w:kern w:val="3"/>
          <w:sz w:val="20"/>
        </w:rPr>
      </w:pPr>
      <w:r w:rsidRPr="00A27B2D">
        <w:rPr>
          <w:rFonts w:ascii="Calibri" w:eastAsia="Lucida Sans Unicode" w:hAnsi="Calibri" w:cs="Arial"/>
          <w:kern w:val="3"/>
          <w:sz w:val="20"/>
        </w:rPr>
        <w:t>Strony  ustanawiają  kary  umowne:</w:t>
      </w:r>
    </w:p>
    <w:p w:rsidR="00A020AD" w:rsidRPr="00B21A69" w:rsidRDefault="00A020AD" w:rsidP="00A020AD">
      <w:pPr>
        <w:widowControl w:val="0"/>
        <w:numPr>
          <w:ilvl w:val="0"/>
          <w:numId w:val="67"/>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Wykonawca  płaci  Zamawiającemu  kary  umowne  w  następujących  przypadkach :</w:t>
      </w:r>
    </w:p>
    <w:p w:rsidR="00A020AD" w:rsidRPr="00B21A69" w:rsidRDefault="00A020AD" w:rsidP="00A020AD">
      <w:pPr>
        <w:widowControl w:val="0"/>
        <w:numPr>
          <w:ilvl w:val="0"/>
          <w:numId w:val="72"/>
        </w:numPr>
        <w:autoSpaceDE w:val="0"/>
        <w:autoSpaceDN w:val="0"/>
        <w:adjustRightInd w:val="0"/>
        <w:jc w:val="both"/>
        <w:rPr>
          <w:rFonts w:asciiTheme="minorHAnsi" w:hAnsiTheme="minorHAnsi"/>
          <w:sz w:val="20"/>
        </w:rPr>
      </w:pPr>
      <w:r w:rsidRPr="00B21A69">
        <w:rPr>
          <w:rFonts w:asciiTheme="minorHAnsi" w:hAnsiTheme="minorHAnsi"/>
          <w:sz w:val="20"/>
        </w:rPr>
        <w:lastRenderedPageBreak/>
        <w:t>za niewykonanie przeglądu sprzętu w terminie wynikającym z grafiku – Załącznik Nr 1 - 1% wartości  umowy brutto określonej dla danej części za każde rozpoczęte 24 godziny zwłoki;</w:t>
      </w:r>
    </w:p>
    <w:p w:rsidR="00A020AD" w:rsidRPr="00B21A69" w:rsidRDefault="00A020AD" w:rsidP="00A020AD">
      <w:pPr>
        <w:pStyle w:val="Akapitzlist"/>
        <w:numPr>
          <w:ilvl w:val="0"/>
          <w:numId w:val="72"/>
        </w:numPr>
        <w:tabs>
          <w:tab w:val="clear" w:pos="0"/>
        </w:tabs>
        <w:autoSpaceDN w:val="0"/>
        <w:spacing w:line="240" w:lineRule="auto"/>
        <w:contextualSpacing/>
        <w:textAlignment w:val="baseline"/>
        <w:rPr>
          <w:rFonts w:ascii="Calibri" w:hAnsi="Calibri" w:cs="Arial"/>
          <w:kern w:val="3"/>
          <w:sz w:val="20"/>
        </w:rPr>
      </w:pPr>
      <w:r w:rsidRPr="00B21A69">
        <w:rPr>
          <w:rFonts w:ascii="Calibri" w:hAnsi="Calibri" w:cs="Arial"/>
          <w:kern w:val="3"/>
          <w:sz w:val="20"/>
        </w:rPr>
        <w:t>za każde stwierdzone przez Zamawiającego nie wykonanie lub nieprawidłowe wykonanie czynności określonych w § 2 niniejszej umowy w wysokości 1% wartości umowy brutto, określonej  w § 5 ust. 1 niniejszej umowy;</w:t>
      </w:r>
    </w:p>
    <w:p w:rsidR="00A020AD" w:rsidRDefault="00A020AD" w:rsidP="00A020AD">
      <w:pPr>
        <w:pStyle w:val="Akapitzlist"/>
        <w:widowControl/>
        <w:numPr>
          <w:ilvl w:val="0"/>
          <w:numId w:val="72"/>
        </w:numPr>
        <w:tabs>
          <w:tab w:val="clear" w:pos="0"/>
          <w:tab w:val="decimal" w:pos="426"/>
        </w:tabs>
        <w:suppressAutoHyphens w:val="0"/>
        <w:spacing w:line="240" w:lineRule="auto"/>
        <w:contextualSpacing/>
        <w:rPr>
          <w:rFonts w:asciiTheme="minorHAnsi" w:hAnsiTheme="minorHAnsi" w:cstheme="minorHAnsi"/>
          <w:color w:val="000000"/>
          <w:sz w:val="20"/>
          <w:szCs w:val="20"/>
        </w:rPr>
      </w:pPr>
      <w:r w:rsidRPr="00CF592D">
        <w:rPr>
          <w:rFonts w:asciiTheme="minorHAnsi" w:hAnsiTheme="minorHAnsi" w:cstheme="minorHAnsi"/>
          <w:color w:val="000000"/>
          <w:sz w:val="20"/>
          <w:szCs w:val="20"/>
        </w:rPr>
        <w:t>z tytułu niespełnienia przez Wykonawcę lub podwykonawcę wymogu zatrudnienia na podstawie umowy o pracę osób wykonujących wskazane</w:t>
      </w:r>
      <w:r>
        <w:rPr>
          <w:rFonts w:asciiTheme="minorHAnsi" w:hAnsiTheme="minorHAnsi" w:cstheme="minorHAnsi"/>
          <w:color w:val="000000"/>
          <w:sz w:val="20"/>
          <w:szCs w:val="20"/>
        </w:rPr>
        <w:t xml:space="preserve"> </w:t>
      </w:r>
      <w:r w:rsidRPr="00CF592D">
        <w:rPr>
          <w:rFonts w:asciiTheme="minorHAnsi" w:hAnsiTheme="minorHAnsi" w:cstheme="minorHAnsi"/>
          <w:color w:val="000000"/>
          <w:sz w:val="20"/>
          <w:szCs w:val="20"/>
        </w:rPr>
        <w:t>w</w:t>
      </w:r>
      <w:r>
        <w:rPr>
          <w:rFonts w:asciiTheme="minorHAnsi" w:hAnsiTheme="minorHAnsi" w:cstheme="minorHAnsi"/>
          <w:color w:val="000000"/>
          <w:sz w:val="20"/>
          <w:szCs w:val="20"/>
        </w:rPr>
        <w:t xml:space="preserve"> § 2 ust. 1 </w:t>
      </w:r>
      <w:r w:rsidRPr="00CF592D">
        <w:rPr>
          <w:rFonts w:asciiTheme="minorHAnsi" w:hAnsiTheme="minorHAnsi" w:cstheme="minorHAnsi"/>
          <w:color w:val="000000"/>
          <w:sz w:val="20"/>
          <w:szCs w:val="20"/>
        </w:rPr>
        <w:t>czynności w wysokości 100</w:t>
      </w:r>
      <w:r>
        <w:rPr>
          <w:rFonts w:asciiTheme="minorHAnsi" w:hAnsiTheme="minorHAnsi" w:cstheme="minorHAnsi"/>
          <w:color w:val="000000"/>
          <w:sz w:val="20"/>
          <w:szCs w:val="20"/>
        </w:rPr>
        <w:t>0,00 zł za każdy taki przypadek;</w:t>
      </w:r>
    </w:p>
    <w:p w:rsidR="00A020AD" w:rsidRPr="002A7149" w:rsidRDefault="00A020AD" w:rsidP="00A020AD">
      <w:pPr>
        <w:pStyle w:val="Akapitzlist"/>
        <w:widowControl/>
        <w:numPr>
          <w:ilvl w:val="0"/>
          <w:numId w:val="72"/>
        </w:numPr>
        <w:tabs>
          <w:tab w:val="clear" w:pos="0"/>
          <w:tab w:val="decimal" w:pos="426"/>
        </w:tabs>
        <w:suppressAutoHyphens w:val="0"/>
        <w:spacing w:line="240" w:lineRule="auto"/>
        <w:contextual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z tytułu braku przedstawienia przez Wykonawcę nie będącego autoryzowanym serwisem dokumentów określonych w § 2 ust. 15 lit. b)  w terminie </w:t>
      </w:r>
      <w:proofErr w:type="spellStart"/>
      <w:r>
        <w:rPr>
          <w:rFonts w:asciiTheme="minorHAnsi" w:hAnsiTheme="minorHAnsi" w:cstheme="minorHAnsi"/>
          <w:color w:val="000000"/>
          <w:sz w:val="20"/>
          <w:szCs w:val="20"/>
        </w:rPr>
        <w:t>max</w:t>
      </w:r>
      <w:proofErr w:type="spellEnd"/>
      <w:r>
        <w:rPr>
          <w:rFonts w:asciiTheme="minorHAnsi" w:hAnsiTheme="minorHAnsi" w:cstheme="minorHAnsi"/>
          <w:color w:val="000000"/>
          <w:sz w:val="20"/>
          <w:szCs w:val="20"/>
        </w:rPr>
        <w:t xml:space="preserve">. 2 dni roboczych w wysokości 10% wartości </w:t>
      </w:r>
      <w:r w:rsidRPr="00B21A69">
        <w:rPr>
          <w:rFonts w:asciiTheme="minorHAnsi" w:hAnsiTheme="minorHAnsi"/>
          <w:sz w:val="20"/>
        </w:rPr>
        <w:t>umowy brutto określonej dla danej części</w:t>
      </w:r>
      <w:r>
        <w:rPr>
          <w:rFonts w:asciiTheme="minorHAnsi" w:hAnsiTheme="minorHAnsi"/>
          <w:sz w:val="20"/>
        </w:rPr>
        <w:t>;</w:t>
      </w:r>
    </w:p>
    <w:p w:rsidR="00A020AD" w:rsidRPr="00B21A69" w:rsidRDefault="00A020AD" w:rsidP="00A020AD">
      <w:pPr>
        <w:pStyle w:val="Akapitzlist"/>
        <w:numPr>
          <w:ilvl w:val="0"/>
          <w:numId w:val="72"/>
        </w:numPr>
        <w:tabs>
          <w:tab w:val="clear" w:pos="0"/>
        </w:tabs>
        <w:autoSpaceDN w:val="0"/>
        <w:spacing w:line="240" w:lineRule="auto"/>
        <w:contextualSpacing/>
        <w:textAlignment w:val="baseline"/>
        <w:rPr>
          <w:rFonts w:ascii="Calibri" w:hAnsi="Calibri" w:cs="Arial"/>
          <w:kern w:val="3"/>
          <w:sz w:val="20"/>
        </w:rPr>
      </w:pPr>
      <w:r w:rsidRPr="00B21A69">
        <w:rPr>
          <w:rFonts w:ascii="Calibri" w:hAnsi="Calibri" w:cs="Arial"/>
          <w:kern w:val="3"/>
          <w:sz w:val="20"/>
        </w:rPr>
        <w:t>za odstąpienie od umowy przez Zamawiającego z przyczyn za które ponosi odpowiedzialność Wykonawca lub za odstąpienie od umowy przez Wykonawcę w wysokości  10 % wartości umowy brutto określonej w § 5 ust. 1 niniejszej umowy;</w:t>
      </w:r>
    </w:p>
    <w:p w:rsidR="00A020AD" w:rsidRPr="009B0505" w:rsidRDefault="00A020AD" w:rsidP="00A020AD">
      <w:pPr>
        <w:pStyle w:val="Akapitzlist"/>
        <w:numPr>
          <w:ilvl w:val="0"/>
          <w:numId w:val="72"/>
        </w:numPr>
        <w:tabs>
          <w:tab w:val="clear" w:pos="0"/>
        </w:tabs>
        <w:autoSpaceDN w:val="0"/>
        <w:spacing w:line="240" w:lineRule="auto"/>
        <w:contextualSpacing/>
        <w:textAlignment w:val="baseline"/>
        <w:rPr>
          <w:rFonts w:asciiTheme="minorHAnsi" w:hAnsiTheme="minorHAnsi"/>
          <w:sz w:val="20"/>
        </w:rPr>
      </w:pPr>
      <w:r w:rsidRPr="00B21A69">
        <w:rPr>
          <w:rFonts w:ascii="Calibri" w:hAnsi="Calibri" w:cs="Arial"/>
          <w:kern w:val="3"/>
          <w:sz w:val="20"/>
        </w:rPr>
        <w:t>w razie odstąpienia Zamawiającego od umowy w przypadkach określonych w § 7 ust. 1 w wysokości 10% wartości umowy brutto określonej  w § 5 ust. 1 niniejszej umowy</w:t>
      </w:r>
      <w:r>
        <w:rPr>
          <w:rFonts w:ascii="Calibri" w:hAnsi="Calibri" w:cs="Arial"/>
          <w:kern w:val="3"/>
          <w:sz w:val="20"/>
        </w:rPr>
        <w:t>;</w:t>
      </w:r>
    </w:p>
    <w:p w:rsidR="00A020AD" w:rsidRPr="00526922" w:rsidRDefault="00A020AD" w:rsidP="00A020AD">
      <w:pPr>
        <w:pStyle w:val="Akapitzlist"/>
        <w:numPr>
          <w:ilvl w:val="0"/>
          <w:numId w:val="72"/>
        </w:numPr>
        <w:tabs>
          <w:tab w:val="clear" w:pos="0"/>
        </w:tabs>
        <w:autoSpaceDN w:val="0"/>
        <w:spacing w:line="240" w:lineRule="auto"/>
        <w:contextualSpacing/>
        <w:textAlignment w:val="baseline"/>
        <w:rPr>
          <w:rFonts w:asciiTheme="minorHAnsi" w:hAnsiTheme="minorHAnsi"/>
          <w:sz w:val="20"/>
        </w:rPr>
      </w:pPr>
      <w:r w:rsidRPr="00526922">
        <w:rPr>
          <w:rFonts w:cs="Calibri"/>
          <w:sz w:val="20"/>
          <w:szCs w:val="20"/>
        </w:rPr>
        <w:t xml:space="preserve">z </w:t>
      </w:r>
      <w:r w:rsidRPr="00526922">
        <w:rPr>
          <w:rFonts w:asciiTheme="minorHAnsi" w:hAnsiTheme="minorHAnsi" w:cstheme="minorHAnsi"/>
          <w:sz w:val="20"/>
          <w:szCs w:val="20"/>
        </w:rPr>
        <w:t xml:space="preserve"> tytułu braku zapłaty lub nieterminowej zapłaty wynagrodzenia należnego podwykonawcy z tytułu zmiany wysokości wynagrodzenia, o której mowa w art. 439 ust. 5 ustawy Pzp w wysokości 5% wartości brutto umowy określonej w § 5 ust. 1 umowy – jeżeli dotyczy.</w:t>
      </w:r>
      <w:r w:rsidRPr="00526922">
        <w:rPr>
          <w:rFonts w:ascii="Calibri" w:hAnsi="Calibri" w:cs="Arial"/>
          <w:kern w:val="3"/>
          <w:sz w:val="20"/>
        </w:rPr>
        <w:t xml:space="preserve"> </w:t>
      </w:r>
    </w:p>
    <w:p w:rsidR="00A020AD" w:rsidRPr="00B21A69" w:rsidRDefault="00A020AD" w:rsidP="00A020AD">
      <w:pPr>
        <w:widowControl w:val="0"/>
        <w:numPr>
          <w:ilvl w:val="0"/>
          <w:numId w:val="68"/>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Strony  zastrzegają  sobie  prawo  do  dochodzenia  odszkodowania,  przenoszącego  wysokość  kar  umownych  do  wysokości  poniesionej  szkody.  </w:t>
      </w:r>
    </w:p>
    <w:p w:rsidR="00A020AD" w:rsidRDefault="00A020AD" w:rsidP="00A020AD">
      <w:pPr>
        <w:widowControl w:val="0"/>
        <w:numPr>
          <w:ilvl w:val="0"/>
          <w:numId w:val="68"/>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Strony zgodnie dopuszczają możliwość sumowania kar umownych określonych § 6 niniejszej umowy powstałych w wyniku jednego zdarzenia.   </w:t>
      </w:r>
    </w:p>
    <w:p w:rsidR="00A020AD" w:rsidRPr="00FE5FED" w:rsidRDefault="00A020AD" w:rsidP="00A020AD">
      <w:pPr>
        <w:widowControl w:val="0"/>
        <w:numPr>
          <w:ilvl w:val="0"/>
          <w:numId w:val="68"/>
        </w:numPr>
        <w:suppressAutoHyphens/>
        <w:autoSpaceDN w:val="0"/>
        <w:ind w:left="426"/>
        <w:jc w:val="both"/>
        <w:textAlignment w:val="baseline"/>
        <w:rPr>
          <w:rFonts w:asciiTheme="minorHAnsi" w:hAnsiTheme="minorHAnsi" w:cstheme="minorHAnsi"/>
          <w:sz w:val="20"/>
        </w:rPr>
      </w:pPr>
      <w:r w:rsidRPr="00FE5FED">
        <w:rPr>
          <w:rFonts w:asciiTheme="minorHAnsi" w:hAnsiTheme="minorHAnsi" w:cstheme="minorHAnsi"/>
          <w:sz w:val="20"/>
        </w:rPr>
        <w:t>Strony wprowadzają limit maksymalny wysokości naliczonych kar umownych, z jakiegokolwiek tytułu do wysokości 20% łącznego wynagrodzenia brutto o którym mowa w § 5 ust. 1 niniejszej umowy.  Zamawiający uprawniony jest do dochodzenia odszkodowania uzupełniającego na zasadach ogólnych.</w:t>
      </w:r>
    </w:p>
    <w:p w:rsidR="00A020AD" w:rsidRPr="00B21A69" w:rsidRDefault="00A020AD" w:rsidP="00A020AD">
      <w:pPr>
        <w:jc w:val="both"/>
        <w:rPr>
          <w:rFonts w:asciiTheme="minorHAnsi" w:hAnsiTheme="minorHAnsi" w:cstheme="minorHAnsi"/>
          <w:sz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7</w:t>
      </w:r>
    </w:p>
    <w:p w:rsidR="00A020AD" w:rsidRDefault="00A020AD" w:rsidP="00A020AD">
      <w:pPr>
        <w:widowControl w:val="0"/>
        <w:suppressAutoHyphens/>
        <w:autoSpaceDN w:val="0"/>
        <w:textAlignment w:val="baseline"/>
        <w:rPr>
          <w:rFonts w:ascii="Calibri" w:eastAsia="Lucida Sans Unicode" w:hAnsi="Calibri" w:cs="Arial"/>
          <w:b/>
          <w:kern w:val="3"/>
          <w:sz w:val="20"/>
        </w:rPr>
      </w:pPr>
    </w:p>
    <w:p w:rsidR="00A020AD" w:rsidRDefault="00A020AD" w:rsidP="00A020AD">
      <w:pPr>
        <w:pStyle w:val="Akapitzlist"/>
        <w:numPr>
          <w:ilvl w:val="0"/>
          <w:numId w:val="84"/>
        </w:numPr>
        <w:ind w:left="426"/>
        <w:rPr>
          <w:rFonts w:asciiTheme="minorHAnsi" w:hAnsiTheme="minorHAnsi" w:cstheme="minorHAnsi"/>
          <w:sz w:val="20"/>
          <w:szCs w:val="20"/>
        </w:rPr>
      </w:pPr>
      <w:r w:rsidRPr="00D076B4">
        <w:rPr>
          <w:rFonts w:asciiTheme="minorHAnsi" w:hAnsiTheme="minorHAnsi" w:cstheme="minorHAnsi"/>
          <w:sz w:val="20"/>
          <w:szCs w:val="20"/>
        </w:rPr>
        <w:t>Zamawiający określa w opisie przedmiotu zamówienia na usługi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Pr>
          <w:rFonts w:asciiTheme="minorHAnsi" w:hAnsiTheme="minorHAnsi" w:cstheme="minorHAnsi"/>
          <w:sz w:val="20"/>
          <w:szCs w:val="20"/>
        </w:rPr>
        <w:t xml:space="preserve">teks jednolity </w:t>
      </w:r>
      <w:r w:rsidRPr="00D076B4">
        <w:rPr>
          <w:rFonts w:asciiTheme="minorHAnsi" w:hAnsiTheme="minorHAnsi" w:cstheme="minorHAnsi"/>
          <w:sz w:val="20"/>
          <w:szCs w:val="20"/>
        </w:rPr>
        <w:t>Dz. U.</w:t>
      </w:r>
      <w:r>
        <w:rPr>
          <w:rFonts w:asciiTheme="minorHAnsi" w:hAnsiTheme="minorHAnsi" w:cstheme="minorHAnsi"/>
          <w:sz w:val="20"/>
          <w:szCs w:val="20"/>
        </w:rPr>
        <w:t xml:space="preserve"> 2020, poz. 1320</w:t>
      </w:r>
      <w:r w:rsidRPr="00D076B4">
        <w:rPr>
          <w:rFonts w:asciiTheme="minorHAnsi" w:hAnsiTheme="minorHAnsi" w:cstheme="minorHAnsi"/>
          <w:sz w:val="20"/>
          <w:szCs w:val="20"/>
        </w:rPr>
        <w:t>). Wymóg dotyczy czynności bezpośrednio związanych z wykonywaniem usług, czyli prace pracowników polegające na bezpośrednim (fizycznym) wykonywaniu usług opisanych w Załączniku nr 1 do niniejszej Umowy.  Obowiązek zatrudnienia na podstawie umowy o pracę nie dotyczy sytuacji, w której Wykonawca, podwykonawca  lub dalszy podwykonawca osobiście wykonuje powyższe czynności (np. osoba fizyczna prowadząca działalność gospodarczą, wspólnicy spółki cywilnej).</w:t>
      </w:r>
    </w:p>
    <w:p w:rsidR="00A020AD" w:rsidRPr="00D076B4" w:rsidRDefault="00A020AD" w:rsidP="00A020AD">
      <w:pPr>
        <w:pStyle w:val="Akapitzlist"/>
        <w:numPr>
          <w:ilvl w:val="0"/>
          <w:numId w:val="84"/>
        </w:numPr>
        <w:ind w:left="426"/>
        <w:rPr>
          <w:rFonts w:asciiTheme="minorHAnsi" w:hAnsiTheme="minorHAnsi" w:cstheme="minorHAnsi"/>
          <w:sz w:val="20"/>
          <w:szCs w:val="20"/>
        </w:rPr>
      </w:pPr>
      <w:r w:rsidRPr="00D076B4">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A020AD" w:rsidRPr="00D076B4" w:rsidRDefault="00A020AD" w:rsidP="00A020AD">
      <w:pPr>
        <w:pStyle w:val="Akapitzlist"/>
        <w:widowControl/>
        <w:numPr>
          <w:ilvl w:val="0"/>
          <w:numId w:val="82"/>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żądania oświadczeń i dokumentów w zakresie potwierdzenia spełniania ww. wymogów </w:t>
      </w:r>
      <w:r w:rsidRPr="00D076B4">
        <w:rPr>
          <w:rFonts w:asciiTheme="minorHAnsi" w:hAnsiTheme="minorHAnsi" w:cstheme="minorHAnsi"/>
          <w:sz w:val="20"/>
          <w:szCs w:val="20"/>
        </w:rPr>
        <w:br/>
        <w:t>i dokonywania ich oceny,</w:t>
      </w:r>
    </w:p>
    <w:p w:rsidR="00A020AD" w:rsidRPr="00D076B4" w:rsidRDefault="00A020AD" w:rsidP="00A020AD">
      <w:pPr>
        <w:pStyle w:val="Akapitzlist"/>
        <w:widowControl/>
        <w:numPr>
          <w:ilvl w:val="0"/>
          <w:numId w:val="82"/>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żądania wyjaśnień w przypadku wątpliwości w zakresie potwierdzenia spełniania ww. wymogów,</w:t>
      </w:r>
    </w:p>
    <w:p w:rsidR="00A020AD" w:rsidRPr="00D076B4" w:rsidRDefault="00A020AD" w:rsidP="00A020AD">
      <w:pPr>
        <w:pStyle w:val="Akapitzlist"/>
        <w:widowControl/>
        <w:numPr>
          <w:ilvl w:val="0"/>
          <w:numId w:val="82"/>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przeprowadzania kontroli na miejscu wykonywania świadczenia.</w:t>
      </w:r>
    </w:p>
    <w:p w:rsidR="00A020AD" w:rsidRPr="00D076B4" w:rsidRDefault="00A020AD" w:rsidP="00A020AD">
      <w:pPr>
        <w:pStyle w:val="Akapitzlist"/>
        <w:widowControl/>
        <w:numPr>
          <w:ilvl w:val="0"/>
          <w:numId w:val="84"/>
        </w:numPr>
        <w:tabs>
          <w:tab w:val="clear" w:pos="0"/>
        </w:tabs>
        <w:suppressAutoHyphens w:val="0"/>
        <w:spacing w:line="240" w:lineRule="auto"/>
        <w:ind w:left="284" w:hanging="284"/>
        <w:rPr>
          <w:rFonts w:asciiTheme="minorHAnsi" w:hAnsiTheme="minorHAnsi" w:cstheme="minorHAnsi"/>
          <w:sz w:val="20"/>
          <w:szCs w:val="20"/>
        </w:rPr>
      </w:pPr>
      <w:r w:rsidRPr="00D076B4">
        <w:rPr>
          <w:rFonts w:asciiTheme="minorHAnsi" w:hAnsiTheme="minorHAnsi" w:cstheme="minorHAnsi"/>
          <w:sz w:val="20"/>
          <w:szCs w:val="20"/>
        </w:rPr>
        <w:t>Wykonawca w terminie 14 dni, od daty  podpisania umowy przedłoży Zamawiającemu jeden z poniżej wskazanych dowodów w celu potwierdzenia spełnienia wymogu zatrudnienia na podstawie umowy o pracę przez wykonawcę lub podwykonawcę osób wykonujących wskazane w załącznikach do Umowy czynności w trakcie realizacji zamówienia:</w:t>
      </w:r>
    </w:p>
    <w:p w:rsidR="00A020AD" w:rsidRPr="00D076B4" w:rsidRDefault="00A020AD" w:rsidP="00A020AD">
      <w:pPr>
        <w:pStyle w:val="Akapitzlist"/>
        <w:widowControl/>
        <w:numPr>
          <w:ilvl w:val="0"/>
          <w:numId w:val="83"/>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w:t>
      </w:r>
    </w:p>
    <w:p w:rsidR="00A020AD" w:rsidRDefault="00A020AD" w:rsidP="00A020AD">
      <w:pPr>
        <w:pStyle w:val="Akapitzlist"/>
        <w:numPr>
          <w:ilvl w:val="0"/>
          <w:numId w:val="85"/>
        </w:numPr>
        <w:ind w:left="1560"/>
        <w:rPr>
          <w:rFonts w:asciiTheme="minorHAnsi" w:hAnsiTheme="minorHAnsi" w:cstheme="minorHAnsi"/>
          <w:sz w:val="20"/>
          <w:szCs w:val="20"/>
        </w:rPr>
      </w:pPr>
      <w:r w:rsidRPr="00D076B4">
        <w:rPr>
          <w:rFonts w:asciiTheme="minorHAnsi" w:hAnsiTheme="minorHAnsi" w:cstheme="minorHAnsi"/>
          <w:sz w:val="20"/>
          <w:szCs w:val="20"/>
        </w:rPr>
        <w:t xml:space="preserve">dokładne określenie podmiotu składającego oświadczenie, </w:t>
      </w:r>
    </w:p>
    <w:p w:rsidR="00A020AD" w:rsidRDefault="00A020AD" w:rsidP="00A020AD">
      <w:pPr>
        <w:pStyle w:val="Akapitzlist"/>
        <w:numPr>
          <w:ilvl w:val="0"/>
          <w:numId w:val="85"/>
        </w:numPr>
        <w:ind w:left="1560"/>
        <w:rPr>
          <w:rFonts w:asciiTheme="minorHAnsi" w:hAnsiTheme="minorHAnsi" w:cstheme="minorHAnsi"/>
          <w:sz w:val="20"/>
          <w:szCs w:val="20"/>
        </w:rPr>
      </w:pPr>
      <w:r w:rsidRPr="00D076B4">
        <w:rPr>
          <w:rFonts w:asciiTheme="minorHAnsi" w:hAnsiTheme="minorHAnsi" w:cstheme="minorHAnsi"/>
          <w:sz w:val="20"/>
          <w:szCs w:val="20"/>
        </w:rPr>
        <w:t xml:space="preserve">datę złożenia oświadczenia, wskazanie, że objęte wezwaniem czynności wykonują osoby    zatrudnione na podstawie umowy o pracę wraz ze wskazaniem liczby tych osób, </w:t>
      </w:r>
    </w:p>
    <w:p w:rsidR="00A020AD" w:rsidRPr="00D076B4" w:rsidRDefault="00A020AD" w:rsidP="00A020AD">
      <w:pPr>
        <w:pStyle w:val="Akapitzlist"/>
        <w:numPr>
          <w:ilvl w:val="0"/>
          <w:numId w:val="85"/>
        </w:numPr>
        <w:ind w:left="1560"/>
        <w:rPr>
          <w:rFonts w:asciiTheme="minorHAnsi" w:hAnsiTheme="minorHAnsi" w:cstheme="minorHAnsi"/>
          <w:sz w:val="20"/>
          <w:szCs w:val="20"/>
        </w:rPr>
      </w:pPr>
      <w:r w:rsidRPr="00D076B4">
        <w:rPr>
          <w:rFonts w:asciiTheme="minorHAnsi" w:hAnsiTheme="minorHAnsi" w:cstheme="minorHAnsi"/>
          <w:sz w:val="20"/>
          <w:szCs w:val="20"/>
        </w:rPr>
        <w:t>rodzaju umowy o pracę i wymiaru etatu oraz podpis osoby uprawnionej do złożenia oświadczenia w imieniu wykonawcy lub podwykonawcy;</w:t>
      </w:r>
    </w:p>
    <w:p w:rsidR="00A020AD" w:rsidRPr="00D076B4" w:rsidRDefault="00A020AD" w:rsidP="00A020AD">
      <w:pPr>
        <w:pStyle w:val="Akapitzlist"/>
        <w:widowControl/>
        <w:numPr>
          <w:ilvl w:val="0"/>
          <w:numId w:val="83"/>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poświadczoną za zgodność z oryginałem odpowiednio przez wykonawcę lub podwykonawcę </w:t>
      </w:r>
      <w:proofErr w:type="spellStart"/>
      <w:r w:rsidRPr="00D076B4">
        <w:rPr>
          <w:rFonts w:asciiTheme="minorHAnsi" w:hAnsiTheme="minorHAnsi" w:cstheme="minorHAnsi"/>
          <w:sz w:val="20"/>
          <w:szCs w:val="20"/>
        </w:rPr>
        <w:t>zanonimizowaną</w:t>
      </w:r>
      <w:proofErr w:type="spellEnd"/>
      <w:r w:rsidRPr="00D076B4">
        <w:rPr>
          <w:rFonts w:asciiTheme="minorHAnsi" w:hAnsiTheme="minorHAnsi" w:cstheme="minorHAnsi"/>
          <w:sz w:val="20"/>
          <w:szCs w:val="20"/>
        </w:rPr>
        <w:t xml:space="preserve"> kopię umowy/umów o pracę osób wykonujących w trakcie realizacji zamówienia czynności, których dotyczy ww. oświadczenie wykonawcy lub podwykonawcy (wraz z dokumentem </w:t>
      </w:r>
      <w:r w:rsidRPr="00D076B4">
        <w:rPr>
          <w:rFonts w:asciiTheme="minorHAnsi" w:hAnsiTheme="minorHAnsi" w:cstheme="minorHAnsi"/>
          <w:sz w:val="20"/>
          <w:szCs w:val="20"/>
        </w:rPr>
        <w:lastRenderedPageBreak/>
        <w:t xml:space="preserve">regulującym zakres obowiązków, jeżeli został sporządzony). Kopia umowy/umów powinna zawierać imię i nazwisko osób, które świadczyć będą czynności na rzecz zamawiającego, datę zawarcia umowy, rodzaj umowy o pracę oraz wymiar etatu. Kopia umowy/umów powinna zostać </w:t>
      </w:r>
      <w:proofErr w:type="spellStart"/>
      <w:r w:rsidRPr="00D076B4">
        <w:rPr>
          <w:rFonts w:asciiTheme="minorHAnsi" w:hAnsiTheme="minorHAnsi" w:cstheme="minorHAnsi"/>
          <w:sz w:val="20"/>
          <w:szCs w:val="20"/>
        </w:rPr>
        <w:t>zanonimizowana</w:t>
      </w:r>
      <w:proofErr w:type="spellEnd"/>
      <w:r w:rsidRPr="00D076B4">
        <w:rPr>
          <w:rFonts w:asciiTheme="minorHAnsi" w:hAnsiTheme="minorHAnsi" w:cstheme="minorHAnsi"/>
          <w:sz w:val="20"/>
          <w:szCs w:val="20"/>
        </w:rPr>
        <w:t xml:space="preserve"> w sposób zapewniający ochronę danych osobowych pracowników, zgodnie z przepisami ustawy z dnia 10 maja 2018 r. o ochronie danych osobowych (</w:t>
      </w:r>
      <w:r>
        <w:rPr>
          <w:rFonts w:asciiTheme="minorHAnsi" w:hAnsiTheme="minorHAnsi" w:cstheme="minorHAnsi"/>
          <w:sz w:val="20"/>
          <w:szCs w:val="20"/>
        </w:rPr>
        <w:t>tekst jedn. Dz. U. 2019</w:t>
      </w:r>
      <w:r w:rsidRPr="00D076B4">
        <w:rPr>
          <w:rFonts w:asciiTheme="minorHAnsi" w:hAnsiTheme="minorHAnsi" w:cstheme="minorHAnsi"/>
          <w:sz w:val="20"/>
          <w:szCs w:val="20"/>
        </w:rPr>
        <w:t>, poz. 1</w:t>
      </w:r>
      <w:r>
        <w:rPr>
          <w:rFonts w:asciiTheme="minorHAnsi" w:hAnsiTheme="minorHAnsi" w:cstheme="minorHAnsi"/>
          <w:sz w:val="20"/>
          <w:szCs w:val="20"/>
        </w:rPr>
        <w:t>781</w:t>
      </w:r>
      <w:r w:rsidRPr="00D076B4">
        <w:rPr>
          <w:rFonts w:asciiTheme="minorHAnsi" w:hAnsiTheme="minorHAnsi" w:cstheme="minorHAnsi"/>
          <w:sz w:val="20"/>
          <w:szCs w:val="20"/>
        </w:rPr>
        <w:t>) (tj. w szczególności adresów, czy nr PESEL pracowników);</w:t>
      </w:r>
    </w:p>
    <w:p w:rsidR="00A020AD" w:rsidRPr="00D076B4" w:rsidRDefault="00A020AD" w:rsidP="00A020AD">
      <w:pPr>
        <w:pStyle w:val="Akapitzlist"/>
        <w:widowControl/>
        <w:numPr>
          <w:ilvl w:val="0"/>
          <w:numId w:val="83"/>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poświadczoną za zgodność z oryginałem odpowiednio przez wykonawcę lub podwykonawcę kopię, </w:t>
      </w:r>
      <w:proofErr w:type="spellStart"/>
      <w:r w:rsidRPr="00D076B4">
        <w:rPr>
          <w:rFonts w:asciiTheme="minorHAnsi" w:hAnsiTheme="minorHAnsi" w:cstheme="minorHAnsi"/>
          <w:sz w:val="20"/>
          <w:szCs w:val="20"/>
        </w:rPr>
        <w:t>zanonimizowanego</w:t>
      </w:r>
      <w:proofErr w:type="spellEnd"/>
      <w:r w:rsidRPr="00D076B4">
        <w:rPr>
          <w:rFonts w:asciiTheme="minorHAnsi" w:hAnsiTheme="minorHAnsi" w:cstheme="minorHAnsi"/>
          <w:sz w:val="20"/>
          <w:szCs w:val="20"/>
        </w:rPr>
        <w:t xml:space="preserve"> z wyjątkiem imienia i nazwiska, dowodu potwierdzającego zgłoszenie pracownika przez pracodawcę do ubezpieczeń.</w:t>
      </w:r>
    </w:p>
    <w:p w:rsidR="00A020AD" w:rsidRPr="00856F7F" w:rsidRDefault="00A020AD" w:rsidP="00A020AD">
      <w:pPr>
        <w:pStyle w:val="Akapitzlist"/>
        <w:widowControl/>
        <w:numPr>
          <w:ilvl w:val="0"/>
          <w:numId w:val="84"/>
        </w:numPr>
        <w:tabs>
          <w:tab w:val="clear" w:pos="0"/>
        </w:tabs>
        <w:suppressAutoHyphens w:val="0"/>
        <w:spacing w:line="240" w:lineRule="auto"/>
        <w:ind w:left="284" w:hanging="284"/>
        <w:rPr>
          <w:rFonts w:asciiTheme="minorHAnsi" w:hAnsiTheme="minorHAnsi" w:cstheme="minorHAnsi"/>
          <w:sz w:val="20"/>
          <w:szCs w:val="20"/>
        </w:rPr>
      </w:pPr>
      <w:r w:rsidRPr="00D076B4">
        <w:rPr>
          <w:rFonts w:asciiTheme="minorHAnsi" w:hAnsiTheme="minorHAnsi" w:cstheme="minorHAnsi"/>
          <w:sz w:val="20"/>
          <w:szCs w:val="20"/>
        </w:rPr>
        <w:t>Z tytułu niespełnienia przez wykonawcę lub podwykonawcę wymogu</w:t>
      </w:r>
      <w:r w:rsidRPr="00856F7F">
        <w:rPr>
          <w:rFonts w:asciiTheme="minorHAnsi" w:hAnsiTheme="minorHAnsi" w:cstheme="minorHAnsi"/>
          <w:sz w:val="20"/>
          <w:szCs w:val="20"/>
        </w:rPr>
        <w:t xml:space="preserve"> zatrudnienia na podstawie umowy o pracę osób wykonujących wskazane w załączniku do Umowy czynności Zamawiający przewiduje sankcję w postaci obowiązku zapłaty przez wykonawcę kary umownej w </w:t>
      </w:r>
      <w:r>
        <w:rPr>
          <w:rFonts w:asciiTheme="minorHAnsi" w:hAnsiTheme="minorHAnsi" w:cstheme="minorHAnsi"/>
          <w:sz w:val="20"/>
          <w:szCs w:val="20"/>
        </w:rPr>
        <w:t xml:space="preserve">wysokości  określonej </w:t>
      </w:r>
      <w:r w:rsidRPr="0075733B">
        <w:rPr>
          <w:rFonts w:asciiTheme="minorHAnsi" w:hAnsiTheme="minorHAnsi" w:cstheme="minorHAnsi"/>
          <w:sz w:val="20"/>
          <w:szCs w:val="20"/>
        </w:rPr>
        <w:t xml:space="preserve">w § 6 pkt </w:t>
      </w:r>
      <w:r>
        <w:rPr>
          <w:rFonts w:asciiTheme="minorHAnsi" w:hAnsiTheme="minorHAnsi" w:cstheme="minorHAnsi"/>
          <w:sz w:val="20"/>
          <w:szCs w:val="20"/>
        </w:rPr>
        <w:t>1 lit. c)u</w:t>
      </w:r>
      <w:r w:rsidRPr="00856F7F">
        <w:rPr>
          <w:rFonts w:asciiTheme="minorHAnsi" w:hAnsiTheme="minorHAnsi" w:cstheme="minorHAnsi"/>
          <w:sz w:val="20"/>
          <w:szCs w:val="20"/>
        </w:rPr>
        <w:t>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w:t>
      </w:r>
      <w:r>
        <w:rPr>
          <w:rFonts w:asciiTheme="minorHAnsi" w:hAnsiTheme="minorHAnsi" w:cstheme="minorHAnsi"/>
          <w:sz w:val="20"/>
          <w:szCs w:val="20"/>
        </w:rPr>
        <w:t>konujących wskazane w załączniku nr 1</w:t>
      </w:r>
      <w:r w:rsidRPr="00856F7F">
        <w:rPr>
          <w:rFonts w:asciiTheme="minorHAnsi" w:hAnsiTheme="minorHAnsi" w:cstheme="minorHAnsi"/>
          <w:sz w:val="20"/>
          <w:szCs w:val="20"/>
        </w:rPr>
        <w:t xml:space="preserve"> do Umowy czynności. </w:t>
      </w:r>
    </w:p>
    <w:p w:rsidR="00A020AD" w:rsidRPr="00856F7F" w:rsidRDefault="00A020AD" w:rsidP="00A020AD">
      <w:pPr>
        <w:pStyle w:val="Akapitzlist"/>
        <w:widowControl/>
        <w:numPr>
          <w:ilvl w:val="0"/>
          <w:numId w:val="84"/>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 Obowiązek uzyskania zgody pracowników Wykonawcy na udostępnienie danych oraz przekazanie ich Zamawiającemu ciąży na Wykonawcy.</w:t>
      </w:r>
    </w:p>
    <w:p w:rsidR="00A020AD" w:rsidRDefault="00A020AD" w:rsidP="00A020AD">
      <w:pPr>
        <w:widowControl w:val="0"/>
        <w:suppressAutoHyphens/>
        <w:autoSpaceDN w:val="0"/>
        <w:textAlignment w:val="baseline"/>
        <w:rPr>
          <w:rFonts w:ascii="Calibri" w:eastAsia="Lucida Sans Unicode" w:hAnsi="Calibri" w:cs="Arial"/>
          <w:b/>
          <w:kern w:val="3"/>
          <w:sz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8</w:t>
      </w:r>
    </w:p>
    <w:p w:rsidR="00A020AD" w:rsidRPr="00B21A69"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Pr="00B21A69" w:rsidRDefault="00A020AD" w:rsidP="00A020AD">
      <w:pPr>
        <w:widowControl w:val="0"/>
        <w:numPr>
          <w:ilvl w:val="0"/>
          <w:numId w:val="64"/>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Zamawiającemu przysługuje prawo niezwłocznego tj. w terminie </w:t>
      </w:r>
      <w:r>
        <w:rPr>
          <w:rFonts w:ascii="Calibri" w:eastAsia="Lucida Sans Unicode" w:hAnsi="Calibri" w:cs="Arial"/>
          <w:kern w:val="3"/>
          <w:sz w:val="20"/>
        </w:rPr>
        <w:t>30</w:t>
      </w:r>
      <w:r w:rsidRPr="00B21A69">
        <w:rPr>
          <w:rFonts w:ascii="Calibri" w:eastAsia="Lucida Sans Unicode" w:hAnsi="Calibri" w:cs="Arial"/>
          <w:kern w:val="3"/>
          <w:sz w:val="20"/>
        </w:rPr>
        <w:t xml:space="preserve"> dni licząc od dnia zaistnienia przyczyn uzasadniających odstąpienie, odstąpienia od umowy w następujących sytuacjach:</w:t>
      </w:r>
    </w:p>
    <w:p w:rsidR="00A020AD" w:rsidRDefault="00A020AD" w:rsidP="00A020AD">
      <w:pPr>
        <w:pStyle w:val="Akapitzlist"/>
        <w:numPr>
          <w:ilvl w:val="0"/>
          <w:numId w:val="65"/>
        </w:numPr>
        <w:tabs>
          <w:tab w:val="clear" w:pos="0"/>
        </w:tabs>
        <w:autoSpaceDN w:val="0"/>
        <w:spacing w:line="240" w:lineRule="auto"/>
        <w:ind w:left="993"/>
        <w:contextualSpacing/>
        <w:textAlignment w:val="baseline"/>
        <w:rPr>
          <w:rFonts w:ascii="Calibri" w:hAnsi="Calibri" w:cs="Arial"/>
          <w:kern w:val="3"/>
          <w:sz w:val="20"/>
        </w:rPr>
      </w:pPr>
      <w:r w:rsidRPr="00B21A69">
        <w:rPr>
          <w:rFonts w:ascii="Calibri" w:hAnsi="Calibri" w:cs="Arial"/>
          <w:kern w:val="3"/>
          <w:sz w:val="20"/>
        </w:rPr>
        <w:t xml:space="preserve">Wykonawca został przez Zamawiającego obciążony dwukrotnie karami umownymi określonymi w </w:t>
      </w:r>
      <w:r>
        <w:rPr>
          <w:rFonts w:ascii="Calibri" w:hAnsi="Calibri" w:cs="Arial"/>
          <w:kern w:val="3"/>
          <w:sz w:val="20"/>
        </w:rPr>
        <w:t xml:space="preserve">            </w:t>
      </w:r>
      <w:r w:rsidRPr="00B21A69">
        <w:rPr>
          <w:rFonts w:ascii="Calibri" w:hAnsi="Calibri" w:cs="Arial"/>
          <w:kern w:val="3"/>
          <w:sz w:val="20"/>
        </w:rPr>
        <w:t>§ 6 ust. 1 litera a</w:t>
      </w:r>
      <w:r>
        <w:rPr>
          <w:rFonts w:ascii="Calibri" w:hAnsi="Calibri" w:cs="Arial"/>
          <w:kern w:val="3"/>
          <w:sz w:val="20"/>
        </w:rPr>
        <w:t>)</w:t>
      </w:r>
      <w:r w:rsidRPr="00B21A69">
        <w:rPr>
          <w:rFonts w:ascii="Calibri" w:hAnsi="Calibri" w:cs="Arial"/>
          <w:kern w:val="3"/>
          <w:sz w:val="20"/>
        </w:rPr>
        <w:t xml:space="preserve"> lub b)</w:t>
      </w:r>
      <w:r>
        <w:rPr>
          <w:rFonts w:ascii="Calibri" w:hAnsi="Calibri" w:cs="Arial"/>
          <w:kern w:val="3"/>
          <w:sz w:val="20"/>
        </w:rPr>
        <w:t xml:space="preserve"> lub c)</w:t>
      </w:r>
      <w:r w:rsidRPr="00B21A69">
        <w:rPr>
          <w:rFonts w:ascii="Calibri" w:hAnsi="Calibri" w:cs="Arial"/>
          <w:kern w:val="3"/>
          <w:sz w:val="20"/>
        </w:rPr>
        <w:t>;</w:t>
      </w:r>
    </w:p>
    <w:p w:rsidR="00A020AD" w:rsidRPr="00B21A69" w:rsidRDefault="00A020AD" w:rsidP="00A020AD">
      <w:pPr>
        <w:pStyle w:val="Akapitzlist"/>
        <w:numPr>
          <w:ilvl w:val="0"/>
          <w:numId w:val="65"/>
        </w:numPr>
        <w:tabs>
          <w:tab w:val="clear" w:pos="0"/>
        </w:tabs>
        <w:autoSpaceDN w:val="0"/>
        <w:spacing w:line="240" w:lineRule="auto"/>
        <w:ind w:left="993"/>
        <w:contextualSpacing/>
        <w:textAlignment w:val="baseline"/>
        <w:rPr>
          <w:rFonts w:ascii="Calibri" w:hAnsi="Calibri" w:cs="Arial"/>
          <w:kern w:val="3"/>
          <w:sz w:val="20"/>
        </w:rPr>
      </w:pPr>
      <w:r>
        <w:rPr>
          <w:rFonts w:asciiTheme="minorHAnsi" w:hAnsiTheme="minorHAnsi" w:cstheme="minorHAnsi"/>
          <w:color w:val="000000"/>
          <w:sz w:val="20"/>
          <w:szCs w:val="20"/>
        </w:rPr>
        <w:t xml:space="preserve">z tytułu braku przedstawienia przez Wykonawcę nie będącego autoryzowanym serwisem dokumentów określonych w § 2 ust. 15 lit. b)  w terminie </w:t>
      </w:r>
      <w:proofErr w:type="spellStart"/>
      <w:r>
        <w:rPr>
          <w:rFonts w:asciiTheme="minorHAnsi" w:hAnsiTheme="minorHAnsi" w:cstheme="minorHAnsi"/>
          <w:color w:val="000000"/>
          <w:sz w:val="20"/>
          <w:szCs w:val="20"/>
        </w:rPr>
        <w:t>max</w:t>
      </w:r>
      <w:proofErr w:type="spellEnd"/>
      <w:r>
        <w:rPr>
          <w:rFonts w:asciiTheme="minorHAnsi" w:hAnsiTheme="minorHAnsi" w:cstheme="minorHAnsi"/>
          <w:color w:val="000000"/>
          <w:sz w:val="20"/>
          <w:szCs w:val="20"/>
        </w:rPr>
        <w:t>. 2 dni roboczych;</w:t>
      </w:r>
    </w:p>
    <w:p w:rsidR="00A020AD" w:rsidRPr="00B21A69" w:rsidRDefault="00A020AD" w:rsidP="00A020AD">
      <w:pPr>
        <w:numPr>
          <w:ilvl w:val="0"/>
          <w:numId w:val="65"/>
        </w:numPr>
        <w:ind w:left="993"/>
        <w:jc w:val="both"/>
        <w:rPr>
          <w:rFonts w:asciiTheme="minorHAnsi" w:hAnsiTheme="minorHAnsi"/>
          <w:sz w:val="20"/>
        </w:rPr>
      </w:pPr>
      <w:r w:rsidRPr="00B21A69">
        <w:rPr>
          <w:rFonts w:asciiTheme="minorHAnsi" w:hAnsiTheme="minorHAnsi"/>
          <w:sz w:val="20"/>
        </w:rPr>
        <w:t>Wykonawca przerwał wykonywanie przedmiotu umo</w:t>
      </w:r>
      <w:r>
        <w:rPr>
          <w:rFonts w:asciiTheme="minorHAnsi" w:hAnsiTheme="minorHAnsi"/>
          <w:sz w:val="20"/>
        </w:rPr>
        <w:t>wy  bez względu na okoliczności;</w:t>
      </w:r>
    </w:p>
    <w:p w:rsidR="00A020AD" w:rsidRPr="00F67DC7" w:rsidRDefault="00A020AD" w:rsidP="00A020AD">
      <w:pPr>
        <w:pStyle w:val="Akapitzlist"/>
        <w:widowControl/>
        <w:numPr>
          <w:ilvl w:val="0"/>
          <w:numId w:val="65"/>
        </w:numPr>
        <w:tabs>
          <w:tab w:val="clear" w:pos="0"/>
        </w:tabs>
        <w:suppressAutoHyphens w:val="0"/>
        <w:autoSpaceDN w:val="0"/>
        <w:spacing w:line="240" w:lineRule="auto"/>
        <w:ind w:left="993"/>
        <w:contextualSpacing/>
        <w:rPr>
          <w:rFonts w:ascii="Calibri" w:hAnsi="Calibri" w:cs="Calibri"/>
          <w:strike/>
          <w:sz w:val="20"/>
        </w:rPr>
      </w:pPr>
      <w:r w:rsidRPr="00F67DC7">
        <w:rPr>
          <w:rFonts w:ascii="Calibri" w:hAnsi="Calibri" w:cs="Calibri"/>
          <w:sz w:val="20"/>
        </w:rPr>
        <w:t>wystąpienia okoliczności niezależnych od stron, których nie można było przewidzieć w chwili zawarcia umowy w tym zmian obowiązujących przepisów lub decyzji właściwych organów</w:t>
      </w:r>
      <w:r>
        <w:rPr>
          <w:rFonts w:ascii="Calibri" w:hAnsi="Calibri" w:cs="Calibri"/>
          <w:sz w:val="20"/>
        </w:rPr>
        <w:t>;</w:t>
      </w:r>
    </w:p>
    <w:p w:rsidR="00A020AD" w:rsidRPr="00B21A69" w:rsidRDefault="00A020AD" w:rsidP="00A020AD">
      <w:pPr>
        <w:pStyle w:val="Akapitzlist"/>
        <w:numPr>
          <w:ilvl w:val="0"/>
          <w:numId w:val="65"/>
        </w:numPr>
        <w:tabs>
          <w:tab w:val="clear" w:pos="0"/>
        </w:tabs>
        <w:autoSpaceDN w:val="0"/>
        <w:spacing w:line="240" w:lineRule="auto"/>
        <w:ind w:left="993"/>
        <w:contextualSpacing/>
        <w:textAlignment w:val="baseline"/>
        <w:rPr>
          <w:rFonts w:ascii="Calibri" w:hAnsi="Calibri" w:cs="Arial"/>
          <w:kern w:val="3"/>
          <w:sz w:val="20"/>
        </w:rPr>
      </w:pPr>
      <w:r w:rsidRPr="00B21A69">
        <w:rPr>
          <w:rFonts w:ascii="Calibri" w:hAnsi="Calibri" w:cs="Arial"/>
          <w:kern w:val="3"/>
          <w:sz w:val="20"/>
        </w:rPr>
        <w:t>Wykonawca ogłosił upadłość lub w inny sposób zakończył prowadzenie działalności gospodarczej.</w:t>
      </w:r>
    </w:p>
    <w:p w:rsidR="00A020AD" w:rsidRPr="00512AA7" w:rsidRDefault="00A020AD" w:rsidP="00A020AD">
      <w:pPr>
        <w:widowControl w:val="0"/>
        <w:numPr>
          <w:ilvl w:val="0"/>
          <w:numId w:val="66"/>
        </w:numPr>
        <w:suppressAutoHyphens/>
        <w:autoSpaceDN w:val="0"/>
        <w:ind w:left="426"/>
        <w:jc w:val="both"/>
        <w:textAlignment w:val="baseline"/>
        <w:rPr>
          <w:rFonts w:ascii="Calibri" w:eastAsia="Lucida Sans Unicode" w:hAnsi="Calibri" w:cs="Arial"/>
          <w:kern w:val="3"/>
          <w:sz w:val="20"/>
        </w:rPr>
      </w:pPr>
      <w:r w:rsidRPr="00512AA7">
        <w:rPr>
          <w:rFonts w:ascii="Calibri" w:eastAsia="Lucida Sans Unicode" w:hAnsi="Calibri" w:cs="Arial"/>
          <w:kern w:val="3"/>
          <w:sz w:val="20"/>
        </w:rPr>
        <w:t>Zamawiający może odstąpić od umowy w terminie 30 dni od dnia powzięcia wiadomości o zaistnieniu istotnej zmiany okoliczności powodującej, że wykonanie umowy nie leży w interesie publicznym czego nie można było przewidzieć w chwili zawarcia umowy.</w:t>
      </w:r>
    </w:p>
    <w:p w:rsidR="00A020AD" w:rsidRPr="00B21A69" w:rsidRDefault="00A020AD" w:rsidP="00A020AD">
      <w:pPr>
        <w:widowControl w:val="0"/>
        <w:numPr>
          <w:ilvl w:val="0"/>
          <w:numId w:val="66"/>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W przypadku o którym mowa w ust. 2 wykonawca może żądać wyłącznie wynagrodzenia należnego z tytułu wykonania części umowy.</w:t>
      </w:r>
    </w:p>
    <w:p w:rsidR="00A020AD" w:rsidRPr="00536221" w:rsidRDefault="00A020AD" w:rsidP="00A020AD">
      <w:pPr>
        <w:widowControl w:val="0"/>
        <w:numPr>
          <w:ilvl w:val="0"/>
          <w:numId w:val="66"/>
        </w:numPr>
        <w:suppressAutoHyphens/>
        <w:autoSpaceDN w:val="0"/>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Odstąpienie  od  umowy  winno  nastąpić  w   formie  pisemnej  pod  rygorem  nieważności takiego oświadczenia.</w:t>
      </w:r>
      <w:r>
        <w:rPr>
          <w:rFonts w:ascii="Calibri" w:eastAsia="Lucida Sans Unicode" w:hAnsi="Calibri" w:cs="Arial"/>
          <w:kern w:val="3"/>
          <w:sz w:val="20"/>
        </w:rPr>
        <w:t xml:space="preserve"> </w:t>
      </w:r>
      <w:r w:rsidRPr="005924E9">
        <w:rPr>
          <w:rFonts w:ascii="Calibri" w:eastAsia="Lucida Sans Unicode" w:hAnsi="Calibri" w:cs="Arial"/>
          <w:kern w:val="3"/>
          <w:sz w:val="20"/>
        </w:rPr>
        <w:t>Z</w:t>
      </w:r>
      <w:r w:rsidRPr="005924E9">
        <w:rPr>
          <w:rFonts w:asciiTheme="minorHAnsi" w:eastAsia="Lucida Sans Unicode" w:hAnsiTheme="minorHAnsi" w:cstheme="minorHAnsi"/>
          <w:kern w:val="3"/>
          <w:sz w:val="20"/>
        </w:rPr>
        <w:t>amawiający</w:t>
      </w:r>
      <w:r w:rsidRPr="00536221">
        <w:rPr>
          <w:rFonts w:asciiTheme="minorHAnsi" w:eastAsia="Lucida Sans Unicode" w:hAnsiTheme="minorHAnsi" w:cstheme="minorHAnsi"/>
          <w:kern w:val="3"/>
          <w:sz w:val="20"/>
        </w:rPr>
        <w:t xml:space="preserve"> może odstąpić od umowy w terminie 45 dni od dnia powzięcia wiadomości o zaistnieniu zdarzenia opisanego w ust. 1 powyżej. </w:t>
      </w:r>
    </w:p>
    <w:p w:rsidR="00A020AD" w:rsidRPr="00B21A69" w:rsidRDefault="00A020AD" w:rsidP="00A020AD">
      <w:pPr>
        <w:widowControl w:val="0"/>
        <w:suppressAutoHyphens/>
        <w:autoSpaceDN w:val="0"/>
        <w:jc w:val="both"/>
        <w:textAlignment w:val="baseline"/>
        <w:rPr>
          <w:rFonts w:ascii="Calibri" w:eastAsia="Lucida Sans Unicode" w:hAnsi="Calibri" w:cs="Arial"/>
          <w:kern w:val="3"/>
          <w:sz w:val="20"/>
        </w:rPr>
      </w:pPr>
    </w:p>
    <w:p w:rsidR="00A020AD" w:rsidRDefault="00A020AD" w:rsidP="00A020AD">
      <w:pPr>
        <w:jc w:val="center"/>
        <w:rPr>
          <w:rFonts w:asciiTheme="minorHAnsi" w:hAnsiTheme="minorHAnsi"/>
          <w:b/>
          <w:bCs/>
          <w:sz w:val="20"/>
        </w:rPr>
      </w:pPr>
      <w:r>
        <w:rPr>
          <w:rFonts w:asciiTheme="minorHAnsi" w:hAnsiTheme="minorHAnsi"/>
          <w:b/>
          <w:bCs/>
          <w:sz w:val="20"/>
        </w:rPr>
        <w:t>§ 9</w:t>
      </w:r>
    </w:p>
    <w:p w:rsidR="00A020AD" w:rsidRPr="00B21A69" w:rsidRDefault="00A020AD" w:rsidP="00A020AD">
      <w:pPr>
        <w:jc w:val="center"/>
        <w:rPr>
          <w:rFonts w:asciiTheme="minorHAnsi" w:hAnsiTheme="minorHAnsi"/>
          <w:b/>
          <w:bCs/>
          <w:sz w:val="20"/>
        </w:rPr>
      </w:pPr>
    </w:p>
    <w:p w:rsidR="00A020AD" w:rsidRPr="00B21A69" w:rsidRDefault="00A020AD" w:rsidP="00A020AD">
      <w:pPr>
        <w:pStyle w:val="Akapitzlist"/>
        <w:widowControl/>
        <w:numPr>
          <w:ilvl w:val="0"/>
          <w:numId w:val="73"/>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Wykonawca zobowiązuje się do przestrzegania w trakcie wykonywania umowy i w związku z nią przepisów o ochronie danych osobowych, zgodnie z ustawą z dnia 10 maja 2018 r. „o ochronie danych osobowych” (</w:t>
      </w:r>
      <w:proofErr w:type="spellStart"/>
      <w:r w:rsidRPr="00B21A69">
        <w:rPr>
          <w:rFonts w:asciiTheme="minorHAnsi" w:hAnsiTheme="minorHAnsi"/>
          <w:sz w:val="20"/>
        </w:rPr>
        <w:t>t.j</w:t>
      </w:r>
      <w:proofErr w:type="spellEnd"/>
      <w:r w:rsidRPr="00B21A69">
        <w:rPr>
          <w:rFonts w:asciiTheme="minorHAnsi" w:hAnsiTheme="minorHAnsi"/>
          <w:sz w:val="20"/>
        </w:rPr>
        <w:t>. Dz. U. 2019, poz. 1781).</w:t>
      </w:r>
    </w:p>
    <w:p w:rsidR="00A020AD" w:rsidRPr="00B21A69" w:rsidRDefault="00A020AD" w:rsidP="00A020AD">
      <w:pPr>
        <w:pStyle w:val="Akapitzlist"/>
        <w:widowControl/>
        <w:numPr>
          <w:ilvl w:val="0"/>
          <w:numId w:val="73"/>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Wykonawca zobowiązuje się do przetwarzania danych, o których mowa w ust. 1 niniejszego paragrafu, jedynie w zakresie wykonywania  niniejszej umowy.</w:t>
      </w:r>
    </w:p>
    <w:p w:rsidR="00A020AD" w:rsidRPr="00B21A69" w:rsidRDefault="00A020AD" w:rsidP="00A020AD">
      <w:pPr>
        <w:pStyle w:val="Akapitzlist"/>
        <w:widowControl/>
        <w:numPr>
          <w:ilvl w:val="0"/>
          <w:numId w:val="73"/>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Zamawiający zastrzega sobie możliwość dochodzenia odszkodowania z tytułu szkody powstałej w związku z niezachowaniem przez Wykonawcę, nałożonych na niego w ustępach powyżej, obowiązków związanych z przetwarzaniem i ochrona danych osobowych.</w:t>
      </w:r>
    </w:p>
    <w:p w:rsidR="00A020AD" w:rsidRPr="00B21A69" w:rsidRDefault="00A020AD" w:rsidP="00A020AD">
      <w:pPr>
        <w:tabs>
          <w:tab w:val="num" w:pos="900"/>
        </w:tabs>
        <w:ind w:left="12"/>
        <w:jc w:val="both"/>
        <w:rPr>
          <w:rFonts w:ascii="Calibri" w:hAnsi="Calibri" w:cs="Calibri"/>
          <w:sz w:val="8"/>
        </w:rPr>
      </w:pPr>
    </w:p>
    <w:p w:rsidR="00A020AD" w:rsidRDefault="00A020AD" w:rsidP="00A020AD">
      <w:pPr>
        <w:widowControl w:val="0"/>
        <w:autoSpaceDE w:val="0"/>
        <w:autoSpaceDN w:val="0"/>
        <w:adjustRightInd w:val="0"/>
        <w:jc w:val="center"/>
        <w:rPr>
          <w:rFonts w:asciiTheme="minorHAnsi" w:eastAsiaTheme="minorEastAsia" w:hAnsiTheme="minorHAnsi" w:cstheme="minorHAnsi"/>
          <w:b/>
          <w:sz w:val="20"/>
        </w:rPr>
      </w:pPr>
      <w:r>
        <w:rPr>
          <w:rFonts w:asciiTheme="minorHAnsi" w:eastAsiaTheme="minorEastAsia" w:hAnsiTheme="minorHAnsi" w:cstheme="minorHAnsi"/>
          <w:b/>
          <w:sz w:val="20"/>
        </w:rPr>
        <w:t>§ 10</w:t>
      </w:r>
    </w:p>
    <w:p w:rsidR="00A020AD" w:rsidRPr="00B21A69" w:rsidRDefault="00A020AD" w:rsidP="00A020AD">
      <w:pPr>
        <w:widowControl w:val="0"/>
        <w:autoSpaceDE w:val="0"/>
        <w:autoSpaceDN w:val="0"/>
        <w:adjustRightInd w:val="0"/>
        <w:jc w:val="center"/>
        <w:rPr>
          <w:rFonts w:asciiTheme="minorHAnsi" w:eastAsiaTheme="minorEastAsia" w:hAnsiTheme="minorHAnsi" w:cstheme="minorHAnsi"/>
          <w:b/>
          <w:sz w:val="20"/>
        </w:rPr>
      </w:pPr>
    </w:p>
    <w:p w:rsidR="00A020AD" w:rsidRPr="007B1641" w:rsidRDefault="00A020AD" w:rsidP="00A020AD">
      <w:pPr>
        <w:pStyle w:val="Akapitzlist"/>
        <w:numPr>
          <w:ilvl w:val="0"/>
          <w:numId w:val="76"/>
        </w:numPr>
        <w:autoSpaceDE w:val="0"/>
        <w:adjustRightInd w:val="0"/>
        <w:ind w:left="426" w:right="-2"/>
        <w:rPr>
          <w:rFonts w:asciiTheme="minorHAnsi" w:hAnsiTheme="minorHAnsi" w:cstheme="minorHAnsi"/>
          <w:sz w:val="20"/>
        </w:rPr>
      </w:pPr>
      <w:r w:rsidRPr="007B1641">
        <w:rPr>
          <w:rFonts w:asciiTheme="minorHAnsi" w:hAnsiTheme="minorHAnsi" w:cstheme="minorHAnsi"/>
          <w:sz w:val="20"/>
        </w:rPr>
        <w:t>Zamawiający dopuszcza możliwość zmiany wynagrodzenia Wykonawcy w przypadku zmiany cen materiałów lub kosztów związanych z realizacją zamówienia (waloryzacja w oparciu o art. 439 ustawy Pzp), przy zachowaniu  następujących  warunków:</w:t>
      </w:r>
    </w:p>
    <w:p w:rsidR="00A020AD" w:rsidRPr="00B75101" w:rsidRDefault="00A020AD" w:rsidP="00A020AD">
      <w:pPr>
        <w:pStyle w:val="Akapitzlist"/>
        <w:numPr>
          <w:ilvl w:val="0"/>
          <w:numId w:val="75"/>
        </w:numPr>
        <w:ind w:right="-2"/>
        <w:rPr>
          <w:rFonts w:asciiTheme="minorHAnsi" w:hAnsiTheme="minorHAnsi" w:cstheme="minorHAnsi"/>
          <w:sz w:val="20"/>
        </w:rPr>
      </w:pPr>
      <w:r w:rsidRPr="00B75101">
        <w:rPr>
          <w:rFonts w:asciiTheme="minorHAnsi" w:hAnsiTheme="minorHAnsi" w:cstheme="minorHAnsi"/>
          <w:sz w:val="20"/>
        </w:rPr>
        <w:t xml:space="preserve">wysokość wynagrodzenia Wykonawcy może ulec zmianie w przypadku gdy doszło do wzrostu kosztów realizacji Umowy a zmiana rocznego wskaźnika cen towarów (materiałów) i usług konsumpcyjnych, ogłaszanego w komunikacie Prezesa Głównego Urzędu Statystycznego za miesiąc </w:t>
      </w:r>
      <w:r w:rsidRPr="00B75101">
        <w:rPr>
          <w:rFonts w:asciiTheme="minorHAnsi" w:hAnsiTheme="minorHAnsi" w:cstheme="minorHAnsi"/>
          <w:sz w:val="20"/>
        </w:rPr>
        <w:lastRenderedPageBreak/>
        <w:t>poprzedzający miesiąc kalendarzowy w którym złożony zostanie wniosek Wykonawcy o zmianę wynagrodzenia przekroczy 10%;</w:t>
      </w:r>
    </w:p>
    <w:p w:rsidR="00A020AD" w:rsidRPr="0014589D" w:rsidRDefault="00A020AD" w:rsidP="00A020AD">
      <w:pPr>
        <w:pStyle w:val="Akapitzlist"/>
        <w:numPr>
          <w:ilvl w:val="0"/>
          <w:numId w:val="75"/>
        </w:numPr>
        <w:rPr>
          <w:rFonts w:asciiTheme="minorHAnsi" w:hAnsiTheme="minorHAnsi" w:cstheme="minorHAnsi"/>
          <w:sz w:val="20"/>
        </w:rPr>
      </w:pPr>
      <w:r w:rsidRPr="0014589D">
        <w:rPr>
          <w:rFonts w:asciiTheme="minorHAnsi" w:hAnsiTheme="minorHAnsi" w:cstheme="minorHAnsi"/>
          <w:sz w:val="20"/>
        </w:rPr>
        <w:t xml:space="preserve">wynagrodzenie będzie podlegało waloryzacji nie wcześniej niż po upływie 6 miesięcy obowiązywania umowy, po dokonaniu oceny zasadności zmian, o których mowa w ust. 1 pkt. 1), w terminie 14 dni od daty przedłożenia przez Wykonawcę kompletu dokumentów, o których mowa w pkt. 1); </w:t>
      </w:r>
    </w:p>
    <w:p w:rsidR="00A020AD" w:rsidRDefault="00A020AD" w:rsidP="00A020AD">
      <w:pPr>
        <w:pStyle w:val="Akapitzlist"/>
        <w:numPr>
          <w:ilvl w:val="0"/>
          <w:numId w:val="75"/>
        </w:numPr>
        <w:rPr>
          <w:rFonts w:asciiTheme="minorHAnsi" w:hAnsiTheme="minorHAnsi" w:cstheme="minorHAnsi"/>
          <w:sz w:val="20"/>
        </w:rPr>
      </w:pPr>
      <w:r w:rsidRPr="001904B5">
        <w:rPr>
          <w:rFonts w:asciiTheme="minorHAnsi" w:hAnsiTheme="minorHAnsi" w:cstheme="minorHAnsi"/>
          <w:sz w:val="20"/>
        </w:rPr>
        <w:t xml:space="preserve">wynagrodzenie będzie podlegało waloryzacji maksymalnie do 20% wynagrodzenia, o którym mowa w § </w:t>
      </w:r>
      <w:r>
        <w:rPr>
          <w:rFonts w:asciiTheme="minorHAnsi" w:hAnsiTheme="minorHAnsi" w:cstheme="minorHAnsi"/>
          <w:sz w:val="20"/>
        </w:rPr>
        <w:t>5</w:t>
      </w:r>
      <w:r w:rsidRPr="001904B5">
        <w:rPr>
          <w:rFonts w:asciiTheme="minorHAnsi" w:hAnsiTheme="minorHAnsi" w:cstheme="minorHAnsi"/>
          <w:sz w:val="20"/>
        </w:rPr>
        <w:t xml:space="preserve"> ust. 1  niniejszej umowy; </w:t>
      </w:r>
    </w:p>
    <w:p w:rsidR="00A020AD" w:rsidRDefault="00A020AD" w:rsidP="00A020AD">
      <w:pPr>
        <w:pStyle w:val="Akapitzlist"/>
        <w:numPr>
          <w:ilvl w:val="0"/>
          <w:numId w:val="75"/>
        </w:numPr>
        <w:rPr>
          <w:rFonts w:asciiTheme="minorHAnsi" w:hAnsiTheme="minorHAnsi" w:cstheme="minorHAnsi"/>
          <w:sz w:val="20"/>
        </w:rPr>
      </w:pPr>
      <w:r w:rsidRPr="001904B5">
        <w:rPr>
          <w:rFonts w:asciiTheme="minorHAnsi" w:hAnsiTheme="minorHAnsi" w:cstheme="minorHAnsi"/>
          <w:sz w:val="20"/>
        </w:rPr>
        <w:t xml:space="preserve">postanowień umownych w zakresie waloryzacji nie stosuje się od chwili osiągnięcia </w:t>
      </w:r>
      <w:r>
        <w:rPr>
          <w:rFonts w:asciiTheme="minorHAnsi" w:hAnsiTheme="minorHAnsi" w:cstheme="minorHAnsi"/>
          <w:sz w:val="20"/>
        </w:rPr>
        <w:t>limitu, o którym mowa  w ust. 1 pkt  4);</w:t>
      </w:r>
    </w:p>
    <w:p w:rsidR="00A020AD" w:rsidRDefault="00A020AD" w:rsidP="00A020AD">
      <w:pPr>
        <w:pStyle w:val="Akapitzlist"/>
        <w:numPr>
          <w:ilvl w:val="0"/>
          <w:numId w:val="75"/>
        </w:numPr>
        <w:rPr>
          <w:rFonts w:asciiTheme="minorHAnsi" w:hAnsiTheme="minorHAnsi" w:cstheme="minorHAnsi"/>
          <w:sz w:val="20"/>
        </w:rPr>
      </w:pPr>
      <w:r>
        <w:rPr>
          <w:rFonts w:asciiTheme="minorHAnsi" w:hAnsiTheme="minorHAnsi" w:cstheme="minorHAnsi"/>
          <w:sz w:val="20"/>
        </w:rPr>
        <w:t>jeżeli Wykonawca występuje o zmianę ceny, zobowiązany jest przedstawić Zamawiającemu, razem z wnioskiem o waloryzację, w formie tabeli kalkulacyjnej, porównanie struktury ceny jednostkowej zaproponowanej w ofercie do struktury nowej, proponowanej ceny jednostkowej;</w:t>
      </w:r>
    </w:p>
    <w:p w:rsidR="00A020AD" w:rsidRPr="001904B5" w:rsidRDefault="00A020AD" w:rsidP="00A020AD">
      <w:pPr>
        <w:pStyle w:val="Akapitzlist"/>
        <w:numPr>
          <w:ilvl w:val="0"/>
          <w:numId w:val="75"/>
        </w:numPr>
        <w:rPr>
          <w:rFonts w:asciiTheme="minorHAnsi" w:hAnsiTheme="minorHAnsi" w:cstheme="minorHAnsi"/>
          <w:sz w:val="20"/>
        </w:rPr>
      </w:pPr>
      <w:r>
        <w:rPr>
          <w:rFonts w:asciiTheme="minorHAnsi" w:hAnsiTheme="minorHAnsi" w:cstheme="minorHAnsi"/>
          <w:sz w:val="20"/>
        </w:rPr>
        <w:t xml:space="preserve">w przedstawionym porównaniu Wykonawca wskaże, które elementy ceny materiałów lub kosztów związanych bezpośrednio z realizacją zamówienia uległy zmianie, jakiej zmianie uległy </w:t>
      </w:r>
      <w:proofErr w:type="spellStart"/>
      <w:r>
        <w:rPr>
          <w:rFonts w:asciiTheme="minorHAnsi" w:hAnsiTheme="minorHAnsi" w:cstheme="minorHAnsi"/>
          <w:sz w:val="20"/>
        </w:rPr>
        <w:t>(i</w:t>
      </w:r>
      <w:proofErr w:type="spellEnd"/>
      <w:r>
        <w:rPr>
          <w:rFonts w:asciiTheme="minorHAnsi" w:hAnsiTheme="minorHAnsi" w:cstheme="minorHAnsi"/>
          <w:sz w:val="20"/>
        </w:rPr>
        <w:t xml:space="preserve">n plus czy </w:t>
      </w:r>
      <w:proofErr w:type="spellStart"/>
      <w:r>
        <w:rPr>
          <w:rFonts w:asciiTheme="minorHAnsi" w:hAnsiTheme="minorHAnsi" w:cstheme="minorHAnsi"/>
          <w:sz w:val="20"/>
        </w:rPr>
        <w:t>in</w:t>
      </w:r>
      <w:proofErr w:type="spellEnd"/>
      <w:r>
        <w:rPr>
          <w:rFonts w:asciiTheme="minorHAnsi" w:hAnsiTheme="minorHAnsi" w:cstheme="minorHAnsi"/>
          <w:sz w:val="20"/>
        </w:rPr>
        <w:t xml:space="preserve"> minus), a także wykaże, że te koszty są niezbędne do należytej realizacji zamówienia (przedstawi dowody, dokumenty na potwierdzenie przekazanych wyliczeń)</w:t>
      </w:r>
    </w:p>
    <w:p w:rsidR="00A020AD" w:rsidRDefault="00A020AD" w:rsidP="00A020AD">
      <w:pPr>
        <w:pStyle w:val="Akapitzlist"/>
        <w:numPr>
          <w:ilvl w:val="0"/>
          <w:numId w:val="77"/>
        </w:numPr>
        <w:autoSpaceDE w:val="0"/>
        <w:adjustRightInd w:val="0"/>
        <w:ind w:left="426"/>
        <w:rPr>
          <w:rFonts w:asciiTheme="minorHAnsi" w:eastAsiaTheme="minorEastAsia" w:hAnsiTheme="minorHAnsi" w:cstheme="minorHAnsi"/>
          <w:sz w:val="20"/>
        </w:rPr>
      </w:pPr>
      <w:r w:rsidRPr="001904B5">
        <w:rPr>
          <w:rFonts w:asciiTheme="minorHAnsi" w:eastAsiaTheme="minorEastAsia" w:hAnsiTheme="minorHAnsi" w:cstheme="minorHAnsi"/>
          <w:sz w:val="20"/>
        </w:rPr>
        <w:t xml:space="preserve">Warunkiem dokonania zmiany Umowy jest wystąpienie z pisemnym wnioskiem zawierającym </w:t>
      </w:r>
      <w:r>
        <w:rPr>
          <w:rFonts w:asciiTheme="minorHAnsi" w:eastAsiaTheme="minorEastAsia" w:hAnsiTheme="minorHAnsi" w:cstheme="minorHAnsi"/>
          <w:sz w:val="20"/>
        </w:rPr>
        <w:t>p</w:t>
      </w:r>
      <w:r w:rsidRPr="001904B5">
        <w:rPr>
          <w:rFonts w:asciiTheme="minorHAnsi" w:eastAsiaTheme="minorEastAsia" w:hAnsiTheme="minorHAnsi" w:cstheme="minorHAnsi"/>
          <w:sz w:val="20"/>
        </w:rPr>
        <w:t>roponowane zmiany wraz z uzasadnieniem  faktycznym i prawnym, przez stronę zainteresowaną wprowadzeniem  zmian do umowy. Do wniosku powinien być dołączony projekt Aneksu do Umowy.</w:t>
      </w:r>
    </w:p>
    <w:p w:rsidR="00A020AD" w:rsidRPr="00937560" w:rsidRDefault="00A020AD" w:rsidP="00A020AD">
      <w:pPr>
        <w:pStyle w:val="Akapitzlist"/>
        <w:numPr>
          <w:ilvl w:val="0"/>
          <w:numId w:val="77"/>
        </w:numPr>
        <w:autoSpaceDE w:val="0"/>
        <w:adjustRightInd w:val="0"/>
        <w:ind w:left="426"/>
        <w:rPr>
          <w:rFonts w:asciiTheme="minorHAnsi" w:eastAsiaTheme="minorEastAsia" w:hAnsiTheme="minorHAnsi" w:cstheme="minorHAnsi"/>
          <w:sz w:val="20"/>
        </w:rPr>
      </w:pPr>
      <w:r w:rsidRPr="00937560">
        <w:rPr>
          <w:rFonts w:asciiTheme="minorHAnsi" w:eastAsiaTheme="minorEastAsia" w:hAnsiTheme="minorHAnsi" w:cstheme="minorHAnsi"/>
          <w:sz w:val="20"/>
        </w:rPr>
        <w:t>Zmiany umowy mogą nastąpić również w przypadku:</w:t>
      </w:r>
    </w:p>
    <w:p w:rsidR="00A020AD" w:rsidRDefault="00A020AD" w:rsidP="00A020AD">
      <w:pPr>
        <w:pStyle w:val="Akapitzlist"/>
        <w:numPr>
          <w:ilvl w:val="0"/>
          <w:numId w:val="78"/>
        </w:numPr>
        <w:autoSpaceDE w:val="0"/>
        <w:adjustRightInd w:val="0"/>
        <w:ind w:left="1276"/>
        <w:rPr>
          <w:rFonts w:asciiTheme="minorHAnsi" w:eastAsiaTheme="minorEastAsia" w:hAnsiTheme="minorHAnsi" w:cstheme="minorHAnsi"/>
          <w:sz w:val="20"/>
        </w:rPr>
      </w:pPr>
      <w:r w:rsidRPr="001D6A60">
        <w:rPr>
          <w:rFonts w:asciiTheme="minorHAnsi" w:eastAsiaTheme="minorEastAsia" w:hAnsiTheme="minorHAnsi" w:cstheme="minorHAnsi"/>
          <w:sz w:val="20"/>
        </w:rPr>
        <w:t>obniżenia ceny lub innych zmian korzystnych dla Zamawiającego,</w:t>
      </w:r>
    </w:p>
    <w:p w:rsidR="00A020AD" w:rsidRDefault="00A020AD" w:rsidP="00A020AD">
      <w:pPr>
        <w:pStyle w:val="Akapitzlist"/>
        <w:numPr>
          <w:ilvl w:val="0"/>
          <w:numId w:val="78"/>
        </w:numPr>
        <w:autoSpaceDE w:val="0"/>
        <w:autoSpaceDN w:val="0"/>
        <w:adjustRightInd w:val="0"/>
        <w:ind w:left="1276"/>
        <w:textAlignment w:val="baseline"/>
        <w:rPr>
          <w:rFonts w:ascii="Calibri" w:hAnsi="Calibri" w:cs="Arial"/>
          <w:kern w:val="3"/>
          <w:sz w:val="20"/>
        </w:rPr>
      </w:pPr>
      <w:r w:rsidRPr="001D6A60">
        <w:rPr>
          <w:rFonts w:ascii="Calibri" w:hAnsi="Calibri" w:cs="Arial"/>
          <w:kern w:val="3"/>
          <w:sz w:val="20"/>
        </w:rPr>
        <w:t>w przypadku zmian przepisów powszechnie obowiązujących, mających wpływ na realizację przedmiotu  umowy,</w:t>
      </w:r>
    </w:p>
    <w:p w:rsidR="00A020AD" w:rsidRPr="00E321B8" w:rsidRDefault="00A020AD" w:rsidP="00A020AD">
      <w:pPr>
        <w:pStyle w:val="Akapitzlist"/>
        <w:numPr>
          <w:ilvl w:val="0"/>
          <w:numId w:val="78"/>
        </w:numPr>
        <w:autoSpaceDE w:val="0"/>
        <w:autoSpaceDN w:val="0"/>
        <w:adjustRightInd w:val="0"/>
        <w:ind w:left="1276"/>
        <w:textAlignment w:val="baseline"/>
        <w:rPr>
          <w:rFonts w:ascii="Calibri" w:hAnsi="Calibri" w:cs="Arial"/>
          <w:kern w:val="3"/>
          <w:sz w:val="20"/>
        </w:rPr>
      </w:pPr>
      <w:r w:rsidRPr="001D6A60">
        <w:rPr>
          <w:rFonts w:asciiTheme="minorHAnsi" w:eastAsiaTheme="minorEastAsia" w:hAnsiTheme="minorHAnsi" w:cstheme="minorHAnsi"/>
          <w:sz w:val="20"/>
        </w:rPr>
        <w:t>zaistnienia jednej z okoliczności określonej w art. 455 ust. 2 ustawy Pzp</w:t>
      </w:r>
      <w:r>
        <w:rPr>
          <w:rFonts w:asciiTheme="minorHAnsi" w:eastAsiaTheme="minorEastAsia" w:hAnsiTheme="minorHAnsi" w:cstheme="minorHAnsi"/>
          <w:sz w:val="20"/>
        </w:rPr>
        <w:t>,</w:t>
      </w:r>
    </w:p>
    <w:p w:rsidR="00A020AD" w:rsidRPr="001D6A60" w:rsidRDefault="00A020AD" w:rsidP="00A020AD">
      <w:pPr>
        <w:pStyle w:val="Akapitzlist"/>
        <w:numPr>
          <w:ilvl w:val="0"/>
          <w:numId w:val="78"/>
        </w:numPr>
        <w:autoSpaceDE w:val="0"/>
        <w:autoSpaceDN w:val="0"/>
        <w:adjustRightInd w:val="0"/>
        <w:ind w:left="1276"/>
        <w:textAlignment w:val="baseline"/>
        <w:rPr>
          <w:rFonts w:ascii="Calibri" w:hAnsi="Calibri" w:cs="Arial"/>
          <w:kern w:val="3"/>
          <w:sz w:val="20"/>
        </w:rPr>
      </w:pPr>
      <w:r>
        <w:rPr>
          <w:rFonts w:asciiTheme="minorHAnsi" w:eastAsiaTheme="minorEastAsia" w:hAnsiTheme="minorHAnsi" w:cstheme="minorHAnsi"/>
          <w:sz w:val="20"/>
        </w:rPr>
        <w:t>w przypadku, gdy zmiany dotyczą nieistotnych postanowień umowy, tj. zmian, o których wiedza na etapie postępowania o udzielenie zamówienia nie miałaby wpływu na krąg podmiotów ubiegających się o udzielenie zamówienia czy też wynik postępowania przetargowego.</w:t>
      </w:r>
      <w:r w:rsidRPr="001D6A60">
        <w:rPr>
          <w:rFonts w:asciiTheme="minorHAnsi" w:eastAsiaTheme="minorEastAsia" w:hAnsiTheme="minorHAnsi" w:cstheme="minorHAnsi"/>
          <w:sz w:val="20"/>
        </w:rPr>
        <w:t xml:space="preserve"> </w:t>
      </w:r>
    </w:p>
    <w:p w:rsidR="00A020AD" w:rsidRPr="007B1641" w:rsidRDefault="00A020AD" w:rsidP="00A020AD">
      <w:pPr>
        <w:pStyle w:val="Akapitzlist"/>
        <w:numPr>
          <w:ilvl w:val="0"/>
          <w:numId w:val="77"/>
        </w:numPr>
        <w:autoSpaceDE w:val="0"/>
        <w:adjustRightInd w:val="0"/>
        <w:ind w:left="426"/>
        <w:rPr>
          <w:rFonts w:asciiTheme="minorHAnsi" w:eastAsiaTheme="minorEastAsia" w:hAnsiTheme="minorHAnsi" w:cstheme="minorHAnsi"/>
          <w:sz w:val="20"/>
        </w:rPr>
      </w:pPr>
      <w:r w:rsidRPr="007B1641">
        <w:rPr>
          <w:rFonts w:asciiTheme="minorHAnsi" w:eastAsiaTheme="minorEastAsia" w:hAnsiTheme="minorHAnsi" w:cstheme="minorHAnsi"/>
          <w:sz w:val="20"/>
        </w:rPr>
        <w:t>Strony postanawiają, iż jest dopuszczalna zmiana Umowy w sytuacji o której mowa w art. 455 ust. 1 pkt. 2       ustawy Pzp – to jest, w sytuacji g</w:t>
      </w:r>
      <w:r w:rsidRPr="007B1641">
        <w:rPr>
          <w:rFonts w:asciiTheme="minorHAnsi" w:hAnsiTheme="minorHAnsi" w:cstheme="minorHAnsi"/>
          <w:sz w:val="20"/>
        </w:rPr>
        <w:t>dy nowy wykonawca ma zastąpić dotychczasowego wykonawcę</w:t>
      </w:r>
      <w:r>
        <w:rPr>
          <w:rFonts w:asciiTheme="minorHAnsi" w:hAnsiTheme="minorHAnsi" w:cstheme="minorHAnsi"/>
          <w:sz w:val="20"/>
        </w:rPr>
        <w:t xml:space="preserve"> </w:t>
      </w:r>
      <w:r w:rsidRPr="007B1641">
        <w:rPr>
          <w:rFonts w:asciiTheme="minorHAnsi" w:hAnsiTheme="minorHAnsi" w:cstheme="minorHAnsi"/>
          <w:sz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A020AD" w:rsidRDefault="00A020AD" w:rsidP="00A020AD">
      <w:pPr>
        <w:pStyle w:val="Akapitzlist"/>
        <w:numPr>
          <w:ilvl w:val="0"/>
          <w:numId w:val="77"/>
        </w:numPr>
        <w:autoSpaceDE w:val="0"/>
        <w:adjustRightInd w:val="0"/>
        <w:ind w:left="426"/>
        <w:rPr>
          <w:rFonts w:asciiTheme="minorHAnsi" w:eastAsiaTheme="minorEastAsia" w:hAnsiTheme="minorHAnsi" w:cstheme="minorHAnsi"/>
          <w:sz w:val="20"/>
        </w:rPr>
      </w:pPr>
      <w:r w:rsidRPr="007B1641">
        <w:rPr>
          <w:rFonts w:asciiTheme="minorHAnsi" w:eastAsiaTheme="minorEastAsia" w:hAnsiTheme="minorHAnsi" w:cstheme="minorHAnsi"/>
          <w:sz w:val="20"/>
        </w:rPr>
        <w:t>Zmian</w:t>
      </w:r>
      <w:r>
        <w:rPr>
          <w:rFonts w:asciiTheme="minorHAnsi" w:eastAsiaTheme="minorEastAsia" w:hAnsiTheme="minorHAnsi" w:cstheme="minorHAnsi"/>
          <w:sz w:val="20"/>
        </w:rPr>
        <w:t>y umowy, o których mowa w ust. 3 pkt. a),</w:t>
      </w:r>
      <w:r w:rsidRPr="007B1641">
        <w:rPr>
          <w:rFonts w:asciiTheme="minorHAnsi" w:eastAsiaTheme="minorEastAsia" w:hAnsiTheme="minorHAnsi" w:cstheme="minorHAnsi"/>
          <w:sz w:val="20"/>
        </w:rPr>
        <w:t xml:space="preserve"> c) </w:t>
      </w:r>
      <w:r>
        <w:rPr>
          <w:rFonts w:asciiTheme="minorHAnsi" w:eastAsiaTheme="minorEastAsia" w:hAnsiTheme="minorHAnsi" w:cstheme="minorHAnsi"/>
          <w:sz w:val="20"/>
        </w:rPr>
        <w:t xml:space="preserve">i d) </w:t>
      </w:r>
      <w:r w:rsidRPr="007B1641">
        <w:rPr>
          <w:rFonts w:asciiTheme="minorHAnsi" w:eastAsia="SimSun" w:hAnsiTheme="minorHAnsi" w:cstheme="minorHAnsi"/>
          <w:sz w:val="20"/>
        </w:rPr>
        <w:t>powyżej</w:t>
      </w:r>
      <w:r w:rsidRPr="007B1641">
        <w:rPr>
          <w:rFonts w:asciiTheme="minorHAnsi" w:eastAsiaTheme="minorEastAsia" w:hAnsiTheme="minorHAnsi" w:cstheme="minorHAnsi"/>
          <w:sz w:val="20"/>
        </w:rPr>
        <w:t xml:space="preserve"> dokonywane są w drodze Aneksu do Umowy w formie pisemnej pod rygorem nieważności.</w:t>
      </w:r>
    </w:p>
    <w:p w:rsidR="00A020AD" w:rsidRPr="00066F68" w:rsidRDefault="00A020AD" w:rsidP="00A020AD">
      <w:pPr>
        <w:pStyle w:val="Akapitzlist"/>
        <w:numPr>
          <w:ilvl w:val="0"/>
          <w:numId w:val="77"/>
        </w:numPr>
        <w:autoSpaceDE w:val="0"/>
        <w:adjustRightInd w:val="0"/>
        <w:ind w:left="426"/>
        <w:rPr>
          <w:rFonts w:asciiTheme="minorHAnsi" w:eastAsiaTheme="minorEastAsia" w:hAnsiTheme="minorHAnsi" w:cstheme="minorHAnsi"/>
          <w:sz w:val="20"/>
        </w:rPr>
      </w:pPr>
      <w:r w:rsidRPr="00066F68">
        <w:rPr>
          <w:rFonts w:asciiTheme="minorHAnsi" w:hAnsiTheme="minorHAnsi" w:cstheme="minorHAnsi"/>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A020AD" w:rsidRPr="00937560" w:rsidRDefault="00A020AD" w:rsidP="00A020AD">
      <w:pPr>
        <w:autoSpaceDE w:val="0"/>
        <w:adjustRightInd w:val="0"/>
        <w:jc w:val="both"/>
        <w:rPr>
          <w:rFonts w:asciiTheme="minorHAnsi" w:eastAsiaTheme="minorEastAsia" w:hAnsiTheme="minorHAnsi" w:cstheme="minorHAnsi"/>
          <w:sz w:val="20"/>
          <w:szCs w:val="20"/>
        </w:rPr>
      </w:pPr>
    </w:p>
    <w:p w:rsidR="00A020AD" w:rsidRPr="00B21A69" w:rsidRDefault="00A020AD" w:rsidP="00A020AD">
      <w:pPr>
        <w:widowControl w:val="0"/>
        <w:suppressAutoHyphens/>
        <w:autoSpaceDN w:val="0"/>
        <w:jc w:val="both"/>
        <w:textAlignment w:val="baseline"/>
        <w:rPr>
          <w:rFonts w:ascii="Calibri" w:eastAsia="Lucida Sans Unicode" w:hAnsi="Calibri" w:cs="Arial"/>
          <w:kern w:val="3"/>
          <w:sz w:val="2"/>
        </w:rPr>
      </w:pPr>
    </w:p>
    <w:p w:rsidR="00A020AD" w:rsidRDefault="00A020AD" w:rsidP="00A020AD">
      <w:pPr>
        <w:widowControl w:val="0"/>
        <w:suppressAutoHyphens/>
        <w:autoSpaceDN w:val="0"/>
        <w:jc w:val="center"/>
        <w:textAlignment w:val="baseline"/>
        <w:rPr>
          <w:rFonts w:ascii="Calibri" w:eastAsia="Lucida Sans Unicode" w:hAnsi="Calibri" w:cs="Arial"/>
          <w:b/>
          <w:color w:val="000000" w:themeColor="text1"/>
          <w:kern w:val="3"/>
          <w:sz w:val="20"/>
        </w:rPr>
      </w:pPr>
      <w:r>
        <w:rPr>
          <w:rFonts w:ascii="Calibri" w:eastAsia="Lucida Sans Unicode" w:hAnsi="Calibri" w:cs="Arial"/>
          <w:b/>
          <w:color w:val="000000" w:themeColor="text1"/>
          <w:kern w:val="3"/>
          <w:sz w:val="20"/>
        </w:rPr>
        <w:t>§ 11</w:t>
      </w:r>
    </w:p>
    <w:p w:rsidR="00A020AD" w:rsidRPr="00B21A69" w:rsidRDefault="00A020AD" w:rsidP="00A020AD">
      <w:pPr>
        <w:widowControl w:val="0"/>
        <w:suppressAutoHyphens/>
        <w:autoSpaceDN w:val="0"/>
        <w:jc w:val="center"/>
        <w:textAlignment w:val="baseline"/>
        <w:rPr>
          <w:rFonts w:ascii="Calibri" w:eastAsia="Lucida Sans Unicode" w:hAnsi="Calibri" w:cs="Arial"/>
          <w:b/>
          <w:color w:val="000000" w:themeColor="text1"/>
          <w:kern w:val="3"/>
          <w:sz w:val="20"/>
        </w:rPr>
      </w:pPr>
    </w:p>
    <w:p w:rsidR="00A020AD" w:rsidRPr="00B21A69" w:rsidRDefault="00A020AD" w:rsidP="00A020AD">
      <w:pPr>
        <w:widowControl w:val="0"/>
        <w:autoSpaceDE w:val="0"/>
        <w:autoSpaceDN w:val="0"/>
        <w:adjustRightInd w:val="0"/>
        <w:jc w:val="both"/>
        <w:rPr>
          <w:rFonts w:asciiTheme="minorHAnsi" w:eastAsiaTheme="minorEastAsia" w:hAnsiTheme="minorHAnsi" w:cstheme="minorHAnsi"/>
          <w:bCs/>
          <w:i/>
          <w:color w:val="000000" w:themeColor="text1"/>
          <w:sz w:val="20"/>
        </w:rPr>
      </w:pPr>
      <w:r w:rsidRPr="00B21A69">
        <w:rPr>
          <w:rFonts w:asciiTheme="minorHAnsi" w:eastAsiaTheme="minorEastAsia" w:hAnsiTheme="minorHAnsi" w:cstheme="minorHAnsi"/>
          <w:bCs/>
          <w:color w:val="000000" w:themeColor="text1"/>
          <w:sz w:val="20"/>
        </w:rPr>
        <w:t>Wykonawca wykona przedmiot umowy własnymi siłami, bez udziału podwykonawców/przy udziale podwykonawców: …………………………………………</w:t>
      </w:r>
      <w:r>
        <w:rPr>
          <w:rFonts w:asciiTheme="minorHAnsi" w:eastAsiaTheme="minorEastAsia" w:hAnsiTheme="minorHAnsi" w:cstheme="minorHAnsi"/>
          <w:bCs/>
          <w:color w:val="000000" w:themeColor="text1"/>
          <w:sz w:val="20"/>
        </w:rPr>
        <w:t xml:space="preserve">…………..  </w:t>
      </w:r>
      <w:r w:rsidRPr="00B21A69">
        <w:rPr>
          <w:rFonts w:asciiTheme="minorHAnsi" w:eastAsiaTheme="minorEastAsia" w:hAnsiTheme="minorHAnsi" w:cstheme="minorHAnsi"/>
          <w:bCs/>
          <w:i/>
          <w:color w:val="000000" w:themeColor="text1"/>
          <w:sz w:val="20"/>
        </w:rPr>
        <w:t>(zapis zostanie doprecyzowany po wyborze Wykonawcy)</w:t>
      </w:r>
    </w:p>
    <w:p w:rsidR="00A020AD" w:rsidRPr="00B21A69" w:rsidRDefault="00A020AD" w:rsidP="00A020AD">
      <w:pPr>
        <w:widowControl w:val="0"/>
        <w:autoSpaceDE w:val="0"/>
        <w:autoSpaceDN w:val="0"/>
        <w:adjustRightInd w:val="0"/>
        <w:jc w:val="both"/>
        <w:rPr>
          <w:rFonts w:asciiTheme="minorHAnsi" w:hAnsiTheme="minorHAnsi" w:cstheme="minorHAnsi"/>
          <w:sz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12</w:t>
      </w: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Default="00A020AD" w:rsidP="00A020AD">
      <w:pPr>
        <w:pStyle w:val="Akapitzlist"/>
        <w:widowControl/>
        <w:numPr>
          <w:ilvl w:val="0"/>
          <w:numId w:val="79"/>
        </w:numPr>
        <w:tabs>
          <w:tab w:val="left" w:pos="426"/>
          <w:tab w:val="left" w:pos="720"/>
        </w:tabs>
        <w:suppressAutoHyphens w:val="0"/>
        <w:spacing w:line="240" w:lineRule="auto"/>
        <w:contextualSpacing/>
        <w:rPr>
          <w:rFonts w:asciiTheme="minorHAnsi" w:hAnsiTheme="minorHAnsi" w:cstheme="minorHAnsi"/>
          <w:iCs/>
          <w:sz w:val="20"/>
        </w:rPr>
      </w:pPr>
      <w:r w:rsidRPr="00535F6D">
        <w:rPr>
          <w:rFonts w:asciiTheme="minorHAnsi" w:hAnsiTheme="minorHAnsi" w:cstheme="minorHAnsi"/>
          <w:iCs/>
          <w:sz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A020AD" w:rsidRDefault="00A020AD" w:rsidP="00A020AD">
      <w:pPr>
        <w:pStyle w:val="Akapitzlist"/>
        <w:numPr>
          <w:ilvl w:val="0"/>
          <w:numId w:val="79"/>
        </w:numPr>
        <w:tabs>
          <w:tab w:val="left" w:pos="426"/>
          <w:tab w:val="left" w:pos="720"/>
        </w:tabs>
        <w:suppressAutoHyphens w:val="0"/>
        <w:spacing w:line="240" w:lineRule="auto"/>
        <w:contextualSpacing/>
        <w:rPr>
          <w:rFonts w:asciiTheme="minorHAnsi" w:hAnsiTheme="minorHAnsi" w:cstheme="minorHAnsi"/>
          <w:iCs/>
          <w:sz w:val="20"/>
        </w:rPr>
      </w:pPr>
      <w:r w:rsidRPr="00535F6D">
        <w:rPr>
          <w:rFonts w:asciiTheme="minorHAnsi" w:hAnsiTheme="minorHAnsi" w:cstheme="minorHAnsi"/>
          <w:iCs/>
          <w:sz w:val="20"/>
        </w:rPr>
        <w:t xml:space="preserve">Terminy wykonania zobowiązań wynikających z Umowy, w tym czasu reakcji, ulegają przedłużeniu o czas trwania   siły wyższej. </w:t>
      </w:r>
    </w:p>
    <w:p w:rsidR="00A020AD" w:rsidRPr="00535F6D" w:rsidRDefault="00A020AD" w:rsidP="00A020AD">
      <w:pPr>
        <w:pStyle w:val="Akapitzlist"/>
        <w:numPr>
          <w:ilvl w:val="0"/>
          <w:numId w:val="79"/>
        </w:numPr>
        <w:tabs>
          <w:tab w:val="left" w:pos="426"/>
          <w:tab w:val="left" w:pos="720"/>
        </w:tabs>
        <w:suppressAutoHyphens w:val="0"/>
        <w:spacing w:line="240" w:lineRule="auto"/>
        <w:contextualSpacing/>
        <w:rPr>
          <w:rFonts w:ascii="Calibri" w:hAnsi="Calibri" w:cs="Arial"/>
          <w:bCs/>
          <w:sz w:val="10"/>
        </w:rPr>
      </w:pPr>
      <w:r w:rsidRPr="00535F6D">
        <w:rPr>
          <w:rFonts w:asciiTheme="minorHAnsi" w:hAnsiTheme="minorHAnsi" w:cstheme="minorHAnsi"/>
          <w:iCs/>
          <w:sz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A020AD" w:rsidRDefault="00A020AD" w:rsidP="00A020AD">
      <w:pPr>
        <w:widowControl w:val="0"/>
        <w:suppressAutoHyphens/>
        <w:autoSpaceDN w:val="0"/>
        <w:textAlignment w:val="baseline"/>
        <w:rPr>
          <w:rFonts w:ascii="Calibri" w:eastAsia="Lucida Sans Unicode" w:hAnsi="Calibri" w:cs="Arial"/>
          <w:b/>
          <w:kern w:val="3"/>
          <w:sz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lastRenderedPageBreak/>
        <w:t>§ 13</w:t>
      </w: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Pr="00B21A69" w:rsidRDefault="00A020AD" w:rsidP="00A020AD">
      <w:pPr>
        <w:widowControl w:val="0"/>
        <w:suppressAutoHyphens/>
        <w:autoSpaceDN w:val="0"/>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W  sprawach  nieuregulowanych  niniejszą  umową  stosuje   się  przepisy ustawy  Prawo zamówień publicznych oraz kodeksu  cywilnego. </w:t>
      </w:r>
    </w:p>
    <w:p w:rsidR="00A020AD" w:rsidRPr="00273BBC" w:rsidRDefault="00A020AD" w:rsidP="00A020AD">
      <w:pPr>
        <w:widowControl w:val="0"/>
        <w:suppressAutoHyphens/>
        <w:autoSpaceDN w:val="0"/>
        <w:jc w:val="both"/>
        <w:textAlignment w:val="baseline"/>
        <w:rPr>
          <w:rFonts w:ascii="Calibri" w:eastAsia="Lucida Sans Unicode" w:hAnsi="Calibri" w:cs="Arial"/>
          <w:kern w:val="3"/>
          <w:sz w:val="20"/>
          <w:szCs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14</w:t>
      </w:r>
    </w:p>
    <w:p w:rsidR="00A020AD" w:rsidRPr="00B21A69"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Default="00A020AD" w:rsidP="00A020AD">
      <w:pPr>
        <w:widowControl w:val="0"/>
        <w:suppressAutoHyphens/>
        <w:autoSpaceDN w:val="0"/>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Ewentualne spory mogące wynikać na tle stosowania niniejszej umowy rozstrzygać będzie Sąd powszechny właściwy miejscowo dla Zamawiającego.</w:t>
      </w:r>
    </w:p>
    <w:p w:rsidR="00A020AD" w:rsidRPr="00B21A69" w:rsidRDefault="00A020AD" w:rsidP="00A020AD">
      <w:pPr>
        <w:widowControl w:val="0"/>
        <w:suppressAutoHyphens/>
        <w:autoSpaceDN w:val="0"/>
        <w:jc w:val="both"/>
        <w:textAlignment w:val="baseline"/>
        <w:rPr>
          <w:rFonts w:ascii="Calibri" w:eastAsia="Lucida Sans Unicode" w:hAnsi="Calibri" w:cs="Arial"/>
          <w:kern w:val="3"/>
          <w:sz w:val="20"/>
        </w:rPr>
      </w:pPr>
    </w:p>
    <w:p w:rsidR="00A020AD" w:rsidRDefault="00A020AD" w:rsidP="00A020AD">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15</w:t>
      </w:r>
    </w:p>
    <w:p w:rsidR="00A020AD" w:rsidRPr="00B21A69" w:rsidRDefault="00A020AD" w:rsidP="00A020AD">
      <w:pPr>
        <w:widowControl w:val="0"/>
        <w:suppressAutoHyphens/>
        <w:autoSpaceDN w:val="0"/>
        <w:jc w:val="center"/>
        <w:textAlignment w:val="baseline"/>
        <w:rPr>
          <w:rFonts w:ascii="Calibri" w:eastAsia="Lucida Sans Unicode" w:hAnsi="Calibri" w:cs="Arial"/>
          <w:b/>
          <w:kern w:val="3"/>
          <w:sz w:val="20"/>
        </w:rPr>
      </w:pPr>
    </w:p>
    <w:p w:rsidR="00A020AD" w:rsidRPr="00B21A69" w:rsidRDefault="00A020AD" w:rsidP="00A020AD">
      <w:pPr>
        <w:widowControl w:val="0"/>
        <w:suppressAutoHyphens/>
        <w:autoSpaceDN w:val="0"/>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Umowę  niniejszą  sporządza  się  w  2  egzemplarzach  po  1  egzemplarzu  dla  każdej  ze  stron.  </w:t>
      </w:r>
    </w:p>
    <w:p w:rsidR="00A020AD" w:rsidRDefault="00A020AD" w:rsidP="00A020AD">
      <w:pPr>
        <w:widowControl w:val="0"/>
        <w:suppressAutoHyphens/>
        <w:autoSpaceDN w:val="0"/>
        <w:jc w:val="both"/>
        <w:textAlignment w:val="baseline"/>
        <w:rPr>
          <w:rFonts w:ascii="Calibri" w:eastAsia="Lucida Sans Unicode" w:hAnsi="Calibri" w:cs="Arial"/>
          <w:b/>
          <w:kern w:val="3"/>
          <w:sz w:val="20"/>
        </w:rPr>
      </w:pPr>
    </w:p>
    <w:p w:rsidR="00A020AD" w:rsidRDefault="00A020AD" w:rsidP="00A020AD">
      <w:pPr>
        <w:widowControl w:val="0"/>
        <w:suppressAutoHyphens/>
        <w:autoSpaceDN w:val="0"/>
        <w:jc w:val="both"/>
        <w:textAlignment w:val="baseline"/>
        <w:rPr>
          <w:rFonts w:ascii="Calibri" w:eastAsia="Lucida Sans Unicode" w:hAnsi="Calibri" w:cs="Arial"/>
          <w:b/>
          <w:kern w:val="3"/>
          <w:sz w:val="20"/>
        </w:rPr>
      </w:pPr>
    </w:p>
    <w:p w:rsidR="00A020AD" w:rsidRPr="00B21A69" w:rsidRDefault="00A020AD" w:rsidP="00A020AD">
      <w:pPr>
        <w:widowControl w:val="0"/>
        <w:suppressAutoHyphens/>
        <w:autoSpaceDN w:val="0"/>
        <w:jc w:val="both"/>
        <w:textAlignment w:val="baseline"/>
        <w:rPr>
          <w:rFonts w:ascii="Calibri" w:eastAsia="Lucida Sans Unicode" w:hAnsi="Calibri" w:cs="Arial"/>
          <w:b/>
          <w:kern w:val="3"/>
          <w:sz w:val="20"/>
        </w:rPr>
      </w:pPr>
    </w:p>
    <w:p w:rsidR="00A020AD" w:rsidRDefault="00A020AD" w:rsidP="00A020AD">
      <w:pPr>
        <w:widowControl w:val="0"/>
        <w:suppressAutoHyphens/>
        <w:autoSpaceDN w:val="0"/>
        <w:jc w:val="both"/>
        <w:textAlignment w:val="baseline"/>
        <w:rPr>
          <w:rFonts w:ascii="Calibri" w:eastAsia="Lucida Sans Unicode" w:hAnsi="Calibri" w:cs="Arial"/>
          <w:b/>
          <w:kern w:val="3"/>
          <w:sz w:val="20"/>
        </w:rPr>
      </w:pPr>
      <w:r w:rsidRPr="00B21A69">
        <w:rPr>
          <w:rFonts w:ascii="Calibri" w:eastAsia="Lucida Sans Unicode" w:hAnsi="Calibri" w:cs="Arial"/>
          <w:b/>
          <w:kern w:val="3"/>
          <w:sz w:val="20"/>
        </w:rPr>
        <w:tab/>
      </w:r>
      <w:r w:rsidRPr="00B21A69">
        <w:rPr>
          <w:rFonts w:ascii="Calibri" w:eastAsia="Lucida Sans Unicode" w:hAnsi="Calibri" w:cs="Arial"/>
          <w:b/>
          <w:kern w:val="3"/>
          <w:sz w:val="20"/>
        </w:rPr>
        <w:tab/>
        <w:t>ZAMAWIAJĄCY                                                                             WYKONAWCA</w:t>
      </w:r>
    </w:p>
    <w:p w:rsidR="00A020AD" w:rsidRDefault="00A020AD" w:rsidP="00A020AD">
      <w:pPr>
        <w:jc w:val="right"/>
        <w:rPr>
          <w:rFonts w:ascii="Calibri" w:hAnsi="Calibri" w:cs="Calibri"/>
          <w:i/>
          <w:sz w:val="20"/>
        </w:rPr>
      </w:pPr>
    </w:p>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A020AD" w:rsidRDefault="00A020AD" w:rsidP="00A020AD"/>
    <w:p w:rsidR="00302914" w:rsidRDefault="00302914" w:rsidP="00A020AD">
      <w:pPr>
        <w:jc w:val="right"/>
        <w:rPr>
          <w:rFonts w:ascii="Calibri" w:hAnsi="Calibri" w:cs="Calibri"/>
          <w:i/>
          <w:sz w:val="20"/>
        </w:rPr>
      </w:pPr>
    </w:p>
    <w:p w:rsidR="00A020AD" w:rsidRPr="000C42D7" w:rsidRDefault="00A020AD" w:rsidP="00A020AD">
      <w:pPr>
        <w:jc w:val="right"/>
        <w:rPr>
          <w:rFonts w:ascii="Calibri" w:hAnsi="Calibri" w:cs="Calibri"/>
          <w:i/>
          <w:sz w:val="20"/>
        </w:rPr>
      </w:pPr>
      <w:r w:rsidRPr="000C42D7">
        <w:rPr>
          <w:rFonts w:ascii="Calibri" w:hAnsi="Calibri" w:cs="Calibri"/>
          <w:i/>
          <w:sz w:val="20"/>
        </w:rPr>
        <w:lastRenderedPageBreak/>
        <w:t>Załącznik nr 2 do wzoru umowy</w:t>
      </w:r>
    </w:p>
    <w:p w:rsidR="00A020AD" w:rsidRDefault="00A020AD" w:rsidP="00A020AD">
      <w:pPr>
        <w:ind w:left="405"/>
        <w:jc w:val="both"/>
        <w:rPr>
          <w:rFonts w:ascii="Calibri" w:hAnsi="Calibri" w:cs="Calibri"/>
          <w:b/>
          <w:sz w:val="20"/>
        </w:rPr>
      </w:pPr>
    </w:p>
    <w:p w:rsidR="00A020AD" w:rsidRPr="000C42D7" w:rsidRDefault="00A020AD" w:rsidP="00A020AD">
      <w:pPr>
        <w:ind w:left="405"/>
        <w:jc w:val="center"/>
        <w:rPr>
          <w:rFonts w:ascii="Calibri" w:hAnsi="Calibri" w:cs="Calibri"/>
          <w:b/>
          <w:sz w:val="20"/>
        </w:rPr>
      </w:pPr>
      <w:r>
        <w:rPr>
          <w:rFonts w:ascii="Calibri" w:hAnsi="Calibri" w:cs="Calibri"/>
          <w:b/>
          <w:sz w:val="20"/>
        </w:rPr>
        <w:t>Umowa powierzenia przetwarzania danych osobowych</w:t>
      </w:r>
    </w:p>
    <w:p w:rsidR="00A020AD" w:rsidRDefault="00A020AD" w:rsidP="00A020AD">
      <w:pPr>
        <w:ind w:left="405"/>
        <w:jc w:val="both"/>
        <w:rPr>
          <w:rFonts w:ascii="Calibri" w:hAnsi="Calibri" w:cs="Calibri"/>
          <w:sz w:val="20"/>
        </w:rPr>
      </w:pPr>
    </w:p>
    <w:p w:rsidR="00A020AD" w:rsidRPr="00DC640B" w:rsidRDefault="00A020AD" w:rsidP="00A020AD">
      <w:pPr>
        <w:ind w:left="405"/>
        <w:jc w:val="both"/>
        <w:rPr>
          <w:rFonts w:ascii="Calibri" w:hAnsi="Calibri" w:cs="Calibri"/>
          <w:sz w:val="20"/>
        </w:rPr>
      </w:pPr>
      <w:r w:rsidRPr="00DC640B">
        <w:rPr>
          <w:rFonts w:ascii="Calibri" w:hAnsi="Calibri" w:cs="Calibri"/>
          <w:sz w:val="20"/>
        </w:rPr>
        <w:t>zawarta w  Łodzi w dniu ………………………….. r. pomiędzy:</w:t>
      </w:r>
    </w:p>
    <w:p w:rsidR="00A020AD" w:rsidRPr="00DC640B" w:rsidRDefault="00A020AD" w:rsidP="00A020AD">
      <w:pPr>
        <w:spacing w:line="288" w:lineRule="auto"/>
        <w:ind w:left="405"/>
        <w:jc w:val="both"/>
        <w:rPr>
          <w:rFonts w:ascii="Calibri" w:hAnsi="Calibri" w:cs="Calibri"/>
          <w:sz w:val="20"/>
        </w:rPr>
      </w:pPr>
      <w:r w:rsidRPr="00DC640B">
        <w:rPr>
          <w:rFonts w:ascii="Calibri" w:hAnsi="Calibri" w:cs="Calibri"/>
          <w:b/>
          <w:sz w:val="20"/>
        </w:rPr>
        <w:t>Wojewódzkim Zespołem Zakładów Opieki Zdrowotnej Centrum Leczenia Chorób Płuc i Rehabilitacji w Łodzi z siedzibą w  Łodzi,  ul. Okólna 181,</w:t>
      </w:r>
    </w:p>
    <w:p w:rsidR="00A020AD" w:rsidRPr="00DC640B" w:rsidRDefault="00A020AD" w:rsidP="00A020AD">
      <w:pPr>
        <w:spacing w:line="288" w:lineRule="auto"/>
        <w:ind w:left="405"/>
        <w:jc w:val="both"/>
        <w:rPr>
          <w:rFonts w:ascii="Calibri" w:hAnsi="Calibri" w:cs="Calibri"/>
          <w:sz w:val="20"/>
        </w:rPr>
      </w:pPr>
      <w:r w:rsidRPr="00DC640B">
        <w:rPr>
          <w:rFonts w:ascii="Calibri" w:hAnsi="Calibri" w:cs="Calibri"/>
          <w:sz w:val="20"/>
        </w:rPr>
        <w:t xml:space="preserve">NIP 726-2464-170 oraz numer REGON 473211271, </w:t>
      </w:r>
    </w:p>
    <w:p w:rsidR="00A020AD" w:rsidRPr="00DC640B" w:rsidRDefault="00A020AD" w:rsidP="00A020AD">
      <w:pPr>
        <w:spacing w:line="288" w:lineRule="auto"/>
        <w:ind w:left="405"/>
        <w:jc w:val="both"/>
        <w:rPr>
          <w:rFonts w:ascii="Calibri" w:hAnsi="Calibri" w:cs="Calibri"/>
          <w:sz w:val="20"/>
        </w:rPr>
      </w:pPr>
      <w:r w:rsidRPr="00DC640B">
        <w:rPr>
          <w:rFonts w:ascii="Calibri" w:hAnsi="Calibri" w:cs="Calibri"/>
          <w:sz w:val="20"/>
        </w:rPr>
        <w:t>reprezentowanym przez: dr n. med. Waldemara Kowalczyka,</w:t>
      </w:r>
    </w:p>
    <w:p w:rsidR="00A020AD" w:rsidRPr="00DC640B" w:rsidRDefault="00A020AD" w:rsidP="00A020AD">
      <w:pPr>
        <w:spacing w:line="288" w:lineRule="auto"/>
        <w:ind w:left="405"/>
        <w:jc w:val="both"/>
        <w:rPr>
          <w:rFonts w:ascii="Calibri" w:hAnsi="Calibri" w:cs="Calibri"/>
          <w:sz w:val="20"/>
        </w:rPr>
      </w:pPr>
      <w:r w:rsidRPr="00DC640B">
        <w:rPr>
          <w:rFonts w:ascii="Calibri" w:hAnsi="Calibri" w:cs="Calibri"/>
          <w:sz w:val="20"/>
        </w:rPr>
        <w:t xml:space="preserve">zwanym dalej Administratorem lub Powierzającym, a </w:t>
      </w:r>
    </w:p>
    <w:p w:rsidR="00A020AD" w:rsidRPr="00DC640B" w:rsidRDefault="00A020AD" w:rsidP="00A020AD">
      <w:pPr>
        <w:spacing w:line="288" w:lineRule="auto"/>
        <w:ind w:left="405"/>
        <w:jc w:val="both"/>
        <w:rPr>
          <w:rFonts w:ascii="Calibri" w:hAnsi="Calibri" w:cs="Calibri"/>
          <w:b/>
          <w:sz w:val="20"/>
        </w:rPr>
      </w:pPr>
    </w:p>
    <w:p w:rsidR="00A020AD" w:rsidRPr="00DC640B" w:rsidRDefault="00A020AD" w:rsidP="00A020AD">
      <w:pPr>
        <w:spacing w:line="288" w:lineRule="auto"/>
        <w:ind w:left="405"/>
        <w:jc w:val="center"/>
        <w:rPr>
          <w:rFonts w:ascii="Calibri" w:hAnsi="Calibri" w:cs="Calibri"/>
          <w:b/>
          <w:sz w:val="20"/>
        </w:rPr>
      </w:pPr>
      <w:r w:rsidRPr="00DC640B">
        <w:rPr>
          <w:rFonts w:ascii="Calibri" w:hAnsi="Calibri" w:cs="Calibri"/>
          <w:b/>
          <w:sz w:val="20"/>
        </w:rPr>
        <w:t>…………………………………………………………….</w:t>
      </w:r>
    </w:p>
    <w:p w:rsidR="00A020AD" w:rsidRPr="00DC640B" w:rsidRDefault="00A020AD" w:rsidP="00A020AD">
      <w:pPr>
        <w:spacing w:line="288" w:lineRule="auto"/>
        <w:ind w:left="405"/>
        <w:jc w:val="both"/>
        <w:rPr>
          <w:rFonts w:ascii="Calibri" w:hAnsi="Calibri" w:cs="Calibri"/>
          <w:sz w:val="20"/>
        </w:rPr>
      </w:pPr>
      <w:r w:rsidRPr="00DC640B">
        <w:rPr>
          <w:rFonts w:ascii="Calibri" w:hAnsi="Calibri" w:cs="Calibri"/>
          <w:sz w:val="20"/>
        </w:rPr>
        <w:t>reprezentowaną  przez  ……………………………………………………..</w:t>
      </w:r>
    </w:p>
    <w:p w:rsidR="00A020AD" w:rsidRPr="00DC640B" w:rsidRDefault="00A020AD" w:rsidP="00A020AD">
      <w:pPr>
        <w:spacing w:line="288" w:lineRule="auto"/>
        <w:ind w:left="405"/>
        <w:jc w:val="both"/>
        <w:rPr>
          <w:rFonts w:ascii="Calibri" w:hAnsi="Calibri" w:cs="Calibri"/>
          <w:sz w:val="20"/>
        </w:rPr>
      </w:pPr>
      <w:r w:rsidRPr="00DC640B">
        <w:rPr>
          <w:rFonts w:ascii="Calibri" w:hAnsi="Calibri" w:cs="Calibri"/>
          <w:sz w:val="20"/>
        </w:rPr>
        <w:t>zwanym  dalej Procesorem</w:t>
      </w:r>
    </w:p>
    <w:p w:rsidR="00A020AD" w:rsidRPr="00DC640B" w:rsidRDefault="00A020AD" w:rsidP="00A020AD">
      <w:pPr>
        <w:spacing w:line="288" w:lineRule="auto"/>
        <w:ind w:left="405"/>
        <w:jc w:val="both"/>
        <w:rPr>
          <w:rFonts w:ascii="Calibri" w:hAnsi="Calibri" w:cs="Calibri"/>
          <w:sz w:val="20"/>
        </w:rPr>
      </w:pPr>
    </w:p>
    <w:p w:rsidR="00A020AD" w:rsidRPr="00DC640B" w:rsidRDefault="00A020AD" w:rsidP="00A020AD">
      <w:pPr>
        <w:jc w:val="center"/>
        <w:rPr>
          <w:rFonts w:ascii="Calibri" w:hAnsi="Calibri" w:cs="Calibri"/>
          <w:b/>
          <w:sz w:val="20"/>
        </w:rPr>
      </w:pPr>
      <w:r w:rsidRPr="00DC640B">
        <w:rPr>
          <w:rFonts w:ascii="Calibri" w:hAnsi="Calibri" w:cs="Calibri"/>
          <w:b/>
          <w:sz w:val="20"/>
        </w:rPr>
        <w:t>Preambuła</w:t>
      </w:r>
    </w:p>
    <w:p w:rsidR="00A020AD" w:rsidRPr="00DC640B" w:rsidRDefault="00A020AD" w:rsidP="00A020AD">
      <w:pPr>
        <w:numPr>
          <w:ilvl w:val="0"/>
          <w:numId w:val="88"/>
        </w:numPr>
        <w:jc w:val="both"/>
        <w:rPr>
          <w:rFonts w:ascii="Calibri" w:hAnsi="Calibri" w:cs="Calibri"/>
          <w:sz w:val="20"/>
        </w:rPr>
      </w:pPr>
      <w:r w:rsidRPr="00DC640B">
        <w:rPr>
          <w:rFonts w:ascii="Calibri" w:hAnsi="Calibri" w:cs="Calibri"/>
          <w:sz w:val="20"/>
        </w:rPr>
        <w:t xml:space="preserve">Niniejsza Umowa Powierzenia zawarta jest w związku z Umową </w:t>
      </w:r>
      <w:r>
        <w:rPr>
          <w:rFonts w:ascii="Calibri" w:hAnsi="Calibri" w:cs="Calibri"/>
          <w:sz w:val="20"/>
        </w:rPr>
        <w:t xml:space="preserve">na </w:t>
      </w:r>
      <w:r w:rsidRPr="00957098">
        <w:rPr>
          <w:rFonts w:ascii="Calibri" w:hAnsi="Calibri" w:cs="Tahoma"/>
          <w:sz w:val="20"/>
        </w:rPr>
        <w:t>usługę wykonywania przeglądów technicznych sprzętu medycznego dla Wojewódzkiego Zespołu Zakładów Opieki Zdrowotnej Centrum Leczenia Chorób Płuc i Rehabilitacji w Łodzi</w:t>
      </w:r>
      <w:r>
        <w:rPr>
          <w:rFonts w:ascii="Calibri" w:hAnsi="Calibri" w:cs="Tahoma"/>
          <w:sz w:val="20"/>
        </w:rPr>
        <w:t xml:space="preserve"> </w:t>
      </w:r>
      <w:r w:rsidRPr="00DC640B">
        <w:rPr>
          <w:rFonts w:ascii="Calibri" w:hAnsi="Calibri" w:cs="Calibri"/>
          <w:sz w:val="20"/>
        </w:rPr>
        <w:t xml:space="preserve">z dnia ……………………………… r. </w:t>
      </w:r>
    </w:p>
    <w:p w:rsidR="00A020AD" w:rsidRPr="00DC640B" w:rsidRDefault="00A020AD" w:rsidP="00A020AD">
      <w:pPr>
        <w:numPr>
          <w:ilvl w:val="0"/>
          <w:numId w:val="88"/>
        </w:numPr>
        <w:jc w:val="both"/>
        <w:rPr>
          <w:rFonts w:ascii="Calibri" w:hAnsi="Calibri" w:cs="Calibri"/>
          <w:sz w:val="20"/>
        </w:rPr>
      </w:pPr>
      <w:r w:rsidRPr="00DC640B">
        <w:rPr>
          <w:rFonts w:ascii="Calibri" w:hAnsi="Calibri" w:cs="Calibri"/>
          <w:sz w:val="20"/>
        </w:rPr>
        <w:t xml:space="preserve">W celu wykonania Umowy </w:t>
      </w:r>
      <w:r>
        <w:rPr>
          <w:rFonts w:ascii="Calibri" w:hAnsi="Calibri" w:cs="Calibri"/>
          <w:sz w:val="20"/>
        </w:rPr>
        <w:t xml:space="preserve">na </w:t>
      </w:r>
      <w:r w:rsidRPr="00957098">
        <w:rPr>
          <w:rFonts w:ascii="Calibri" w:hAnsi="Calibri" w:cs="Tahoma"/>
          <w:sz w:val="20"/>
        </w:rPr>
        <w:t>usługę wykonywania przeglądów technicznych sprzętu medycznego dla Wojewódzkiego Zespołu Zakładów Opieki Zdrowotnej Centrum Leczenia Chorób Płuc i Rehabilitacji w Łodzi</w:t>
      </w:r>
      <w:r w:rsidRPr="00DC640B">
        <w:rPr>
          <w:rFonts w:ascii="Calibri" w:hAnsi="Calibri" w:cs="Calibri"/>
          <w:sz w:val="20"/>
        </w:rPr>
        <w:t>, o której mowa w pkt 1 Preambuły niezbędne jest przetwarzanie danych osobowych przez Procesora w zakresie danych: danych osobowych pacjentów (imię i nazwisko, PESEL, waga, wzrost) zapisywanych na nośnikach sprzętu wymienionego w części nr ……………………………. Załącznika nr 1 do Umowy nr ……………………………………………..</w:t>
      </w:r>
    </w:p>
    <w:p w:rsidR="00A020AD" w:rsidRPr="00DC640B" w:rsidRDefault="00A020AD" w:rsidP="00A020AD">
      <w:pPr>
        <w:numPr>
          <w:ilvl w:val="0"/>
          <w:numId w:val="88"/>
        </w:numPr>
        <w:jc w:val="both"/>
        <w:rPr>
          <w:rFonts w:ascii="Calibri" w:hAnsi="Calibri" w:cs="Calibri"/>
          <w:sz w:val="20"/>
        </w:rPr>
      </w:pPr>
      <w:r w:rsidRPr="00DC640B">
        <w:rPr>
          <w:rFonts w:ascii="Calibri" w:hAnsi="Calibri" w:cs="Calibri"/>
          <w:sz w:val="20"/>
        </w:rPr>
        <w:t>Administrator i Procesor oświadczają zgodnie, że zawierają niniejsza umowę w celu bezpośrednio związanym z prowadzoną prze nich działalnością gospodarczą lub zawodową.</w:t>
      </w:r>
    </w:p>
    <w:p w:rsidR="00A020AD" w:rsidRPr="00DC640B" w:rsidRDefault="00A020AD" w:rsidP="00A020AD">
      <w:pPr>
        <w:spacing w:line="288" w:lineRule="auto"/>
        <w:ind w:left="405"/>
        <w:jc w:val="both"/>
        <w:rPr>
          <w:rFonts w:ascii="Calibri" w:hAnsi="Calibri" w:cs="Calibri"/>
          <w:sz w:val="20"/>
        </w:rPr>
      </w:pPr>
    </w:p>
    <w:p w:rsidR="00A020AD" w:rsidRPr="00DC640B" w:rsidRDefault="00A020AD" w:rsidP="00A020AD">
      <w:pPr>
        <w:spacing w:line="259" w:lineRule="auto"/>
        <w:ind w:firstLine="567"/>
        <w:jc w:val="center"/>
        <w:rPr>
          <w:rFonts w:ascii="Calibri" w:hAnsi="Calibri" w:cs="Calibri"/>
          <w:b/>
          <w:sz w:val="20"/>
        </w:rPr>
      </w:pPr>
      <w:r w:rsidRPr="00DC640B">
        <w:rPr>
          <w:rFonts w:ascii="Calibri" w:hAnsi="Calibri" w:cs="Calibri"/>
          <w:b/>
          <w:sz w:val="20"/>
        </w:rPr>
        <w:t xml:space="preserve">§ 1 </w:t>
      </w:r>
    </w:p>
    <w:p w:rsidR="00A020AD" w:rsidRPr="00DC640B" w:rsidRDefault="00A020AD" w:rsidP="00A020AD">
      <w:pPr>
        <w:spacing w:line="259" w:lineRule="auto"/>
        <w:ind w:firstLine="567"/>
        <w:jc w:val="both"/>
        <w:rPr>
          <w:rFonts w:ascii="Calibri" w:hAnsi="Calibri" w:cs="Calibri"/>
          <w:sz w:val="20"/>
        </w:rPr>
      </w:pPr>
      <w:r w:rsidRPr="00DC640B">
        <w:rPr>
          <w:rFonts w:ascii="Calibri" w:hAnsi="Calibri" w:cs="Calibri"/>
          <w:sz w:val="20"/>
        </w:rPr>
        <w:t>Pojęcia użyte w Umowie mają następujące znaczenie:</w:t>
      </w:r>
    </w:p>
    <w:p w:rsidR="00A020AD" w:rsidRPr="00DC640B" w:rsidRDefault="00A020AD" w:rsidP="00A020AD">
      <w:pPr>
        <w:numPr>
          <w:ilvl w:val="0"/>
          <w:numId w:val="89"/>
        </w:numPr>
        <w:spacing w:line="259" w:lineRule="auto"/>
        <w:contextualSpacing/>
        <w:jc w:val="both"/>
        <w:rPr>
          <w:rFonts w:ascii="Calibri" w:hAnsi="Calibri" w:cs="Calibri"/>
          <w:sz w:val="20"/>
        </w:rPr>
      </w:pPr>
      <w:r w:rsidRPr="00DC640B">
        <w:rPr>
          <w:rFonts w:ascii="Calibri" w:hAnsi="Calibri" w:cs="Calibri"/>
          <w:b/>
          <w:sz w:val="20"/>
        </w:rPr>
        <w:t>Naruszenie ochrony danych osobowych</w:t>
      </w:r>
      <w:r w:rsidRPr="00DC640B">
        <w:rPr>
          <w:rFonts w:ascii="Calibri" w:hAnsi="Calibri" w:cs="Calibri"/>
          <w:sz w:val="20"/>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rsidR="00A020AD" w:rsidRPr="00DC640B" w:rsidRDefault="00A020AD" w:rsidP="00A020AD">
      <w:pPr>
        <w:numPr>
          <w:ilvl w:val="0"/>
          <w:numId w:val="89"/>
        </w:numPr>
        <w:spacing w:line="259" w:lineRule="auto"/>
        <w:contextualSpacing/>
        <w:jc w:val="both"/>
        <w:rPr>
          <w:rFonts w:ascii="Calibri" w:hAnsi="Calibri" w:cs="Calibri"/>
          <w:sz w:val="20"/>
        </w:rPr>
      </w:pPr>
      <w:r w:rsidRPr="00DC640B">
        <w:rPr>
          <w:rFonts w:ascii="Calibri" w:hAnsi="Calibri" w:cs="Calibri"/>
          <w:b/>
          <w:sz w:val="20"/>
        </w:rPr>
        <w:t xml:space="preserve">RODO </w:t>
      </w:r>
      <w:r w:rsidRPr="00DC640B">
        <w:rPr>
          <w:rFonts w:ascii="Calibri" w:hAnsi="Calibri" w:cs="Calibri"/>
          <w:sz w:val="20"/>
        </w:rPr>
        <w:t>–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rsidR="00A020AD" w:rsidRPr="00DC640B" w:rsidRDefault="00A020AD" w:rsidP="00A020AD">
      <w:pPr>
        <w:numPr>
          <w:ilvl w:val="0"/>
          <w:numId w:val="89"/>
        </w:numPr>
        <w:spacing w:line="259" w:lineRule="auto"/>
        <w:contextualSpacing/>
        <w:jc w:val="both"/>
        <w:rPr>
          <w:rFonts w:ascii="Calibri" w:hAnsi="Calibri" w:cs="Calibri"/>
          <w:sz w:val="20"/>
        </w:rPr>
      </w:pPr>
      <w:r w:rsidRPr="00DC640B">
        <w:rPr>
          <w:rFonts w:ascii="Calibri" w:hAnsi="Calibri" w:cs="Calibri"/>
          <w:b/>
          <w:sz w:val="20"/>
        </w:rPr>
        <w:t xml:space="preserve">Przetwarzanie </w:t>
      </w:r>
      <w:r w:rsidRPr="00DC640B">
        <w:rPr>
          <w:rFonts w:ascii="Calibri" w:hAnsi="Calibri" w:cs="Calibri"/>
          <w:sz w:val="20"/>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A020AD" w:rsidRPr="00DC640B" w:rsidRDefault="00A020AD" w:rsidP="00A020AD">
      <w:pPr>
        <w:numPr>
          <w:ilvl w:val="0"/>
          <w:numId w:val="89"/>
        </w:numPr>
        <w:spacing w:line="276" w:lineRule="auto"/>
        <w:contextualSpacing/>
        <w:jc w:val="both"/>
        <w:rPr>
          <w:rFonts w:ascii="Calibri" w:hAnsi="Calibri" w:cs="Calibri"/>
          <w:sz w:val="20"/>
        </w:rPr>
      </w:pPr>
      <w:r w:rsidRPr="00DC640B">
        <w:rPr>
          <w:rFonts w:ascii="Calibri" w:hAnsi="Calibri" w:cs="Calibri"/>
          <w:b/>
          <w:sz w:val="20"/>
        </w:rPr>
        <w:t>Umowa Główna</w:t>
      </w:r>
      <w:r w:rsidRPr="00DC640B">
        <w:rPr>
          <w:rFonts w:ascii="Calibri" w:hAnsi="Calibri" w:cs="Calibri"/>
          <w:sz w:val="20"/>
        </w:rPr>
        <w:t xml:space="preserve"> – umowa, o której mowa w pkt. 1 Preambuły </w:t>
      </w:r>
    </w:p>
    <w:p w:rsidR="00A020AD" w:rsidRPr="00DC640B" w:rsidRDefault="00A020AD" w:rsidP="00A020AD">
      <w:pPr>
        <w:numPr>
          <w:ilvl w:val="0"/>
          <w:numId w:val="89"/>
        </w:numPr>
        <w:spacing w:line="276" w:lineRule="auto"/>
        <w:contextualSpacing/>
        <w:jc w:val="both"/>
        <w:rPr>
          <w:rFonts w:ascii="Calibri" w:hAnsi="Calibri" w:cs="Calibri"/>
          <w:sz w:val="20"/>
        </w:rPr>
      </w:pPr>
      <w:r w:rsidRPr="00DC640B">
        <w:rPr>
          <w:rFonts w:ascii="Calibri" w:hAnsi="Calibri" w:cs="Calibri"/>
          <w:b/>
          <w:sz w:val="20"/>
        </w:rPr>
        <w:t>Umowa Powierzenia</w:t>
      </w:r>
      <w:r w:rsidRPr="00DC640B">
        <w:rPr>
          <w:rFonts w:ascii="Calibri" w:hAnsi="Calibri" w:cs="Calibri"/>
          <w:sz w:val="20"/>
        </w:rPr>
        <w:t xml:space="preserve"> – niniejsza umowa powierzenia przetwarzania danych osobowych</w:t>
      </w:r>
    </w:p>
    <w:p w:rsidR="00A020AD" w:rsidRPr="00DC640B" w:rsidRDefault="00A020AD" w:rsidP="00A020AD">
      <w:pPr>
        <w:numPr>
          <w:ilvl w:val="0"/>
          <w:numId w:val="89"/>
        </w:numPr>
        <w:spacing w:line="276" w:lineRule="auto"/>
        <w:contextualSpacing/>
        <w:jc w:val="both"/>
        <w:rPr>
          <w:rFonts w:ascii="Calibri" w:hAnsi="Calibri" w:cs="Calibri"/>
          <w:sz w:val="20"/>
        </w:rPr>
      </w:pPr>
      <w:r w:rsidRPr="00DC640B">
        <w:rPr>
          <w:rFonts w:ascii="Calibri" w:hAnsi="Calibri" w:cs="Calibri"/>
          <w:b/>
          <w:sz w:val="20"/>
        </w:rPr>
        <w:t>Dane zwykłe</w:t>
      </w:r>
      <w:r w:rsidRPr="00DC640B">
        <w:rPr>
          <w:rFonts w:ascii="Calibri" w:hAnsi="Calibri" w:cs="Calibri"/>
          <w:sz w:val="20"/>
        </w:rPr>
        <w:t xml:space="preserve"> - imię i nazwisko, adres zamieszkania, data urodzenia, PESEL,</w:t>
      </w:r>
    </w:p>
    <w:p w:rsidR="00A020AD" w:rsidRPr="00DC640B" w:rsidRDefault="00A020AD" w:rsidP="00A020AD">
      <w:pPr>
        <w:numPr>
          <w:ilvl w:val="0"/>
          <w:numId w:val="89"/>
        </w:numPr>
        <w:spacing w:line="276" w:lineRule="auto"/>
        <w:contextualSpacing/>
        <w:jc w:val="both"/>
        <w:rPr>
          <w:rFonts w:ascii="Calibri" w:hAnsi="Calibri" w:cs="Calibri"/>
          <w:sz w:val="20"/>
        </w:rPr>
      </w:pPr>
      <w:r w:rsidRPr="00DC640B">
        <w:rPr>
          <w:rFonts w:ascii="Calibri" w:hAnsi="Calibri" w:cs="Calibri"/>
          <w:b/>
          <w:sz w:val="20"/>
        </w:rPr>
        <w:t>Dane wrażliwe</w:t>
      </w:r>
      <w:r w:rsidRPr="00DC640B">
        <w:rPr>
          <w:rFonts w:ascii="Calibri" w:hAnsi="Calibri" w:cs="Calibri"/>
          <w:sz w:val="20"/>
        </w:rPr>
        <w:t xml:space="preserve"> – tj. między innymi:  informacje o stanie zdrowia, nałogach, kodzie genetycznym.</w:t>
      </w:r>
    </w:p>
    <w:p w:rsidR="00A020AD" w:rsidRPr="00DC640B" w:rsidRDefault="00A020AD" w:rsidP="00A020AD">
      <w:pPr>
        <w:jc w:val="center"/>
        <w:rPr>
          <w:rFonts w:ascii="Calibri" w:hAnsi="Calibri" w:cs="Calibri"/>
          <w:sz w:val="20"/>
        </w:rPr>
      </w:pPr>
    </w:p>
    <w:p w:rsidR="00A020AD" w:rsidRPr="00DC640B" w:rsidRDefault="00A020AD" w:rsidP="00A020AD">
      <w:pPr>
        <w:jc w:val="center"/>
        <w:rPr>
          <w:rFonts w:ascii="Calibri" w:hAnsi="Calibri" w:cs="Calibri"/>
          <w:b/>
          <w:sz w:val="20"/>
        </w:rPr>
      </w:pPr>
      <w:r w:rsidRPr="00DC640B">
        <w:rPr>
          <w:rFonts w:ascii="Calibri" w:hAnsi="Calibri" w:cs="Calibri"/>
          <w:b/>
          <w:sz w:val="20"/>
        </w:rPr>
        <w:t>§ 2</w:t>
      </w:r>
    </w:p>
    <w:p w:rsidR="00A020AD" w:rsidRPr="00DC640B" w:rsidRDefault="00A020AD" w:rsidP="00A020AD">
      <w:pPr>
        <w:numPr>
          <w:ilvl w:val="0"/>
          <w:numId w:val="87"/>
        </w:numPr>
        <w:spacing w:line="276" w:lineRule="auto"/>
        <w:ind w:hanging="360"/>
        <w:contextualSpacing/>
        <w:jc w:val="both"/>
        <w:rPr>
          <w:rFonts w:ascii="Calibri" w:hAnsi="Calibri" w:cs="Calibri"/>
          <w:sz w:val="20"/>
        </w:rPr>
      </w:pPr>
      <w:r w:rsidRPr="00DC640B">
        <w:rPr>
          <w:rFonts w:ascii="Calibri" w:hAnsi="Calibri" w:cs="Calibri"/>
          <w:sz w:val="20"/>
        </w:rPr>
        <w:t>Administrator powierza Procesorowi przetwarzanie danych osobowych w zakresie wskazanym w pkt 2 Preambuły.</w:t>
      </w:r>
    </w:p>
    <w:p w:rsidR="00A020AD" w:rsidRPr="00DC640B" w:rsidRDefault="00A020AD" w:rsidP="00A020AD">
      <w:pPr>
        <w:numPr>
          <w:ilvl w:val="0"/>
          <w:numId w:val="87"/>
        </w:numPr>
        <w:spacing w:line="276" w:lineRule="auto"/>
        <w:ind w:hanging="360"/>
        <w:contextualSpacing/>
        <w:jc w:val="both"/>
        <w:rPr>
          <w:rFonts w:ascii="Calibri" w:hAnsi="Calibri" w:cs="Calibri"/>
          <w:sz w:val="20"/>
        </w:rPr>
      </w:pPr>
      <w:r w:rsidRPr="00DC640B">
        <w:rPr>
          <w:rFonts w:ascii="Calibri" w:hAnsi="Calibri" w:cs="Calibri"/>
          <w:sz w:val="20"/>
        </w:rPr>
        <w:t>Administrator oświadcza, że jest administratorem danych osobowych, o których mowa w pkt 2 Preambuły,  w rozumieniu art. 4 pkt 7 RODO</w:t>
      </w:r>
    </w:p>
    <w:p w:rsidR="00A020AD" w:rsidRPr="00DC640B" w:rsidRDefault="00A020AD" w:rsidP="00A020AD">
      <w:pPr>
        <w:numPr>
          <w:ilvl w:val="0"/>
          <w:numId w:val="87"/>
        </w:numPr>
        <w:spacing w:line="276" w:lineRule="auto"/>
        <w:ind w:hanging="360"/>
        <w:contextualSpacing/>
        <w:jc w:val="both"/>
        <w:rPr>
          <w:rFonts w:ascii="Calibri" w:hAnsi="Calibri" w:cs="Calibri"/>
          <w:sz w:val="20"/>
        </w:rPr>
      </w:pPr>
      <w:r w:rsidRPr="00DC640B">
        <w:rPr>
          <w:rFonts w:ascii="Calibri" w:hAnsi="Calibri" w:cs="Calibri"/>
          <w:sz w:val="20"/>
        </w:rPr>
        <w:t>Procesor oświadcza, że działa zgodnie z obowiązkami wynikającymi z RODO oraz powiązanych z nim powszechnie obowiązujących przepisów prawa polskiego.</w:t>
      </w:r>
    </w:p>
    <w:p w:rsidR="00A020AD" w:rsidRPr="00DC640B" w:rsidRDefault="00A020AD" w:rsidP="00A020AD">
      <w:pPr>
        <w:numPr>
          <w:ilvl w:val="0"/>
          <w:numId w:val="87"/>
        </w:numPr>
        <w:spacing w:line="276" w:lineRule="auto"/>
        <w:ind w:hanging="360"/>
        <w:contextualSpacing/>
        <w:jc w:val="both"/>
        <w:rPr>
          <w:rFonts w:ascii="Calibri" w:hAnsi="Calibri" w:cs="Calibri"/>
          <w:sz w:val="20"/>
        </w:rPr>
      </w:pPr>
      <w:r w:rsidRPr="00DC640B">
        <w:rPr>
          <w:rFonts w:ascii="Calibri" w:hAnsi="Calibri" w:cs="Calibri"/>
          <w:sz w:val="20"/>
        </w:rPr>
        <w:lastRenderedPageBreak/>
        <w:t>Procesor zobowiązuje się do wykorzystania powierzonych mu danych osobowych wyłącznie w zakresie i celu niezbędnym do realizacji obowiązków wynikających z Umowy Głównej łączącej strony.</w:t>
      </w:r>
    </w:p>
    <w:p w:rsidR="00A020AD" w:rsidRPr="00DC640B" w:rsidRDefault="00A020AD" w:rsidP="00A020AD">
      <w:pPr>
        <w:numPr>
          <w:ilvl w:val="0"/>
          <w:numId w:val="87"/>
        </w:numPr>
        <w:spacing w:line="276" w:lineRule="auto"/>
        <w:ind w:hanging="360"/>
        <w:contextualSpacing/>
        <w:jc w:val="both"/>
        <w:rPr>
          <w:rFonts w:ascii="Calibri" w:hAnsi="Calibri" w:cs="Calibri"/>
          <w:sz w:val="20"/>
        </w:rPr>
      </w:pPr>
      <w:r w:rsidRPr="00DC640B">
        <w:rPr>
          <w:rFonts w:ascii="Calibri" w:hAnsi="Calibri" w:cs="Calibri"/>
          <w:sz w:val="20"/>
        </w:rPr>
        <w:t xml:space="preserve">Procesor zobowiązuje się do zachowania poufności informacji, o których jest mowa w pkt 2 Preambuły niniejszego paragrafu, w czasie trwania umowy i po jej zakończeniu </w:t>
      </w:r>
    </w:p>
    <w:p w:rsidR="00A020AD" w:rsidRDefault="00A020AD" w:rsidP="00A020AD">
      <w:pPr>
        <w:ind w:left="709" w:hanging="283"/>
        <w:rPr>
          <w:rFonts w:ascii="Calibri" w:hAnsi="Calibri"/>
          <w:iCs/>
          <w:sz w:val="20"/>
        </w:rPr>
      </w:pPr>
      <w:r w:rsidRPr="00535AEE">
        <w:rPr>
          <w:rFonts w:ascii="Calibri" w:hAnsi="Calibri"/>
          <w:iCs/>
          <w:sz w:val="20"/>
        </w:rPr>
        <w:t xml:space="preserve">6. Procesor zobowiązuje się, że powierzone do przetwarzania dane, w przypadku konieczności ich przekazania poza obszar RP, w tym poza EOG, do </w:t>
      </w:r>
      <w:proofErr w:type="spellStart"/>
      <w:r w:rsidRPr="00535AEE">
        <w:rPr>
          <w:rFonts w:ascii="Calibri" w:hAnsi="Calibri"/>
          <w:iCs/>
          <w:sz w:val="20"/>
        </w:rPr>
        <w:t>Podprocesorów</w:t>
      </w:r>
      <w:proofErr w:type="spellEnd"/>
      <w:r w:rsidRPr="00535AEE">
        <w:rPr>
          <w:rFonts w:ascii="Calibri" w:hAnsi="Calibri"/>
          <w:iCs/>
          <w:sz w:val="20"/>
        </w:rPr>
        <w:t>, o których mowa w § 5 ust. 8, będą transferowane zgodnie z RODO, m.in. na podstawie wiążących reguł korporacyjnych</w:t>
      </w:r>
      <w:r>
        <w:rPr>
          <w:rFonts w:ascii="Calibri" w:hAnsi="Calibri"/>
          <w:iCs/>
          <w:sz w:val="20"/>
        </w:rPr>
        <w:t>.</w:t>
      </w:r>
    </w:p>
    <w:p w:rsidR="00A020AD" w:rsidRPr="00DC640B" w:rsidRDefault="00A020AD" w:rsidP="00A020AD">
      <w:pPr>
        <w:ind w:left="709" w:hanging="283"/>
        <w:rPr>
          <w:rFonts w:ascii="Calibri" w:hAnsi="Calibri" w:cs="Calibri"/>
          <w:sz w:val="20"/>
        </w:rPr>
      </w:pPr>
    </w:p>
    <w:p w:rsidR="00A020AD" w:rsidRPr="00DC640B" w:rsidRDefault="00A020AD" w:rsidP="00A020AD">
      <w:pPr>
        <w:spacing w:line="259" w:lineRule="auto"/>
        <w:ind w:firstLine="567"/>
        <w:jc w:val="center"/>
        <w:rPr>
          <w:rFonts w:ascii="Calibri" w:hAnsi="Calibri" w:cs="Calibri"/>
          <w:b/>
          <w:sz w:val="20"/>
        </w:rPr>
      </w:pPr>
      <w:r w:rsidRPr="00DC640B">
        <w:rPr>
          <w:rFonts w:ascii="Calibri" w:hAnsi="Calibri" w:cs="Calibri"/>
          <w:b/>
          <w:sz w:val="20"/>
        </w:rPr>
        <w:t xml:space="preserve">§ 3 </w:t>
      </w:r>
    </w:p>
    <w:p w:rsidR="00A020AD" w:rsidRPr="00DC640B" w:rsidRDefault="00A020AD" w:rsidP="00A020AD">
      <w:pPr>
        <w:numPr>
          <w:ilvl w:val="0"/>
          <w:numId w:val="90"/>
        </w:numPr>
        <w:spacing w:line="259" w:lineRule="auto"/>
        <w:contextualSpacing/>
        <w:jc w:val="both"/>
        <w:rPr>
          <w:rFonts w:ascii="Calibri" w:hAnsi="Calibri" w:cs="Calibri"/>
          <w:sz w:val="20"/>
        </w:rPr>
      </w:pPr>
      <w:r w:rsidRPr="00DC640B">
        <w:rPr>
          <w:rFonts w:ascii="Calibri" w:hAnsi="Calibri" w:cs="Calibri"/>
          <w:sz w:val="20"/>
        </w:rPr>
        <w:t>Art. 28 ust. 3 RODO wskazuje na obowiązek zawarcia umowy powierzenia przetwarzania danych osobowych lub uregulowania powierzenia przetwarzania danych osobowych w drodze innego instrumentu prawnego, Umowa stanowi wypełnienie obowiązków wynikających z powołanego przepisu.</w:t>
      </w:r>
    </w:p>
    <w:p w:rsidR="00A020AD" w:rsidRPr="00DC640B" w:rsidRDefault="00A020AD" w:rsidP="00A020AD">
      <w:pPr>
        <w:numPr>
          <w:ilvl w:val="0"/>
          <w:numId w:val="90"/>
        </w:numPr>
        <w:spacing w:line="259" w:lineRule="auto"/>
        <w:contextualSpacing/>
        <w:jc w:val="both"/>
        <w:rPr>
          <w:rFonts w:ascii="Calibri" w:hAnsi="Calibri" w:cs="Calibri"/>
          <w:sz w:val="20"/>
        </w:rPr>
      </w:pPr>
      <w:r w:rsidRPr="00DC640B">
        <w:rPr>
          <w:rFonts w:ascii="Calibri" w:hAnsi="Calibri" w:cs="Calibri"/>
          <w:sz w:val="20"/>
        </w:rPr>
        <w:t>Ustalono następujący zakres przetwarzania danych osobowych w odniesieniu do czynności określonych w ust. 1:</w:t>
      </w:r>
    </w:p>
    <w:p w:rsidR="00A020AD" w:rsidRPr="00DC640B" w:rsidRDefault="00A020AD" w:rsidP="00A020AD">
      <w:pPr>
        <w:numPr>
          <w:ilvl w:val="0"/>
          <w:numId w:val="100"/>
        </w:numPr>
        <w:spacing w:after="200" w:line="276" w:lineRule="auto"/>
        <w:ind w:left="993"/>
        <w:contextualSpacing/>
        <w:jc w:val="both"/>
        <w:rPr>
          <w:rFonts w:ascii="Calibri" w:hAnsi="Calibri" w:cs="Calibri"/>
          <w:sz w:val="20"/>
        </w:rPr>
      </w:pPr>
      <w:r w:rsidRPr="00DC640B">
        <w:rPr>
          <w:rFonts w:ascii="Calibri" w:hAnsi="Calibri" w:cs="Calibri"/>
          <w:sz w:val="20"/>
        </w:rPr>
        <w:t>wgląd do danych,</w:t>
      </w:r>
    </w:p>
    <w:p w:rsidR="00A020AD" w:rsidRPr="00DC640B" w:rsidRDefault="00A020AD" w:rsidP="00A020AD">
      <w:pPr>
        <w:numPr>
          <w:ilvl w:val="0"/>
          <w:numId w:val="100"/>
        </w:numPr>
        <w:spacing w:after="200" w:line="276" w:lineRule="auto"/>
        <w:ind w:left="993"/>
        <w:contextualSpacing/>
        <w:jc w:val="both"/>
        <w:rPr>
          <w:rFonts w:ascii="Calibri" w:hAnsi="Calibri" w:cs="Calibri"/>
          <w:sz w:val="20"/>
        </w:rPr>
      </w:pPr>
      <w:r w:rsidRPr="00DC640B">
        <w:rPr>
          <w:rFonts w:ascii="Calibri" w:hAnsi="Calibri" w:cs="Calibri"/>
          <w:sz w:val="20"/>
        </w:rPr>
        <w:t>wykonywanie kopii bezpieczeństwa,</w:t>
      </w:r>
    </w:p>
    <w:p w:rsidR="00A020AD" w:rsidRPr="00DC640B" w:rsidRDefault="00A020AD" w:rsidP="00A020AD">
      <w:pPr>
        <w:numPr>
          <w:ilvl w:val="0"/>
          <w:numId w:val="100"/>
        </w:numPr>
        <w:spacing w:after="200" w:line="276" w:lineRule="auto"/>
        <w:ind w:left="993"/>
        <w:contextualSpacing/>
        <w:jc w:val="both"/>
        <w:rPr>
          <w:rFonts w:ascii="Calibri" w:hAnsi="Calibri" w:cs="Calibri"/>
          <w:sz w:val="20"/>
        </w:rPr>
      </w:pPr>
      <w:r w:rsidRPr="00DC640B">
        <w:rPr>
          <w:rFonts w:ascii="Calibri" w:hAnsi="Calibri" w:cs="Calibri"/>
          <w:sz w:val="20"/>
        </w:rPr>
        <w:t>odtwarzanie danych z kopii,</w:t>
      </w:r>
    </w:p>
    <w:p w:rsidR="00A020AD" w:rsidRPr="00DC640B" w:rsidRDefault="00A020AD" w:rsidP="00A020AD">
      <w:pPr>
        <w:numPr>
          <w:ilvl w:val="0"/>
          <w:numId w:val="100"/>
        </w:numPr>
        <w:spacing w:after="200" w:line="276" w:lineRule="auto"/>
        <w:ind w:left="993"/>
        <w:contextualSpacing/>
        <w:jc w:val="both"/>
        <w:rPr>
          <w:rFonts w:ascii="Calibri" w:hAnsi="Calibri" w:cs="Calibri"/>
          <w:sz w:val="20"/>
        </w:rPr>
      </w:pPr>
      <w:r w:rsidRPr="00DC640B">
        <w:rPr>
          <w:rFonts w:ascii="Calibri" w:hAnsi="Calibri" w:cs="Calibri"/>
          <w:sz w:val="20"/>
        </w:rPr>
        <w:t>analiza danych na zlecenie Administratora.</w:t>
      </w:r>
    </w:p>
    <w:p w:rsidR="00A020AD" w:rsidRPr="00DC640B" w:rsidRDefault="00A020AD" w:rsidP="00A020AD">
      <w:pPr>
        <w:numPr>
          <w:ilvl w:val="0"/>
          <w:numId w:val="90"/>
        </w:numPr>
        <w:spacing w:line="259" w:lineRule="auto"/>
        <w:contextualSpacing/>
        <w:jc w:val="both"/>
        <w:rPr>
          <w:rFonts w:ascii="Calibri" w:hAnsi="Calibri" w:cs="Calibri"/>
          <w:sz w:val="20"/>
        </w:rPr>
      </w:pPr>
      <w:r w:rsidRPr="00DC640B">
        <w:rPr>
          <w:rFonts w:ascii="Calibri" w:hAnsi="Calibri" w:cs="Calibri"/>
          <w:sz w:val="20"/>
        </w:rPr>
        <w:t xml:space="preserve">Powierzenie danych następuje na czas trwania umowy łączącej strony. </w:t>
      </w:r>
    </w:p>
    <w:p w:rsidR="00A020AD" w:rsidRPr="00DC640B" w:rsidRDefault="00A020AD" w:rsidP="00A020AD">
      <w:pPr>
        <w:numPr>
          <w:ilvl w:val="0"/>
          <w:numId w:val="90"/>
        </w:numPr>
        <w:spacing w:line="259" w:lineRule="auto"/>
        <w:contextualSpacing/>
        <w:jc w:val="both"/>
        <w:rPr>
          <w:rFonts w:ascii="Calibri" w:hAnsi="Calibri" w:cs="Calibri"/>
          <w:sz w:val="20"/>
        </w:rPr>
      </w:pPr>
      <w:r w:rsidRPr="00DC640B">
        <w:rPr>
          <w:rFonts w:ascii="Calibri" w:hAnsi="Calibri" w:cs="Calibri"/>
          <w:sz w:val="20"/>
        </w:rPr>
        <w:t>Przetwarzanie powierzonych danych będzie mieć następujący charakter: dane przetwarzane będą zarówno w formie papierowej i elektronicznej jak również mogą być przetwarzane w sposób ciągły, okresowy i automatyczny.</w:t>
      </w:r>
    </w:p>
    <w:p w:rsidR="00A020AD" w:rsidRPr="00DC640B" w:rsidRDefault="00A020AD" w:rsidP="00A020AD">
      <w:pPr>
        <w:numPr>
          <w:ilvl w:val="0"/>
          <w:numId w:val="90"/>
        </w:numPr>
        <w:spacing w:line="259" w:lineRule="auto"/>
        <w:contextualSpacing/>
        <w:jc w:val="both"/>
        <w:rPr>
          <w:rFonts w:ascii="Calibri" w:hAnsi="Calibri" w:cs="Calibri"/>
          <w:sz w:val="20"/>
        </w:rPr>
      </w:pPr>
      <w:r w:rsidRPr="00DC640B">
        <w:rPr>
          <w:rFonts w:ascii="Calibri" w:hAnsi="Calibri" w:cs="Calibri"/>
          <w:sz w:val="20"/>
        </w:rPr>
        <w:t>Z tytułu wykonywania świadczeń określonych w Umowie Procesorowi nie przysługuje dodatkowe wynagrodzenie ponad wynikające ze umowy łączącej strony</w:t>
      </w:r>
    </w:p>
    <w:p w:rsidR="00A020AD" w:rsidRPr="00DC640B" w:rsidRDefault="00A020AD" w:rsidP="00A020AD">
      <w:pPr>
        <w:spacing w:line="259" w:lineRule="auto"/>
        <w:jc w:val="both"/>
        <w:rPr>
          <w:rFonts w:ascii="Calibri" w:hAnsi="Calibri" w:cs="Calibri"/>
          <w:sz w:val="20"/>
        </w:rPr>
      </w:pPr>
    </w:p>
    <w:p w:rsidR="00A020AD" w:rsidRPr="00DC640B" w:rsidRDefault="00A020AD" w:rsidP="00A020AD">
      <w:pPr>
        <w:spacing w:line="259" w:lineRule="auto"/>
        <w:ind w:firstLine="567"/>
        <w:jc w:val="center"/>
        <w:rPr>
          <w:rFonts w:ascii="Calibri" w:hAnsi="Calibri" w:cs="Calibri"/>
          <w:b/>
          <w:sz w:val="20"/>
        </w:rPr>
      </w:pPr>
      <w:r w:rsidRPr="00DC640B">
        <w:rPr>
          <w:rFonts w:ascii="Calibri" w:hAnsi="Calibri" w:cs="Calibri"/>
          <w:b/>
          <w:sz w:val="20"/>
        </w:rPr>
        <w:t>§ 4</w:t>
      </w:r>
    </w:p>
    <w:p w:rsidR="00A020AD" w:rsidRPr="00DC640B" w:rsidRDefault="00A020AD" w:rsidP="00A020AD">
      <w:pPr>
        <w:numPr>
          <w:ilvl w:val="0"/>
          <w:numId w:val="95"/>
        </w:numPr>
        <w:spacing w:after="200" w:line="276" w:lineRule="auto"/>
        <w:ind w:left="426"/>
        <w:contextualSpacing/>
        <w:jc w:val="both"/>
        <w:rPr>
          <w:rFonts w:ascii="Calibri" w:hAnsi="Calibri" w:cs="Calibri"/>
          <w:sz w:val="20"/>
        </w:rPr>
      </w:pPr>
      <w:r w:rsidRPr="00DC640B">
        <w:rPr>
          <w:rFonts w:ascii="Calibri" w:hAnsi="Calibri" w:cs="Calibri"/>
          <w:sz w:val="20"/>
        </w:rPr>
        <w:t xml:space="preserve">Procesor oświadcza, że powierzone dane nie będą poddawane dalszemu przetwarzaniu w sposób niezgodny z celem określonym w </w:t>
      </w:r>
      <w:r>
        <w:rPr>
          <w:rFonts w:ascii="Calibri" w:hAnsi="Calibri" w:cs="Calibri"/>
          <w:sz w:val="20"/>
        </w:rPr>
        <w:t>niniejszej umowie.</w:t>
      </w:r>
    </w:p>
    <w:p w:rsidR="00A020AD" w:rsidRPr="00A2394F" w:rsidRDefault="00A020AD" w:rsidP="00A020AD">
      <w:pPr>
        <w:numPr>
          <w:ilvl w:val="0"/>
          <w:numId w:val="95"/>
        </w:numPr>
        <w:pBdr>
          <w:top w:val="nil"/>
          <w:left w:val="nil"/>
          <w:bottom w:val="nil"/>
          <w:right w:val="nil"/>
          <w:between w:val="nil"/>
          <w:bar w:val="nil"/>
        </w:pBdr>
        <w:spacing w:after="200" w:line="276" w:lineRule="auto"/>
        <w:jc w:val="both"/>
        <w:rPr>
          <w:rFonts w:ascii="Calibri" w:eastAsia="Calibri" w:hAnsi="Calibri" w:cs="Calibri"/>
          <w:color w:val="000000" w:themeColor="text1"/>
          <w:sz w:val="20"/>
        </w:rPr>
      </w:pPr>
      <w:r>
        <w:rPr>
          <w:rStyle w:val="Brak"/>
          <w:rFonts w:ascii="Calibri" w:eastAsia="Calibri" w:hAnsi="Calibri" w:cs="Calibri"/>
          <w:color w:val="000000"/>
          <w:sz w:val="20"/>
        </w:rPr>
        <w:t xml:space="preserve">Procesor zobowiązuje się do zachowania poufności informacji pozyskanych w </w:t>
      </w:r>
      <w:r w:rsidRPr="00A2394F">
        <w:rPr>
          <w:rStyle w:val="Brak"/>
          <w:rFonts w:ascii="Calibri" w:eastAsia="Calibri" w:hAnsi="Calibri" w:cs="Calibri"/>
          <w:color w:val="000000" w:themeColor="text1"/>
          <w:sz w:val="20"/>
        </w:rPr>
        <w:t>czasie trwania umowy i po jej zakończeniu.</w:t>
      </w:r>
    </w:p>
    <w:p w:rsidR="00A020AD" w:rsidRPr="00535AEE" w:rsidRDefault="00A020AD" w:rsidP="00A020AD">
      <w:pPr>
        <w:numPr>
          <w:ilvl w:val="0"/>
          <w:numId w:val="95"/>
        </w:numPr>
        <w:spacing w:after="200" w:line="276" w:lineRule="auto"/>
        <w:ind w:left="426"/>
        <w:contextualSpacing/>
        <w:jc w:val="both"/>
        <w:rPr>
          <w:rFonts w:asciiTheme="minorHAnsi" w:hAnsiTheme="minorHAnsi" w:cstheme="minorHAnsi"/>
          <w:sz w:val="20"/>
        </w:rPr>
      </w:pPr>
      <w:r w:rsidRPr="00535AEE">
        <w:rPr>
          <w:rFonts w:asciiTheme="minorHAnsi" w:hAnsiTheme="minorHAnsi" w:cstheme="minorHAnsi"/>
          <w:bCs/>
          <w:sz w:val="20"/>
        </w:rPr>
        <w:t>Strony wyłączają możliwość udostępnienia przez Procesora powierzonych do przetwarzania  danych osobowych innym podmiotom, oraz osobom fizycznym z zastrzeżeniem § 4 ust. 5 umowy</w:t>
      </w:r>
      <w:r w:rsidRPr="00535AEE">
        <w:rPr>
          <w:rFonts w:asciiTheme="minorHAnsi" w:hAnsiTheme="minorHAnsi" w:cstheme="minorHAnsi"/>
          <w:sz w:val="20"/>
        </w:rPr>
        <w:t xml:space="preserve">. </w:t>
      </w:r>
    </w:p>
    <w:p w:rsidR="00A020AD" w:rsidRPr="00DC640B" w:rsidRDefault="00A020AD" w:rsidP="00A020AD">
      <w:pPr>
        <w:numPr>
          <w:ilvl w:val="0"/>
          <w:numId w:val="95"/>
        </w:numPr>
        <w:spacing w:after="200" w:line="276" w:lineRule="auto"/>
        <w:ind w:left="426"/>
        <w:contextualSpacing/>
        <w:jc w:val="both"/>
        <w:rPr>
          <w:rFonts w:ascii="Calibri" w:hAnsi="Calibri" w:cs="Calibri"/>
          <w:sz w:val="20"/>
        </w:rPr>
      </w:pPr>
      <w:r w:rsidRPr="00DC640B">
        <w:rPr>
          <w:rFonts w:ascii="Calibri" w:hAnsi="Calibri" w:cs="Calibri"/>
          <w:sz w:val="20"/>
        </w:rPr>
        <w:t>Procesor zobowiązuje się do zachowania w tajemnicy wszelkich informacji, które uzyska w trakcie realizacji  umowy głównej, chyba że obowiązek ujawnienia takich informacji będzie wynikać z przepisów prawa, z zastrzeżeniem, że w zakresie, w jakim to będzie możliwe, zawiadomi o tym Administratora, co najmniej na dwa dni robocze przed takim ujawnieniem.</w:t>
      </w:r>
    </w:p>
    <w:p w:rsidR="00A020AD" w:rsidRPr="00535AEE" w:rsidRDefault="00A020AD" w:rsidP="00A020AD">
      <w:pPr>
        <w:numPr>
          <w:ilvl w:val="0"/>
          <w:numId w:val="95"/>
        </w:numPr>
        <w:spacing w:after="200" w:line="276" w:lineRule="auto"/>
        <w:ind w:left="426"/>
        <w:contextualSpacing/>
        <w:jc w:val="both"/>
        <w:rPr>
          <w:rFonts w:ascii="Calibri" w:hAnsi="Calibri" w:cs="Calibri"/>
          <w:sz w:val="20"/>
        </w:rPr>
      </w:pPr>
      <w:r w:rsidRPr="00535AEE">
        <w:rPr>
          <w:rFonts w:ascii="Calibri" w:hAnsi="Calibri"/>
          <w:iCs/>
          <w:sz w:val="20"/>
        </w:rPr>
        <w:t xml:space="preserve">Procesor może powierzyć przetwarzanie powierzonych przez Administratora danych osobowych, zgodnie z niniejsza umową, innym podmiotom w uzasadnionych przypadkach, tylko za zgodą Administratora udzieloną na piśmie, z wyłączeniem </w:t>
      </w:r>
      <w:proofErr w:type="spellStart"/>
      <w:r w:rsidRPr="00535AEE">
        <w:rPr>
          <w:rFonts w:ascii="Calibri" w:hAnsi="Calibri"/>
          <w:iCs/>
          <w:sz w:val="20"/>
        </w:rPr>
        <w:t>Podprocesorów</w:t>
      </w:r>
      <w:proofErr w:type="spellEnd"/>
      <w:r w:rsidRPr="00535AEE">
        <w:rPr>
          <w:rFonts w:ascii="Calibri" w:hAnsi="Calibri"/>
          <w:iCs/>
          <w:sz w:val="20"/>
        </w:rPr>
        <w:t xml:space="preserve"> znajdujących się na Liście Podwykonawców Procesora, o której mowa w § 5 ust. 8, co do których odrębna zgoda nie jest wymagana</w:t>
      </w:r>
      <w:r>
        <w:rPr>
          <w:rFonts w:ascii="Calibri" w:hAnsi="Calibri"/>
          <w:iCs/>
          <w:sz w:val="20"/>
        </w:rPr>
        <w:t>.</w:t>
      </w:r>
    </w:p>
    <w:p w:rsidR="00A020AD" w:rsidRPr="00DC640B" w:rsidRDefault="00A020AD" w:rsidP="00A020AD">
      <w:pPr>
        <w:numPr>
          <w:ilvl w:val="0"/>
          <w:numId w:val="95"/>
        </w:numPr>
        <w:spacing w:after="200" w:line="276" w:lineRule="auto"/>
        <w:ind w:left="426"/>
        <w:contextualSpacing/>
        <w:jc w:val="both"/>
        <w:rPr>
          <w:rFonts w:ascii="Calibri" w:hAnsi="Calibri" w:cs="Calibri"/>
          <w:sz w:val="20"/>
        </w:rPr>
      </w:pPr>
      <w:r w:rsidRPr="00DC640B">
        <w:rPr>
          <w:rFonts w:ascii="Calibri" w:hAnsi="Calibri" w:cs="Calibri"/>
          <w:sz w:val="20"/>
        </w:rPr>
        <w:t>Procesor może powierzyć przetwarzanie powierzonych przez Administratora danych osobowych, zgodnie z niniejsza umową, innym podmiotom w uzasadnionych przypadkach, tylko za zgodą Administratora udzieloną na piśmie.</w:t>
      </w:r>
    </w:p>
    <w:p w:rsidR="00A020AD" w:rsidRPr="00DC640B" w:rsidRDefault="00A020AD" w:rsidP="00A020AD">
      <w:pPr>
        <w:numPr>
          <w:ilvl w:val="0"/>
          <w:numId w:val="95"/>
        </w:numPr>
        <w:spacing w:after="200" w:line="276" w:lineRule="auto"/>
        <w:ind w:left="426"/>
        <w:contextualSpacing/>
        <w:jc w:val="both"/>
        <w:rPr>
          <w:rFonts w:ascii="Calibri" w:hAnsi="Calibri" w:cs="Calibri"/>
          <w:color w:val="00B050"/>
          <w:sz w:val="20"/>
        </w:rPr>
      </w:pPr>
      <w:r w:rsidRPr="00DC640B">
        <w:rPr>
          <w:rFonts w:ascii="Calibri" w:hAnsi="Calibri" w:cs="Calibri"/>
          <w:sz w:val="20"/>
        </w:rPr>
        <w:t>Zabrania się wykonywania przez Procesora nieuzasadnionych kopii, gromadzenia, przechowywania jakichkolwiek danych, przekazanych przez Administratora w ramach przedmiotowej umowy, z wyłączeniem sytuacji, gdy będzie to dokonywane wyłącznie w celu realizacji postanowień umowy głównej lub realizowane na pisemne zlecenie Administratora. Wszelkie nośniki na których zostaną zgromadzone dane staną się własnością Administratora, jeżeli nie był on uprzednio ich właścicielem. Jeżeli nie będzie możliwe przekazanie nośników, o których mowa powyżej, Procesor zobowiązuje się do skasowania w sposób uniemożliwiający odtworzenie tych danych w terminie ustalonym z Administratorem, jednak nie później niż z chwilą zakończenia realizacji danego zadania.</w:t>
      </w:r>
    </w:p>
    <w:p w:rsidR="00A020AD" w:rsidRPr="00DC640B" w:rsidRDefault="00A020AD" w:rsidP="00A020AD">
      <w:pPr>
        <w:spacing w:line="259" w:lineRule="auto"/>
        <w:jc w:val="both"/>
        <w:rPr>
          <w:rFonts w:ascii="Calibri" w:hAnsi="Calibri" w:cs="Calibri"/>
          <w:sz w:val="20"/>
        </w:rPr>
      </w:pPr>
    </w:p>
    <w:p w:rsidR="00A020AD" w:rsidRPr="00DC640B" w:rsidRDefault="00A020AD" w:rsidP="00A020AD">
      <w:pPr>
        <w:rPr>
          <w:rFonts w:ascii="Calibri" w:hAnsi="Calibri" w:cs="Calibri"/>
          <w:sz w:val="20"/>
        </w:rPr>
      </w:pPr>
    </w:p>
    <w:p w:rsidR="00A020AD" w:rsidRPr="00DC640B" w:rsidRDefault="00A020AD" w:rsidP="00A020AD">
      <w:pPr>
        <w:jc w:val="center"/>
        <w:rPr>
          <w:rFonts w:ascii="Calibri" w:hAnsi="Calibri" w:cs="Calibri"/>
          <w:b/>
          <w:sz w:val="20"/>
        </w:rPr>
      </w:pPr>
      <w:r w:rsidRPr="00DC640B">
        <w:rPr>
          <w:rFonts w:ascii="Calibri" w:hAnsi="Calibri" w:cs="Calibri"/>
          <w:b/>
          <w:sz w:val="20"/>
        </w:rPr>
        <w:lastRenderedPageBreak/>
        <w:t>§ 5</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Procesor oświadcza, że zapewnia wystarczające gwarancje wdrożenia odpowiednich środków technicznych i organizacyjnych, by przetwarzanie spełniało wymogi RODO i chroniło prawa osób, których dane dotyczą. </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W przypadku, gdy Procesor stosuje zatwierdzony kodeks postępowania, o którym mowa w art. 40 RODO, lub zatwierdzony mechanizm certyfikacji, o którym mowa w art. 42 RODO, jest to wystarczające do wykazania zapewnienia gwarancji, o których mowa w ustępie poprzedzającym.</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zobowiązany jest:</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przetwarzać dane osobowe wyłącznie na udokumentowane polecenie Powierzającego, co dotyczy także przekazywania danych osobowych do państwa trzeciego lub organizacji międzynarodowej, chyba że obowiązek taki wynika z powszechnie obowiązujących przepisów prawa; </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niezwłocznie informować Powierzającego o obowiązku prawnym przekazania danych osobowych, o którym mowa w pkt. 1) powyżej, chyba że powszechnie obowiązujące przepisy zabraniają udzielania takiej informacji z uwagi na ważny interes publiczny, </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dopuszczać do przetwarzania danych osobowych wyłącznie osoby do tego upoważnione,</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dopuszczać do przetwarzania danych wyłącznie osoby, które zobowiązały się do zachowania tajemnicy, lub które podlegają odpowiedniemu ustawowemu obowiązkowi zachowania tajemnicy,</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A020AD" w:rsidRPr="00DC640B" w:rsidRDefault="00A020AD" w:rsidP="00A020AD">
      <w:pPr>
        <w:numPr>
          <w:ilvl w:val="0"/>
          <w:numId w:val="92"/>
        </w:numPr>
        <w:autoSpaceDE w:val="0"/>
        <w:autoSpaceDN w:val="0"/>
        <w:spacing w:line="259" w:lineRule="auto"/>
        <w:ind w:left="1843"/>
        <w:contextualSpacing/>
        <w:jc w:val="both"/>
        <w:rPr>
          <w:rFonts w:ascii="Calibri" w:hAnsi="Calibri" w:cs="Calibri"/>
          <w:sz w:val="20"/>
        </w:rPr>
      </w:pPr>
      <w:proofErr w:type="spellStart"/>
      <w:r w:rsidRPr="00DC640B">
        <w:rPr>
          <w:rFonts w:ascii="Calibri" w:hAnsi="Calibri" w:cs="Calibri"/>
          <w:sz w:val="20"/>
        </w:rPr>
        <w:t>pseudonimizację</w:t>
      </w:r>
      <w:proofErr w:type="spellEnd"/>
      <w:r w:rsidRPr="00DC640B">
        <w:rPr>
          <w:rFonts w:ascii="Calibri" w:hAnsi="Calibri" w:cs="Calibri"/>
          <w:sz w:val="20"/>
        </w:rPr>
        <w:t xml:space="preserve"> i szyfrowanie danych osobowych,</w:t>
      </w:r>
    </w:p>
    <w:p w:rsidR="00A020AD" w:rsidRPr="00DC640B" w:rsidRDefault="00A020AD" w:rsidP="00A020AD">
      <w:pPr>
        <w:numPr>
          <w:ilvl w:val="0"/>
          <w:numId w:val="92"/>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zdolność do ciągłego zapewnienia poufności, integralności, dostępności i odporności systemów i usług przetwarzania,</w:t>
      </w:r>
    </w:p>
    <w:p w:rsidR="00A020AD" w:rsidRPr="00DC640B" w:rsidRDefault="00A020AD" w:rsidP="00A020AD">
      <w:pPr>
        <w:numPr>
          <w:ilvl w:val="0"/>
          <w:numId w:val="92"/>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zdolność do szybkiego przywrócenia danych osobowych i dostępu do nich w razie incydentu fizycznego lub technicznego,</w:t>
      </w:r>
    </w:p>
    <w:p w:rsidR="00A020AD" w:rsidRPr="00DC640B" w:rsidRDefault="00A020AD" w:rsidP="00A020AD">
      <w:pPr>
        <w:numPr>
          <w:ilvl w:val="0"/>
          <w:numId w:val="92"/>
        </w:numPr>
        <w:autoSpaceDE w:val="0"/>
        <w:autoSpaceDN w:val="0"/>
        <w:spacing w:line="259" w:lineRule="auto"/>
        <w:ind w:left="1843"/>
        <w:contextualSpacing/>
        <w:jc w:val="both"/>
        <w:rPr>
          <w:rFonts w:ascii="Calibri" w:hAnsi="Calibri" w:cs="Calibri"/>
          <w:sz w:val="20"/>
        </w:rPr>
      </w:pPr>
      <w:r w:rsidRPr="00DC640B">
        <w:rPr>
          <w:rFonts w:ascii="Calibri" w:hAnsi="Calibri" w:cs="Calibri"/>
          <w:sz w:val="20"/>
        </w:rPr>
        <w:t>regularne testowanie, mierzenie i ocenianie skuteczności środków technicznych i organizacyjnych mających zapewnić bezpieczeństwo przetwarzania,</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w przypadku, gdy Procesor stosuje zatwierdzony kodeks postępowania, o którym mowa w art. 40 RODO, lub zatwierdzony mechanizm certyfikacji, o którym mowa w art. 42 RODO, jest to wystarczające do wykazania wywiązywania się z obowiązków, o których mowa w ust. 3 pkt 5 powyżej.</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w razie potrzeby i na żądanie Powierzającego pomagać Powierzającemu w wyznaczonym przez niego terminie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niezwłocznie informować Powierzającego o tym, iż osoba, której dane dotyczą, skierowała do Procesora korespondencję zawierającą żądanie w zakresie wykonywania praw osoby określonych w rozdziale III RODO, jak również udostępniać treść tej korespondencji,</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w razie potrzeby i na żądanie Powierzającego pomagać Powierzającemu w wyznaczonym przez niego terminie wywiązywać się z następujących obowiązków:</w:t>
      </w:r>
    </w:p>
    <w:p w:rsidR="00A020AD" w:rsidRPr="00DC640B" w:rsidRDefault="00A020AD" w:rsidP="00A020AD">
      <w:pPr>
        <w:numPr>
          <w:ilvl w:val="0"/>
          <w:numId w:val="9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wypełniania obowiązków związanych z wdrożeniem odpowiednich środków technicznych organizacyjnych dla zapewnienia bezpieczeństwa przetwarzania przez Powierzającego zgodnie z art. 32 RODO,</w:t>
      </w:r>
    </w:p>
    <w:p w:rsidR="00A020AD" w:rsidRPr="00DC640B" w:rsidRDefault="00A020AD" w:rsidP="00A020AD">
      <w:pPr>
        <w:numPr>
          <w:ilvl w:val="0"/>
          <w:numId w:val="9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zgłaszania naruszenia ochrony danych osobowych organowi nadzorczemu zgodnie z art. 33 RODO,</w:t>
      </w:r>
    </w:p>
    <w:p w:rsidR="00A020AD" w:rsidRPr="00DC640B" w:rsidRDefault="00A020AD" w:rsidP="00A020AD">
      <w:pPr>
        <w:numPr>
          <w:ilvl w:val="0"/>
          <w:numId w:val="9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zawiadamiania osoby, której dane dotyczą, o naruszeniu ochrony danych osobowych zgodnie z art. 34 RODO,</w:t>
      </w:r>
    </w:p>
    <w:p w:rsidR="00A020AD" w:rsidRPr="00DC640B" w:rsidRDefault="00A020AD" w:rsidP="00A020AD">
      <w:pPr>
        <w:numPr>
          <w:ilvl w:val="0"/>
          <w:numId w:val="9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t>dokonania oceny skutków planowanych operacji przetwarzania dla ochrony danych osobowych zgodnie z art. 35 RODO,</w:t>
      </w:r>
    </w:p>
    <w:p w:rsidR="00A020AD" w:rsidRPr="00DC640B" w:rsidRDefault="00A020AD" w:rsidP="00A020AD">
      <w:pPr>
        <w:numPr>
          <w:ilvl w:val="0"/>
          <w:numId w:val="93"/>
        </w:numPr>
        <w:autoSpaceDE w:val="0"/>
        <w:autoSpaceDN w:val="0"/>
        <w:spacing w:line="259" w:lineRule="auto"/>
        <w:ind w:left="1418" w:hanging="284"/>
        <w:contextualSpacing/>
        <w:jc w:val="both"/>
        <w:rPr>
          <w:rFonts w:ascii="Calibri" w:hAnsi="Calibri" w:cs="Calibri"/>
          <w:sz w:val="20"/>
        </w:rPr>
      </w:pPr>
      <w:r w:rsidRPr="00DC640B">
        <w:rPr>
          <w:rFonts w:ascii="Calibri" w:hAnsi="Calibri" w:cs="Calibri"/>
          <w:sz w:val="20"/>
        </w:rPr>
        <w:lastRenderedPageBreak/>
        <w:t>przeprowadzenia konsultacji z organem nadzorczym zgodnie art. 36 RODO,</w:t>
      </w:r>
    </w:p>
    <w:p w:rsidR="00A020AD" w:rsidRPr="00DC640B" w:rsidRDefault="00A020AD" w:rsidP="00A020AD">
      <w:pPr>
        <w:numPr>
          <w:ilvl w:val="0"/>
          <w:numId w:val="91"/>
        </w:numPr>
        <w:autoSpaceDE w:val="0"/>
        <w:autoSpaceDN w:val="0"/>
        <w:spacing w:line="259" w:lineRule="auto"/>
        <w:contextualSpacing/>
        <w:jc w:val="both"/>
        <w:rPr>
          <w:rFonts w:ascii="Calibri" w:hAnsi="Calibri" w:cs="Calibri"/>
          <w:sz w:val="20"/>
        </w:rPr>
      </w:pPr>
      <w:r w:rsidRPr="00DC640B">
        <w:rPr>
          <w:rFonts w:ascii="Calibri" w:hAnsi="Calibri" w:cs="Calibri"/>
          <w:sz w:val="20"/>
        </w:rPr>
        <w:t>udostępniać Powierzającemu wszelkie informacje niezbędne do wykazania spełnienia obowiązków wskazanych w Umowie.</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zobowiązany jest prowadzić rejestr wszystkich kategorii czynności przetwarzania danych osobowych dokonywanych w imieniu Powierzającego, zawierający następujące informacje:</w:t>
      </w:r>
    </w:p>
    <w:p w:rsidR="00A020AD" w:rsidRPr="00DC640B" w:rsidRDefault="00A020AD" w:rsidP="00A020AD">
      <w:pPr>
        <w:numPr>
          <w:ilvl w:val="0"/>
          <w:numId w:val="102"/>
        </w:numPr>
        <w:autoSpaceDE w:val="0"/>
        <w:autoSpaceDN w:val="0"/>
        <w:spacing w:line="259" w:lineRule="auto"/>
        <w:contextualSpacing/>
        <w:jc w:val="both"/>
        <w:rPr>
          <w:rFonts w:ascii="Calibri" w:hAnsi="Calibri" w:cs="Calibri"/>
          <w:sz w:val="20"/>
        </w:rPr>
      </w:pPr>
      <w:r w:rsidRPr="00DC640B">
        <w:rPr>
          <w:rFonts w:ascii="Calibri" w:hAnsi="Calibri" w:cs="Calibri"/>
          <w:sz w:val="20"/>
        </w:rPr>
        <w:t>imię i nazwisko lub nazwę oraz dane kontaktowe Procesora oraz Powierzającego, a gdy ma to zastosowanie – przedstawiciela Procesora oraz inspektora ochrony danych,</w:t>
      </w:r>
    </w:p>
    <w:p w:rsidR="00A020AD" w:rsidRPr="00DC640B" w:rsidRDefault="00A020AD" w:rsidP="00A020AD">
      <w:pPr>
        <w:numPr>
          <w:ilvl w:val="0"/>
          <w:numId w:val="102"/>
        </w:numPr>
        <w:autoSpaceDE w:val="0"/>
        <w:autoSpaceDN w:val="0"/>
        <w:spacing w:line="259" w:lineRule="auto"/>
        <w:contextualSpacing/>
        <w:jc w:val="both"/>
        <w:rPr>
          <w:rFonts w:ascii="Calibri" w:hAnsi="Calibri" w:cs="Calibri"/>
          <w:sz w:val="20"/>
        </w:rPr>
      </w:pPr>
      <w:r w:rsidRPr="00DC640B">
        <w:rPr>
          <w:rFonts w:ascii="Calibri" w:hAnsi="Calibri" w:cs="Calibri"/>
          <w:sz w:val="20"/>
        </w:rPr>
        <w:t>kategorie przetwarzań dokonywanych w imieniu Powierzającego,</w:t>
      </w:r>
    </w:p>
    <w:p w:rsidR="00A020AD" w:rsidRPr="00DC640B" w:rsidRDefault="00A020AD" w:rsidP="00A020AD">
      <w:pPr>
        <w:numPr>
          <w:ilvl w:val="0"/>
          <w:numId w:val="102"/>
        </w:numPr>
        <w:autoSpaceDE w:val="0"/>
        <w:autoSpaceDN w:val="0"/>
        <w:spacing w:line="259" w:lineRule="auto"/>
        <w:contextualSpacing/>
        <w:jc w:val="both"/>
        <w:rPr>
          <w:rFonts w:ascii="Calibri" w:hAnsi="Calibri" w:cs="Calibri"/>
          <w:sz w:val="20"/>
        </w:rPr>
      </w:pPr>
      <w:r w:rsidRPr="00DC640B">
        <w:rPr>
          <w:rFonts w:ascii="Calibri" w:hAnsi="Calibri" w:cs="Calibri"/>
          <w:sz w:val="20"/>
        </w:rPr>
        <w:t>gdy ma to zastosowanie – informacje o przekazaniu danych osobowych do państwa trzeciego lub organizacji międzynarodowej, w tym nazwę państwa trzeciego lub</w:t>
      </w:r>
    </w:p>
    <w:p w:rsidR="00A020AD" w:rsidRPr="00DC640B" w:rsidRDefault="00A020AD" w:rsidP="00A020AD">
      <w:pPr>
        <w:numPr>
          <w:ilvl w:val="0"/>
          <w:numId w:val="102"/>
        </w:numPr>
        <w:autoSpaceDE w:val="0"/>
        <w:autoSpaceDN w:val="0"/>
        <w:spacing w:line="259" w:lineRule="auto"/>
        <w:contextualSpacing/>
        <w:jc w:val="both"/>
        <w:rPr>
          <w:rFonts w:ascii="Calibri" w:hAnsi="Calibri" w:cs="Calibri"/>
          <w:sz w:val="20"/>
        </w:rPr>
      </w:pPr>
      <w:r w:rsidRPr="00DC640B">
        <w:rPr>
          <w:rFonts w:ascii="Calibri" w:hAnsi="Calibri" w:cs="Calibri"/>
          <w:sz w:val="20"/>
        </w:rPr>
        <w:t>organizacji międzynarodowej, a w przypadku przekazań, o których mowa w art. 49 ust. 1 akapit drugi RODO, dokumentacja odpowiednich zabezpieczeń,</w:t>
      </w:r>
    </w:p>
    <w:p w:rsidR="00A020AD" w:rsidRPr="00DC640B" w:rsidRDefault="00A020AD" w:rsidP="00A020AD">
      <w:pPr>
        <w:numPr>
          <w:ilvl w:val="0"/>
          <w:numId w:val="102"/>
        </w:numPr>
        <w:autoSpaceDE w:val="0"/>
        <w:autoSpaceDN w:val="0"/>
        <w:spacing w:line="259" w:lineRule="auto"/>
        <w:contextualSpacing/>
        <w:jc w:val="both"/>
        <w:rPr>
          <w:rFonts w:ascii="Calibri" w:hAnsi="Calibri" w:cs="Calibri"/>
          <w:sz w:val="20"/>
        </w:rPr>
      </w:pPr>
      <w:r w:rsidRPr="00DC640B">
        <w:rPr>
          <w:rFonts w:ascii="Calibri" w:hAnsi="Calibri" w:cs="Calibri"/>
          <w:sz w:val="20"/>
        </w:rPr>
        <w:t>ogólny opis technicznych i organizacyjnych środków bezpieczeństwa, o których mowa w art. 32 ust. 1 RODO</w:t>
      </w:r>
    </w:p>
    <w:p w:rsidR="00A020AD" w:rsidRPr="00DC640B" w:rsidRDefault="00A020AD" w:rsidP="00A020AD">
      <w:pPr>
        <w:autoSpaceDE w:val="0"/>
        <w:autoSpaceDN w:val="0"/>
        <w:spacing w:line="259" w:lineRule="auto"/>
        <w:ind w:left="851" w:hanging="284"/>
        <w:jc w:val="both"/>
        <w:rPr>
          <w:rFonts w:ascii="Calibri" w:hAnsi="Calibri" w:cs="Calibri"/>
          <w:sz w:val="20"/>
        </w:rPr>
      </w:pPr>
      <w:r w:rsidRPr="00DC640B">
        <w:rPr>
          <w:rFonts w:ascii="Calibri" w:hAnsi="Calibri" w:cs="Calibri"/>
          <w:sz w:val="20"/>
        </w:rPr>
        <w:t xml:space="preserve"> - chyba że do Procesora znajduje zastosowanie wyjątek, o którym mowa w art. 30 ust. 5 RODO.</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Po stwierdzeniu Naruszenia ochrony danych osobowych Procesor bez zbędnej zwłoki, nie później niż w terminie 48 godzin po stwierdzeniu tego Naruszenia, zgłasza je Powierzającemu, wskazując w zgłoszeniu:</w:t>
      </w:r>
    </w:p>
    <w:p w:rsidR="00A020AD" w:rsidRPr="00DC640B" w:rsidRDefault="00A020AD" w:rsidP="00A020AD">
      <w:pPr>
        <w:numPr>
          <w:ilvl w:val="0"/>
          <w:numId w:val="94"/>
        </w:numPr>
        <w:autoSpaceDE w:val="0"/>
        <w:autoSpaceDN w:val="0"/>
        <w:spacing w:line="259" w:lineRule="auto"/>
        <w:contextualSpacing/>
        <w:jc w:val="both"/>
        <w:rPr>
          <w:rFonts w:ascii="Calibri" w:hAnsi="Calibri" w:cs="Calibri"/>
          <w:sz w:val="20"/>
        </w:rPr>
      </w:pPr>
      <w:r w:rsidRPr="00DC640B">
        <w:rPr>
          <w:rFonts w:ascii="Calibri" w:hAnsi="Calibri" w:cs="Calibri"/>
          <w:sz w:val="20"/>
        </w:rPr>
        <w:t>data i miejsce zaistnienia Naruszenia ochrony danych osobowych,</w:t>
      </w:r>
    </w:p>
    <w:p w:rsidR="00A020AD" w:rsidRPr="00DC640B" w:rsidRDefault="00A020AD" w:rsidP="00A020AD">
      <w:pPr>
        <w:numPr>
          <w:ilvl w:val="0"/>
          <w:numId w:val="94"/>
        </w:numPr>
        <w:autoSpaceDE w:val="0"/>
        <w:autoSpaceDN w:val="0"/>
        <w:spacing w:line="259" w:lineRule="auto"/>
        <w:contextualSpacing/>
        <w:jc w:val="both"/>
        <w:rPr>
          <w:rFonts w:ascii="Calibri" w:hAnsi="Calibri" w:cs="Calibri"/>
          <w:sz w:val="20"/>
        </w:rPr>
      </w:pPr>
      <w:r w:rsidRPr="00DC640B">
        <w:rPr>
          <w:rFonts w:ascii="Calibri" w:hAnsi="Calibri" w:cs="Calibri"/>
          <w:sz w:val="20"/>
        </w:rPr>
        <w:t>data i miejsce stwierdzenia Naruszenia ochrony danych osobowych,</w:t>
      </w:r>
    </w:p>
    <w:p w:rsidR="00A020AD" w:rsidRPr="00DC640B" w:rsidRDefault="00A020AD" w:rsidP="00A020AD">
      <w:pPr>
        <w:numPr>
          <w:ilvl w:val="0"/>
          <w:numId w:val="94"/>
        </w:numPr>
        <w:autoSpaceDE w:val="0"/>
        <w:autoSpaceDN w:val="0"/>
        <w:spacing w:line="259" w:lineRule="auto"/>
        <w:contextualSpacing/>
        <w:jc w:val="both"/>
        <w:rPr>
          <w:rFonts w:ascii="Calibri" w:hAnsi="Calibri" w:cs="Calibri"/>
          <w:sz w:val="20"/>
        </w:rPr>
      </w:pPr>
      <w:r w:rsidRPr="00DC640B">
        <w:rPr>
          <w:rFonts w:ascii="Calibri" w:hAnsi="Calibri" w:cs="Calibri"/>
          <w:sz w:val="20"/>
        </w:rPr>
        <w:t>opis charakteru Naruszenia ochrony danych osobowych, w tym w miarę możliwości kategorie oraz przybliżoną liczbę osób, których dane dotyczą, oraz kategorie i przybliżoną liczbę wpisów danych osobowych, których dotyczy Naruszenie,</w:t>
      </w:r>
    </w:p>
    <w:p w:rsidR="00A020AD" w:rsidRPr="00DC640B" w:rsidRDefault="00A020AD" w:rsidP="00A020AD">
      <w:pPr>
        <w:numPr>
          <w:ilvl w:val="0"/>
          <w:numId w:val="94"/>
        </w:numPr>
        <w:autoSpaceDE w:val="0"/>
        <w:autoSpaceDN w:val="0"/>
        <w:spacing w:line="259" w:lineRule="auto"/>
        <w:contextualSpacing/>
        <w:jc w:val="both"/>
        <w:rPr>
          <w:rFonts w:ascii="Calibri" w:hAnsi="Calibri" w:cs="Calibri"/>
          <w:sz w:val="20"/>
        </w:rPr>
      </w:pPr>
      <w:r w:rsidRPr="00DC640B">
        <w:rPr>
          <w:rFonts w:ascii="Calibri" w:hAnsi="Calibri" w:cs="Calibri"/>
          <w:sz w:val="20"/>
        </w:rPr>
        <w:t>imię i nazwisko oraz dane kontaktowe inspektora ochrony danych lub oznaczenie innego punktu kontaktowego, od którego można uzyskać więcej informacji,</w:t>
      </w:r>
    </w:p>
    <w:p w:rsidR="00A020AD" w:rsidRPr="00DC640B" w:rsidRDefault="00A020AD" w:rsidP="00A020AD">
      <w:pPr>
        <w:numPr>
          <w:ilvl w:val="0"/>
          <w:numId w:val="94"/>
        </w:numPr>
        <w:autoSpaceDE w:val="0"/>
        <w:autoSpaceDN w:val="0"/>
        <w:spacing w:line="259" w:lineRule="auto"/>
        <w:contextualSpacing/>
        <w:jc w:val="both"/>
        <w:rPr>
          <w:rFonts w:ascii="Calibri" w:hAnsi="Calibri" w:cs="Calibri"/>
          <w:sz w:val="20"/>
        </w:rPr>
      </w:pPr>
      <w:r w:rsidRPr="00DC640B">
        <w:rPr>
          <w:rFonts w:ascii="Calibri" w:hAnsi="Calibri" w:cs="Calibri"/>
          <w:sz w:val="20"/>
        </w:rPr>
        <w:t>opis możliwych konsekwencji Naruszenia ochrony danych osobowych,</w:t>
      </w:r>
    </w:p>
    <w:p w:rsidR="00A020AD" w:rsidRPr="00DC640B" w:rsidRDefault="00A020AD" w:rsidP="00A020AD">
      <w:pPr>
        <w:numPr>
          <w:ilvl w:val="0"/>
          <w:numId w:val="94"/>
        </w:numPr>
        <w:autoSpaceDE w:val="0"/>
        <w:autoSpaceDN w:val="0"/>
        <w:spacing w:line="259" w:lineRule="auto"/>
        <w:contextualSpacing/>
        <w:jc w:val="both"/>
        <w:rPr>
          <w:rFonts w:ascii="Calibri" w:hAnsi="Calibri" w:cs="Calibri"/>
          <w:sz w:val="20"/>
        </w:rPr>
      </w:pPr>
      <w:r w:rsidRPr="00DC640B">
        <w:rPr>
          <w:rFonts w:ascii="Calibri" w:hAnsi="Calibri" w:cs="Calibri"/>
          <w:sz w:val="20"/>
        </w:rPr>
        <w:t>opis środków zastosowanych lub proponowanych przez Procesora w celu zaradzenia Naruszeniu ochrony danych osobowych, w tym w stosownych przypadkach środków w celu zminimalizowania jego ewentualnych negatywnych skutków.</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Jeśli informacji, o których mowa w ust. 5 powyżej, nie da się udzielić w tym samym czasie, Procesor ma obowiązek ich udzielać sukcesywnie bez zbędnej zwłoki.</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w:t>
      </w:r>
    </w:p>
    <w:p w:rsidR="00A020AD" w:rsidRPr="00535AEE" w:rsidRDefault="00A020AD" w:rsidP="00A020AD">
      <w:pPr>
        <w:numPr>
          <w:ilvl w:val="0"/>
          <w:numId w:val="101"/>
        </w:numPr>
        <w:autoSpaceDE w:val="0"/>
        <w:autoSpaceDN w:val="0"/>
        <w:spacing w:line="259" w:lineRule="auto"/>
        <w:contextualSpacing/>
        <w:jc w:val="both"/>
        <w:rPr>
          <w:rFonts w:ascii="Calibri" w:hAnsi="Calibri" w:cs="Calibri"/>
          <w:sz w:val="20"/>
        </w:rPr>
      </w:pPr>
      <w:r w:rsidRPr="00535AEE">
        <w:rPr>
          <w:rFonts w:ascii="Calibri" w:hAnsi="Calibri"/>
          <w:bCs/>
          <w:iCs/>
          <w:sz w:val="20"/>
        </w:rPr>
        <w:t>Procesor jest uprawniony do dokonania dalszego powierzenia (</w:t>
      </w:r>
      <w:proofErr w:type="spellStart"/>
      <w:r w:rsidRPr="00535AEE">
        <w:rPr>
          <w:rFonts w:ascii="Calibri" w:hAnsi="Calibri"/>
          <w:bCs/>
          <w:iCs/>
          <w:sz w:val="20"/>
        </w:rPr>
        <w:t>podpowierzenia</w:t>
      </w:r>
      <w:proofErr w:type="spellEnd"/>
      <w:r w:rsidRPr="00535AEE">
        <w:rPr>
          <w:rFonts w:ascii="Calibri" w:hAnsi="Calibri"/>
          <w:bCs/>
          <w:iCs/>
          <w:sz w:val="20"/>
        </w:rPr>
        <w:t xml:space="preserve">) na rzecz innych podmiotów (dalej </w:t>
      </w:r>
      <w:proofErr w:type="spellStart"/>
      <w:r w:rsidRPr="00535AEE">
        <w:rPr>
          <w:rFonts w:ascii="Calibri" w:hAnsi="Calibri"/>
          <w:bCs/>
          <w:iCs/>
          <w:sz w:val="20"/>
        </w:rPr>
        <w:t>Podprocesorzy</w:t>
      </w:r>
      <w:proofErr w:type="spellEnd"/>
      <w:r w:rsidRPr="00535AEE">
        <w:rPr>
          <w:rFonts w:ascii="Calibri" w:hAnsi="Calibri"/>
          <w:bCs/>
          <w:iCs/>
          <w:sz w:val="20"/>
        </w:rPr>
        <w:t xml:space="preserve">), tylko i wyłącznie za zgodą Administratora udzieloną na piśmie, z wyłączeniem </w:t>
      </w:r>
      <w:proofErr w:type="spellStart"/>
      <w:r w:rsidRPr="00535AEE">
        <w:rPr>
          <w:rFonts w:ascii="Calibri" w:hAnsi="Calibri"/>
          <w:bCs/>
          <w:iCs/>
          <w:sz w:val="20"/>
        </w:rPr>
        <w:t>Podprocesorów</w:t>
      </w:r>
      <w:proofErr w:type="spellEnd"/>
      <w:r w:rsidRPr="00535AEE">
        <w:rPr>
          <w:rFonts w:ascii="Calibri" w:hAnsi="Calibri"/>
          <w:bCs/>
          <w:iCs/>
          <w:sz w:val="20"/>
        </w:rPr>
        <w:t xml:space="preserve"> znajdujących się na Liście Podwykonawców Procesora, stanowiącej Załącznik nr 1 do Umowy, co do których odrębna zgoda nie jest wymagana</w:t>
      </w:r>
      <w:r>
        <w:rPr>
          <w:rFonts w:ascii="Calibri" w:hAnsi="Calibri"/>
          <w:bCs/>
          <w:iCs/>
          <w:sz w:val="20"/>
        </w:rPr>
        <w:t>.</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Procesor informuje Administratora o wszelkich zamierzonych zmianach dotyczących dodania lub zastąpienia </w:t>
      </w:r>
      <w:proofErr w:type="spellStart"/>
      <w:r w:rsidRPr="00DC640B">
        <w:rPr>
          <w:rFonts w:ascii="Calibri" w:hAnsi="Calibri" w:cs="Calibri"/>
          <w:sz w:val="20"/>
        </w:rPr>
        <w:t>Podprocesorów</w:t>
      </w:r>
      <w:proofErr w:type="spellEnd"/>
      <w:r w:rsidRPr="00DC640B">
        <w:rPr>
          <w:rFonts w:ascii="Calibri" w:hAnsi="Calibri" w:cs="Calibri"/>
          <w:sz w:val="20"/>
        </w:rPr>
        <w:t xml:space="preserve"> w terminie 7 dni przed ich wprowadzeniem, a Powierzający w tym terminie może wnieść sprzeciw wobec takich zmian. Wniesienie sprzeciwu oznacza brak zgody na dodanie lub zastąpienie takiego podmiotu.</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Jeśli do wykonania w imieniu Powierzającego konkretnych czynności przetwarzania Procesor dokona dalszego powierzenia (</w:t>
      </w:r>
      <w:proofErr w:type="spellStart"/>
      <w:r w:rsidRPr="00DC640B">
        <w:rPr>
          <w:rFonts w:ascii="Calibri" w:hAnsi="Calibri" w:cs="Calibri"/>
          <w:sz w:val="20"/>
        </w:rPr>
        <w:t>podpowierzenia</w:t>
      </w:r>
      <w:proofErr w:type="spellEnd"/>
      <w:r w:rsidRPr="00DC640B">
        <w:rPr>
          <w:rFonts w:ascii="Calibri" w:hAnsi="Calibri" w:cs="Calibri"/>
          <w:sz w:val="20"/>
        </w:rPr>
        <w:t xml:space="preserve">) przetwarzania danych osobowych </w:t>
      </w:r>
      <w:proofErr w:type="spellStart"/>
      <w:r w:rsidRPr="00DC640B">
        <w:rPr>
          <w:rFonts w:ascii="Calibri" w:hAnsi="Calibri" w:cs="Calibri"/>
          <w:sz w:val="20"/>
        </w:rPr>
        <w:t>Podprocesorowi</w:t>
      </w:r>
      <w:proofErr w:type="spellEnd"/>
      <w:r w:rsidRPr="00DC640B">
        <w:rPr>
          <w:rFonts w:ascii="Calibri" w:hAnsi="Calibri" w:cs="Calibri"/>
          <w:sz w:val="20"/>
        </w:rPr>
        <w:t xml:space="preserve">, to Procesor zapewnia, iż </w:t>
      </w:r>
      <w:proofErr w:type="spellStart"/>
      <w:r w:rsidRPr="00DC640B">
        <w:rPr>
          <w:rFonts w:ascii="Calibri" w:hAnsi="Calibri" w:cs="Calibri"/>
          <w:sz w:val="20"/>
        </w:rPr>
        <w:t>Podprocesor</w:t>
      </w:r>
      <w:proofErr w:type="spellEnd"/>
      <w:r w:rsidRPr="00DC640B">
        <w:rPr>
          <w:rFonts w:ascii="Calibri" w:hAnsi="Calibri" w:cs="Calibri"/>
          <w:sz w:val="20"/>
        </w:rPr>
        <w:t xml:space="preserve"> wypełnia te same obowiązki ochrony danych osobowych, jakie zostały w Umowie nałożone na Procesora. Procesor ponosi pełną odpowiedzialność za wypełnienie tych obowiązków ochrony danych osobowych przez </w:t>
      </w:r>
      <w:proofErr w:type="spellStart"/>
      <w:r w:rsidRPr="00DC640B">
        <w:rPr>
          <w:rFonts w:ascii="Calibri" w:hAnsi="Calibri" w:cs="Calibri"/>
          <w:sz w:val="20"/>
        </w:rPr>
        <w:t>Podprocesora</w:t>
      </w:r>
      <w:proofErr w:type="spellEnd"/>
      <w:r w:rsidRPr="00DC640B">
        <w:rPr>
          <w:rFonts w:ascii="Calibri" w:hAnsi="Calibri" w:cs="Calibri"/>
          <w:sz w:val="20"/>
        </w:rPr>
        <w:t>.</w:t>
      </w:r>
    </w:p>
    <w:p w:rsidR="00A020AD" w:rsidRPr="00DC640B" w:rsidRDefault="00A020AD" w:rsidP="00A020AD">
      <w:pPr>
        <w:numPr>
          <w:ilvl w:val="0"/>
          <w:numId w:val="101"/>
        </w:numPr>
        <w:autoSpaceDE w:val="0"/>
        <w:autoSpaceDN w:val="0"/>
        <w:spacing w:line="259" w:lineRule="auto"/>
        <w:contextualSpacing/>
        <w:jc w:val="both"/>
        <w:rPr>
          <w:rFonts w:ascii="Calibri" w:hAnsi="Calibri" w:cs="Calibri"/>
          <w:sz w:val="20"/>
        </w:rPr>
      </w:pPr>
      <w:r w:rsidRPr="00DC640B">
        <w:rPr>
          <w:rFonts w:ascii="Calibri" w:hAnsi="Calibri" w:cs="Calibri"/>
          <w:sz w:val="20"/>
        </w:rPr>
        <w:t xml:space="preserve">W przypadku, gdy Procesor dokonał dalszego powierzenia danych osobowych, Procesor zapewnia, iż </w:t>
      </w:r>
      <w:proofErr w:type="spellStart"/>
      <w:r w:rsidRPr="00DC640B">
        <w:rPr>
          <w:rFonts w:ascii="Calibri" w:hAnsi="Calibri" w:cs="Calibri"/>
          <w:sz w:val="20"/>
        </w:rPr>
        <w:t>Podprocesor</w:t>
      </w:r>
      <w:proofErr w:type="spellEnd"/>
      <w:r w:rsidRPr="00DC640B">
        <w:rPr>
          <w:rFonts w:ascii="Calibri" w:hAnsi="Calibri" w:cs="Calibri"/>
          <w:sz w:val="20"/>
        </w:rPr>
        <w:t xml:space="preserve"> wypełniać będzie bezpośrednio w stosunku do Powierzającego obowiązki wymienione w § 4 ust. 3 i następne.</w:t>
      </w:r>
    </w:p>
    <w:p w:rsidR="00A020AD" w:rsidRPr="00DC640B" w:rsidRDefault="00A020AD" w:rsidP="00A020AD">
      <w:pPr>
        <w:autoSpaceDE w:val="0"/>
        <w:autoSpaceDN w:val="0"/>
        <w:spacing w:line="259" w:lineRule="auto"/>
        <w:jc w:val="both"/>
        <w:rPr>
          <w:rFonts w:ascii="Calibri" w:hAnsi="Calibri" w:cs="Calibri"/>
          <w:sz w:val="20"/>
        </w:rPr>
      </w:pPr>
    </w:p>
    <w:p w:rsidR="00A020AD" w:rsidRPr="00DC640B" w:rsidRDefault="00A020AD" w:rsidP="00A020AD">
      <w:pPr>
        <w:jc w:val="center"/>
        <w:rPr>
          <w:rFonts w:ascii="Calibri" w:hAnsi="Calibri" w:cs="Calibri"/>
          <w:b/>
          <w:sz w:val="20"/>
        </w:rPr>
      </w:pPr>
      <w:r w:rsidRPr="00DC640B">
        <w:rPr>
          <w:rFonts w:ascii="Calibri" w:hAnsi="Calibri" w:cs="Calibri"/>
          <w:b/>
          <w:sz w:val="20"/>
        </w:rPr>
        <w:t>§ 6</w:t>
      </w:r>
    </w:p>
    <w:p w:rsidR="00A020AD" w:rsidRPr="00DC640B" w:rsidRDefault="00A020AD" w:rsidP="00A020AD">
      <w:pPr>
        <w:numPr>
          <w:ilvl w:val="0"/>
          <w:numId w:val="98"/>
        </w:numPr>
        <w:spacing w:after="200" w:line="276" w:lineRule="auto"/>
        <w:ind w:left="426"/>
        <w:contextualSpacing/>
        <w:jc w:val="both"/>
        <w:rPr>
          <w:rFonts w:ascii="Calibri" w:hAnsi="Calibri" w:cs="Calibri"/>
          <w:sz w:val="20"/>
        </w:rPr>
      </w:pPr>
      <w:r w:rsidRPr="00DC640B">
        <w:rPr>
          <w:rFonts w:ascii="Calibri" w:hAnsi="Calibri" w:cs="Calibri"/>
          <w:sz w:val="20"/>
        </w:rPr>
        <w:t>Procesor oświadcza, że będzie się stosował się do zasad określonych w poniższym ust. 2.</w:t>
      </w:r>
    </w:p>
    <w:p w:rsidR="00A020AD" w:rsidRPr="00DC640B" w:rsidRDefault="00A020AD" w:rsidP="00A020AD">
      <w:pPr>
        <w:numPr>
          <w:ilvl w:val="0"/>
          <w:numId w:val="98"/>
        </w:numPr>
        <w:spacing w:after="200" w:line="276" w:lineRule="auto"/>
        <w:ind w:left="426"/>
        <w:contextualSpacing/>
        <w:jc w:val="both"/>
        <w:rPr>
          <w:rFonts w:ascii="Calibri" w:hAnsi="Calibri" w:cs="Calibri"/>
          <w:sz w:val="20"/>
        </w:rPr>
      </w:pPr>
      <w:r w:rsidRPr="00DC640B">
        <w:rPr>
          <w:rFonts w:ascii="Calibri" w:hAnsi="Calibri" w:cs="Calibri"/>
          <w:sz w:val="20"/>
        </w:rPr>
        <w:t>Procesor nie może:</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zmieniać przyznanych adresów IP,</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rozdzielać sygnału na inne urządzenia niż określony w umowie (np. stosowanie routera itp.),</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lastRenderedPageBreak/>
        <w:t xml:space="preserve">samowolnie dokonywać jakichkolwiek zmian w infrastrukturze telekomunikacyjnej </w:t>
      </w:r>
      <w:r w:rsidRPr="00DC640B">
        <w:rPr>
          <w:rFonts w:ascii="Calibri" w:hAnsi="Calibri" w:cs="Calibri"/>
          <w:sz w:val="20"/>
        </w:rPr>
        <w:br/>
        <w:t>i teleinformatycznej Administratora ,</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dokonywać przeciążenia sieci telekomunikacyjnej Udzielającego Zamówienia,</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rozsyłać niechcianej poczty (SPAM),</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 xml:space="preserve">używać niedozwolonych narzędzi sieciowych, takich jak </w:t>
      </w:r>
      <w:proofErr w:type="spellStart"/>
      <w:r w:rsidRPr="00DC640B">
        <w:rPr>
          <w:rFonts w:ascii="Calibri" w:hAnsi="Calibri" w:cs="Calibri"/>
          <w:sz w:val="20"/>
        </w:rPr>
        <w:t>sniffery</w:t>
      </w:r>
      <w:proofErr w:type="spellEnd"/>
      <w:r w:rsidRPr="00DC640B">
        <w:rPr>
          <w:rFonts w:ascii="Calibri" w:hAnsi="Calibri" w:cs="Calibri"/>
          <w:sz w:val="20"/>
        </w:rPr>
        <w:t xml:space="preserve">, skanery portów, </w:t>
      </w:r>
      <w:proofErr w:type="spellStart"/>
      <w:r w:rsidRPr="00DC640B">
        <w:rPr>
          <w:rFonts w:ascii="Calibri" w:hAnsi="Calibri" w:cs="Calibri"/>
          <w:sz w:val="20"/>
        </w:rPr>
        <w:t>exploity</w:t>
      </w:r>
      <w:proofErr w:type="spellEnd"/>
      <w:r w:rsidRPr="00DC640B">
        <w:rPr>
          <w:rFonts w:ascii="Calibri" w:hAnsi="Calibri" w:cs="Calibri"/>
          <w:sz w:val="20"/>
        </w:rPr>
        <w:t>,</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wykorzystywać infrastruktury telekomunikacyjnej w celu uruchamiania serwisów świadczących usługi komercyjne,</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rozpowszechniać informacji sprzecznych z obowiązującym prawem oraz naruszających</w:t>
      </w:r>
      <w:r w:rsidRPr="00DC640B">
        <w:rPr>
          <w:rFonts w:ascii="Calibri" w:hAnsi="Calibri" w:cs="Calibri"/>
          <w:sz w:val="20"/>
        </w:rPr>
        <w:br/>
        <w:t xml:space="preserve">w jakikolwiek sposób uczucia religijne lub normy społeczne i obyczajowe, </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świadczyć usług telekomunikacyjnych osobom trzecim, o ile wiążą się one z tranzytem informacji przez sieć Udzielającego Zamówienia,</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prowadzić jakichkolwiek działań, które mogą powodować zakłócenia w działaniu sieci,</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podejmować jakichkolwiek działań, które mogą uszkodzić infrastrukturę telekomunikacyjną, za pomocą której świadczona jest usługa lub mogących zakłócić poprawne funkcjonowanie systemów służących udostępnianiu i monitorowaniu usługi oraz urządzeń i łączy przeznaczonych do przekazywania informacji na odległość, za pomocą których świadczona jest usługa,</w:t>
      </w:r>
    </w:p>
    <w:p w:rsidR="00A020AD" w:rsidRPr="00DC640B" w:rsidRDefault="00A020AD" w:rsidP="00A020AD">
      <w:pPr>
        <w:numPr>
          <w:ilvl w:val="0"/>
          <w:numId w:val="99"/>
        </w:numPr>
        <w:spacing w:after="200"/>
        <w:contextualSpacing/>
        <w:jc w:val="both"/>
        <w:rPr>
          <w:rFonts w:ascii="Calibri" w:hAnsi="Calibri" w:cs="Calibri"/>
          <w:sz w:val="20"/>
        </w:rPr>
      </w:pPr>
      <w:r w:rsidRPr="00DC640B">
        <w:rPr>
          <w:rFonts w:ascii="Calibri" w:hAnsi="Calibri" w:cs="Calibri"/>
          <w:sz w:val="20"/>
        </w:rPr>
        <w:t>dokonywać nie uzgodnionych z Administratorem  napraw i zmian (w tym również instalacji oprogramowania i urządzeń sieciowych) w infrastrukturze telekomunikacyjnej Udzielającego Zamówienie,</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stosować urządzeń sieciowych i oprogramowania niedozwolonych przez prawo,</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kierować do sieci Administratora  ruch telekomunikacyjny z innych sieci telekomunikacyjnych bez zgody Administratora.</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odmówić dostępu do infrastruktury telekomunikacyjnej Udzielającego Zamówienie, w celu ich kontroli, konserwacji lub naprawy,</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wykorzystywać urządzeń udostępnionych przez Administratora lub inne przyłączone do punktu styku z siecią publiczną Internet, niezgodnie z przepisami prawa lub niezgodnie z zawartą umową,</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uzyskiwać ani próbować uzyskiwać żadnych informacji z sieci Administratora przy użyciu jakiejkolwiek metody, która nie została wyraźnie dopuszczona przez Udzielającego Zamówienie przechwytywać, badać lub w inny sposób analizować jakiegokolwiek komunikacyjnego protokołu używanego przez Udzielającego Zamówienie, zarówno poprzez analizator sieci, program przechwytujący (</w:t>
      </w:r>
      <w:proofErr w:type="spellStart"/>
      <w:r w:rsidRPr="00DC640B">
        <w:rPr>
          <w:rFonts w:ascii="Calibri" w:hAnsi="Calibri" w:cs="Calibri"/>
          <w:sz w:val="20"/>
        </w:rPr>
        <w:t>sniffer</w:t>
      </w:r>
      <w:proofErr w:type="spellEnd"/>
      <w:r w:rsidRPr="00DC640B">
        <w:rPr>
          <w:rFonts w:ascii="Calibri" w:hAnsi="Calibri" w:cs="Calibri"/>
          <w:sz w:val="20"/>
        </w:rPr>
        <w:t xml:space="preserve">) lub inne urządzenie, </w:t>
      </w:r>
    </w:p>
    <w:p w:rsidR="00A020AD" w:rsidRPr="00DC640B" w:rsidRDefault="00A020AD" w:rsidP="00A020AD">
      <w:pPr>
        <w:numPr>
          <w:ilvl w:val="0"/>
          <w:numId w:val="99"/>
        </w:numPr>
        <w:spacing w:after="200" w:line="276" w:lineRule="auto"/>
        <w:contextualSpacing/>
        <w:jc w:val="both"/>
        <w:rPr>
          <w:rFonts w:ascii="Calibri" w:hAnsi="Calibri" w:cs="Calibri"/>
          <w:sz w:val="20"/>
        </w:rPr>
      </w:pPr>
      <w:r w:rsidRPr="00DC640B">
        <w:rPr>
          <w:rFonts w:ascii="Calibri" w:hAnsi="Calibri" w:cs="Calibri"/>
          <w:sz w:val="20"/>
        </w:rPr>
        <w:t>podejmowania działań, które nie są niezbędne do realizacji zawartych z Administratorem umów.</w:t>
      </w:r>
    </w:p>
    <w:p w:rsidR="00A020AD" w:rsidRDefault="00A020AD" w:rsidP="00A020AD">
      <w:pPr>
        <w:jc w:val="center"/>
        <w:rPr>
          <w:rFonts w:ascii="Calibri" w:hAnsi="Calibri" w:cs="Calibri"/>
          <w:b/>
          <w:sz w:val="20"/>
        </w:rPr>
      </w:pPr>
    </w:p>
    <w:p w:rsidR="00A020AD" w:rsidRPr="00DC640B" w:rsidRDefault="00A020AD" w:rsidP="00A020AD">
      <w:pPr>
        <w:jc w:val="center"/>
        <w:rPr>
          <w:rFonts w:ascii="Calibri" w:hAnsi="Calibri" w:cs="Calibri"/>
          <w:b/>
          <w:sz w:val="20"/>
        </w:rPr>
      </w:pPr>
      <w:r w:rsidRPr="00DC640B">
        <w:rPr>
          <w:rFonts w:ascii="Calibri" w:hAnsi="Calibri" w:cs="Calibri"/>
          <w:b/>
          <w:sz w:val="20"/>
        </w:rPr>
        <w:t>§7</w:t>
      </w:r>
    </w:p>
    <w:p w:rsidR="00A020AD" w:rsidRPr="00DC640B" w:rsidRDefault="00A020AD" w:rsidP="00A020AD">
      <w:pPr>
        <w:jc w:val="both"/>
        <w:rPr>
          <w:rFonts w:ascii="Calibri" w:hAnsi="Calibri" w:cs="Calibri"/>
          <w:sz w:val="20"/>
        </w:rPr>
      </w:pPr>
      <w:r w:rsidRPr="00DC640B">
        <w:rPr>
          <w:rFonts w:ascii="Calibri" w:hAnsi="Calibri" w:cs="Calibri"/>
          <w:sz w:val="20"/>
        </w:rPr>
        <w:t xml:space="preserve">Procesor  zobowiązuje się, do używania tylko loginów nadanych przez Administratora. Odbiór haseł do loginów odbędzie się osobiście w siedzibie Administratora, po uprzednim uzgodnieniu terminu odbioru. </w:t>
      </w:r>
    </w:p>
    <w:p w:rsidR="00A020AD" w:rsidRPr="00DC640B" w:rsidRDefault="00A020AD" w:rsidP="00A020AD">
      <w:pPr>
        <w:autoSpaceDE w:val="0"/>
        <w:autoSpaceDN w:val="0"/>
        <w:spacing w:line="259" w:lineRule="auto"/>
        <w:jc w:val="both"/>
        <w:rPr>
          <w:rFonts w:ascii="Calibri" w:hAnsi="Calibri" w:cs="Calibri"/>
          <w:sz w:val="20"/>
        </w:rPr>
      </w:pPr>
    </w:p>
    <w:p w:rsidR="00A020AD" w:rsidRPr="00DC640B" w:rsidRDefault="00A020AD" w:rsidP="00A020AD">
      <w:pPr>
        <w:jc w:val="center"/>
        <w:rPr>
          <w:rFonts w:ascii="Calibri" w:hAnsi="Calibri" w:cs="Calibri"/>
          <w:b/>
          <w:sz w:val="20"/>
        </w:rPr>
      </w:pPr>
      <w:r w:rsidRPr="00DC640B">
        <w:rPr>
          <w:rFonts w:ascii="Calibri" w:hAnsi="Calibri" w:cs="Calibri"/>
          <w:b/>
          <w:sz w:val="20"/>
        </w:rPr>
        <w:t>§ 8</w:t>
      </w:r>
    </w:p>
    <w:p w:rsidR="00A020AD" w:rsidRPr="00DC640B" w:rsidRDefault="00A020AD" w:rsidP="00A020AD">
      <w:pPr>
        <w:spacing w:before="60"/>
        <w:jc w:val="both"/>
        <w:rPr>
          <w:rFonts w:ascii="Calibri" w:hAnsi="Calibri" w:cs="Calibri"/>
          <w:sz w:val="20"/>
        </w:rPr>
      </w:pPr>
      <w:r w:rsidRPr="00DC640B">
        <w:rPr>
          <w:rFonts w:ascii="Calibri" w:hAnsi="Calibri" w:cs="Calibri"/>
          <w:sz w:val="20"/>
        </w:rPr>
        <w:t xml:space="preserve">Procesor zobowiązuje się, że podejmie również odpowiednie kroki zapewnienia bezpieczeństwa powierzonych do przetwarzania danych osobowych, tak by zagwarantować ich poufność, integralność oraz </w:t>
      </w:r>
      <w:proofErr w:type="spellStart"/>
      <w:r w:rsidRPr="00DC640B">
        <w:rPr>
          <w:rFonts w:ascii="Calibri" w:hAnsi="Calibri" w:cs="Calibri"/>
          <w:sz w:val="20"/>
        </w:rPr>
        <w:t>rozliczalność</w:t>
      </w:r>
      <w:proofErr w:type="spellEnd"/>
      <w:r w:rsidRPr="00DC640B">
        <w:rPr>
          <w:rFonts w:ascii="Calibri" w:hAnsi="Calibri" w:cs="Calibri"/>
          <w:sz w:val="20"/>
        </w:rPr>
        <w:t xml:space="preserve"> wykonywanych na tych danych operacji, zgodnie z obowiązkami określonymi w § 5 niniejszej umowy .</w:t>
      </w:r>
    </w:p>
    <w:p w:rsidR="00A020AD" w:rsidRPr="00DC640B" w:rsidRDefault="00A020AD" w:rsidP="00A020AD">
      <w:pPr>
        <w:spacing w:before="60"/>
        <w:ind w:left="426"/>
        <w:rPr>
          <w:rFonts w:ascii="Calibri" w:hAnsi="Calibri" w:cs="Calibri"/>
          <w:sz w:val="20"/>
        </w:rPr>
      </w:pPr>
    </w:p>
    <w:p w:rsidR="00A020AD" w:rsidRPr="00DC640B" w:rsidRDefault="00A020AD" w:rsidP="00A020AD">
      <w:pPr>
        <w:spacing w:line="259" w:lineRule="auto"/>
        <w:jc w:val="center"/>
        <w:rPr>
          <w:rFonts w:ascii="Calibri" w:hAnsi="Calibri" w:cs="Calibri"/>
          <w:b/>
          <w:sz w:val="20"/>
        </w:rPr>
      </w:pPr>
      <w:r w:rsidRPr="00DC640B">
        <w:rPr>
          <w:rFonts w:ascii="Calibri" w:hAnsi="Calibri" w:cs="Calibri"/>
          <w:b/>
          <w:sz w:val="20"/>
        </w:rPr>
        <w:t>§ 9</w:t>
      </w:r>
    </w:p>
    <w:p w:rsidR="00A020AD" w:rsidRPr="00DC640B" w:rsidRDefault="00A020AD" w:rsidP="00A020AD">
      <w:pPr>
        <w:numPr>
          <w:ilvl w:val="0"/>
          <w:numId w:val="103"/>
        </w:numPr>
        <w:spacing w:line="259" w:lineRule="auto"/>
        <w:contextualSpacing/>
        <w:jc w:val="both"/>
        <w:rPr>
          <w:rFonts w:ascii="Calibri" w:hAnsi="Calibri" w:cs="Calibri"/>
          <w:sz w:val="20"/>
        </w:rPr>
      </w:pPr>
      <w:r w:rsidRPr="00DC640B">
        <w:rPr>
          <w:rFonts w:ascii="Calibri" w:hAnsi="Calibri" w:cs="Calibri"/>
          <w:sz w:val="20"/>
        </w:rPr>
        <w:t>Administrator posiada prawo kontroli właściwego przetwarzania przez Procesora powierzonych danych osobowych. Procesor na każdy wniosek Administratora zobowiązany jest do udzielenia informacji dotyczących przetwarzania powierzonych mu danych osobowych w terminie 7 dni od dnia otrzymania wniosku Administratora.</w:t>
      </w:r>
    </w:p>
    <w:p w:rsidR="00A020AD" w:rsidRPr="00DC640B" w:rsidRDefault="00A020AD" w:rsidP="00A020AD">
      <w:pPr>
        <w:numPr>
          <w:ilvl w:val="0"/>
          <w:numId w:val="103"/>
        </w:numPr>
        <w:spacing w:line="259" w:lineRule="auto"/>
        <w:contextualSpacing/>
        <w:jc w:val="both"/>
        <w:rPr>
          <w:rFonts w:ascii="Calibri" w:hAnsi="Calibri" w:cs="Calibri"/>
          <w:sz w:val="20"/>
        </w:rPr>
      </w:pPr>
      <w:r w:rsidRPr="00DC640B">
        <w:rPr>
          <w:rFonts w:ascii="Calibri" w:hAnsi="Calibri" w:cs="Calibri"/>
          <w:sz w:val="20"/>
        </w:rPr>
        <w:t>Procesor umożliwia Administratorowi  lub upoważnionemu przez Administratora audytorowi przeprowadzenie audytów, w tym inspekcji, i przyczynia się do nich.</w:t>
      </w:r>
    </w:p>
    <w:p w:rsidR="00A020AD" w:rsidRPr="00DC640B" w:rsidRDefault="00A020AD" w:rsidP="00A020AD">
      <w:pPr>
        <w:numPr>
          <w:ilvl w:val="0"/>
          <w:numId w:val="103"/>
        </w:numPr>
        <w:spacing w:line="259" w:lineRule="auto"/>
        <w:contextualSpacing/>
        <w:jc w:val="both"/>
        <w:rPr>
          <w:rFonts w:ascii="Calibri" w:hAnsi="Calibri" w:cs="Calibri"/>
          <w:sz w:val="20"/>
        </w:rPr>
      </w:pPr>
      <w:r w:rsidRPr="00DC640B">
        <w:rPr>
          <w:rFonts w:ascii="Calibri" w:hAnsi="Calibri" w:cs="Calibri"/>
          <w:sz w:val="20"/>
        </w:rPr>
        <w:t xml:space="preserve">Procesor jest zobowiązany zastosować się do zaleceń Administratora dotyczących poprawy jakości zabezpieczenia powierzonych danych osobowych oraz sposobu ich przetwarzania, wynikających z audytów przeprowadzonych na podstawie § 9 ust. 2 </w:t>
      </w:r>
    </w:p>
    <w:p w:rsidR="00A020AD" w:rsidRPr="00DC640B" w:rsidRDefault="00A020AD" w:rsidP="00A020AD">
      <w:pPr>
        <w:numPr>
          <w:ilvl w:val="0"/>
          <w:numId w:val="103"/>
        </w:numPr>
        <w:spacing w:line="259" w:lineRule="auto"/>
        <w:contextualSpacing/>
        <w:jc w:val="both"/>
        <w:rPr>
          <w:rFonts w:ascii="Calibri" w:hAnsi="Calibri" w:cs="Calibri"/>
          <w:sz w:val="20"/>
        </w:rPr>
      </w:pPr>
      <w:r w:rsidRPr="00DC640B">
        <w:rPr>
          <w:rFonts w:ascii="Calibri" w:hAnsi="Calibri" w:cs="Calibri"/>
          <w:sz w:val="20"/>
        </w:rPr>
        <w:t>Procesor niezwłocznie informuje Administratora, jeśli wydane Procesorowi polecenie w oparciu o § 9 ust. 3 Umowy stanowi naruszenie RODO lub innych powszechnie obowiązujących przepisów</w:t>
      </w:r>
    </w:p>
    <w:p w:rsidR="00A020AD" w:rsidRDefault="00A020AD" w:rsidP="00A020AD">
      <w:pPr>
        <w:spacing w:line="259" w:lineRule="auto"/>
        <w:jc w:val="center"/>
        <w:rPr>
          <w:rFonts w:ascii="Calibri" w:hAnsi="Calibri" w:cs="Calibri"/>
          <w:b/>
          <w:sz w:val="20"/>
        </w:rPr>
      </w:pPr>
    </w:p>
    <w:p w:rsidR="00A020AD" w:rsidRDefault="00A020AD" w:rsidP="00A020AD">
      <w:pPr>
        <w:spacing w:line="259" w:lineRule="auto"/>
        <w:jc w:val="center"/>
        <w:rPr>
          <w:rFonts w:ascii="Calibri" w:hAnsi="Calibri" w:cs="Calibri"/>
          <w:b/>
          <w:sz w:val="20"/>
        </w:rPr>
      </w:pPr>
    </w:p>
    <w:p w:rsidR="00A020AD" w:rsidRPr="00DC640B" w:rsidRDefault="00A020AD" w:rsidP="00A020AD">
      <w:pPr>
        <w:spacing w:line="259" w:lineRule="auto"/>
        <w:jc w:val="center"/>
        <w:rPr>
          <w:rFonts w:ascii="Calibri" w:hAnsi="Calibri" w:cs="Calibri"/>
          <w:b/>
          <w:sz w:val="20"/>
        </w:rPr>
      </w:pPr>
      <w:r w:rsidRPr="00DC640B">
        <w:rPr>
          <w:rFonts w:ascii="Calibri" w:hAnsi="Calibri" w:cs="Calibri"/>
          <w:b/>
          <w:sz w:val="20"/>
        </w:rPr>
        <w:lastRenderedPageBreak/>
        <w:t>§ 10</w:t>
      </w:r>
    </w:p>
    <w:p w:rsidR="00A020AD" w:rsidRPr="00DC640B" w:rsidRDefault="00A020AD" w:rsidP="00A020AD">
      <w:pPr>
        <w:numPr>
          <w:ilvl w:val="0"/>
          <w:numId w:val="104"/>
        </w:numPr>
        <w:tabs>
          <w:tab w:val="left" w:pos="360"/>
        </w:tabs>
        <w:spacing w:line="259" w:lineRule="auto"/>
        <w:jc w:val="both"/>
        <w:rPr>
          <w:rFonts w:ascii="Calibri" w:hAnsi="Calibri" w:cs="Calibri"/>
          <w:sz w:val="20"/>
        </w:rPr>
      </w:pPr>
      <w:r w:rsidRPr="00DC640B">
        <w:rPr>
          <w:rFonts w:ascii="Calibri" w:hAnsi="Calibri" w:cs="Calibri"/>
          <w:sz w:val="20"/>
        </w:rPr>
        <w:t>Każda ze Stron odpowiada za szkody wyrządzone drugiej Stronie oraz osobom trzecim w związku z wykonywaniem Umowy, zgodnie z przepisami Kodeksu cywilnego, z zastrzeżeniem ust. 2 poniżej.</w:t>
      </w:r>
    </w:p>
    <w:p w:rsidR="00A020AD" w:rsidRPr="00DC640B" w:rsidRDefault="00A020AD" w:rsidP="00A020AD">
      <w:pPr>
        <w:numPr>
          <w:ilvl w:val="0"/>
          <w:numId w:val="96"/>
        </w:numPr>
        <w:tabs>
          <w:tab w:val="left" w:pos="360"/>
        </w:tabs>
        <w:spacing w:line="259" w:lineRule="auto"/>
        <w:jc w:val="both"/>
        <w:rPr>
          <w:rFonts w:ascii="Calibri" w:hAnsi="Calibri" w:cs="Calibri"/>
          <w:sz w:val="20"/>
        </w:rPr>
      </w:pPr>
      <w:r w:rsidRPr="00DC640B">
        <w:rPr>
          <w:rFonts w:ascii="Calibri" w:hAnsi="Calibri" w:cs="Calibri"/>
          <w:sz w:val="20"/>
        </w:rPr>
        <w:t xml:space="preserve">W celu uniknięcia wątpliwości, Procesor ponosi odpowiedzialność za działania swoich pracowników i innych osób, w tym za </w:t>
      </w:r>
      <w:proofErr w:type="spellStart"/>
      <w:r w:rsidRPr="00DC640B">
        <w:rPr>
          <w:rFonts w:ascii="Calibri" w:hAnsi="Calibri" w:cs="Calibri"/>
          <w:sz w:val="20"/>
        </w:rPr>
        <w:t>Podprocesorów</w:t>
      </w:r>
      <w:proofErr w:type="spellEnd"/>
      <w:r w:rsidRPr="00DC640B">
        <w:rPr>
          <w:rFonts w:ascii="Calibri" w:hAnsi="Calibri" w:cs="Calibri"/>
          <w:sz w:val="20"/>
        </w:rPr>
        <w:t>, przy pomocy których przetwarza powierzone dane osobowe, jak za własne działanie i zaniechanie,</w:t>
      </w:r>
    </w:p>
    <w:p w:rsidR="00A020AD" w:rsidRPr="00DC640B" w:rsidRDefault="00A020AD" w:rsidP="00A020AD">
      <w:pPr>
        <w:numPr>
          <w:ilvl w:val="0"/>
          <w:numId w:val="96"/>
        </w:numPr>
        <w:tabs>
          <w:tab w:val="left" w:pos="360"/>
        </w:tabs>
        <w:spacing w:line="259" w:lineRule="auto"/>
        <w:jc w:val="both"/>
        <w:rPr>
          <w:rFonts w:ascii="Calibri" w:hAnsi="Calibri" w:cs="Calibri"/>
          <w:sz w:val="20"/>
        </w:rPr>
      </w:pPr>
      <w:r w:rsidRPr="00DC640B">
        <w:rPr>
          <w:rFonts w:ascii="Calibri" w:hAnsi="Calibri" w:cs="Calibri"/>
          <w:sz w:val="20"/>
        </w:rPr>
        <w:t>Procesor odpowiada za szkody spowodowane przetwarzaniem danych osobowych w sposób naruszający przepisy RODO, jeśli nie dopełnił obowiązków nałożonych na niego przez RODO lub gdy działał poza zgodnymi z prawem instrukcjami Powierzającego lub wbrew tym instrukcjom,</w:t>
      </w:r>
    </w:p>
    <w:p w:rsidR="00A020AD" w:rsidRPr="00DC640B" w:rsidRDefault="00A020AD" w:rsidP="00A020AD">
      <w:pPr>
        <w:numPr>
          <w:ilvl w:val="0"/>
          <w:numId w:val="104"/>
        </w:numPr>
        <w:spacing w:line="259" w:lineRule="auto"/>
        <w:contextualSpacing/>
        <w:jc w:val="both"/>
        <w:rPr>
          <w:rFonts w:ascii="Calibri" w:hAnsi="Calibri" w:cs="Calibri"/>
          <w:sz w:val="20"/>
        </w:rPr>
      </w:pPr>
      <w:r w:rsidRPr="00DC640B">
        <w:rPr>
          <w:rFonts w:ascii="Calibri" w:hAnsi="Calibri" w:cs="Calibri"/>
          <w:sz w:val="20"/>
        </w:rPr>
        <w:t xml:space="preserve">Procesor ma obowiązek współdziałać z Administratorem na jego żądanie w zakresie ustalenia przyczyn szkody wyrządzonej osobie, której dane dotyczą, jak również zapewnia, że obowiązek ten będzie wypełniać bezpośrednio </w:t>
      </w:r>
      <w:proofErr w:type="spellStart"/>
      <w:r w:rsidRPr="00DC640B">
        <w:rPr>
          <w:rFonts w:ascii="Calibri" w:hAnsi="Calibri" w:cs="Calibri"/>
          <w:sz w:val="20"/>
        </w:rPr>
        <w:t>Podprocesor</w:t>
      </w:r>
      <w:proofErr w:type="spellEnd"/>
      <w:r w:rsidRPr="00DC640B">
        <w:rPr>
          <w:rFonts w:ascii="Calibri" w:hAnsi="Calibri" w:cs="Calibri"/>
          <w:sz w:val="20"/>
        </w:rPr>
        <w:t xml:space="preserve"> w stosunku do Powierzającego,</w:t>
      </w:r>
    </w:p>
    <w:p w:rsidR="00A020AD" w:rsidRPr="00DC640B" w:rsidRDefault="00A020AD" w:rsidP="00A020AD">
      <w:pPr>
        <w:numPr>
          <w:ilvl w:val="0"/>
          <w:numId w:val="104"/>
        </w:numPr>
        <w:spacing w:line="259" w:lineRule="auto"/>
        <w:contextualSpacing/>
        <w:jc w:val="both"/>
        <w:rPr>
          <w:rFonts w:ascii="Calibri" w:hAnsi="Calibri" w:cs="Calibri"/>
          <w:sz w:val="20"/>
        </w:rPr>
      </w:pPr>
      <w:r w:rsidRPr="00DC640B">
        <w:rPr>
          <w:rFonts w:ascii="Calibri" w:hAnsi="Calibri" w:cs="Calibri"/>
          <w:sz w:val="20"/>
        </w:rPr>
        <w:t>W przypadku, gdy za szkodę spowodowaną przetwarzaniem odpowiadają zarówno Powierzający, jak i Procesor, ponoszą oni odpowiedzialność solidarną za całą szkodę,</w:t>
      </w:r>
    </w:p>
    <w:p w:rsidR="00A020AD" w:rsidRPr="00DC640B" w:rsidRDefault="00A020AD" w:rsidP="00A020AD">
      <w:pPr>
        <w:spacing w:before="60"/>
        <w:ind w:left="426"/>
        <w:rPr>
          <w:rFonts w:ascii="Calibri" w:hAnsi="Calibri" w:cs="Calibri"/>
          <w:sz w:val="20"/>
        </w:rPr>
      </w:pPr>
    </w:p>
    <w:p w:rsidR="00A020AD" w:rsidRPr="00DC640B" w:rsidRDefault="00A020AD" w:rsidP="00A020AD">
      <w:pPr>
        <w:jc w:val="center"/>
        <w:rPr>
          <w:rFonts w:ascii="Calibri" w:hAnsi="Calibri" w:cs="Calibri"/>
          <w:b/>
          <w:sz w:val="20"/>
        </w:rPr>
      </w:pPr>
      <w:r w:rsidRPr="00DC640B">
        <w:rPr>
          <w:rFonts w:ascii="Calibri" w:hAnsi="Calibri" w:cs="Calibri"/>
          <w:b/>
          <w:sz w:val="20"/>
        </w:rPr>
        <w:t>§ 11</w:t>
      </w:r>
    </w:p>
    <w:p w:rsidR="00A020AD" w:rsidRPr="00DC640B" w:rsidRDefault="00A020AD" w:rsidP="00A020AD">
      <w:pPr>
        <w:numPr>
          <w:ilvl w:val="0"/>
          <w:numId w:val="105"/>
        </w:numPr>
        <w:spacing w:after="200" w:line="276" w:lineRule="auto"/>
        <w:contextualSpacing/>
        <w:jc w:val="both"/>
        <w:rPr>
          <w:rFonts w:ascii="Calibri" w:hAnsi="Calibri" w:cs="Calibri"/>
          <w:sz w:val="20"/>
        </w:rPr>
      </w:pPr>
      <w:r w:rsidRPr="00DC640B">
        <w:rPr>
          <w:rFonts w:ascii="Calibri" w:hAnsi="Calibri" w:cs="Calibri"/>
          <w:sz w:val="20"/>
        </w:rPr>
        <w:t>W przypadku rozwiązania umowy głównej niniejsza umowa ulega automatycznemu rozwiązaniu, a Procesor zobowiązany jest niezwłocznie do zwrotu Administratorowi powierzonych danych osobowych,  oraz do trwałego zniszczenia i wykasowania wszelkich sporządzonych w związku, lub przy okazji wykonywania umowy zapisów, oraz dokumentów zawierających powierzone dane osobowe. Procesor zwróci powierzone dane osobowe w terminie 7 dni od dnia rozwiązania umowy. Zwrot zostanie potwierdzony protokołem podpisanym przez obie Strony.</w:t>
      </w:r>
    </w:p>
    <w:p w:rsidR="00A020AD" w:rsidRPr="00DC640B" w:rsidRDefault="00A020AD" w:rsidP="00A020AD">
      <w:pPr>
        <w:numPr>
          <w:ilvl w:val="0"/>
          <w:numId w:val="105"/>
        </w:numPr>
        <w:spacing w:after="200" w:line="276" w:lineRule="auto"/>
        <w:contextualSpacing/>
        <w:jc w:val="both"/>
        <w:rPr>
          <w:rFonts w:ascii="Calibri" w:hAnsi="Calibri" w:cs="Calibri"/>
          <w:sz w:val="20"/>
        </w:rPr>
      </w:pPr>
      <w:r w:rsidRPr="00DC640B">
        <w:rPr>
          <w:rFonts w:ascii="Calibri" w:hAnsi="Calibri" w:cs="Calibri"/>
          <w:sz w:val="20"/>
        </w:rPr>
        <w:t>Administrator jest uprawniony do rozwiązania umowy bez wypowiedzenia, jeżeli Procesor nie wypełnia obowiązków wskazanych w RODO lub § 5 umowy lub nie umożliwia Administratorowi skorzystania z prawa kontroli wskazanego w § 9 umowy</w:t>
      </w:r>
    </w:p>
    <w:p w:rsidR="00A020AD" w:rsidRPr="00DC640B" w:rsidRDefault="00A020AD" w:rsidP="00A020AD">
      <w:pPr>
        <w:ind w:left="426"/>
        <w:jc w:val="both"/>
        <w:rPr>
          <w:rFonts w:ascii="Calibri" w:hAnsi="Calibri" w:cs="Calibri"/>
          <w:color w:val="C00000"/>
          <w:sz w:val="20"/>
        </w:rPr>
      </w:pPr>
    </w:p>
    <w:p w:rsidR="00A020AD" w:rsidRPr="00DC640B" w:rsidRDefault="00A020AD" w:rsidP="00A020AD">
      <w:pPr>
        <w:jc w:val="center"/>
        <w:rPr>
          <w:rFonts w:ascii="Calibri" w:hAnsi="Calibri" w:cs="Calibri"/>
          <w:b/>
          <w:sz w:val="20"/>
        </w:rPr>
      </w:pPr>
      <w:r w:rsidRPr="00DC640B">
        <w:rPr>
          <w:rFonts w:ascii="Calibri" w:hAnsi="Calibri" w:cs="Calibri"/>
          <w:b/>
          <w:sz w:val="20"/>
        </w:rPr>
        <w:t>§ 12</w:t>
      </w:r>
    </w:p>
    <w:p w:rsidR="00A020AD" w:rsidRPr="00DC640B" w:rsidRDefault="00A020AD" w:rsidP="00A020AD">
      <w:pPr>
        <w:numPr>
          <w:ilvl w:val="0"/>
          <w:numId w:val="97"/>
        </w:numPr>
        <w:spacing w:after="200" w:line="276" w:lineRule="auto"/>
        <w:contextualSpacing/>
        <w:jc w:val="both"/>
        <w:rPr>
          <w:rFonts w:ascii="Calibri" w:hAnsi="Calibri" w:cs="Calibri"/>
          <w:color w:val="C00000"/>
          <w:sz w:val="20"/>
        </w:rPr>
      </w:pPr>
      <w:r w:rsidRPr="00DC640B">
        <w:rPr>
          <w:rFonts w:ascii="Calibri" w:hAnsi="Calibri" w:cs="Calibri"/>
          <w:sz w:val="20"/>
        </w:rPr>
        <w:t>Wszelkie zmiany niniejszej umowy wymagają formy pisemnej pod rygorem nieważności.</w:t>
      </w:r>
    </w:p>
    <w:p w:rsidR="00A020AD" w:rsidRPr="00DC640B" w:rsidRDefault="00A020AD" w:rsidP="00A020AD">
      <w:pPr>
        <w:numPr>
          <w:ilvl w:val="0"/>
          <w:numId w:val="97"/>
        </w:numPr>
        <w:spacing w:after="200" w:line="276" w:lineRule="auto"/>
        <w:contextualSpacing/>
        <w:jc w:val="both"/>
        <w:rPr>
          <w:rFonts w:ascii="Calibri" w:hAnsi="Calibri" w:cs="Calibri"/>
          <w:sz w:val="20"/>
        </w:rPr>
      </w:pPr>
      <w:r w:rsidRPr="00DC640B">
        <w:rPr>
          <w:rFonts w:ascii="Calibri" w:hAnsi="Calibri" w:cs="Calibri"/>
          <w:sz w:val="20"/>
        </w:rPr>
        <w:t>Spory powstałe na tle wykonywania umowy będą rozstrzygane przez sąd właściwy dla siedziby Administratora.</w:t>
      </w:r>
    </w:p>
    <w:p w:rsidR="00A020AD" w:rsidRDefault="00A020AD" w:rsidP="00A020AD">
      <w:pPr>
        <w:numPr>
          <w:ilvl w:val="0"/>
          <w:numId w:val="97"/>
        </w:numPr>
        <w:spacing w:after="200" w:line="276" w:lineRule="auto"/>
        <w:contextualSpacing/>
        <w:jc w:val="both"/>
        <w:rPr>
          <w:rFonts w:ascii="Calibri" w:hAnsi="Calibri" w:cs="Calibri"/>
          <w:sz w:val="20"/>
        </w:rPr>
      </w:pPr>
      <w:r w:rsidRPr="00DC640B">
        <w:rPr>
          <w:rFonts w:ascii="Calibri" w:hAnsi="Calibri" w:cs="Calibri"/>
          <w:sz w:val="20"/>
        </w:rPr>
        <w:t xml:space="preserve">W sprawach nie uregulowanych umową mają zastosowanie </w:t>
      </w:r>
      <w:r>
        <w:rPr>
          <w:rFonts w:ascii="Calibri" w:hAnsi="Calibri" w:cs="Calibri"/>
          <w:sz w:val="20"/>
        </w:rPr>
        <w:t>przepisy ustawy Kodeks cywilny</w:t>
      </w:r>
      <w:r w:rsidRPr="00DC640B">
        <w:rPr>
          <w:rFonts w:ascii="Calibri" w:hAnsi="Calibri" w:cs="Calibri"/>
          <w:sz w:val="20"/>
        </w:rPr>
        <w:t xml:space="preserve"> (</w:t>
      </w:r>
      <w:proofErr w:type="spellStart"/>
      <w:r>
        <w:rPr>
          <w:rFonts w:ascii="Calibri" w:hAnsi="Calibri" w:cs="Calibri"/>
          <w:sz w:val="20"/>
        </w:rPr>
        <w:t>t.j</w:t>
      </w:r>
      <w:proofErr w:type="spellEnd"/>
      <w:r>
        <w:rPr>
          <w:rFonts w:ascii="Calibri" w:hAnsi="Calibri" w:cs="Calibri"/>
          <w:sz w:val="20"/>
        </w:rPr>
        <w:t xml:space="preserve">. </w:t>
      </w:r>
      <w:r w:rsidRPr="00DC640B">
        <w:rPr>
          <w:rFonts w:ascii="Calibri" w:hAnsi="Calibri" w:cs="Calibri"/>
          <w:sz w:val="20"/>
        </w:rPr>
        <w:t>Dz. U.  20</w:t>
      </w:r>
      <w:r>
        <w:rPr>
          <w:rFonts w:ascii="Calibri" w:hAnsi="Calibri" w:cs="Calibri"/>
          <w:sz w:val="20"/>
        </w:rPr>
        <w:t>22</w:t>
      </w:r>
      <w:r w:rsidRPr="00DC640B">
        <w:rPr>
          <w:rFonts w:ascii="Calibri" w:hAnsi="Calibri" w:cs="Calibri"/>
          <w:sz w:val="20"/>
        </w:rPr>
        <w:t xml:space="preserve"> poz. </w:t>
      </w:r>
      <w:r>
        <w:rPr>
          <w:rFonts w:ascii="Calibri" w:hAnsi="Calibri" w:cs="Calibri"/>
          <w:sz w:val="20"/>
        </w:rPr>
        <w:t>1360</w:t>
      </w:r>
      <w:r w:rsidRPr="00DC640B">
        <w:rPr>
          <w:rFonts w:ascii="Calibri" w:hAnsi="Calibri" w:cs="Calibri"/>
          <w:sz w:val="20"/>
        </w:rPr>
        <w:t>) oraz o przepisy RODO</w:t>
      </w:r>
      <w:r>
        <w:rPr>
          <w:rFonts w:ascii="Calibri" w:hAnsi="Calibri" w:cs="Calibri"/>
          <w:sz w:val="20"/>
        </w:rPr>
        <w:t>.</w:t>
      </w:r>
    </w:p>
    <w:p w:rsidR="00A020AD" w:rsidRPr="00DC640B" w:rsidRDefault="00A020AD" w:rsidP="00A020AD">
      <w:pPr>
        <w:spacing w:after="200" w:line="276" w:lineRule="auto"/>
        <w:ind w:left="720"/>
        <w:contextualSpacing/>
        <w:jc w:val="both"/>
        <w:rPr>
          <w:rFonts w:ascii="Calibri" w:hAnsi="Calibri" w:cs="Calibri"/>
          <w:sz w:val="20"/>
        </w:rPr>
      </w:pPr>
    </w:p>
    <w:p w:rsidR="00A020AD" w:rsidRPr="00DC640B" w:rsidRDefault="00A020AD" w:rsidP="00A020AD">
      <w:pPr>
        <w:jc w:val="center"/>
        <w:rPr>
          <w:rFonts w:ascii="Calibri" w:hAnsi="Calibri" w:cs="Calibri"/>
          <w:b/>
          <w:bCs/>
          <w:sz w:val="20"/>
        </w:rPr>
      </w:pPr>
      <w:r w:rsidRPr="00DC640B">
        <w:rPr>
          <w:rFonts w:ascii="Calibri" w:hAnsi="Calibri" w:cs="Calibri"/>
          <w:b/>
          <w:bCs/>
          <w:sz w:val="20"/>
        </w:rPr>
        <w:t>§ 13</w:t>
      </w:r>
    </w:p>
    <w:p w:rsidR="00A020AD" w:rsidRPr="00DC640B" w:rsidRDefault="00A020AD" w:rsidP="00A020AD">
      <w:pPr>
        <w:spacing w:after="200"/>
        <w:jc w:val="both"/>
        <w:rPr>
          <w:rFonts w:ascii="Calibri" w:hAnsi="Calibri" w:cs="Calibri"/>
          <w:sz w:val="20"/>
        </w:rPr>
      </w:pPr>
      <w:r w:rsidRPr="00DC640B">
        <w:rPr>
          <w:rFonts w:ascii="Calibri" w:hAnsi="Calibri" w:cs="Calibri"/>
          <w:sz w:val="20"/>
        </w:rPr>
        <w:t>Umowę sporządzono  w  2 jednobrzmiących egzemplarzach po 1 dla  każdej  ze  stron.</w:t>
      </w:r>
    </w:p>
    <w:p w:rsidR="00A020AD" w:rsidRPr="00DC640B" w:rsidRDefault="00A020AD" w:rsidP="00A020AD">
      <w:pPr>
        <w:rPr>
          <w:rFonts w:ascii="Calibri" w:hAnsi="Calibri" w:cs="TT15Et00"/>
          <w:szCs w:val="22"/>
        </w:rPr>
      </w:pPr>
    </w:p>
    <w:p w:rsidR="00A020AD" w:rsidRPr="00DC640B" w:rsidRDefault="00A020AD" w:rsidP="00A020AD">
      <w:pPr>
        <w:ind w:left="1416"/>
        <w:rPr>
          <w:rFonts w:ascii="Calibri" w:hAnsi="Calibri" w:cs="TT15Et00"/>
          <w:b/>
          <w:sz w:val="20"/>
        </w:rPr>
      </w:pPr>
      <w:r w:rsidRPr="00DC640B">
        <w:rPr>
          <w:rFonts w:ascii="Calibri" w:hAnsi="Calibri" w:cs="TT15Et00"/>
          <w:b/>
          <w:sz w:val="20"/>
        </w:rPr>
        <w:t>Administrator</w:t>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r>
      <w:r w:rsidRPr="00DC640B">
        <w:rPr>
          <w:rFonts w:ascii="Calibri" w:hAnsi="Calibri" w:cs="TT15Et00"/>
          <w:b/>
          <w:sz w:val="20"/>
        </w:rPr>
        <w:tab/>
        <w:t>Procesor</w:t>
      </w:r>
    </w:p>
    <w:p w:rsidR="00A020AD" w:rsidRDefault="00A020AD" w:rsidP="00A020AD"/>
    <w:p w:rsidR="00DE43AF" w:rsidRDefault="00DE43AF"/>
    <w:sectPr w:rsidR="00DE43AF" w:rsidSect="00FA15C9">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FC7" w:rsidRDefault="00740FC7" w:rsidP="00392FB4">
      <w:r>
        <w:separator/>
      </w:r>
    </w:p>
  </w:endnote>
  <w:endnote w:type="continuationSeparator" w:id="1">
    <w:p w:rsidR="00740FC7" w:rsidRDefault="00740FC7" w:rsidP="00392FB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imesNewRoman">
    <w:altName w:val="Times New Roman"/>
    <w:charset w:val="EE"/>
    <w:family w:val="auto"/>
    <w:pitch w:val="variable"/>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T15Et00">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FC7" w:rsidRDefault="00740FC7" w:rsidP="00392FB4">
      <w:r>
        <w:separator/>
      </w:r>
    </w:p>
  </w:footnote>
  <w:footnote w:type="continuationSeparator" w:id="1">
    <w:p w:rsidR="00740FC7" w:rsidRDefault="00740FC7" w:rsidP="00392FB4">
      <w:r>
        <w:continuationSeparator/>
      </w:r>
    </w:p>
  </w:footnote>
  <w:footnote w:id="2">
    <w:p w:rsidR="00740FC7" w:rsidRPr="00A82964" w:rsidRDefault="00740FC7" w:rsidP="00392FB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740FC7" w:rsidRPr="00A82964" w:rsidRDefault="00740FC7" w:rsidP="00392FB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40FC7" w:rsidRPr="00A82964" w:rsidRDefault="00740FC7" w:rsidP="00392FB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40FC7" w:rsidRPr="00761CEB" w:rsidRDefault="00740FC7" w:rsidP="00392FB4">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nsid w:val="01956979"/>
    <w:multiLevelType w:val="hybridMultilevel"/>
    <w:tmpl w:val="399C83AA"/>
    <w:lvl w:ilvl="0" w:tplc="D504AB7A">
      <w:start w:val="2"/>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E14C7"/>
    <w:multiLevelType w:val="multilevel"/>
    <w:tmpl w:val="0EF05928"/>
    <w:lvl w:ilvl="0">
      <w:start w:val="5"/>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
    <w:nsid w:val="02ED5C47"/>
    <w:multiLevelType w:val="hybridMultilevel"/>
    <w:tmpl w:val="9EA25BC0"/>
    <w:lvl w:ilvl="0" w:tplc="79D43A7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ED1C9B"/>
    <w:multiLevelType w:val="hybridMultilevel"/>
    <w:tmpl w:val="A5BA79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nsid w:val="04F85257"/>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A8966BE"/>
    <w:multiLevelType w:val="hybridMultilevel"/>
    <w:tmpl w:val="8E248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7D5A58"/>
    <w:multiLevelType w:val="hybridMultilevel"/>
    <w:tmpl w:val="487A04B8"/>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0C4A2BB3"/>
    <w:multiLevelType w:val="hybridMultilevel"/>
    <w:tmpl w:val="4CF26A3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327721"/>
    <w:multiLevelType w:val="multilevel"/>
    <w:tmpl w:val="0A1C378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nsid w:val="0ED7737C"/>
    <w:multiLevelType w:val="hybridMultilevel"/>
    <w:tmpl w:val="3C028C40"/>
    <w:lvl w:ilvl="0" w:tplc="0E8C6048">
      <w:start w:val="1"/>
      <w:numFmt w:val="decimal"/>
      <w:lvlText w:val="%1."/>
      <w:lvlJc w:val="left"/>
      <w:pPr>
        <w:ind w:left="360" w:hanging="360"/>
      </w:pPr>
      <w:rPr>
        <w:b w:val="0"/>
      </w:rPr>
    </w:lvl>
    <w:lvl w:ilvl="1" w:tplc="F7BC6F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B65077"/>
    <w:multiLevelType w:val="hybridMultilevel"/>
    <w:tmpl w:val="57BE6822"/>
    <w:lvl w:ilvl="0" w:tplc="060A118A">
      <w:start w:val="1"/>
      <w:numFmt w:val="decimal"/>
      <w:lvlText w:val="%1."/>
      <w:lvlJc w:val="left"/>
      <w:pPr>
        <w:ind w:left="75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673D68"/>
    <w:multiLevelType w:val="hybridMultilevel"/>
    <w:tmpl w:val="FF0ABA4A"/>
    <w:lvl w:ilvl="0" w:tplc="F6466BE8">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7664D4"/>
    <w:multiLevelType w:val="multilevel"/>
    <w:tmpl w:val="53E8771C"/>
    <w:styleLink w:val="WW8Num101"/>
    <w:lvl w:ilvl="0">
      <w:start w:val="1"/>
      <w:numFmt w:val="decimal"/>
      <w:lvlText w:val="%1."/>
      <w:lvlJc w:val="left"/>
      <w:pPr>
        <w:ind w:left="720" w:hanging="360"/>
      </w:pPr>
      <w:rPr>
        <w:rFonts w:ascii="Times New Roman" w:hAnsi="Times New Roman" w:cs="Times New Roman"/>
        <w:b w:val="0"/>
        <w:bCs w:val="0"/>
        <w:i w:val="0"/>
        <w:iCs w:val="0"/>
        <w:color w:val="000000"/>
        <w:sz w:val="22"/>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nsid w:val="18E54E83"/>
    <w:multiLevelType w:val="hybridMultilevel"/>
    <w:tmpl w:val="9CBEC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AF2D2F"/>
    <w:multiLevelType w:val="hybridMultilevel"/>
    <w:tmpl w:val="87AC568A"/>
    <w:lvl w:ilvl="0" w:tplc="291C94E4">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8">
    <w:nsid w:val="1BD27B04"/>
    <w:multiLevelType w:val="hybridMultilevel"/>
    <w:tmpl w:val="6FA8FB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1CDB2E6D"/>
    <w:multiLevelType w:val="hybridMultilevel"/>
    <w:tmpl w:val="D8388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0B0B72"/>
    <w:multiLevelType w:val="singleLevel"/>
    <w:tmpl w:val="04150011"/>
    <w:lvl w:ilvl="0">
      <w:start w:val="1"/>
      <w:numFmt w:val="decimal"/>
      <w:lvlText w:val="%1)"/>
      <w:lvlJc w:val="left"/>
      <w:pPr>
        <w:ind w:left="2340" w:hanging="360"/>
      </w:pPr>
    </w:lvl>
  </w:abstractNum>
  <w:abstractNum w:abstractNumId="21">
    <w:nsid w:val="208379C9"/>
    <w:multiLevelType w:val="multilevel"/>
    <w:tmpl w:val="8C841382"/>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nsid w:val="218D4967"/>
    <w:multiLevelType w:val="hybridMultilevel"/>
    <w:tmpl w:val="C0946F9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nsid w:val="24A15E6D"/>
    <w:multiLevelType w:val="hybridMultilevel"/>
    <w:tmpl w:val="C9A66132"/>
    <w:lvl w:ilvl="0" w:tplc="32C06BF2">
      <w:start w:val="1"/>
      <w:numFmt w:val="decimal"/>
      <w:lvlText w:val="%1."/>
      <w:lvlJc w:val="left"/>
      <w:pPr>
        <w:ind w:left="1311" w:hanging="360"/>
      </w:pPr>
      <w:rPr>
        <w:rFonts w:hint="default"/>
      </w:rPr>
    </w:lvl>
    <w:lvl w:ilvl="1" w:tplc="0CFA302A">
      <w:start w:val="1"/>
      <w:numFmt w:val="lowerLetter"/>
      <w:lvlText w:val="%2)"/>
      <w:lvlJc w:val="left"/>
      <w:pPr>
        <w:ind w:left="2031" w:hanging="360"/>
      </w:pPr>
      <w:rPr>
        <w:rFonts w:hint="default"/>
      </w:rPr>
    </w:lvl>
    <w:lvl w:ilvl="2" w:tplc="0415001B" w:tentative="1">
      <w:start w:val="1"/>
      <w:numFmt w:val="lowerRoman"/>
      <w:lvlText w:val="%3."/>
      <w:lvlJc w:val="right"/>
      <w:pPr>
        <w:ind w:left="2751" w:hanging="180"/>
      </w:pPr>
    </w:lvl>
    <w:lvl w:ilvl="3" w:tplc="0415000F" w:tentative="1">
      <w:start w:val="1"/>
      <w:numFmt w:val="decimal"/>
      <w:lvlText w:val="%4."/>
      <w:lvlJc w:val="left"/>
      <w:pPr>
        <w:ind w:left="3471" w:hanging="360"/>
      </w:pPr>
    </w:lvl>
    <w:lvl w:ilvl="4" w:tplc="04150019" w:tentative="1">
      <w:start w:val="1"/>
      <w:numFmt w:val="lowerLetter"/>
      <w:lvlText w:val="%5."/>
      <w:lvlJc w:val="left"/>
      <w:pPr>
        <w:ind w:left="4191" w:hanging="360"/>
      </w:pPr>
    </w:lvl>
    <w:lvl w:ilvl="5" w:tplc="0415001B" w:tentative="1">
      <w:start w:val="1"/>
      <w:numFmt w:val="lowerRoman"/>
      <w:lvlText w:val="%6."/>
      <w:lvlJc w:val="right"/>
      <w:pPr>
        <w:ind w:left="4911" w:hanging="180"/>
      </w:pPr>
    </w:lvl>
    <w:lvl w:ilvl="6" w:tplc="0415000F" w:tentative="1">
      <w:start w:val="1"/>
      <w:numFmt w:val="decimal"/>
      <w:lvlText w:val="%7."/>
      <w:lvlJc w:val="left"/>
      <w:pPr>
        <w:ind w:left="5631" w:hanging="360"/>
      </w:pPr>
    </w:lvl>
    <w:lvl w:ilvl="7" w:tplc="04150019" w:tentative="1">
      <w:start w:val="1"/>
      <w:numFmt w:val="lowerLetter"/>
      <w:lvlText w:val="%8."/>
      <w:lvlJc w:val="left"/>
      <w:pPr>
        <w:ind w:left="6351" w:hanging="360"/>
      </w:pPr>
    </w:lvl>
    <w:lvl w:ilvl="8" w:tplc="0415001B" w:tentative="1">
      <w:start w:val="1"/>
      <w:numFmt w:val="lowerRoman"/>
      <w:lvlText w:val="%9."/>
      <w:lvlJc w:val="right"/>
      <w:pPr>
        <w:ind w:left="7071" w:hanging="180"/>
      </w:pPr>
    </w:lvl>
  </w:abstractNum>
  <w:abstractNum w:abstractNumId="24">
    <w:nsid w:val="24D35B10"/>
    <w:multiLevelType w:val="hybridMultilevel"/>
    <w:tmpl w:val="6D68C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DB4D11"/>
    <w:multiLevelType w:val="hybridMultilevel"/>
    <w:tmpl w:val="9DCC35B8"/>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6">
    <w:nsid w:val="27D136CD"/>
    <w:multiLevelType w:val="hybridMultilevel"/>
    <w:tmpl w:val="299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81A1CF5"/>
    <w:multiLevelType w:val="hybridMultilevel"/>
    <w:tmpl w:val="406488D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323489"/>
    <w:multiLevelType w:val="hybridMultilevel"/>
    <w:tmpl w:val="586EE1C2"/>
    <w:lvl w:ilvl="0" w:tplc="04150005">
      <w:start w:val="1"/>
      <w:numFmt w:val="bullet"/>
      <w:lvlText w:val=""/>
      <w:lvlJc w:val="left"/>
      <w:pPr>
        <w:ind w:left="720" w:hanging="360"/>
      </w:pPr>
      <w:rPr>
        <w:rFonts w:ascii="Wingdings" w:hAnsi="Wingding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96B15A3"/>
    <w:multiLevelType w:val="hybridMultilevel"/>
    <w:tmpl w:val="64F4710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
    <w:nsid w:val="2A2175B7"/>
    <w:multiLevelType w:val="multilevel"/>
    <w:tmpl w:val="25FA4ED4"/>
    <w:lvl w:ilvl="0">
      <w:start w:val="4"/>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1">
    <w:nsid w:val="2A286FC2"/>
    <w:multiLevelType w:val="multilevel"/>
    <w:tmpl w:val="55983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89732E"/>
    <w:multiLevelType w:val="hybridMultilevel"/>
    <w:tmpl w:val="FFA6144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nsid w:val="2BD11F8F"/>
    <w:multiLevelType w:val="hybridMultilevel"/>
    <w:tmpl w:val="E8409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C601A2F"/>
    <w:multiLevelType w:val="multilevel"/>
    <w:tmpl w:val="1D222B78"/>
    <w:lvl w:ilvl="0">
      <w:start w:val="1"/>
      <w:numFmt w:val="decimal"/>
      <w:lvlText w:val="%1."/>
      <w:lvlJc w:val="left"/>
      <w:pPr>
        <w:ind w:left="720" w:hanging="360"/>
      </w:pPr>
      <w:rPr>
        <w:rFonts w:ascii="Calibri" w:hAnsi="Calibri" w:cs="Calibri" w:hint="default"/>
        <w:sz w:val="20"/>
        <w:szCs w:val="20"/>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b/>
      </w:rPr>
    </w:lvl>
    <w:lvl w:ilvl="3">
      <w:start w:val="1"/>
      <w:numFmt w:val="decimal"/>
      <w:isLgl/>
      <w:lvlText w:val="%1.%2.%3.%4."/>
      <w:lvlJc w:val="left"/>
      <w:pPr>
        <w:ind w:left="1080" w:hanging="720"/>
      </w:pPr>
      <w:rPr>
        <w:rFonts w:cs="Calibri" w:hint="default"/>
        <w:b/>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440" w:hanging="108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1800" w:hanging="1440"/>
      </w:pPr>
      <w:rPr>
        <w:rFonts w:cs="Calibri" w:hint="default"/>
        <w:b/>
      </w:rPr>
    </w:lvl>
  </w:abstractNum>
  <w:abstractNum w:abstractNumId="36">
    <w:nsid w:val="2D8158BC"/>
    <w:multiLevelType w:val="hybridMultilevel"/>
    <w:tmpl w:val="E804873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2E4661C2"/>
    <w:multiLevelType w:val="hybridMultilevel"/>
    <w:tmpl w:val="28AEF36C"/>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8">
    <w:nsid w:val="2E5A6433"/>
    <w:multiLevelType w:val="multilevel"/>
    <w:tmpl w:val="F3D2591C"/>
    <w:lvl w:ilvl="0">
      <w:start w:val="1"/>
      <w:numFmt w:val="decimal"/>
      <w:lvlText w:val="%1."/>
      <w:lvlJc w:val="left"/>
      <w:pPr>
        <w:ind w:left="720" w:hanging="360"/>
      </w:pPr>
      <w:rPr>
        <w:rFonts w:ascii="Calibri" w:hAnsi="Calibri"/>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EE2582C"/>
    <w:multiLevelType w:val="hybridMultilevel"/>
    <w:tmpl w:val="9D9875B6"/>
    <w:lvl w:ilvl="0" w:tplc="AC7CAA2E">
      <w:start w:val="4"/>
      <w:numFmt w:val="bullet"/>
      <w:lvlText w:val="–"/>
      <w:lvlJc w:val="left"/>
      <w:pPr>
        <w:ind w:left="2138" w:hanging="360"/>
      </w:pPr>
      <w:rPr>
        <w:rFonts w:ascii="Calibri" w:eastAsia="Times New Roman" w:hAnsi="Calibri"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0">
    <w:nsid w:val="31216B5B"/>
    <w:multiLevelType w:val="hybridMultilevel"/>
    <w:tmpl w:val="8118F514"/>
    <w:lvl w:ilvl="0" w:tplc="A9EE7D9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6C27BF"/>
    <w:multiLevelType w:val="hybridMultilevel"/>
    <w:tmpl w:val="457E8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783941"/>
    <w:multiLevelType w:val="hybridMultilevel"/>
    <w:tmpl w:val="8DF6C0EA"/>
    <w:lvl w:ilvl="0" w:tplc="76FE7B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nsid w:val="36F232C5"/>
    <w:multiLevelType w:val="hybridMultilevel"/>
    <w:tmpl w:val="85847E30"/>
    <w:lvl w:ilvl="0" w:tplc="7638C8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928735D"/>
    <w:multiLevelType w:val="hybridMultilevel"/>
    <w:tmpl w:val="02500D8A"/>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6">
    <w:nsid w:val="39B874C9"/>
    <w:multiLevelType w:val="hybridMultilevel"/>
    <w:tmpl w:val="67160DE0"/>
    <w:lvl w:ilvl="0" w:tplc="0415000F">
      <w:start w:val="1"/>
      <w:numFmt w:val="decimal"/>
      <w:lvlText w:val="%1."/>
      <w:lvlJc w:val="left"/>
      <w:pPr>
        <w:ind w:left="720" w:hanging="360"/>
      </w:pPr>
    </w:lvl>
    <w:lvl w:ilvl="1" w:tplc="8A348B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B003E27"/>
    <w:multiLevelType w:val="hybridMultilevel"/>
    <w:tmpl w:val="17CEAE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3E946ED6"/>
    <w:multiLevelType w:val="hybridMultilevel"/>
    <w:tmpl w:val="9E62B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0874EF4"/>
    <w:multiLevelType w:val="hybridMultilevel"/>
    <w:tmpl w:val="34EA842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1452FBC"/>
    <w:multiLevelType w:val="hybridMultilevel"/>
    <w:tmpl w:val="61684726"/>
    <w:lvl w:ilvl="0" w:tplc="F9E0D2BA">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E94ABB"/>
    <w:multiLevelType w:val="hybridMultilevel"/>
    <w:tmpl w:val="40186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F5214C"/>
    <w:multiLevelType w:val="multilevel"/>
    <w:tmpl w:val="7E0C23E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nsid w:val="45F461A1"/>
    <w:multiLevelType w:val="hybridMultilevel"/>
    <w:tmpl w:val="D3DE96B0"/>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6">
    <w:nsid w:val="468D5BBE"/>
    <w:multiLevelType w:val="hybridMultilevel"/>
    <w:tmpl w:val="190C52B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9E80F40"/>
    <w:multiLevelType w:val="hybridMultilevel"/>
    <w:tmpl w:val="F85212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4A846595"/>
    <w:multiLevelType w:val="hybridMultilevel"/>
    <w:tmpl w:val="BAEA441C"/>
    <w:lvl w:ilvl="0" w:tplc="4C7E03C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AB54E0F"/>
    <w:multiLevelType w:val="hybridMultilevel"/>
    <w:tmpl w:val="A5BA79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nsid w:val="4E351C55"/>
    <w:multiLevelType w:val="hybridMultilevel"/>
    <w:tmpl w:val="69EE4FAA"/>
    <w:lvl w:ilvl="0" w:tplc="9B045946">
      <w:start w:val="1"/>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EE90141"/>
    <w:multiLevelType w:val="multilevel"/>
    <w:tmpl w:val="87AEA446"/>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2">
    <w:nsid w:val="4EFD126C"/>
    <w:multiLevelType w:val="hybridMultilevel"/>
    <w:tmpl w:val="E0802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0354BFE"/>
    <w:multiLevelType w:val="hybridMultilevel"/>
    <w:tmpl w:val="36804C4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2636EC3"/>
    <w:multiLevelType w:val="hybridMultilevel"/>
    <w:tmpl w:val="FC1A1B16"/>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65">
    <w:nsid w:val="53B51146"/>
    <w:multiLevelType w:val="hybridMultilevel"/>
    <w:tmpl w:val="E460D02E"/>
    <w:lvl w:ilvl="0" w:tplc="2D5C9120">
      <w:start w:val="1"/>
      <w:numFmt w:val="lowerLetter"/>
      <w:lvlText w:val="%1)"/>
      <w:lvlJc w:val="left"/>
      <w:pPr>
        <w:ind w:left="720" w:hanging="360"/>
      </w:pPr>
      <w:rPr>
        <w:rFonts w:ascii="Calibri" w:eastAsia="Lucida Sans Unicode" w:hAnsi="Calibri"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741509"/>
    <w:multiLevelType w:val="hybridMultilevel"/>
    <w:tmpl w:val="741CC4B8"/>
    <w:lvl w:ilvl="0" w:tplc="72F0F9E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nsid w:val="55A02906"/>
    <w:multiLevelType w:val="hybridMultilevel"/>
    <w:tmpl w:val="1B5CD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70B077F"/>
    <w:multiLevelType w:val="hybridMultilevel"/>
    <w:tmpl w:val="E48EC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7907475"/>
    <w:multiLevelType w:val="hybridMultilevel"/>
    <w:tmpl w:val="5254B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7E957E9"/>
    <w:multiLevelType w:val="hybridMultilevel"/>
    <w:tmpl w:val="56FA1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9880D59"/>
    <w:multiLevelType w:val="hybridMultilevel"/>
    <w:tmpl w:val="706A2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5607D8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CA576B"/>
    <w:multiLevelType w:val="hybridMultilevel"/>
    <w:tmpl w:val="B448DF4C"/>
    <w:lvl w:ilvl="0" w:tplc="EADCC04C">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73">
    <w:nsid w:val="5D5421B1"/>
    <w:multiLevelType w:val="hybridMultilevel"/>
    <w:tmpl w:val="031803AE"/>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FC84C79"/>
    <w:multiLevelType w:val="hybridMultilevel"/>
    <w:tmpl w:val="1F08B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6">
    <w:nsid w:val="615554FF"/>
    <w:multiLevelType w:val="hybridMultilevel"/>
    <w:tmpl w:val="7CC890BE"/>
    <w:lvl w:ilvl="0" w:tplc="F860FE0C">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8">
    <w:nsid w:val="64247FE1"/>
    <w:multiLevelType w:val="multilevel"/>
    <w:tmpl w:val="38488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nsid w:val="671148D4"/>
    <w:multiLevelType w:val="hybridMultilevel"/>
    <w:tmpl w:val="A1DA970C"/>
    <w:lvl w:ilvl="0" w:tplc="04150011">
      <w:start w:val="1"/>
      <w:numFmt w:val="decimal"/>
      <w:lvlText w:val="%1)"/>
      <w:lvlJc w:val="left"/>
      <w:pPr>
        <w:ind w:left="885" w:hanging="360"/>
      </w:pPr>
    </w:lvl>
    <w:lvl w:ilvl="1" w:tplc="04150011">
      <w:start w:val="1"/>
      <w:numFmt w:val="decimal"/>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80">
    <w:nsid w:val="680F46FE"/>
    <w:multiLevelType w:val="hybridMultilevel"/>
    <w:tmpl w:val="832EDC3A"/>
    <w:lvl w:ilvl="0" w:tplc="716250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8E4373F"/>
    <w:multiLevelType w:val="hybridMultilevel"/>
    <w:tmpl w:val="E4A2AF8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nsid w:val="690118A1"/>
    <w:multiLevelType w:val="hybridMultilevel"/>
    <w:tmpl w:val="314CA20A"/>
    <w:lvl w:ilvl="0" w:tplc="6E88FA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9BB688C"/>
    <w:multiLevelType w:val="hybridMultilevel"/>
    <w:tmpl w:val="5BE4ACA4"/>
    <w:lvl w:ilvl="0" w:tplc="C3DE90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AB444AC"/>
    <w:multiLevelType w:val="multilevel"/>
    <w:tmpl w:val="CAB4055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5">
    <w:nsid w:val="6BA14B2C"/>
    <w:multiLevelType w:val="hybridMultilevel"/>
    <w:tmpl w:val="232E095E"/>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86">
    <w:nsid w:val="6CC20F95"/>
    <w:multiLevelType w:val="multilevel"/>
    <w:tmpl w:val="BD48130C"/>
    <w:lvl w:ilvl="0">
      <w:start w:val="3"/>
      <w:numFmt w:val="decimal"/>
      <w:lvlText w:val="%1."/>
      <w:lvlJc w:val="left"/>
      <w:pPr>
        <w:ind w:left="452" w:hanging="452"/>
      </w:pPr>
      <w:rPr>
        <w:rFonts w:hint="default"/>
        <w:b/>
        <w:i w:val="0"/>
        <w:color w:val="000000"/>
        <w:vertAlign w:val="baseline"/>
      </w:rPr>
    </w:lvl>
    <w:lvl w:ilvl="1">
      <w:start w:val="1"/>
      <w:numFmt w:val="lowerLetter"/>
      <w:lvlText w:val="%2."/>
      <w:lvlJc w:val="left"/>
      <w:pPr>
        <w:ind w:left="2226" w:hanging="360"/>
      </w:pPr>
      <w:rPr>
        <w:rFonts w:hint="default"/>
        <w:vertAlign w:val="baseline"/>
      </w:rPr>
    </w:lvl>
    <w:lvl w:ilvl="2">
      <w:start w:val="1"/>
      <w:numFmt w:val="lowerRoman"/>
      <w:lvlText w:val="%3."/>
      <w:lvlJc w:val="right"/>
      <w:pPr>
        <w:ind w:left="2946" w:hanging="180"/>
      </w:pPr>
      <w:rPr>
        <w:rFonts w:hint="default"/>
        <w:vertAlign w:val="baseline"/>
      </w:rPr>
    </w:lvl>
    <w:lvl w:ilvl="3">
      <w:start w:val="1"/>
      <w:numFmt w:val="decimal"/>
      <w:lvlText w:val="%4."/>
      <w:lvlJc w:val="left"/>
      <w:pPr>
        <w:ind w:left="3666" w:hanging="360"/>
      </w:pPr>
      <w:rPr>
        <w:rFonts w:hint="default"/>
        <w:vertAlign w:val="baseline"/>
      </w:rPr>
    </w:lvl>
    <w:lvl w:ilvl="4">
      <w:start w:val="1"/>
      <w:numFmt w:val="lowerLetter"/>
      <w:lvlText w:val="%5."/>
      <w:lvlJc w:val="left"/>
      <w:pPr>
        <w:ind w:left="4386" w:hanging="360"/>
      </w:pPr>
      <w:rPr>
        <w:rFonts w:hint="default"/>
        <w:vertAlign w:val="baseline"/>
      </w:rPr>
    </w:lvl>
    <w:lvl w:ilvl="5">
      <w:start w:val="1"/>
      <w:numFmt w:val="lowerRoman"/>
      <w:lvlText w:val="%6."/>
      <w:lvlJc w:val="right"/>
      <w:pPr>
        <w:ind w:left="5106" w:hanging="180"/>
      </w:pPr>
      <w:rPr>
        <w:rFonts w:hint="default"/>
        <w:vertAlign w:val="baseline"/>
      </w:rPr>
    </w:lvl>
    <w:lvl w:ilvl="6">
      <w:start w:val="1"/>
      <w:numFmt w:val="decimal"/>
      <w:lvlText w:val="%7."/>
      <w:lvlJc w:val="left"/>
      <w:pPr>
        <w:ind w:left="5826" w:hanging="360"/>
      </w:pPr>
      <w:rPr>
        <w:rFonts w:hint="default"/>
        <w:vertAlign w:val="baseline"/>
      </w:rPr>
    </w:lvl>
    <w:lvl w:ilvl="7">
      <w:start w:val="1"/>
      <w:numFmt w:val="lowerLetter"/>
      <w:lvlText w:val="%8."/>
      <w:lvlJc w:val="left"/>
      <w:pPr>
        <w:ind w:left="6546" w:hanging="360"/>
      </w:pPr>
      <w:rPr>
        <w:rFonts w:hint="default"/>
        <w:vertAlign w:val="baseline"/>
      </w:rPr>
    </w:lvl>
    <w:lvl w:ilvl="8">
      <w:start w:val="1"/>
      <w:numFmt w:val="lowerRoman"/>
      <w:lvlText w:val="%9."/>
      <w:lvlJc w:val="right"/>
      <w:pPr>
        <w:ind w:left="7266" w:hanging="180"/>
      </w:pPr>
      <w:rPr>
        <w:rFonts w:hint="default"/>
        <w:vertAlign w:val="baseline"/>
      </w:rPr>
    </w:lvl>
  </w:abstractNum>
  <w:abstractNum w:abstractNumId="87">
    <w:nsid w:val="6E7838A2"/>
    <w:multiLevelType w:val="hybridMultilevel"/>
    <w:tmpl w:val="D4069E24"/>
    <w:lvl w:ilvl="0" w:tplc="72F0F9E0">
      <w:start w:val="1"/>
      <w:numFmt w:val="bullet"/>
      <w:lvlText w:val="-"/>
      <w:lvlJc w:val="left"/>
      <w:pPr>
        <w:ind w:left="2205" w:hanging="360"/>
      </w:pPr>
      <w:rPr>
        <w:rFonts w:ascii="Arial" w:hAnsi="Aria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88">
    <w:nsid w:val="7068268B"/>
    <w:multiLevelType w:val="hybridMultilevel"/>
    <w:tmpl w:val="D6C6FB30"/>
    <w:lvl w:ilvl="0" w:tplc="B78850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1E53D18"/>
    <w:multiLevelType w:val="hybridMultilevel"/>
    <w:tmpl w:val="8118F514"/>
    <w:lvl w:ilvl="0" w:tplc="A9EE7D9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2586519"/>
    <w:multiLevelType w:val="hybridMultilevel"/>
    <w:tmpl w:val="985EB50A"/>
    <w:lvl w:ilvl="0" w:tplc="10A4E7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2A457CF"/>
    <w:multiLevelType w:val="hybridMultilevel"/>
    <w:tmpl w:val="7E4824D4"/>
    <w:lvl w:ilvl="0" w:tplc="31BA288E">
      <w:start w:val="1"/>
      <w:numFmt w:val="decimal"/>
      <w:lvlText w:val="%1."/>
      <w:lvlJc w:val="left"/>
      <w:pPr>
        <w:tabs>
          <w:tab w:val="num" w:pos="360"/>
        </w:tabs>
        <w:ind w:left="360" w:hanging="360"/>
      </w:pPr>
      <w:rPr>
        <w:rFonts w:cs="Times New Roman"/>
        <w:b w:val="0"/>
        <w:i w:val="0"/>
        <w:color w:val="auto"/>
        <w:sz w:val="20"/>
        <w:szCs w:val="20"/>
      </w:rPr>
    </w:lvl>
    <w:lvl w:ilvl="1" w:tplc="3EA0025C">
      <w:start w:val="1"/>
      <w:numFmt w:val="decimal"/>
      <w:lvlText w:val="%2)"/>
      <w:lvlJc w:val="left"/>
      <w:pPr>
        <w:tabs>
          <w:tab w:val="num" w:pos="1440"/>
        </w:tabs>
        <w:ind w:left="1440" w:hanging="360"/>
      </w:pPr>
      <w:rPr>
        <w:rFonts w:cs="Times New Roman"/>
        <w:b/>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72FD1D8F"/>
    <w:multiLevelType w:val="hybridMultilevel"/>
    <w:tmpl w:val="05887A0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nsid w:val="767B1C27"/>
    <w:multiLevelType w:val="hybridMultilevel"/>
    <w:tmpl w:val="505E88A2"/>
    <w:lvl w:ilvl="0" w:tplc="60D8B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77C1A3A"/>
    <w:multiLevelType w:val="multilevel"/>
    <w:tmpl w:val="74844F28"/>
    <w:lvl w:ilvl="0">
      <w:start w:val="1"/>
      <w:numFmt w:val="decimal"/>
      <w:lvlText w:val="%1)"/>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95">
    <w:nsid w:val="77CB6ECF"/>
    <w:multiLevelType w:val="hybridMultilevel"/>
    <w:tmpl w:val="3132D09C"/>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96">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95A35E7"/>
    <w:multiLevelType w:val="hybridMultilevel"/>
    <w:tmpl w:val="34D2B228"/>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4E6614"/>
    <w:multiLevelType w:val="hybridMultilevel"/>
    <w:tmpl w:val="AF7A75B8"/>
    <w:lvl w:ilvl="0" w:tplc="4E92AA7C">
      <w:start w:val="2"/>
      <w:numFmt w:val="decimal"/>
      <w:lvlText w:val="%1."/>
      <w:lvlJc w:val="left"/>
      <w:pPr>
        <w:ind w:left="9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84773E"/>
    <w:multiLevelType w:val="hybridMultilevel"/>
    <w:tmpl w:val="CFB266E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0">
    <w:nsid w:val="7C4710B2"/>
    <w:multiLevelType w:val="hybridMultilevel"/>
    <w:tmpl w:val="90349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CDD7B80"/>
    <w:multiLevelType w:val="hybridMultilevel"/>
    <w:tmpl w:val="1822331A"/>
    <w:lvl w:ilvl="0" w:tplc="C4D24E10">
      <w:start w:val="1"/>
      <w:numFmt w:val="decimal"/>
      <w:lvlText w:val="%1."/>
      <w:lvlJc w:val="left"/>
      <w:pPr>
        <w:ind w:left="3621"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7B1C5A"/>
    <w:multiLevelType w:val="hybridMultilevel"/>
    <w:tmpl w:val="CDDE3414"/>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3">
    <w:nsid w:val="7E625244"/>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3"/>
  </w:num>
  <w:num w:numId="2">
    <w:abstractNumId w:val="2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20"/>
  </w:num>
  <w:num w:numId="6">
    <w:abstractNumId w:val="32"/>
  </w:num>
  <w:num w:numId="7">
    <w:abstractNumId w:val="96"/>
  </w:num>
  <w:num w:numId="8">
    <w:abstractNumId w:val="75"/>
  </w:num>
  <w:num w:numId="9">
    <w:abstractNumId w:val="78"/>
  </w:num>
  <w:num w:numId="10">
    <w:abstractNumId w:val="52"/>
  </w:num>
  <w:num w:numId="11">
    <w:abstractNumId w:val="21"/>
  </w:num>
  <w:num w:numId="12">
    <w:abstractNumId w:val="84"/>
  </w:num>
  <w:num w:numId="13">
    <w:abstractNumId w:val="61"/>
  </w:num>
  <w:num w:numId="14">
    <w:abstractNumId w:val="11"/>
  </w:num>
  <w:num w:numId="15">
    <w:abstractNumId w:val="35"/>
  </w:num>
  <w:num w:numId="16">
    <w:abstractNumId w:val="45"/>
  </w:num>
  <w:num w:numId="17">
    <w:abstractNumId w:val="77"/>
  </w:num>
  <w:num w:numId="18">
    <w:abstractNumId w:val="0"/>
  </w:num>
  <w:num w:numId="19">
    <w:abstractNumId w:val="53"/>
    <w:lvlOverride w:ilvl="0">
      <w:startOverride w:val="1"/>
    </w:lvlOverride>
  </w:num>
  <w:num w:numId="20">
    <w:abstractNumId w:val="41"/>
  </w:num>
  <w:num w:numId="21">
    <w:abstractNumId w:val="37"/>
  </w:num>
  <w:num w:numId="22">
    <w:abstractNumId w:val="12"/>
  </w:num>
  <w:num w:numId="23">
    <w:abstractNumId w:val="9"/>
  </w:num>
  <w:num w:numId="24">
    <w:abstractNumId w:val="33"/>
  </w:num>
  <w:num w:numId="25">
    <w:abstractNumId w:val="44"/>
  </w:num>
  <w:num w:numId="26">
    <w:abstractNumId w:val="71"/>
  </w:num>
  <w:num w:numId="27">
    <w:abstractNumId w:val="55"/>
  </w:num>
  <w:num w:numId="28">
    <w:abstractNumId w:val="95"/>
  </w:num>
  <w:num w:numId="29">
    <w:abstractNumId w:val="17"/>
  </w:num>
  <w:num w:numId="30">
    <w:abstractNumId w:val="30"/>
  </w:num>
  <w:num w:numId="31">
    <w:abstractNumId w:val="16"/>
  </w:num>
  <w:num w:numId="32">
    <w:abstractNumId w:val="46"/>
  </w:num>
  <w:num w:numId="33">
    <w:abstractNumId w:val="27"/>
  </w:num>
  <w:num w:numId="34">
    <w:abstractNumId w:val="13"/>
  </w:num>
  <w:num w:numId="35">
    <w:abstractNumId w:val="88"/>
  </w:num>
  <w:num w:numId="36">
    <w:abstractNumId w:val="99"/>
  </w:num>
  <w:num w:numId="37">
    <w:abstractNumId w:val="25"/>
  </w:num>
  <w:num w:numId="38">
    <w:abstractNumId w:val="58"/>
  </w:num>
  <w:num w:numId="39">
    <w:abstractNumId w:val="86"/>
  </w:num>
  <w:num w:numId="40">
    <w:abstractNumId w:val="5"/>
  </w:num>
  <w:num w:numId="41">
    <w:abstractNumId w:val="24"/>
  </w:num>
  <w:num w:numId="42">
    <w:abstractNumId w:val="97"/>
  </w:num>
  <w:num w:numId="43">
    <w:abstractNumId w:val="51"/>
  </w:num>
  <w:num w:numId="44">
    <w:abstractNumId w:val="90"/>
  </w:num>
  <w:num w:numId="45">
    <w:abstractNumId w:val="85"/>
  </w:num>
  <w:num w:numId="46">
    <w:abstractNumId w:val="50"/>
  </w:num>
  <w:num w:numId="47">
    <w:abstractNumId w:val="4"/>
  </w:num>
  <w:num w:numId="48">
    <w:abstractNumId w:val="15"/>
  </w:num>
  <w:num w:numId="49">
    <w:abstractNumId w:val="79"/>
  </w:num>
  <w:num w:numId="50">
    <w:abstractNumId w:val="101"/>
  </w:num>
  <w:num w:numId="51">
    <w:abstractNumId w:val="89"/>
  </w:num>
  <w:num w:numId="52">
    <w:abstractNumId w:val="39"/>
  </w:num>
  <w:num w:numId="53">
    <w:abstractNumId w:val="59"/>
  </w:num>
  <w:num w:numId="54">
    <w:abstractNumId w:val="87"/>
  </w:num>
  <w:num w:numId="55">
    <w:abstractNumId w:val="23"/>
  </w:num>
  <w:num w:numId="56">
    <w:abstractNumId w:val="36"/>
  </w:num>
  <w:num w:numId="57">
    <w:abstractNumId w:val="56"/>
  </w:num>
  <w:num w:numId="58">
    <w:abstractNumId w:val="63"/>
  </w:num>
  <w:num w:numId="59">
    <w:abstractNumId w:val="2"/>
  </w:num>
  <w:num w:numId="60">
    <w:abstractNumId w:val="64"/>
  </w:num>
  <w:num w:numId="61">
    <w:abstractNumId w:val="66"/>
  </w:num>
  <w:num w:numId="62">
    <w:abstractNumId w:val="3"/>
  </w:num>
  <w:num w:numId="63">
    <w:abstractNumId w:val="94"/>
  </w:num>
  <w:num w:numId="64">
    <w:abstractNumId w:val="72"/>
  </w:num>
  <w:num w:numId="65">
    <w:abstractNumId w:val="65"/>
  </w:num>
  <w:num w:numId="66">
    <w:abstractNumId w:val="82"/>
  </w:num>
  <w:num w:numId="67">
    <w:abstractNumId w:val="93"/>
  </w:num>
  <w:num w:numId="68">
    <w:abstractNumId w:val="80"/>
  </w:num>
  <w:num w:numId="69">
    <w:abstractNumId w:val="73"/>
  </w:num>
  <w:num w:numId="70">
    <w:abstractNumId w:val="76"/>
  </w:num>
  <w:num w:numId="71">
    <w:abstractNumId w:val="68"/>
  </w:num>
  <w:num w:numId="72">
    <w:abstractNumId w:val="74"/>
  </w:num>
  <w:num w:numId="73">
    <w:abstractNumId w:val="29"/>
  </w:num>
  <w:num w:numId="74">
    <w:abstractNumId w:val="1"/>
  </w:num>
  <w:num w:numId="75">
    <w:abstractNumId w:val="102"/>
  </w:num>
  <w:num w:numId="76">
    <w:abstractNumId w:val="14"/>
  </w:num>
  <w:num w:numId="77">
    <w:abstractNumId w:val="98"/>
  </w:num>
  <w:num w:numId="78">
    <w:abstractNumId w:val="70"/>
  </w:num>
  <w:num w:numId="7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num>
  <w:num w:numId="81">
    <w:abstractNumId w:val="40"/>
  </w:num>
  <w:num w:numId="82">
    <w:abstractNumId w:val="28"/>
  </w:num>
  <w:num w:numId="83">
    <w:abstractNumId w:val="92"/>
  </w:num>
  <w:num w:numId="84">
    <w:abstractNumId w:val="38"/>
  </w:num>
  <w:num w:numId="85">
    <w:abstractNumId w:val="49"/>
  </w:num>
  <w:num w:numId="86">
    <w:abstractNumId w:val="6"/>
  </w:num>
  <w:num w:numId="87">
    <w:abstractNumId w:val="31"/>
  </w:num>
  <w:num w:numId="88">
    <w:abstractNumId w:val="67"/>
  </w:num>
  <w:num w:numId="89">
    <w:abstractNumId w:val="48"/>
  </w:num>
  <w:num w:numId="90">
    <w:abstractNumId w:val="8"/>
  </w:num>
  <w:num w:numId="91">
    <w:abstractNumId w:val="7"/>
  </w:num>
  <w:num w:numId="92">
    <w:abstractNumId w:val="57"/>
  </w:num>
  <w:num w:numId="93">
    <w:abstractNumId w:val="47"/>
  </w:num>
  <w:num w:numId="94">
    <w:abstractNumId w:val="81"/>
  </w:num>
  <w:num w:numId="95">
    <w:abstractNumId w:val="42"/>
  </w:num>
  <w:num w:numId="96">
    <w:abstractNumId w:val="18"/>
  </w:num>
  <w:num w:numId="97">
    <w:abstractNumId w:val="83"/>
  </w:num>
  <w:num w:numId="98">
    <w:abstractNumId w:val="60"/>
  </w:num>
  <w:num w:numId="99">
    <w:abstractNumId w:val="69"/>
  </w:num>
  <w:num w:numId="100">
    <w:abstractNumId w:val="10"/>
  </w:num>
  <w:num w:numId="101">
    <w:abstractNumId w:val="19"/>
  </w:num>
  <w:num w:numId="102">
    <w:abstractNumId w:val="103"/>
  </w:num>
  <w:num w:numId="103">
    <w:abstractNumId w:val="26"/>
  </w:num>
  <w:num w:numId="104">
    <w:abstractNumId w:val="100"/>
  </w:num>
  <w:num w:numId="105">
    <w:abstractNumId w:val="34"/>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392FB4"/>
    <w:rsid w:val="00156348"/>
    <w:rsid w:val="001B66BD"/>
    <w:rsid w:val="001F0B53"/>
    <w:rsid w:val="001F4107"/>
    <w:rsid w:val="002B5F40"/>
    <w:rsid w:val="00302914"/>
    <w:rsid w:val="00360C8A"/>
    <w:rsid w:val="003633A9"/>
    <w:rsid w:val="00392FB4"/>
    <w:rsid w:val="003B2F8F"/>
    <w:rsid w:val="00460A60"/>
    <w:rsid w:val="00464D15"/>
    <w:rsid w:val="00497501"/>
    <w:rsid w:val="004C24A3"/>
    <w:rsid w:val="004C28E1"/>
    <w:rsid w:val="004F394E"/>
    <w:rsid w:val="0061329E"/>
    <w:rsid w:val="00694DA5"/>
    <w:rsid w:val="00740FC7"/>
    <w:rsid w:val="009464AB"/>
    <w:rsid w:val="00A020AD"/>
    <w:rsid w:val="00A41CA6"/>
    <w:rsid w:val="00B22815"/>
    <w:rsid w:val="00B3044E"/>
    <w:rsid w:val="00BB2A84"/>
    <w:rsid w:val="00BD53E4"/>
    <w:rsid w:val="00C57BE6"/>
    <w:rsid w:val="00DC1182"/>
    <w:rsid w:val="00DE43AF"/>
    <w:rsid w:val="00DF2831"/>
    <w:rsid w:val="00E04820"/>
    <w:rsid w:val="00E44004"/>
    <w:rsid w:val="00E85B90"/>
    <w:rsid w:val="00FA15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F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2FB4"/>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392FB4"/>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392FB4"/>
    <w:pPr>
      <w:keepNext/>
      <w:spacing w:before="240" w:after="60"/>
      <w:outlineLvl w:val="2"/>
    </w:pPr>
    <w:rPr>
      <w:rFonts w:ascii="Calibri Light" w:hAnsi="Calibri Light"/>
      <w:b/>
      <w:bCs/>
      <w:sz w:val="26"/>
      <w:szCs w:val="26"/>
    </w:rPr>
  </w:style>
  <w:style w:type="paragraph" w:styleId="Nagwek5">
    <w:name w:val="heading 5"/>
    <w:basedOn w:val="Normalny"/>
    <w:next w:val="Normalny"/>
    <w:link w:val="Nagwek5Znak"/>
    <w:qFormat/>
    <w:rsid w:val="00392FB4"/>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392FB4"/>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392FB4"/>
    <w:pPr>
      <w:spacing w:before="240" w:after="60"/>
      <w:outlineLvl w:val="6"/>
    </w:pPr>
  </w:style>
  <w:style w:type="paragraph" w:styleId="Nagwek9">
    <w:name w:val="heading 9"/>
    <w:basedOn w:val="Normalny"/>
    <w:next w:val="Normalny"/>
    <w:link w:val="Nagwek9Znak"/>
    <w:qFormat/>
    <w:rsid w:val="00392FB4"/>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2FB4"/>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92FB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392FB4"/>
    <w:rPr>
      <w:rFonts w:ascii="Calibri Light" w:eastAsia="Times New Roman" w:hAnsi="Calibri Light" w:cs="Times New Roman"/>
      <w:b/>
      <w:bCs/>
      <w:sz w:val="26"/>
      <w:szCs w:val="26"/>
      <w:lang w:eastAsia="pl-PL"/>
    </w:rPr>
  </w:style>
  <w:style w:type="character" w:customStyle="1" w:styleId="Nagwek5Znak">
    <w:name w:val="Nagłówek 5 Znak"/>
    <w:basedOn w:val="Domylnaczcionkaakapitu"/>
    <w:link w:val="Nagwek5"/>
    <w:rsid w:val="00392FB4"/>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392FB4"/>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392FB4"/>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392FB4"/>
    <w:rPr>
      <w:rFonts w:ascii="Times New Roman" w:eastAsia="Times New Roman" w:hAnsi="Times New Roman" w:cs="Times New Roman"/>
      <w:b/>
      <w:bCs/>
      <w:sz w:val="24"/>
      <w:szCs w:val="24"/>
      <w:lang w:eastAsia="pl-PL"/>
    </w:rPr>
  </w:style>
  <w:style w:type="character" w:styleId="Hipercze">
    <w:name w:val="Hyperlink"/>
    <w:rsid w:val="00392FB4"/>
    <w:rPr>
      <w:color w:val="0000FF"/>
      <w:u w:val="single"/>
    </w:rPr>
  </w:style>
  <w:style w:type="character" w:customStyle="1" w:styleId="StopkaZnak">
    <w:name w:val="Stopka Znak"/>
    <w:link w:val="Stopka"/>
    <w:uiPriority w:val="99"/>
    <w:locked/>
    <w:rsid w:val="00392FB4"/>
    <w:rPr>
      <w:sz w:val="24"/>
      <w:lang w:eastAsia="pl-PL"/>
    </w:rPr>
  </w:style>
  <w:style w:type="paragraph" w:styleId="Stopka">
    <w:name w:val="footer"/>
    <w:basedOn w:val="Normalny"/>
    <w:link w:val="StopkaZnak"/>
    <w:uiPriority w:val="99"/>
    <w:rsid w:val="00392FB4"/>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link w:val="Stopka"/>
    <w:uiPriority w:val="99"/>
    <w:semiHidden/>
    <w:rsid w:val="00392FB4"/>
    <w:rPr>
      <w:rFonts w:ascii="Times New Roman" w:eastAsia="Times New Roman" w:hAnsi="Times New Roman" w:cs="Times New Roman"/>
      <w:sz w:val="24"/>
      <w:szCs w:val="24"/>
      <w:lang w:eastAsia="pl-PL"/>
    </w:rPr>
  </w:style>
  <w:style w:type="paragraph" w:styleId="Lista">
    <w:name w:val="List"/>
    <w:basedOn w:val="Normalny"/>
    <w:rsid w:val="00392FB4"/>
    <w:pPr>
      <w:autoSpaceDE w:val="0"/>
      <w:autoSpaceDN w:val="0"/>
      <w:ind w:left="283" w:hanging="283"/>
    </w:pPr>
    <w:rPr>
      <w:sz w:val="20"/>
      <w:szCs w:val="20"/>
    </w:rPr>
  </w:style>
  <w:style w:type="paragraph" w:styleId="Lista3">
    <w:name w:val="List 3"/>
    <w:basedOn w:val="Normalny"/>
    <w:rsid w:val="00392FB4"/>
    <w:pPr>
      <w:autoSpaceDE w:val="0"/>
      <w:autoSpaceDN w:val="0"/>
      <w:ind w:left="849" w:hanging="283"/>
    </w:pPr>
    <w:rPr>
      <w:sz w:val="20"/>
      <w:szCs w:val="20"/>
    </w:rPr>
  </w:style>
  <w:style w:type="paragraph" w:styleId="Lista4">
    <w:name w:val="List 4"/>
    <w:basedOn w:val="Normalny"/>
    <w:rsid w:val="00392FB4"/>
    <w:pPr>
      <w:autoSpaceDE w:val="0"/>
      <w:autoSpaceDN w:val="0"/>
      <w:ind w:left="1132" w:hanging="283"/>
    </w:pPr>
    <w:rPr>
      <w:sz w:val="20"/>
      <w:szCs w:val="20"/>
    </w:rPr>
  </w:style>
  <w:style w:type="paragraph" w:styleId="Tekstpodstawowy">
    <w:name w:val="Body Text"/>
    <w:basedOn w:val="Normalny"/>
    <w:link w:val="TekstpodstawowyZnak"/>
    <w:rsid w:val="00392FB4"/>
    <w:pPr>
      <w:spacing w:after="120"/>
    </w:pPr>
  </w:style>
  <w:style w:type="character" w:customStyle="1" w:styleId="TekstpodstawowyZnak">
    <w:name w:val="Tekst podstawowy Znak"/>
    <w:basedOn w:val="Domylnaczcionkaakapitu"/>
    <w:link w:val="Tekstpodstawowy"/>
    <w:qFormat/>
    <w:rsid w:val="00392FB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392FB4"/>
    <w:pPr>
      <w:spacing w:after="120"/>
      <w:ind w:left="283"/>
    </w:pPr>
  </w:style>
  <w:style w:type="character" w:customStyle="1" w:styleId="TekstpodstawowywcityZnak">
    <w:name w:val="Tekst podstawowy wcięty Znak"/>
    <w:basedOn w:val="Domylnaczcionkaakapitu"/>
    <w:link w:val="Tekstpodstawowywcity"/>
    <w:rsid w:val="00392FB4"/>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392FB4"/>
    <w:rPr>
      <w:rFonts w:ascii="Arial" w:hAnsi="Arial"/>
      <w:sz w:val="24"/>
      <w:lang w:eastAsia="pl-PL"/>
    </w:rPr>
  </w:style>
  <w:style w:type="paragraph" w:styleId="Tekstpodstawowy3">
    <w:name w:val="Body Text 3"/>
    <w:basedOn w:val="Normalny"/>
    <w:link w:val="Tekstpodstawowy3Znak"/>
    <w:rsid w:val="00392FB4"/>
    <w:pPr>
      <w:autoSpaceDE w:val="0"/>
      <w:autoSpaceDN w:val="0"/>
      <w:jc w:val="both"/>
    </w:pPr>
    <w:rPr>
      <w:rFonts w:ascii="Arial" w:eastAsiaTheme="minorHAnsi" w:hAnsi="Arial" w:cstheme="minorBidi"/>
      <w:szCs w:val="22"/>
    </w:rPr>
  </w:style>
  <w:style w:type="character" w:customStyle="1" w:styleId="Tekstpodstawowy3Znak1">
    <w:name w:val="Tekst podstawowy 3 Znak1"/>
    <w:basedOn w:val="Domylnaczcionkaakapitu"/>
    <w:link w:val="Tekstpodstawowy3"/>
    <w:uiPriority w:val="99"/>
    <w:semiHidden/>
    <w:rsid w:val="00392FB4"/>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392FB4"/>
    <w:pPr>
      <w:spacing w:after="120" w:line="480" w:lineRule="auto"/>
      <w:ind w:left="283"/>
    </w:pPr>
  </w:style>
  <w:style w:type="character" w:customStyle="1" w:styleId="Tekstpodstawowywcity2Znak">
    <w:name w:val="Tekst podstawowy wcięty 2 Znak"/>
    <w:basedOn w:val="Domylnaczcionkaakapitu"/>
    <w:link w:val="Tekstpodstawowywcity2"/>
    <w:rsid w:val="00392FB4"/>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392FB4"/>
    <w:rPr>
      <w:rFonts w:ascii="Arial" w:hAnsi="Arial"/>
      <w:b/>
      <w:sz w:val="24"/>
      <w:lang w:eastAsia="pl-PL"/>
    </w:rPr>
  </w:style>
  <w:style w:type="paragraph" w:styleId="Tekstpodstawowywcity3">
    <w:name w:val="Body Text Indent 3"/>
    <w:basedOn w:val="Normalny"/>
    <w:link w:val="Tekstpodstawowywcity3Znak"/>
    <w:rsid w:val="00392FB4"/>
    <w:pPr>
      <w:autoSpaceDE w:val="0"/>
      <w:autoSpaceDN w:val="0"/>
      <w:ind w:left="284" w:hanging="284"/>
      <w:jc w:val="both"/>
    </w:pPr>
    <w:rPr>
      <w:rFonts w:ascii="Arial" w:eastAsiaTheme="minorHAnsi" w:hAnsi="Arial" w:cstheme="minorBidi"/>
      <w:b/>
      <w:szCs w:val="22"/>
    </w:rPr>
  </w:style>
  <w:style w:type="character" w:customStyle="1" w:styleId="Tekstpodstawowywcity3Znak1">
    <w:name w:val="Tekst podstawowy wcięty 3 Znak1"/>
    <w:basedOn w:val="Domylnaczcionkaakapitu"/>
    <w:link w:val="Tekstpodstawowywcity3"/>
    <w:uiPriority w:val="99"/>
    <w:semiHidden/>
    <w:rsid w:val="00392FB4"/>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392FB4"/>
    <w:pPr>
      <w:autoSpaceDE w:val="0"/>
      <w:autoSpaceDN w:val="0"/>
    </w:pPr>
    <w:rPr>
      <w:sz w:val="20"/>
      <w:szCs w:val="20"/>
    </w:rPr>
  </w:style>
  <w:style w:type="paragraph" w:customStyle="1" w:styleId="WierszPP">
    <w:name w:val="Wiersz PP"/>
    <w:basedOn w:val="Podpis"/>
    <w:rsid w:val="00392FB4"/>
    <w:pPr>
      <w:autoSpaceDE w:val="0"/>
      <w:autoSpaceDN w:val="0"/>
    </w:pPr>
    <w:rPr>
      <w:sz w:val="20"/>
      <w:szCs w:val="20"/>
    </w:rPr>
  </w:style>
  <w:style w:type="paragraph" w:styleId="Podpis">
    <w:name w:val="Signature"/>
    <w:basedOn w:val="Normalny"/>
    <w:link w:val="PodpisZnak"/>
    <w:rsid w:val="00392FB4"/>
    <w:pPr>
      <w:ind w:left="4252"/>
    </w:pPr>
  </w:style>
  <w:style w:type="character" w:customStyle="1" w:styleId="PodpisZnak">
    <w:name w:val="Podpis Znak"/>
    <w:basedOn w:val="Domylnaczcionkaakapitu"/>
    <w:link w:val="Podpis"/>
    <w:rsid w:val="00392FB4"/>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392FB4"/>
    <w:pPr>
      <w:ind w:left="708"/>
    </w:pPr>
  </w:style>
  <w:style w:type="character" w:customStyle="1" w:styleId="ListParagraphChar">
    <w:name w:val="List Paragraph Char"/>
    <w:link w:val="Akapitzlist1"/>
    <w:locked/>
    <w:rsid w:val="00392FB4"/>
    <w:rPr>
      <w:rFonts w:ascii="Times New Roman" w:eastAsia="Times New Roman" w:hAnsi="Times New Roman" w:cs="Times New Roman"/>
      <w:sz w:val="24"/>
      <w:szCs w:val="24"/>
      <w:lang w:eastAsia="pl-PL"/>
    </w:rPr>
  </w:style>
  <w:style w:type="character" w:customStyle="1" w:styleId="Bodytext2">
    <w:name w:val="Body text (2)_"/>
    <w:link w:val="Bodytext21"/>
    <w:locked/>
    <w:rsid w:val="00392FB4"/>
    <w:rPr>
      <w:rFonts w:ascii="Arial" w:hAnsi="Arial"/>
      <w:b/>
      <w:shd w:val="clear" w:color="auto" w:fill="FFFFFF"/>
    </w:rPr>
  </w:style>
  <w:style w:type="paragraph" w:customStyle="1" w:styleId="Bodytext21">
    <w:name w:val="Body text (2)1"/>
    <w:basedOn w:val="Normalny"/>
    <w:link w:val="Bodytext2"/>
    <w:rsid w:val="00392FB4"/>
    <w:pPr>
      <w:shd w:val="clear" w:color="auto" w:fill="FFFFFF"/>
      <w:spacing w:after="900" w:line="240" w:lineRule="atLeast"/>
      <w:ind w:hanging="700"/>
      <w:jc w:val="center"/>
    </w:pPr>
    <w:rPr>
      <w:rFonts w:ascii="Arial" w:eastAsiaTheme="minorHAnsi" w:hAnsi="Arial" w:cstheme="minorBidi"/>
      <w:b/>
      <w:sz w:val="22"/>
      <w:szCs w:val="22"/>
      <w:shd w:val="clear" w:color="auto" w:fill="FFFFFF"/>
      <w:lang w:eastAsia="en-US"/>
    </w:rPr>
  </w:style>
  <w:style w:type="character" w:customStyle="1" w:styleId="Heading3">
    <w:name w:val="Heading #3_"/>
    <w:link w:val="Heading31"/>
    <w:locked/>
    <w:rsid w:val="00392FB4"/>
    <w:rPr>
      <w:rFonts w:ascii="Arial" w:hAnsi="Arial"/>
      <w:b/>
      <w:shd w:val="clear" w:color="auto" w:fill="FFFFFF"/>
    </w:rPr>
  </w:style>
  <w:style w:type="paragraph" w:customStyle="1" w:styleId="Heading31">
    <w:name w:val="Heading #31"/>
    <w:basedOn w:val="Normalny"/>
    <w:link w:val="Heading3"/>
    <w:rsid w:val="00392FB4"/>
    <w:pPr>
      <w:shd w:val="clear" w:color="auto" w:fill="FFFFFF"/>
      <w:spacing w:after="180" w:line="240" w:lineRule="atLeast"/>
      <w:ind w:hanging="720"/>
      <w:outlineLvl w:val="2"/>
    </w:pPr>
    <w:rPr>
      <w:rFonts w:ascii="Arial" w:eastAsiaTheme="minorHAnsi" w:hAnsi="Arial" w:cstheme="minorBidi"/>
      <w:b/>
      <w:sz w:val="22"/>
      <w:szCs w:val="22"/>
      <w:shd w:val="clear" w:color="auto" w:fill="FFFFFF"/>
      <w:lang w:eastAsia="en-US"/>
    </w:rPr>
  </w:style>
  <w:style w:type="character" w:customStyle="1" w:styleId="Heading30">
    <w:name w:val="Heading #3"/>
    <w:rsid w:val="00392FB4"/>
    <w:rPr>
      <w:rFonts w:ascii="Arial" w:hAnsi="Arial"/>
      <w:b/>
      <w:spacing w:val="0"/>
      <w:sz w:val="20"/>
      <w:u w:val="single"/>
      <w:shd w:val="clear" w:color="auto" w:fill="FFFFFF"/>
      <w:lang w:val="en-US" w:eastAsia="en-US"/>
    </w:rPr>
  </w:style>
  <w:style w:type="paragraph" w:styleId="Nagwek">
    <w:name w:val="header"/>
    <w:basedOn w:val="Normalny"/>
    <w:link w:val="NagwekZnak"/>
    <w:rsid w:val="00392FB4"/>
    <w:pPr>
      <w:tabs>
        <w:tab w:val="center" w:pos="4536"/>
        <w:tab w:val="right" w:pos="9072"/>
      </w:tabs>
    </w:pPr>
  </w:style>
  <w:style w:type="character" w:customStyle="1" w:styleId="NagwekZnak">
    <w:name w:val="Nagłówek Znak"/>
    <w:basedOn w:val="Domylnaczcionkaakapitu"/>
    <w:link w:val="Nagwek"/>
    <w:rsid w:val="00392FB4"/>
    <w:rPr>
      <w:rFonts w:ascii="Times New Roman" w:eastAsia="Times New Roman" w:hAnsi="Times New Roman" w:cs="Times New Roman"/>
      <w:sz w:val="24"/>
      <w:szCs w:val="24"/>
      <w:lang w:eastAsia="pl-PL"/>
    </w:rPr>
  </w:style>
  <w:style w:type="paragraph" w:styleId="NormalnyWeb">
    <w:name w:val="Normal (Web)"/>
    <w:basedOn w:val="Normalny"/>
    <w:uiPriority w:val="99"/>
    <w:rsid w:val="00392FB4"/>
    <w:pPr>
      <w:spacing w:before="100" w:beforeAutospacing="1" w:after="100" w:afterAutospacing="1"/>
      <w:jc w:val="both"/>
    </w:pPr>
    <w:rPr>
      <w:sz w:val="20"/>
      <w:szCs w:val="20"/>
    </w:rPr>
  </w:style>
  <w:style w:type="paragraph" w:customStyle="1" w:styleId="Standard">
    <w:name w:val="Standard"/>
    <w:qFormat/>
    <w:rsid w:val="00392FB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392FB4"/>
    <w:pPr>
      <w:spacing w:after="120"/>
      <w:jc w:val="both"/>
    </w:pPr>
    <w:rPr>
      <w:sz w:val="24"/>
      <w:szCs w:val="24"/>
      <w:lang w:eastAsia="ar-SA"/>
    </w:rPr>
  </w:style>
  <w:style w:type="paragraph" w:styleId="Tekstprzypisukocowego">
    <w:name w:val="endnote text"/>
    <w:basedOn w:val="Normalny"/>
    <w:link w:val="TekstprzypisukocowegoZnak"/>
    <w:rsid w:val="00392FB4"/>
    <w:rPr>
      <w:sz w:val="20"/>
      <w:szCs w:val="20"/>
    </w:rPr>
  </w:style>
  <w:style w:type="character" w:customStyle="1" w:styleId="TekstprzypisukocowegoZnak">
    <w:name w:val="Tekst przypisu końcowego Znak"/>
    <w:basedOn w:val="Domylnaczcionkaakapitu"/>
    <w:link w:val="Tekstprzypisukocowego"/>
    <w:rsid w:val="00392FB4"/>
    <w:rPr>
      <w:rFonts w:ascii="Times New Roman" w:eastAsia="Times New Roman" w:hAnsi="Times New Roman" w:cs="Times New Roman"/>
      <w:sz w:val="20"/>
      <w:szCs w:val="20"/>
      <w:lang w:eastAsia="pl-PL"/>
    </w:rPr>
  </w:style>
  <w:style w:type="character" w:styleId="Odwoanieprzypisukocowego">
    <w:name w:val="endnote reference"/>
    <w:rsid w:val="00392FB4"/>
    <w:rPr>
      <w:vertAlign w:val="superscript"/>
    </w:rPr>
  </w:style>
  <w:style w:type="table" w:styleId="Tabela-Siatka">
    <w:name w:val="Table Grid"/>
    <w:basedOn w:val="Standardowy"/>
    <w:uiPriority w:val="59"/>
    <w:rsid w:val="00392FB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392FB4"/>
    <w:rPr>
      <w:rFonts w:ascii="Tahoma" w:hAnsi="Tahoma"/>
      <w:sz w:val="16"/>
      <w:szCs w:val="16"/>
    </w:rPr>
  </w:style>
  <w:style w:type="character" w:customStyle="1" w:styleId="TekstdymkaZnak">
    <w:name w:val="Tekst dymka Znak"/>
    <w:basedOn w:val="Domylnaczcionkaakapitu"/>
    <w:link w:val="Tekstdymka"/>
    <w:rsid w:val="00392FB4"/>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392FB4"/>
    <w:rPr>
      <w:sz w:val="20"/>
      <w:szCs w:val="20"/>
    </w:rPr>
  </w:style>
  <w:style w:type="character" w:customStyle="1" w:styleId="TekstprzypisudolnegoZnak">
    <w:name w:val="Tekst przypisu dolnego Znak"/>
    <w:basedOn w:val="Domylnaczcionkaakapitu"/>
    <w:link w:val="Tekstprzypisudolnego"/>
    <w:uiPriority w:val="99"/>
    <w:rsid w:val="00392FB4"/>
    <w:rPr>
      <w:rFonts w:ascii="Times New Roman" w:eastAsia="Times New Roman" w:hAnsi="Times New Roman" w:cs="Times New Roman"/>
      <w:sz w:val="20"/>
      <w:szCs w:val="20"/>
      <w:lang w:eastAsia="pl-PL"/>
    </w:rPr>
  </w:style>
  <w:style w:type="character" w:styleId="Odwoanieprzypisudolnego">
    <w:name w:val="footnote reference"/>
    <w:uiPriority w:val="99"/>
    <w:rsid w:val="00392FB4"/>
    <w:rPr>
      <w:vertAlign w:val="superscript"/>
    </w:rPr>
  </w:style>
  <w:style w:type="character" w:styleId="Odwoaniedokomentarza">
    <w:name w:val="annotation reference"/>
    <w:rsid w:val="00392FB4"/>
    <w:rPr>
      <w:sz w:val="16"/>
    </w:rPr>
  </w:style>
  <w:style w:type="paragraph" w:styleId="Tekstkomentarza">
    <w:name w:val="annotation text"/>
    <w:basedOn w:val="Normalny"/>
    <w:link w:val="TekstkomentarzaZnak"/>
    <w:rsid w:val="00392FB4"/>
    <w:rPr>
      <w:sz w:val="20"/>
      <w:szCs w:val="20"/>
    </w:rPr>
  </w:style>
  <w:style w:type="character" w:customStyle="1" w:styleId="TekstkomentarzaZnak">
    <w:name w:val="Tekst komentarza Znak"/>
    <w:basedOn w:val="Domylnaczcionkaakapitu"/>
    <w:link w:val="Tekstkomentarza"/>
    <w:rsid w:val="00392FB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92FB4"/>
    <w:rPr>
      <w:b/>
      <w:bCs/>
    </w:rPr>
  </w:style>
  <w:style w:type="character" w:customStyle="1" w:styleId="TematkomentarzaZnak">
    <w:name w:val="Temat komentarza Znak"/>
    <w:basedOn w:val="TekstkomentarzaZnak"/>
    <w:link w:val="Tematkomentarza"/>
    <w:rsid w:val="00392FB4"/>
    <w:rPr>
      <w:b/>
      <w:bCs/>
    </w:rPr>
  </w:style>
  <w:style w:type="paragraph" w:styleId="Tekstpodstawowyzwciciem2">
    <w:name w:val="Body Text First Indent 2"/>
    <w:basedOn w:val="Tekstpodstawowywcity"/>
    <w:link w:val="Tekstpodstawowyzwciciem2Znak"/>
    <w:rsid w:val="00392FB4"/>
    <w:pPr>
      <w:ind w:firstLine="210"/>
    </w:pPr>
  </w:style>
  <w:style w:type="character" w:customStyle="1" w:styleId="Tekstpodstawowyzwciciem2Znak">
    <w:name w:val="Tekst podstawowy z wcięciem 2 Znak"/>
    <w:basedOn w:val="TekstpodstawowywcityZnak"/>
    <w:link w:val="Tekstpodstawowyzwciciem2"/>
    <w:rsid w:val="00392FB4"/>
  </w:style>
  <w:style w:type="character" w:styleId="UyteHipercze">
    <w:name w:val="FollowedHyperlink"/>
    <w:rsid w:val="00392FB4"/>
    <w:rPr>
      <w:color w:val="800080"/>
      <w:u w:val="single"/>
    </w:rPr>
  </w:style>
  <w:style w:type="character" w:customStyle="1" w:styleId="kasiaZnak">
    <w:name w:val="kasia Znak"/>
    <w:link w:val="kasia"/>
    <w:locked/>
    <w:rsid w:val="00392FB4"/>
    <w:rPr>
      <w:rFonts w:ascii="Arial" w:hAnsi="Arial"/>
      <w:b/>
      <w:i/>
      <w:sz w:val="24"/>
      <w:u w:val="single"/>
    </w:rPr>
  </w:style>
  <w:style w:type="paragraph" w:customStyle="1" w:styleId="kasia">
    <w:name w:val="kasia"/>
    <w:basedOn w:val="Normalny"/>
    <w:link w:val="kasiaZnak"/>
    <w:rsid w:val="00392FB4"/>
    <w:pPr>
      <w:spacing w:line="252" w:lineRule="auto"/>
      <w:jc w:val="center"/>
    </w:pPr>
    <w:rPr>
      <w:rFonts w:ascii="Arial" w:eastAsiaTheme="minorHAnsi" w:hAnsi="Arial" w:cstheme="minorBidi"/>
      <w:b/>
      <w:i/>
      <w:szCs w:val="22"/>
      <w:u w:val="single"/>
      <w:lang w:eastAsia="en-US"/>
    </w:rPr>
  </w:style>
  <w:style w:type="character" w:customStyle="1" w:styleId="pktZnak">
    <w:name w:val="pkt Znak"/>
    <w:link w:val="pkt"/>
    <w:locked/>
    <w:rsid w:val="00392FB4"/>
    <w:rPr>
      <w:sz w:val="24"/>
    </w:rPr>
  </w:style>
  <w:style w:type="paragraph" w:customStyle="1" w:styleId="pkt">
    <w:name w:val="pkt"/>
    <w:basedOn w:val="Normalny"/>
    <w:link w:val="pktZnak"/>
    <w:qFormat/>
    <w:rsid w:val="00392FB4"/>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qFormat/>
    <w:rsid w:val="00392FB4"/>
    <w:rPr>
      <w:rFonts w:cs="Times New Roman"/>
      <w:i/>
      <w:iCs/>
    </w:rPr>
  </w:style>
  <w:style w:type="character" w:customStyle="1" w:styleId="alb">
    <w:name w:val="a_lb"/>
    <w:rsid w:val="00392FB4"/>
    <w:rPr>
      <w:rFonts w:cs="Times New Roman"/>
    </w:rPr>
  </w:style>
  <w:style w:type="paragraph" w:customStyle="1" w:styleId="text-justify">
    <w:name w:val="text-justify"/>
    <w:basedOn w:val="Normalny"/>
    <w:rsid w:val="00392FB4"/>
    <w:pPr>
      <w:spacing w:before="100" w:beforeAutospacing="1" w:after="100" w:afterAutospacing="1"/>
    </w:pPr>
  </w:style>
  <w:style w:type="character" w:customStyle="1" w:styleId="alb-s">
    <w:name w:val="a_lb-s"/>
    <w:rsid w:val="00392FB4"/>
    <w:rPr>
      <w:rFonts w:cs="Times New Roman"/>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qFormat/>
    <w:rsid w:val="00392FB4"/>
    <w:pPr>
      <w:widowControl w:val="0"/>
      <w:tabs>
        <w:tab w:val="left" w:pos="0"/>
      </w:tabs>
      <w:suppressAutoHyphens/>
      <w:spacing w:line="200" w:lineRule="atLeast"/>
      <w:ind w:left="720"/>
      <w:jc w:val="both"/>
    </w:pPr>
    <w:rPr>
      <w:rFonts w:ascii="Arial" w:eastAsia="Lucida Sans Unicode" w:hAnsi="Arial"/>
      <w:kern w:val="1"/>
      <w:sz w:val="22"/>
      <w:szCs w:val="22"/>
      <w:lang w:eastAsia="zh-CN"/>
    </w:rPr>
  </w:style>
  <w:style w:type="paragraph" w:customStyle="1" w:styleId="text-justifylist-indent-2">
    <w:name w:val="text-justify list-indent-2"/>
    <w:basedOn w:val="Normalny"/>
    <w:rsid w:val="00392FB4"/>
    <w:pPr>
      <w:spacing w:before="100" w:beforeAutospacing="1" w:after="100" w:afterAutospacing="1"/>
    </w:pPr>
  </w:style>
  <w:style w:type="character" w:customStyle="1" w:styleId="ZnakZnak">
    <w:name w:val="Znak Znak"/>
    <w:rsid w:val="00392FB4"/>
    <w:rPr>
      <w:rFonts w:ascii="Arial" w:hAnsi="Arial" w:cs="Calibri"/>
      <w:lang w:val="pl-PL" w:eastAsia="zh-CN" w:bidi="ar-SA"/>
    </w:rPr>
  </w:style>
  <w:style w:type="character" w:customStyle="1" w:styleId="fn-refannotated-elem">
    <w:name w:val="fn-ref annotated-elem"/>
    <w:basedOn w:val="Domylnaczcionkaakapitu"/>
    <w:rsid w:val="00392FB4"/>
  </w:style>
  <w:style w:type="paragraph" w:styleId="Tekstpodstawowy2">
    <w:name w:val="Body Text 2"/>
    <w:basedOn w:val="Normalny"/>
    <w:link w:val="Tekstpodstawowy2Znak"/>
    <w:qFormat/>
    <w:rsid w:val="00392FB4"/>
    <w:pPr>
      <w:spacing w:after="120" w:line="480" w:lineRule="auto"/>
    </w:pPr>
  </w:style>
  <w:style w:type="character" w:customStyle="1" w:styleId="Tekstpodstawowy2Znak">
    <w:name w:val="Tekst podstawowy 2 Znak"/>
    <w:basedOn w:val="Domylnaczcionkaakapitu"/>
    <w:link w:val="Tekstpodstawowy2"/>
    <w:rsid w:val="00392FB4"/>
    <w:rPr>
      <w:rFonts w:ascii="Times New Roman" w:eastAsia="Times New Roman" w:hAnsi="Times New Roman" w:cs="Times New Roman"/>
      <w:sz w:val="24"/>
      <w:szCs w:val="24"/>
      <w:lang w:eastAsia="pl-PL"/>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link w:val="Akapitzlist"/>
    <w:qFormat/>
    <w:locked/>
    <w:rsid w:val="00392FB4"/>
    <w:rPr>
      <w:rFonts w:ascii="Arial" w:eastAsia="Lucida Sans Unicode" w:hAnsi="Arial" w:cs="Times New Roman"/>
      <w:kern w:val="1"/>
      <w:lang w:eastAsia="zh-CN"/>
    </w:rPr>
  </w:style>
  <w:style w:type="paragraph" w:customStyle="1" w:styleId="Default">
    <w:name w:val="Default"/>
    <w:qFormat/>
    <w:rsid w:val="00392FB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392FB4"/>
    <w:pPr>
      <w:spacing w:before="240" w:after="60"/>
      <w:outlineLvl w:val="7"/>
    </w:pPr>
    <w:rPr>
      <w:i/>
      <w:iCs/>
    </w:rPr>
  </w:style>
  <w:style w:type="character" w:customStyle="1" w:styleId="Nagwek8Znak">
    <w:name w:val="Nagłówek 8 Znak"/>
    <w:link w:val="Nagwek81"/>
    <w:qFormat/>
    <w:rsid w:val="00392FB4"/>
    <w:rPr>
      <w:rFonts w:ascii="Times New Roman" w:eastAsia="Times New Roman" w:hAnsi="Times New Roman" w:cs="Times New Roman"/>
      <w:i/>
      <w:iCs/>
      <w:sz w:val="24"/>
      <w:szCs w:val="24"/>
      <w:lang w:eastAsia="pl-PL"/>
    </w:rPr>
  </w:style>
  <w:style w:type="character" w:customStyle="1" w:styleId="Nierozpoznanawzmianka">
    <w:name w:val="Nierozpoznana wzmianka"/>
    <w:uiPriority w:val="99"/>
    <w:semiHidden/>
    <w:unhideWhenUsed/>
    <w:rsid w:val="00392FB4"/>
    <w:rPr>
      <w:color w:val="605E5C"/>
      <w:shd w:val="clear" w:color="auto" w:fill="E1DFDD"/>
    </w:rPr>
  </w:style>
  <w:style w:type="paragraph" w:customStyle="1" w:styleId="Tekstpodstawowy21">
    <w:name w:val="Tekst podstawowy 21"/>
    <w:basedOn w:val="Normalny"/>
    <w:rsid w:val="00392FB4"/>
    <w:pPr>
      <w:spacing w:after="120" w:line="360" w:lineRule="auto"/>
      <w:jc w:val="both"/>
    </w:pPr>
    <w:rPr>
      <w:rFonts w:ascii="Arial" w:hAnsi="Arial"/>
      <w:sz w:val="22"/>
      <w:szCs w:val="20"/>
    </w:rPr>
  </w:style>
  <w:style w:type="character" w:customStyle="1" w:styleId="DeltaViewInsertion">
    <w:name w:val="DeltaView Insertion"/>
    <w:qFormat/>
    <w:rsid w:val="00392FB4"/>
    <w:rPr>
      <w:b/>
      <w:i/>
      <w:spacing w:val="0"/>
    </w:rPr>
  </w:style>
  <w:style w:type="paragraph" w:customStyle="1" w:styleId="Tekstprzypisudolnego1">
    <w:name w:val="Tekst przypisu dolnego1"/>
    <w:basedOn w:val="Normalny"/>
    <w:rsid w:val="00392FB4"/>
    <w:rPr>
      <w:sz w:val="20"/>
      <w:szCs w:val="20"/>
    </w:rPr>
  </w:style>
  <w:style w:type="character" w:styleId="Pogrubienie">
    <w:name w:val="Strong"/>
    <w:uiPriority w:val="22"/>
    <w:qFormat/>
    <w:rsid w:val="00392FB4"/>
    <w:rPr>
      <w:b/>
      <w:bCs/>
    </w:rPr>
  </w:style>
  <w:style w:type="character" w:customStyle="1" w:styleId="h1">
    <w:name w:val="h1"/>
    <w:rsid w:val="00392FB4"/>
  </w:style>
  <w:style w:type="character" w:customStyle="1" w:styleId="h2">
    <w:name w:val="h2"/>
    <w:rsid w:val="00392FB4"/>
  </w:style>
  <w:style w:type="paragraph" w:styleId="Bezodstpw">
    <w:name w:val="No Spacing"/>
    <w:uiPriority w:val="1"/>
    <w:qFormat/>
    <w:rsid w:val="00392FB4"/>
    <w:pPr>
      <w:spacing w:after="0" w:line="240" w:lineRule="auto"/>
    </w:pPr>
    <w:rPr>
      <w:rFonts w:ascii="Times New Roman" w:eastAsia="Calibri" w:hAnsi="Times New Roman" w:cs="Times New Roman"/>
      <w:sz w:val="24"/>
    </w:rPr>
  </w:style>
  <w:style w:type="character" w:customStyle="1" w:styleId="markedcontent">
    <w:name w:val="markedcontent"/>
    <w:rsid w:val="00392FB4"/>
  </w:style>
  <w:style w:type="paragraph" w:customStyle="1" w:styleId="akapitlewyblock">
    <w:name w:val="akapitlewyblock"/>
    <w:basedOn w:val="Normalny"/>
    <w:uiPriority w:val="99"/>
    <w:rsid w:val="00392FB4"/>
    <w:pPr>
      <w:autoSpaceDE w:val="0"/>
      <w:autoSpaceDN w:val="0"/>
      <w:spacing w:after="100"/>
    </w:pPr>
    <w:rPr>
      <w:rFonts w:ascii="Arial Unicode MS" w:hAnsi="Arial Unicode MS" w:cs="Arial Unicode MS"/>
    </w:rPr>
  </w:style>
  <w:style w:type="character" w:customStyle="1" w:styleId="object">
    <w:name w:val="object"/>
    <w:uiPriority w:val="99"/>
    <w:rsid w:val="00392FB4"/>
    <w:rPr>
      <w:rFonts w:cs="Times New Roman"/>
    </w:rPr>
  </w:style>
  <w:style w:type="paragraph" w:customStyle="1" w:styleId="Default1">
    <w:name w:val="Default1"/>
    <w:basedOn w:val="Normalny"/>
    <w:uiPriority w:val="99"/>
    <w:rsid w:val="00392FB4"/>
    <w:pPr>
      <w:widowControl w:val="0"/>
      <w:suppressAutoHyphens/>
      <w:autoSpaceDE w:val="0"/>
    </w:pPr>
    <w:rPr>
      <w:color w:val="000000"/>
      <w:kern w:val="1"/>
      <w:lang w:eastAsia="hi-IN" w:bidi="hi-IN"/>
    </w:rPr>
  </w:style>
  <w:style w:type="paragraph" w:customStyle="1" w:styleId="Tiret1">
    <w:name w:val="Tiret 1"/>
    <w:basedOn w:val="Normalny"/>
    <w:rsid w:val="00392FB4"/>
    <w:pPr>
      <w:numPr>
        <w:numId w:val="19"/>
      </w:numPr>
      <w:spacing w:before="120" w:after="120"/>
      <w:jc w:val="both"/>
    </w:pPr>
    <w:rPr>
      <w:rFonts w:eastAsia="Calibri"/>
      <w:szCs w:val="22"/>
      <w:lang w:eastAsia="en-GB"/>
    </w:rPr>
  </w:style>
  <w:style w:type="paragraph" w:customStyle="1" w:styleId="BodyText210">
    <w:name w:val="Body Text 21"/>
    <w:basedOn w:val="Normalny"/>
    <w:qFormat/>
    <w:rsid w:val="00392FB4"/>
    <w:pPr>
      <w:jc w:val="both"/>
    </w:pPr>
    <w:rPr>
      <w:rFonts w:ascii="Arial" w:hAnsi="Arial"/>
      <w:b/>
      <w:szCs w:val="20"/>
    </w:rPr>
  </w:style>
  <w:style w:type="character" w:customStyle="1" w:styleId="ZnakZnak5">
    <w:name w:val="Znak Znak5"/>
    <w:rsid w:val="00392FB4"/>
    <w:rPr>
      <w:sz w:val="24"/>
      <w:lang w:val="pl-PL" w:eastAsia="pl-PL" w:bidi="ar-SA"/>
    </w:rPr>
  </w:style>
  <w:style w:type="numbering" w:customStyle="1" w:styleId="WW8Num101">
    <w:name w:val="WW8Num101"/>
    <w:basedOn w:val="Bezlisty"/>
    <w:rsid w:val="00392FB4"/>
    <w:pPr>
      <w:numPr>
        <w:numId w:val="48"/>
      </w:numPr>
    </w:pPr>
  </w:style>
  <w:style w:type="character" w:customStyle="1" w:styleId="style2">
    <w:name w:val="style2"/>
    <w:basedOn w:val="Domylnaczcionkaakapitu"/>
    <w:qFormat/>
    <w:rsid w:val="00392FB4"/>
  </w:style>
  <w:style w:type="paragraph" w:customStyle="1" w:styleId="western">
    <w:name w:val="western"/>
    <w:basedOn w:val="Normalny"/>
    <w:rsid w:val="00392FB4"/>
    <w:pPr>
      <w:spacing w:before="100" w:beforeAutospacing="1" w:after="119"/>
    </w:pPr>
    <w:rPr>
      <w:color w:val="000000"/>
    </w:rPr>
  </w:style>
  <w:style w:type="character" w:customStyle="1" w:styleId="ListLabel66">
    <w:name w:val="ListLabel 66"/>
    <w:qFormat/>
    <w:rsid w:val="00392FB4"/>
    <w:rPr>
      <w:rFonts w:cs="Symbol"/>
    </w:rPr>
  </w:style>
  <w:style w:type="paragraph" w:styleId="Tytu">
    <w:name w:val="Title"/>
    <w:basedOn w:val="Normalny"/>
    <w:next w:val="Normalny"/>
    <w:link w:val="TytuZnak"/>
    <w:uiPriority w:val="1"/>
    <w:qFormat/>
    <w:rsid w:val="00392FB4"/>
    <w:pPr>
      <w:keepNext/>
      <w:keepLines/>
      <w:spacing w:after="60" w:line="276" w:lineRule="auto"/>
    </w:pPr>
    <w:rPr>
      <w:rFonts w:ascii="Arial" w:eastAsia="Arial" w:hAnsi="Arial" w:cs="Arial"/>
      <w:sz w:val="52"/>
      <w:szCs w:val="52"/>
    </w:rPr>
  </w:style>
  <w:style w:type="character" w:customStyle="1" w:styleId="TytuZnak">
    <w:name w:val="Tytuł Znak"/>
    <w:basedOn w:val="Domylnaczcionkaakapitu"/>
    <w:link w:val="Tytu"/>
    <w:uiPriority w:val="1"/>
    <w:rsid w:val="00392FB4"/>
    <w:rPr>
      <w:rFonts w:ascii="Arial" w:eastAsia="Arial" w:hAnsi="Arial" w:cs="Arial"/>
      <w:sz w:val="52"/>
      <w:szCs w:val="52"/>
      <w:lang w:eastAsia="pl-PL"/>
    </w:rPr>
  </w:style>
  <w:style w:type="character" w:customStyle="1" w:styleId="Domylnaczcionkaakapitu1">
    <w:name w:val="Domyślna czcionka akapitu1"/>
    <w:rsid w:val="00392FB4"/>
  </w:style>
  <w:style w:type="character" w:customStyle="1" w:styleId="Brak">
    <w:name w:val="Brak"/>
    <w:rsid w:val="00392F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efaktura.gov.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36</Pages>
  <Words>19170</Words>
  <Characters>115020</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31</cp:revision>
  <cp:lastPrinted>2024-02-14T08:45:00Z</cp:lastPrinted>
  <dcterms:created xsi:type="dcterms:W3CDTF">2024-02-13T06:56:00Z</dcterms:created>
  <dcterms:modified xsi:type="dcterms:W3CDTF">2024-02-14T08:48:00Z</dcterms:modified>
</cp:coreProperties>
</file>