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77" w:rsidRPr="008A3695" w:rsidRDefault="00142977" w:rsidP="00142977">
      <w:pPr>
        <w:rPr>
          <w:b/>
        </w:rPr>
      </w:pPr>
      <w:r w:rsidRPr="00EB7305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Pr="00F10123">
        <w:rPr>
          <w:rFonts w:ascii="Tahoma" w:hAnsi="Tahoma" w:cs="Tahoma"/>
          <w:sz w:val="20"/>
          <w:szCs w:val="20"/>
        </w:rPr>
        <w:tab/>
      </w:r>
      <w:r w:rsidR="00E65FAC" w:rsidRPr="00E65FAC">
        <w:rPr>
          <w:rFonts w:ascii="Tahoma" w:hAnsi="Tahoma" w:cs="Tahoma"/>
          <w:b/>
          <w:sz w:val="20"/>
          <w:szCs w:val="20"/>
        </w:rPr>
        <w:t xml:space="preserve"> do SIWZ</w:t>
      </w:r>
      <w:r w:rsidRPr="00F10123">
        <w:rPr>
          <w:rFonts w:ascii="Tahoma" w:hAnsi="Tahoma" w:cs="Tahoma"/>
          <w:sz w:val="20"/>
          <w:szCs w:val="20"/>
        </w:rPr>
        <w:tab/>
      </w:r>
      <w:r w:rsidR="00AD6F8E">
        <w:rPr>
          <w:rFonts w:ascii="Tahoma" w:hAnsi="Tahoma" w:cs="Tahoma"/>
          <w:sz w:val="20"/>
          <w:szCs w:val="20"/>
        </w:rPr>
        <w:t>Pakiet 1</w:t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7598"/>
        <w:gridCol w:w="1049"/>
        <w:gridCol w:w="850"/>
        <w:gridCol w:w="81"/>
        <w:gridCol w:w="1195"/>
        <w:gridCol w:w="749"/>
        <w:gridCol w:w="1204"/>
        <w:gridCol w:w="1204"/>
      </w:tblGrid>
      <w:tr w:rsidR="00142977" w:rsidRPr="00F10123" w:rsidTr="008F3967">
        <w:trPr>
          <w:trHeight w:val="783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LP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Nazwa oraz parametry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 xml:space="preserve">Ilość </w:t>
            </w: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F10123" w:rsidRDefault="00142977" w:rsidP="00176E40">
            <w:pPr>
              <w:pStyle w:val="Nagwek4"/>
              <w:jc w:val="center"/>
              <w:rPr>
                <w:rFonts w:ascii="Tahoma" w:hAnsi="Tahoma" w:cs="Tahoma"/>
                <w:b w:val="0"/>
                <w:szCs w:val="20"/>
                <w:lang w:val="pl-PL"/>
              </w:rPr>
            </w:pPr>
          </w:p>
          <w:p w:rsidR="00142977" w:rsidRPr="004F1B89" w:rsidRDefault="00142977" w:rsidP="00176E40">
            <w:pPr>
              <w:pStyle w:val="Nagwek4"/>
              <w:jc w:val="center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4F1B89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Producent</w:t>
            </w:r>
          </w:p>
          <w:p w:rsidR="00142977" w:rsidRPr="004F1B89" w:rsidRDefault="00142977" w:rsidP="00176E40">
            <w:pPr>
              <w:pStyle w:val="Nagwek4"/>
              <w:jc w:val="center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4F1B89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Nazwa własna</w:t>
            </w:r>
          </w:p>
          <w:p w:rsidR="00142977" w:rsidRPr="004F1B89" w:rsidRDefault="00142977" w:rsidP="00176E40">
            <w:pPr>
              <w:rPr>
                <w:sz w:val="16"/>
                <w:szCs w:val="16"/>
              </w:rPr>
            </w:pPr>
            <w:proofErr w:type="spellStart"/>
            <w:r w:rsidRPr="004F1B89">
              <w:rPr>
                <w:sz w:val="16"/>
                <w:szCs w:val="16"/>
              </w:rPr>
              <w:t>Nr.Katalogowy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4F1B89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Cena</w:t>
            </w:r>
            <w:proofErr w:type="spellEnd"/>
          </w:p>
          <w:p w:rsidR="00142977" w:rsidRPr="00F10123" w:rsidRDefault="000412A8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142977" w:rsidRPr="00F1012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etto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sztukę</w:t>
            </w:r>
            <w:proofErr w:type="spellEnd"/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</w:tc>
      </w:tr>
      <w:tr w:rsidR="00142977" w:rsidRPr="00F10123" w:rsidTr="008F3967">
        <w:trPr>
          <w:trHeight w:val="16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8F3967" w:rsidP="00176E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8677B8" w:rsidP="00176E40">
            <w:r>
              <w:rPr>
                <w:rFonts w:ascii="Tahoma" w:hAnsi="Tahoma" w:cs="Tahoma"/>
                <w:b/>
                <w:sz w:val="20"/>
              </w:rPr>
              <w:t xml:space="preserve">Generator impulsów wysokiej częstotliwości przeznaczony do 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termolezji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jedno i wieloelektrodowej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8677B8" w:rsidP="00176E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42977" w:rsidRPr="00F10123" w:rsidTr="00B25C91">
        <w:trPr>
          <w:trHeight w:val="56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Default="008F3967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Aparat wyposażony w ekran dotykowy,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ultraresponywny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z niezależnie uruchamianymi kanałami oraz monitor cyklu żywotności elektrody po wykonanej procedurze.</w:t>
            </w:r>
          </w:p>
          <w:p w:rsidR="008F3967" w:rsidRDefault="008F3967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Automatyczna regulacja mocy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termolezji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ar-SA"/>
              </w:rPr>
              <w:t>, która nie dopuszcza do przekroczenia temperatury z zakresu 90 stopni. Regulacja z dokładnością do 0,1 stopni C.</w:t>
            </w:r>
          </w:p>
          <w:p w:rsidR="008F3967" w:rsidRDefault="008F3967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Przycisk START/STOP na pulpicie generatora, pozwalający zatrzymać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lezje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w dowolnej chwili bez konieczności wyłączenia aparatu.</w:t>
            </w:r>
          </w:p>
          <w:p w:rsidR="008F3967" w:rsidRDefault="008F3967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Rodzaj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termolezji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ar-SA"/>
              </w:rPr>
              <w:t>: ciągły, pulsacyjny.</w:t>
            </w:r>
          </w:p>
          <w:p w:rsidR="008F3967" w:rsidRDefault="008F3967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Zakres pomiaru temperatury na końcu elektrody 0-90 stopni C.</w:t>
            </w:r>
          </w:p>
          <w:p w:rsidR="008F3967" w:rsidRDefault="008F3967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Możliwość jednoczesnego zastosowania 4 elektrod w celu </w:t>
            </w:r>
            <w:r w:rsidR="00F012A7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poprowadzenia </w:t>
            </w:r>
            <w:proofErr w:type="spellStart"/>
            <w:r w:rsidR="00F012A7">
              <w:rPr>
                <w:rFonts w:ascii="Tahoma" w:hAnsi="Tahoma" w:cs="Tahoma"/>
                <w:sz w:val="20"/>
                <w:szCs w:val="20"/>
                <w:lang w:eastAsia="ar-SA"/>
              </w:rPr>
              <w:t>termolezji</w:t>
            </w:r>
            <w:proofErr w:type="spellEnd"/>
            <w:r w:rsidR="00F012A7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na różnych odcinkach kręgosłupa.</w:t>
            </w:r>
          </w:p>
          <w:p w:rsidR="00F012A7" w:rsidRDefault="00F012A7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Generator z możliwością prowadzenia biblioteki danych pacjenta z możliwością zapisu danych na dysku lub zewnętrznej pamięci USB i eksportem danych z zabiegu.</w:t>
            </w:r>
          </w:p>
          <w:p w:rsidR="00F012A7" w:rsidRDefault="00F012A7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Możliwość</w:t>
            </w:r>
            <w:r w:rsidR="00074A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podłączenia zewnętrznej drukarki kablem USB.</w:t>
            </w:r>
          </w:p>
          <w:p w:rsidR="00726510" w:rsidRDefault="00726510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Wyposażenie:</w:t>
            </w:r>
          </w:p>
          <w:p w:rsidR="000879AC" w:rsidRDefault="00726510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Generator RF 4 elektrodowy 100V – 1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szt</w:t>
            </w:r>
            <w:proofErr w:type="spellEnd"/>
          </w:p>
          <w:p w:rsidR="000879AC" w:rsidRDefault="000879AC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Elektroda robocza wielokrotnego użytku z pomiarem temperatury długość 153 cm – 4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szt</w:t>
            </w:r>
            <w:proofErr w:type="spellEnd"/>
          </w:p>
          <w:p w:rsidR="000879AC" w:rsidRDefault="000879AC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Kaseta do sterylizacji elektrod wielorazowych – 2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szt</w:t>
            </w:r>
            <w:proofErr w:type="spellEnd"/>
          </w:p>
          <w:p w:rsidR="000879AC" w:rsidRDefault="000879AC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Kabel rozdzielający wielorazowy, łączący generator z elektrodami roboczymi posiadanymi przez Zamawiającego – 1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szt</w:t>
            </w:r>
            <w:proofErr w:type="spellEnd"/>
          </w:p>
          <w:p w:rsidR="008A711D" w:rsidRDefault="008A711D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Jednobiegunowy kabel powrotny – 1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szt</w:t>
            </w:r>
            <w:proofErr w:type="spellEnd"/>
          </w:p>
          <w:p w:rsidR="00726510" w:rsidRPr="006D5103" w:rsidRDefault="008A711D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6D5103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Kaniule jednorazowego użytku do stosowania z w/w elektrodami – 200 </w:t>
            </w:r>
            <w:proofErr w:type="spellStart"/>
            <w:r w:rsidRPr="006D5103">
              <w:rPr>
                <w:rFonts w:ascii="Tahoma" w:hAnsi="Tahoma" w:cs="Tahoma"/>
                <w:sz w:val="20"/>
                <w:szCs w:val="20"/>
                <w:lang w:eastAsia="ar-SA"/>
              </w:rPr>
              <w:t>szt</w:t>
            </w:r>
            <w:proofErr w:type="spellEnd"/>
            <w:r w:rsidRPr="006D5103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do wybor</w:t>
            </w:r>
            <w:r w:rsidR="006D5103" w:rsidRPr="006D5103">
              <w:rPr>
                <w:rFonts w:ascii="Tahoma" w:hAnsi="Tahoma" w:cs="Tahoma"/>
                <w:sz w:val="20"/>
                <w:szCs w:val="20"/>
                <w:lang w:eastAsia="ar-SA"/>
              </w:rPr>
              <w:t>u przez Zamawiającego.</w:t>
            </w:r>
          </w:p>
          <w:p w:rsidR="008A711D" w:rsidRDefault="00D22078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22078">
              <w:rPr>
                <w:rFonts w:ascii="Tahoma" w:hAnsi="Tahoma" w:cs="Tahoma"/>
                <w:sz w:val="20"/>
                <w:szCs w:val="20"/>
                <w:lang w:eastAsia="ar-SA"/>
              </w:rPr>
              <w:t>Elektrody naturalne z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D22078">
              <w:rPr>
                <w:rFonts w:ascii="Tahoma" w:hAnsi="Tahoma" w:cs="Tahoma"/>
                <w:sz w:val="20"/>
                <w:szCs w:val="20"/>
                <w:lang w:eastAsia="ar-SA"/>
              </w:rPr>
              <w:t>kablem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– 200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szt</w:t>
            </w:r>
            <w:bookmarkStart w:id="0" w:name="_GoBack"/>
            <w:bookmarkEnd w:id="0"/>
            <w:proofErr w:type="spellEnd"/>
          </w:p>
          <w:p w:rsidR="00D22078" w:rsidRDefault="00D22078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Wymagania ogólne;</w:t>
            </w:r>
          </w:p>
          <w:p w:rsidR="00D22078" w:rsidRDefault="00D22078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Szkolenia personelu oraz wsparcie Przedstawiciela firmy dostarczającej urządzenie – na każde zgłoszenie.</w:t>
            </w:r>
          </w:p>
          <w:p w:rsidR="00D22078" w:rsidRDefault="00D22078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Instrukcja obsługi w języku polskim.</w:t>
            </w:r>
          </w:p>
          <w:p w:rsidR="00D22078" w:rsidRDefault="00D22078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Urządzenie fabrycznie nowe</w:t>
            </w:r>
          </w:p>
          <w:p w:rsidR="00F012A7" w:rsidRPr="00B25C91" w:rsidRDefault="00D22078" w:rsidP="00DE56C5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Szerokość ekranu minimum 30 cm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E56C5" w:rsidRDefault="00DE56C5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42BC4" w:rsidRDefault="00242BC4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Pr="00F10123" w:rsidRDefault="00142977" w:rsidP="0047412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Pr="00F43225" w:rsidRDefault="00142977" w:rsidP="00176E40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F" w:rsidRDefault="008B56FF" w:rsidP="008B56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42BC4" w:rsidRPr="002A3731" w:rsidRDefault="00242BC4" w:rsidP="00176E4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Pr="00F10123" w:rsidRDefault="00142977" w:rsidP="00176E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2977" w:rsidRDefault="00142977" w:rsidP="00176E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42B6C" w:rsidRPr="00F10123" w:rsidRDefault="00B42B6C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7" w:rsidRPr="00F10123" w:rsidRDefault="00142977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E1930" w:rsidRPr="00F10123" w:rsidTr="008F3967">
        <w:trPr>
          <w:gridAfter w:val="8"/>
          <w:wAfter w:w="13930" w:type="dxa"/>
          <w:trHeight w:val="44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0" w:rsidRPr="00F10123" w:rsidRDefault="00FE1930" w:rsidP="00176E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42977" w:rsidRPr="00F10123" w:rsidTr="008F3967">
        <w:trPr>
          <w:trHeight w:val="44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77" w:rsidRPr="00F10123" w:rsidRDefault="00142977" w:rsidP="00176E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77" w:rsidRPr="00F10123" w:rsidRDefault="00142977" w:rsidP="00176E40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77" w:rsidRPr="00F10123" w:rsidRDefault="00142977" w:rsidP="00176E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77" w:rsidRPr="00F10123" w:rsidRDefault="00142977" w:rsidP="00176E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77" w:rsidRPr="00F10123" w:rsidRDefault="00142977" w:rsidP="00176E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77" w:rsidRPr="00F10123" w:rsidRDefault="00142977" w:rsidP="00176E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77" w:rsidRPr="00F10123" w:rsidRDefault="00142977" w:rsidP="00176E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77" w:rsidRPr="00F10123" w:rsidRDefault="00142977" w:rsidP="00176E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42977" w:rsidRDefault="00142977" w:rsidP="00142977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 </w:t>
      </w:r>
    </w:p>
    <w:p w:rsidR="00142977" w:rsidRDefault="00142977" w:rsidP="001429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10123">
        <w:rPr>
          <w:rFonts w:ascii="Tahoma" w:hAnsi="Tahoma" w:cs="Tahoma"/>
          <w:b/>
          <w:sz w:val="20"/>
          <w:szCs w:val="20"/>
        </w:rPr>
        <w:t xml:space="preserve">Wartość pakietu </w:t>
      </w:r>
      <w:proofErr w:type="gramStart"/>
      <w:r w:rsidRPr="00F10123">
        <w:rPr>
          <w:rFonts w:ascii="Tahoma" w:hAnsi="Tahoma" w:cs="Tahoma"/>
          <w:b/>
          <w:sz w:val="20"/>
          <w:szCs w:val="20"/>
        </w:rPr>
        <w:t>netto</w:t>
      </w:r>
      <w:r>
        <w:rPr>
          <w:rFonts w:ascii="Tahoma" w:hAnsi="Tahoma" w:cs="Tahoma"/>
          <w:b/>
          <w:sz w:val="20"/>
          <w:szCs w:val="20"/>
        </w:rPr>
        <w:t>:</w:t>
      </w:r>
      <w:r w:rsidRPr="00F1012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Pr="00F10123">
        <w:rPr>
          <w:rFonts w:ascii="Tahoma" w:hAnsi="Tahoma" w:cs="Tahoma"/>
          <w:b/>
          <w:sz w:val="20"/>
          <w:szCs w:val="20"/>
        </w:rPr>
        <w:t xml:space="preserve">Wartość pakietu brutto </w:t>
      </w:r>
      <w:r>
        <w:rPr>
          <w:rFonts w:ascii="Tahoma" w:hAnsi="Tahoma" w:cs="Tahoma"/>
          <w:b/>
          <w:sz w:val="20"/>
          <w:szCs w:val="20"/>
        </w:rPr>
        <w:t xml:space="preserve">:                          </w:t>
      </w:r>
    </w:p>
    <w:p w:rsidR="00142977" w:rsidRDefault="00142977" w:rsidP="00142977">
      <w:pPr>
        <w:rPr>
          <w:rFonts w:ascii="Tahoma" w:hAnsi="Tahoma" w:cs="Tahoma"/>
          <w:b/>
          <w:sz w:val="20"/>
          <w:szCs w:val="20"/>
        </w:rPr>
      </w:pPr>
    </w:p>
    <w:p w:rsidR="00142977" w:rsidRDefault="00142977" w:rsidP="00142977">
      <w:pPr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i/>
          <w:iCs/>
          <w:sz w:val="20"/>
          <w:szCs w:val="20"/>
        </w:rPr>
        <w:t>Podpis i pieczęć</w:t>
      </w:r>
    </w:p>
    <w:p w:rsidR="00FF57FC" w:rsidRDefault="00FF57FC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950A05" w:rsidRDefault="00950A05"/>
    <w:p w:rsidR="00F070AF" w:rsidRDefault="00F070AF"/>
    <w:p w:rsidR="00F070AF" w:rsidRDefault="00F070AF"/>
    <w:p w:rsidR="00F070AF" w:rsidRDefault="00F070AF"/>
    <w:p w:rsidR="00F070AF" w:rsidRDefault="00F070AF"/>
    <w:p w:rsidR="00950A05" w:rsidRPr="00950A05" w:rsidRDefault="00950A05">
      <w:pPr>
        <w:rPr>
          <w:color w:val="FF0000"/>
        </w:rPr>
      </w:pPr>
    </w:p>
    <w:p w:rsidR="00910195" w:rsidRPr="008A3695" w:rsidRDefault="00910195" w:rsidP="00910195">
      <w:pPr>
        <w:rPr>
          <w:b/>
        </w:rPr>
      </w:pPr>
      <w:r w:rsidRPr="00F070AF">
        <w:rPr>
          <w:rFonts w:ascii="Tahoma" w:hAnsi="Tahoma" w:cs="Tahoma"/>
          <w:b/>
          <w:bCs/>
          <w:sz w:val="20"/>
          <w:szCs w:val="20"/>
        </w:rPr>
        <w:t>Załącznik nr 1</w:t>
      </w:r>
      <w:r w:rsidRPr="00F070AF">
        <w:rPr>
          <w:rFonts w:ascii="Tahoma" w:hAnsi="Tahoma" w:cs="Tahoma"/>
          <w:sz w:val="20"/>
          <w:szCs w:val="20"/>
        </w:rPr>
        <w:tab/>
      </w:r>
      <w:r w:rsidRPr="00F070AF">
        <w:rPr>
          <w:rFonts w:ascii="Tahoma" w:hAnsi="Tahoma" w:cs="Tahoma"/>
          <w:b/>
          <w:sz w:val="20"/>
          <w:szCs w:val="20"/>
        </w:rPr>
        <w:t xml:space="preserve"> do SIWZ</w:t>
      </w:r>
      <w:r w:rsidRPr="00F070AF">
        <w:rPr>
          <w:rFonts w:ascii="Tahoma" w:hAnsi="Tahoma" w:cs="Tahoma"/>
          <w:sz w:val="20"/>
          <w:szCs w:val="20"/>
        </w:rPr>
        <w:tab/>
        <w:t>Pakiet 2</w:t>
      </w:r>
      <w:r w:rsidRPr="00F070AF">
        <w:rPr>
          <w:rFonts w:ascii="Tahoma" w:hAnsi="Tahoma" w:cs="Tahoma"/>
          <w:sz w:val="20"/>
          <w:szCs w:val="20"/>
        </w:rPr>
        <w:tab/>
      </w:r>
      <w:r w:rsidRPr="00950A05">
        <w:rPr>
          <w:rFonts w:ascii="Tahoma" w:hAnsi="Tahoma" w:cs="Tahoma"/>
          <w:color w:val="FF0000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6662"/>
        <w:gridCol w:w="1656"/>
        <w:gridCol w:w="1179"/>
        <w:gridCol w:w="81"/>
        <w:gridCol w:w="1195"/>
        <w:gridCol w:w="749"/>
        <w:gridCol w:w="1204"/>
        <w:gridCol w:w="1204"/>
      </w:tblGrid>
      <w:tr w:rsidR="00910195" w:rsidRPr="00F10123" w:rsidTr="00F070AF">
        <w:trPr>
          <w:trHeight w:val="783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LP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Nazwa oraz parametry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 xml:space="preserve">Ilość </w:t>
            </w: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95" w:rsidRPr="00F10123" w:rsidRDefault="00910195" w:rsidP="00464BCB">
            <w:pPr>
              <w:pStyle w:val="Nagwek4"/>
              <w:jc w:val="center"/>
              <w:rPr>
                <w:rFonts w:ascii="Tahoma" w:hAnsi="Tahoma" w:cs="Tahoma"/>
                <w:b w:val="0"/>
                <w:szCs w:val="20"/>
                <w:lang w:val="pl-PL"/>
              </w:rPr>
            </w:pPr>
          </w:p>
          <w:p w:rsidR="00910195" w:rsidRPr="004F1B89" w:rsidRDefault="00910195" w:rsidP="00464BCB">
            <w:pPr>
              <w:pStyle w:val="Nagwek4"/>
              <w:jc w:val="center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4F1B89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Producent</w:t>
            </w:r>
          </w:p>
          <w:p w:rsidR="00910195" w:rsidRPr="004F1B89" w:rsidRDefault="00910195" w:rsidP="00464BCB">
            <w:pPr>
              <w:pStyle w:val="Nagwek4"/>
              <w:jc w:val="center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4F1B89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Nazwa własna</w:t>
            </w:r>
          </w:p>
          <w:p w:rsidR="00910195" w:rsidRPr="004F1B89" w:rsidRDefault="00910195" w:rsidP="00464BCB">
            <w:pPr>
              <w:rPr>
                <w:sz w:val="16"/>
                <w:szCs w:val="16"/>
              </w:rPr>
            </w:pPr>
            <w:proofErr w:type="spellStart"/>
            <w:r w:rsidRPr="004F1B89">
              <w:rPr>
                <w:sz w:val="16"/>
                <w:szCs w:val="16"/>
              </w:rPr>
              <w:t>Nr.Katalogowy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95" w:rsidRPr="004F1B89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Cena</w:t>
            </w:r>
            <w:proofErr w:type="spellEnd"/>
          </w:p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sztukę</w:t>
            </w:r>
            <w:proofErr w:type="spellEnd"/>
          </w:p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910195" w:rsidRPr="00F10123" w:rsidRDefault="00910195" w:rsidP="00464BC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</w:tc>
      </w:tr>
      <w:tr w:rsidR="00910195" w:rsidRPr="00F10123" w:rsidTr="00F070AF">
        <w:trPr>
          <w:trHeight w:val="16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5" w:rsidRPr="00F10123" w:rsidRDefault="00910195" w:rsidP="00464B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5" w:rsidRPr="00F10123" w:rsidRDefault="00F070AF" w:rsidP="00464BCB">
            <w:proofErr w:type="spellStart"/>
            <w:r>
              <w:rPr>
                <w:rFonts w:ascii="Tahoma" w:hAnsi="Tahoma" w:cs="Tahoma"/>
                <w:b/>
                <w:sz w:val="20"/>
              </w:rPr>
              <w:t>Retraktor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lędźwiowy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5" w:rsidRPr="00F10123" w:rsidRDefault="00F070AF" w:rsidP="00464B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10195" w:rsidRPr="00F10123" w:rsidTr="00F070AF">
        <w:trPr>
          <w:trHeight w:val="16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195" w:rsidRDefault="00F070AF" w:rsidP="00464B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kompletu:</w:t>
            </w:r>
          </w:p>
          <w:p w:rsidR="00F070AF" w:rsidRDefault="00F070AF" w:rsidP="00464BC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Retraktor</w:t>
            </w:r>
            <w:proofErr w:type="spellEnd"/>
          </w:p>
          <w:p w:rsidR="00F070AF" w:rsidRDefault="00F070AF" w:rsidP="00464B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Adapter typu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storz</w:t>
            </w:r>
            <w:proofErr w:type="spellEnd"/>
          </w:p>
          <w:p w:rsidR="00F070AF" w:rsidRDefault="00F070AF" w:rsidP="00464B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światłowodu</w:t>
            </w:r>
          </w:p>
          <w:p w:rsidR="00F070AF" w:rsidRDefault="00F070AF" w:rsidP="00464B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Łańcuch i haki</w:t>
            </w:r>
          </w:p>
          <w:p w:rsidR="00F070AF" w:rsidRDefault="00F070AF" w:rsidP="00464B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Adapter typu Wolf ciężarek 500 g</w:t>
            </w:r>
          </w:p>
          <w:p w:rsidR="00F070AF" w:rsidRDefault="00F070AF" w:rsidP="00464B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Ciężarek 1 kg</w:t>
            </w:r>
          </w:p>
          <w:p w:rsidR="00F070AF" w:rsidRPr="00F10123" w:rsidRDefault="00F070AF" w:rsidP="00464BCB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kontener</w:t>
            </w:r>
            <w:proofErr w:type="gramEnd"/>
          </w:p>
        </w:tc>
        <w:tc>
          <w:tcPr>
            <w:tcW w:w="7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195" w:rsidRPr="00F10123" w:rsidRDefault="00910195" w:rsidP="00464B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10195" w:rsidRPr="00F10123" w:rsidTr="00F070AF">
        <w:trPr>
          <w:trHeight w:val="449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195" w:rsidRPr="00F10123" w:rsidRDefault="00910195" w:rsidP="00464B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10195" w:rsidRDefault="00910195" w:rsidP="00910195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 </w:t>
      </w:r>
    </w:p>
    <w:p w:rsidR="00910195" w:rsidRDefault="00910195" w:rsidP="0091019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10123">
        <w:rPr>
          <w:rFonts w:ascii="Tahoma" w:hAnsi="Tahoma" w:cs="Tahoma"/>
          <w:b/>
          <w:sz w:val="20"/>
          <w:szCs w:val="20"/>
        </w:rPr>
        <w:t xml:space="preserve">Wartość pakietu </w:t>
      </w:r>
      <w:proofErr w:type="gramStart"/>
      <w:r w:rsidRPr="00F10123">
        <w:rPr>
          <w:rFonts w:ascii="Tahoma" w:hAnsi="Tahoma" w:cs="Tahoma"/>
          <w:b/>
          <w:sz w:val="20"/>
          <w:szCs w:val="20"/>
        </w:rPr>
        <w:t>netto</w:t>
      </w:r>
      <w:r>
        <w:rPr>
          <w:rFonts w:ascii="Tahoma" w:hAnsi="Tahoma" w:cs="Tahoma"/>
          <w:b/>
          <w:sz w:val="20"/>
          <w:szCs w:val="20"/>
        </w:rPr>
        <w:t>:</w:t>
      </w:r>
      <w:r w:rsidRPr="00F1012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Pr="00F10123">
        <w:rPr>
          <w:rFonts w:ascii="Tahoma" w:hAnsi="Tahoma" w:cs="Tahoma"/>
          <w:b/>
          <w:sz w:val="20"/>
          <w:szCs w:val="20"/>
        </w:rPr>
        <w:t xml:space="preserve">Wartość pakietu brutto </w:t>
      </w:r>
      <w:r>
        <w:rPr>
          <w:rFonts w:ascii="Tahoma" w:hAnsi="Tahoma" w:cs="Tahoma"/>
          <w:b/>
          <w:sz w:val="20"/>
          <w:szCs w:val="20"/>
        </w:rPr>
        <w:t xml:space="preserve">:                          </w:t>
      </w:r>
    </w:p>
    <w:p w:rsidR="00910195" w:rsidRDefault="00910195" w:rsidP="00910195">
      <w:pPr>
        <w:rPr>
          <w:rFonts w:ascii="Tahoma" w:hAnsi="Tahoma" w:cs="Tahoma"/>
          <w:b/>
          <w:sz w:val="20"/>
          <w:szCs w:val="20"/>
        </w:rPr>
      </w:pPr>
    </w:p>
    <w:p w:rsidR="00910195" w:rsidRDefault="00910195" w:rsidP="00910195">
      <w:pPr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i/>
          <w:iCs/>
          <w:sz w:val="20"/>
          <w:szCs w:val="20"/>
        </w:rPr>
        <w:t>Podpis i pieczęć</w:t>
      </w:r>
    </w:p>
    <w:p w:rsidR="00EF2FDE" w:rsidRDefault="00EF2FDE"/>
    <w:p w:rsidR="00FF57FC" w:rsidRDefault="00FF57FC"/>
    <w:p w:rsidR="00FF57FC" w:rsidRDefault="00FF57FC"/>
    <w:p w:rsidR="00FF57FC" w:rsidRDefault="0000572E">
      <w:r>
        <w:br/>
      </w:r>
    </w:p>
    <w:p w:rsidR="0000572E" w:rsidRDefault="0000572E"/>
    <w:p w:rsidR="0000572E" w:rsidRDefault="0000572E"/>
    <w:p w:rsidR="0000572E" w:rsidRDefault="0000572E"/>
    <w:p w:rsidR="0000572E" w:rsidRDefault="0000572E"/>
    <w:p w:rsidR="0000572E" w:rsidRDefault="0000572E"/>
    <w:p w:rsidR="0000572E" w:rsidRDefault="0000572E"/>
    <w:p w:rsidR="00FF57FC" w:rsidRDefault="00FF57FC"/>
    <w:p w:rsidR="00EF2FDE" w:rsidRPr="008A3695" w:rsidRDefault="00EF2FDE" w:rsidP="00EF2FDE">
      <w:pPr>
        <w:rPr>
          <w:b/>
        </w:rPr>
      </w:pPr>
      <w:r w:rsidRPr="00EB7305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Pr="00F10123">
        <w:rPr>
          <w:rFonts w:ascii="Tahoma" w:hAnsi="Tahoma" w:cs="Tahoma"/>
          <w:sz w:val="20"/>
          <w:szCs w:val="20"/>
        </w:rPr>
        <w:tab/>
      </w:r>
      <w:r w:rsidRPr="00E65FAC">
        <w:rPr>
          <w:rFonts w:ascii="Tahoma" w:hAnsi="Tahoma" w:cs="Tahoma"/>
          <w:b/>
          <w:sz w:val="20"/>
          <w:szCs w:val="20"/>
        </w:rPr>
        <w:t xml:space="preserve"> do SIWZ</w:t>
      </w:r>
      <w:r w:rsidRPr="00F10123">
        <w:rPr>
          <w:rFonts w:ascii="Tahoma" w:hAnsi="Tahoma" w:cs="Tahoma"/>
          <w:sz w:val="20"/>
          <w:szCs w:val="20"/>
        </w:rPr>
        <w:tab/>
      </w:r>
      <w:r w:rsidR="00E64622">
        <w:rPr>
          <w:rFonts w:ascii="Tahoma" w:hAnsi="Tahoma" w:cs="Tahoma"/>
          <w:sz w:val="20"/>
          <w:szCs w:val="20"/>
        </w:rPr>
        <w:t>Pakiet 3</w:t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  <w:r w:rsidRPr="00F10123">
        <w:rPr>
          <w:rFonts w:ascii="Tahoma" w:hAnsi="Tahoma" w:cs="Tahoma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7550"/>
        <w:gridCol w:w="1098"/>
        <w:gridCol w:w="1151"/>
        <w:gridCol w:w="1055"/>
        <w:gridCol w:w="778"/>
        <w:gridCol w:w="1174"/>
        <w:gridCol w:w="987"/>
      </w:tblGrid>
      <w:tr w:rsidR="00EF2FDE" w:rsidRPr="00F10123" w:rsidTr="00A61C5A">
        <w:trPr>
          <w:trHeight w:val="78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LP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Nazwa oraz parametry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 xml:space="preserve">Ilość </w:t>
            </w: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E" w:rsidRPr="00F10123" w:rsidRDefault="00EF2FDE" w:rsidP="00355C40">
            <w:pPr>
              <w:pStyle w:val="Nagwek4"/>
              <w:jc w:val="center"/>
              <w:rPr>
                <w:rFonts w:ascii="Tahoma" w:hAnsi="Tahoma" w:cs="Tahoma"/>
                <w:b w:val="0"/>
                <w:szCs w:val="20"/>
                <w:lang w:val="pl-PL"/>
              </w:rPr>
            </w:pPr>
          </w:p>
          <w:p w:rsidR="00EF2FDE" w:rsidRPr="004F1B89" w:rsidRDefault="00EF2FDE" w:rsidP="00355C40">
            <w:pPr>
              <w:pStyle w:val="Nagwek4"/>
              <w:jc w:val="center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4F1B89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Producent</w:t>
            </w:r>
          </w:p>
          <w:p w:rsidR="00EF2FDE" w:rsidRPr="004F1B89" w:rsidRDefault="00EF2FDE" w:rsidP="00355C40">
            <w:pPr>
              <w:pStyle w:val="Nagwek4"/>
              <w:jc w:val="center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4F1B89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Nazwa własna</w:t>
            </w:r>
          </w:p>
          <w:p w:rsidR="00EF2FDE" w:rsidRPr="004F1B89" w:rsidRDefault="00EF2FDE" w:rsidP="00355C40">
            <w:pPr>
              <w:rPr>
                <w:sz w:val="16"/>
                <w:szCs w:val="16"/>
              </w:rPr>
            </w:pPr>
            <w:proofErr w:type="spellStart"/>
            <w:r w:rsidRPr="004F1B89">
              <w:rPr>
                <w:sz w:val="16"/>
                <w:szCs w:val="16"/>
              </w:rPr>
              <w:t>Nr.Katalogowy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E" w:rsidRPr="004F1B89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Cena</w:t>
            </w:r>
            <w:proofErr w:type="spellEnd"/>
          </w:p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F10123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sztukę</w:t>
            </w:r>
            <w:proofErr w:type="spellEnd"/>
          </w:p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Stawka vat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F2FDE" w:rsidRPr="00F10123" w:rsidRDefault="00EF2FDE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10123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</w:tc>
      </w:tr>
      <w:tr w:rsidR="00EF2FDE" w:rsidRPr="00F10123" w:rsidTr="00A61C5A">
        <w:trPr>
          <w:trHeight w:val="16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E" w:rsidRPr="00F10123" w:rsidRDefault="00EF2FDE" w:rsidP="00355C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E" w:rsidRPr="00F10123" w:rsidRDefault="00436D43" w:rsidP="00355C40">
            <w:r>
              <w:rPr>
                <w:rFonts w:ascii="Tahoma" w:hAnsi="Tahoma" w:cs="Tahoma"/>
                <w:b/>
                <w:sz w:val="20"/>
              </w:rPr>
              <w:t xml:space="preserve">Napędy </w:t>
            </w:r>
            <w:proofErr w:type="spellStart"/>
            <w:r w:rsidRPr="00436D43">
              <w:rPr>
                <w:rFonts w:ascii="Tahoma" w:hAnsi="Tahoma" w:cs="Tahoma"/>
                <w:b/>
                <w:color w:val="FF0000"/>
                <w:sz w:val="20"/>
              </w:rPr>
              <w:t>ortopedyczno</w:t>
            </w:r>
            <w:proofErr w:type="spellEnd"/>
            <w:r w:rsidRPr="00436D43">
              <w:rPr>
                <w:rFonts w:ascii="Tahoma" w:hAnsi="Tahoma" w:cs="Tahoma"/>
                <w:b/>
                <w:color w:val="FF0000"/>
                <w:sz w:val="20"/>
              </w:rPr>
              <w:t>/traumatologiczne</w:t>
            </w:r>
            <w:r w:rsidR="007071B2" w:rsidRPr="00436D43">
              <w:rPr>
                <w:rFonts w:ascii="Tahoma" w:hAnsi="Tahoma" w:cs="Tahoma"/>
                <w:b/>
                <w:color w:val="FF0000"/>
                <w:sz w:val="20"/>
              </w:rPr>
              <w:t xml:space="preserve"> </w:t>
            </w:r>
            <w:r w:rsidR="007071B2">
              <w:rPr>
                <w:rFonts w:ascii="Tahoma" w:hAnsi="Tahoma" w:cs="Tahoma"/>
                <w:b/>
                <w:sz w:val="20"/>
              </w:rPr>
              <w:t xml:space="preserve">akumulatorowe dużej mocy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E" w:rsidRPr="00F10123" w:rsidRDefault="00153E9E" w:rsidP="00355C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Komplety 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E" w:rsidRPr="00F10123" w:rsidRDefault="00EF2FDE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61C5A" w:rsidRPr="00F10123" w:rsidTr="00A61C5A">
        <w:trPr>
          <w:trHeight w:val="16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C5A" w:rsidRPr="00F10123" w:rsidRDefault="00A61C5A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C5A" w:rsidRDefault="00A61C5A" w:rsidP="00355C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Wiertarka ortopedyczna dwuprzyciskowa umożliwiająca pracę w trybie oscylacji</w:t>
            </w:r>
          </w:p>
          <w:p w:rsidR="00A61C5A" w:rsidRDefault="00A61C5A" w:rsidP="00355C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Silniki napędów sterowane elektronicznie z ograniczeniem prądowym mocy max 600 W rękojeść</w:t>
            </w:r>
          </w:p>
          <w:p w:rsidR="00A61C5A" w:rsidRDefault="00A61C5A" w:rsidP="00355C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1C5A" w:rsidRPr="00AE6FD6" w:rsidRDefault="00A61C5A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Piła oscylacyjna do kości – silniki napędów sterowane elektronicznie </w:t>
            </w:r>
            <w:r w:rsidRPr="008A1302">
              <w:rPr>
                <w:rFonts w:ascii="Tahoma" w:hAnsi="Tahoma" w:cs="Tahoma"/>
                <w:color w:val="FF0000"/>
                <w:sz w:val="20"/>
                <w:szCs w:val="20"/>
              </w:rPr>
              <w:t xml:space="preserve">o </w:t>
            </w:r>
            <w:proofErr w:type="gramStart"/>
            <w:r w:rsidRPr="008A1302">
              <w:rPr>
                <w:rFonts w:ascii="Tahoma" w:hAnsi="Tahoma" w:cs="Tahoma"/>
                <w:color w:val="FF0000"/>
                <w:sz w:val="20"/>
                <w:szCs w:val="20"/>
              </w:rPr>
              <w:t xml:space="preserve">max </w:t>
            </w:r>
            <w:r w:rsidR="008A1302">
              <w:rPr>
                <w:rFonts w:ascii="Tahoma" w:hAnsi="Tahoma" w:cs="Tahoma"/>
                <w:color w:val="FF0000"/>
                <w:sz w:val="20"/>
                <w:szCs w:val="20"/>
              </w:rPr>
              <w:t xml:space="preserve"> z</w:t>
            </w:r>
            <w:proofErr w:type="gramEnd"/>
            <w:r w:rsidR="008A1302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8A1302" w:rsidRPr="00AE6FD6">
              <w:rPr>
                <w:rFonts w:ascii="Tahoma" w:hAnsi="Tahoma" w:cs="Tahoma"/>
                <w:color w:val="000000" w:themeColor="text1"/>
                <w:sz w:val="20"/>
                <w:szCs w:val="20"/>
              </w:rPr>
              <w:t>ograniczeniem prądowym mocy max 600 W rękojeść</w:t>
            </w:r>
          </w:p>
          <w:p w:rsidR="00AE6FD6" w:rsidRDefault="00AE6FD6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Akumulator niesterylny do napędzania urządzeń wiertarskich</w:t>
            </w: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Akumulatory o napięciu 9,9 V dołączone do rękojeści od dołu – systemem zatrzaskowym</w:t>
            </w: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Sterylny pojemnik na akumulator niesterylny</w:t>
            </w: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Taca wewnętrzna na 2 aseptyczne napędy z nasadkami </w:t>
            </w: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Nasadka wiertarska do rękojeści dwuprzyciskowej do drutów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kirschnera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o Ø 0,7 do 2,0 mm</w:t>
            </w: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Nasadka wiertarska do drutów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kirschnera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o Ø 2,0 – 3,2 mm</w:t>
            </w: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Nasadka wiertarska typu Jacobs Ø 6,4 mm z kluczykiem</w:t>
            </w:r>
          </w:p>
          <w:p w:rsidR="0059475C" w:rsidRDefault="0059475C" w:rsidP="00355C4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Nasadka wiertarska bez kluczykowa Ø </w:t>
            </w:r>
            <w:r w:rsidRPr="0059475C">
              <w:rPr>
                <w:rFonts w:ascii="Tahoma" w:hAnsi="Tahoma" w:cs="Tahoma"/>
                <w:color w:val="FF0000"/>
                <w:sz w:val="20"/>
                <w:szCs w:val="20"/>
              </w:rPr>
              <w:t>6,4 mm</w:t>
            </w:r>
          </w:p>
          <w:p w:rsidR="0059475C" w:rsidRDefault="0059475C" w:rsidP="00355C4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sz w:val="20"/>
                <w:szCs w:val="20"/>
              </w:rPr>
            </w:pPr>
            <w:r w:rsidRPr="0059475C">
              <w:rPr>
                <w:rFonts w:ascii="Tahoma" w:hAnsi="Tahoma" w:cs="Tahoma"/>
                <w:sz w:val="20"/>
                <w:szCs w:val="20"/>
              </w:rPr>
              <w:t>Nasadka wiertarska typu Hudson/</w:t>
            </w:r>
            <w:proofErr w:type="spellStart"/>
            <w:r w:rsidRPr="0059475C">
              <w:rPr>
                <w:rFonts w:ascii="Tahoma" w:hAnsi="Tahoma" w:cs="Tahoma"/>
                <w:sz w:val="20"/>
                <w:szCs w:val="20"/>
              </w:rPr>
              <w:t>Modified</w:t>
            </w:r>
            <w:proofErr w:type="spellEnd"/>
            <w:r w:rsidRPr="005947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9475C">
              <w:rPr>
                <w:rFonts w:ascii="Tahoma" w:hAnsi="Tahoma" w:cs="Tahoma"/>
                <w:sz w:val="20"/>
                <w:szCs w:val="20"/>
              </w:rPr>
              <w:t>Trinkle</w:t>
            </w:r>
            <w:proofErr w:type="spellEnd"/>
          </w:p>
          <w:p w:rsidR="0059475C" w:rsidRDefault="0059475C" w:rsidP="00355C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Nasadka wiertarska typu Hudson/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Aesculap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9475C" w:rsidRDefault="0059475C" w:rsidP="00355C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475C" w:rsidRDefault="0059475C" w:rsidP="00355C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Nasadka wiertarska typu AO/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Synthes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(duży) </w:t>
            </w:r>
          </w:p>
          <w:p w:rsidR="0059475C" w:rsidRPr="0059475C" w:rsidRDefault="0059475C" w:rsidP="00355C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Ładowarka do akumulatorów minimum 4 gniazdowa</w:t>
            </w:r>
          </w:p>
          <w:p w:rsidR="008A1302" w:rsidRDefault="008A1302" w:rsidP="00355C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475C" w:rsidRPr="006B3B6D" w:rsidRDefault="0059475C" w:rsidP="00355C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3B6D">
              <w:rPr>
                <w:rFonts w:ascii="Tahoma" w:hAnsi="Tahoma" w:cs="Tahoma"/>
                <w:b/>
                <w:sz w:val="20"/>
                <w:szCs w:val="20"/>
              </w:rPr>
              <w:t>Parametry wymagane:</w:t>
            </w:r>
          </w:p>
          <w:p w:rsidR="0059475C" w:rsidRDefault="0059475C" w:rsidP="00355C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Klasa ochrony obudowy rękojeści Aipx9 ochrona przed zalaniem strugą wody</w:t>
            </w:r>
          </w:p>
          <w:p w:rsidR="006B3B6D" w:rsidRDefault="006B3B6D" w:rsidP="00355C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95395" w:rsidRPr="00C72AB3" w:rsidRDefault="00D95395" w:rsidP="00D95395">
            <w:pPr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Pr="00C72AB3">
              <w:rPr>
                <w:b/>
              </w:rPr>
              <w:t>ryterium oceny</w:t>
            </w:r>
          </w:p>
          <w:p w:rsidR="00D95395" w:rsidRDefault="00E57FBC" w:rsidP="00D95395">
            <w:pPr>
              <w:jc w:val="both"/>
            </w:pPr>
            <w:r>
              <w:t>1.</w:t>
            </w:r>
            <w:proofErr w:type="gramStart"/>
            <w:r w:rsidR="00D95395" w:rsidRPr="00C72AB3">
              <w:t>cena</w:t>
            </w:r>
            <w:proofErr w:type="gramEnd"/>
            <w:r w:rsidR="00D95395" w:rsidRPr="00C72AB3">
              <w:t xml:space="preserve"> 60%</w:t>
            </w:r>
          </w:p>
          <w:p w:rsidR="00D95395" w:rsidRPr="00C72AB3" w:rsidRDefault="00E57FBC" w:rsidP="00D95395">
            <w:pPr>
              <w:jc w:val="both"/>
            </w:pPr>
            <w:r>
              <w:t>2.</w:t>
            </w:r>
            <w:proofErr w:type="gramStart"/>
            <w:r w:rsidR="00D95395">
              <w:t>okres</w:t>
            </w:r>
            <w:proofErr w:type="gramEnd"/>
            <w:r w:rsidR="00D95395">
              <w:t xml:space="preserve"> rękojmi na przedmiot zamówienia – 10 %</w:t>
            </w:r>
          </w:p>
          <w:p w:rsidR="00D95395" w:rsidRDefault="00E57FBC" w:rsidP="00D95395">
            <w:pPr>
              <w:jc w:val="both"/>
            </w:pPr>
            <w:r>
              <w:t>3.</w:t>
            </w:r>
            <w:r w:rsidR="00D95395">
              <w:t>jakość: 30 %</w:t>
            </w:r>
            <w:r>
              <w:t>:</w:t>
            </w:r>
          </w:p>
          <w:p w:rsidR="00D95395" w:rsidRPr="00540AF6" w:rsidRDefault="00D95395" w:rsidP="00D95395">
            <w:pPr>
              <w:jc w:val="both"/>
              <w:rPr>
                <w:b/>
              </w:rPr>
            </w:pPr>
            <w:proofErr w:type="gramStart"/>
            <w:r>
              <w:t>a</w:t>
            </w:r>
            <w:proofErr w:type="gramEnd"/>
            <w:r>
              <w:t>/.</w:t>
            </w:r>
            <w:r w:rsidRPr="00C72AB3">
              <w:t xml:space="preserve">silnik </w:t>
            </w:r>
            <w:proofErr w:type="spellStart"/>
            <w:r w:rsidRPr="00C72AB3">
              <w:t>bezszczotkowy</w:t>
            </w:r>
            <w:proofErr w:type="spellEnd"/>
            <w:r w:rsidRPr="00C72AB3">
              <w:t xml:space="preserve"> nie wymagający konserwacji i </w:t>
            </w:r>
            <w:proofErr w:type="gramStart"/>
            <w:r w:rsidRPr="00C72AB3">
              <w:t>smarowania-10%</w:t>
            </w:r>
            <w:r>
              <w:t xml:space="preserve">  </w:t>
            </w:r>
            <w:r w:rsidRPr="00540AF6">
              <w:rPr>
                <w:b/>
              </w:rPr>
              <w:t>- tak</w:t>
            </w:r>
            <w:proofErr w:type="gramEnd"/>
            <w:r w:rsidRPr="00540AF6">
              <w:rPr>
                <w:b/>
              </w:rPr>
              <w:t>/nie</w:t>
            </w:r>
            <w:r>
              <w:rPr>
                <w:rFonts w:ascii="Cambria" w:hAnsi="Cambria"/>
                <w:i/>
                <w:sz w:val="20"/>
                <w:szCs w:val="20"/>
              </w:rPr>
              <w:t>*</w:t>
            </w:r>
          </w:p>
          <w:p w:rsidR="00D95395" w:rsidRPr="00540AF6" w:rsidRDefault="00D95395" w:rsidP="00D95395">
            <w:pPr>
              <w:jc w:val="both"/>
              <w:rPr>
                <w:b/>
              </w:rPr>
            </w:pPr>
            <w:r>
              <w:t>b/.</w:t>
            </w:r>
            <w:r w:rsidRPr="00C72AB3">
              <w:t xml:space="preserve">zabezpieczenie przed przypadkowym </w:t>
            </w:r>
            <w:proofErr w:type="gramStart"/>
            <w:r w:rsidRPr="00C72AB3">
              <w:t>uruchomieniem-10</w:t>
            </w:r>
            <w:r w:rsidRPr="00540AF6">
              <w:rPr>
                <w:b/>
              </w:rPr>
              <w:t>%     tak</w:t>
            </w:r>
            <w:proofErr w:type="gramEnd"/>
            <w:r w:rsidRPr="00540AF6">
              <w:rPr>
                <w:b/>
              </w:rPr>
              <w:t>/nie</w:t>
            </w:r>
            <w:r>
              <w:rPr>
                <w:rFonts w:ascii="Cambria" w:hAnsi="Cambria"/>
                <w:i/>
                <w:sz w:val="20"/>
                <w:szCs w:val="20"/>
              </w:rPr>
              <w:t>*</w:t>
            </w:r>
          </w:p>
          <w:p w:rsidR="00D95395" w:rsidRDefault="00D95395" w:rsidP="00D95395">
            <w:pPr>
              <w:jc w:val="both"/>
              <w:rPr>
                <w:b/>
              </w:rPr>
            </w:pPr>
            <w:proofErr w:type="gramStart"/>
            <w:r>
              <w:t>c</w:t>
            </w:r>
            <w:proofErr w:type="gramEnd"/>
            <w:r>
              <w:t>/.</w:t>
            </w:r>
            <w:proofErr w:type="gramStart"/>
            <w:r w:rsidRPr="00C72AB3">
              <w:t>płynna</w:t>
            </w:r>
            <w:proofErr w:type="gramEnd"/>
            <w:r w:rsidRPr="00C72AB3">
              <w:t xml:space="preserve"> regulacja ruchu obrotowego/ oscylacyjnego-10%</w:t>
            </w:r>
            <w:r>
              <w:t xml:space="preserve"> </w:t>
            </w:r>
            <w:r w:rsidRPr="00540AF6">
              <w:rPr>
                <w:b/>
              </w:rPr>
              <w:t>tak/nie</w:t>
            </w:r>
            <w:r>
              <w:rPr>
                <w:rFonts w:ascii="Cambria" w:hAnsi="Cambria"/>
                <w:i/>
                <w:sz w:val="20"/>
                <w:szCs w:val="20"/>
              </w:rPr>
              <w:t>*</w:t>
            </w:r>
          </w:p>
          <w:p w:rsidR="00D95395" w:rsidRDefault="00D95395" w:rsidP="00D95395">
            <w:pPr>
              <w:jc w:val="both"/>
              <w:rPr>
                <w:b/>
              </w:rPr>
            </w:pPr>
            <w:r>
              <w:rPr>
                <w:b/>
              </w:rPr>
              <w:t>Tak – 10%</w:t>
            </w:r>
          </w:p>
          <w:p w:rsidR="00D95395" w:rsidRDefault="00D95395" w:rsidP="00D95395">
            <w:pPr>
              <w:jc w:val="both"/>
              <w:rPr>
                <w:b/>
              </w:rPr>
            </w:pPr>
            <w:r>
              <w:rPr>
                <w:b/>
              </w:rPr>
              <w:t>Nie – 0</w:t>
            </w:r>
          </w:p>
          <w:p w:rsidR="002849FD" w:rsidRPr="00F10123" w:rsidRDefault="00D95395" w:rsidP="00D95395">
            <w:pPr>
              <w:rPr>
                <w:rFonts w:ascii="Tahoma" w:hAnsi="Tahoma" w:cs="Tahoma"/>
                <w:sz w:val="20"/>
                <w:szCs w:val="20"/>
              </w:rPr>
            </w:pPr>
            <w:r w:rsidRPr="00EA04BF">
              <w:rPr>
                <w:rFonts w:ascii="Cambria" w:hAnsi="Cambria"/>
                <w:b/>
                <w:i/>
                <w:sz w:val="20"/>
                <w:szCs w:val="20"/>
              </w:rPr>
              <w:t xml:space="preserve">* </w:t>
            </w:r>
            <w:r>
              <w:rPr>
                <w:b/>
              </w:rPr>
              <w:t>Niepotrzebne skreślić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C5A" w:rsidRPr="008A1302" w:rsidRDefault="00A61C5A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A1302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Szt</w:t>
            </w:r>
            <w:proofErr w:type="spellEnd"/>
            <w:r w:rsidRPr="008A1302">
              <w:rPr>
                <w:rFonts w:ascii="Tahoma" w:hAnsi="Tahoma" w:cs="Tahoma"/>
                <w:bCs/>
                <w:sz w:val="20"/>
                <w:szCs w:val="20"/>
              </w:rPr>
              <w:t xml:space="preserve"> 2</w:t>
            </w:r>
          </w:p>
          <w:p w:rsidR="008A1302" w:rsidRPr="008A1302" w:rsidRDefault="008A1302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A1302" w:rsidRPr="008A1302" w:rsidRDefault="008A1302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A1302" w:rsidRPr="008A1302" w:rsidRDefault="008A1302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8A1302" w:rsidRDefault="008A1302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A1302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 w:rsidRPr="008A1302">
              <w:rPr>
                <w:rFonts w:ascii="Tahoma" w:hAnsi="Tahoma" w:cs="Tahoma"/>
                <w:bCs/>
                <w:sz w:val="20"/>
                <w:szCs w:val="20"/>
              </w:rPr>
              <w:t xml:space="preserve"> 2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4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2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2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Szt2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2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2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59475C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 w:rsidRPr="0059475C">
              <w:rPr>
                <w:rFonts w:ascii="Tahoma" w:hAnsi="Tahoma" w:cs="Tahoma"/>
                <w:bCs/>
                <w:sz w:val="20"/>
                <w:szCs w:val="20"/>
              </w:rPr>
              <w:t xml:space="preserve"> 3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2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</w:t>
            </w: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</w:t>
            </w:r>
          </w:p>
          <w:p w:rsidR="0059475C" w:rsidRPr="0059475C" w:rsidRDefault="0059475C" w:rsidP="00355C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Szt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C5A" w:rsidRPr="00F10123" w:rsidRDefault="00A61C5A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C5A" w:rsidRPr="00F10123" w:rsidRDefault="00A61C5A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C5A" w:rsidRPr="00F10123" w:rsidRDefault="00A61C5A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C5A" w:rsidRPr="00F10123" w:rsidRDefault="00A61C5A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C5A" w:rsidRPr="00F10123" w:rsidRDefault="00A61C5A" w:rsidP="0035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F2FDE" w:rsidRPr="00F10123" w:rsidTr="00A61C5A">
        <w:trPr>
          <w:trHeight w:val="44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FDE" w:rsidRPr="00F10123" w:rsidRDefault="00EF2FDE" w:rsidP="00355C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FDE" w:rsidRPr="00F10123" w:rsidRDefault="00EF2FDE" w:rsidP="00355C40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FDE" w:rsidRPr="00F10123" w:rsidRDefault="00EF2FDE" w:rsidP="00355C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FDE" w:rsidRPr="00F10123" w:rsidRDefault="00EF2FDE" w:rsidP="00355C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FDE" w:rsidRPr="00F10123" w:rsidRDefault="00EF2FDE" w:rsidP="00355C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FDE" w:rsidRPr="00F10123" w:rsidRDefault="00EF2FDE" w:rsidP="00355C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FDE" w:rsidRPr="00F10123" w:rsidRDefault="00EF2FDE" w:rsidP="00355C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FDE" w:rsidRPr="00F10123" w:rsidRDefault="00EF2FDE" w:rsidP="00355C4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F2FDE" w:rsidRDefault="00EF2FDE" w:rsidP="00EF2FDE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 </w:t>
      </w:r>
    </w:p>
    <w:p w:rsidR="00EF2FDE" w:rsidRDefault="00EF2FDE" w:rsidP="00EF2FD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10123">
        <w:rPr>
          <w:rFonts w:ascii="Tahoma" w:hAnsi="Tahoma" w:cs="Tahoma"/>
          <w:b/>
          <w:sz w:val="20"/>
          <w:szCs w:val="20"/>
        </w:rPr>
        <w:t xml:space="preserve">Wartość pakietu </w:t>
      </w:r>
      <w:proofErr w:type="gramStart"/>
      <w:r w:rsidRPr="00F10123">
        <w:rPr>
          <w:rFonts w:ascii="Tahoma" w:hAnsi="Tahoma" w:cs="Tahoma"/>
          <w:b/>
          <w:sz w:val="20"/>
          <w:szCs w:val="20"/>
        </w:rPr>
        <w:t>netto</w:t>
      </w:r>
      <w:r>
        <w:rPr>
          <w:rFonts w:ascii="Tahoma" w:hAnsi="Tahoma" w:cs="Tahoma"/>
          <w:b/>
          <w:sz w:val="20"/>
          <w:szCs w:val="20"/>
        </w:rPr>
        <w:t>:</w:t>
      </w:r>
      <w:r w:rsidRPr="00F1012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Pr="00F10123">
        <w:rPr>
          <w:rFonts w:ascii="Tahoma" w:hAnsi="Tahoma" w:cs="Tahoma"/>
          <w:b/>
          <w:sz w:val="20"/>
          <w:szCs w:val="20"/>
        </w:rPr>
        <w:t xml:space="preserve">Wartość pakietu brutto </w:t>
      </w:r>
      <w:r>
        <w:rPr>
          <w:rFonts w:ascii="Tahoma" w:hAnsi="Tahoma" w:cs="Tahoma"/>
          <w:b/>
          <w:sz w:val="20"/>
          <w:szCs w:val="20"/>
        </w:rPr>
        <w:t xml:space="preserve">:                          </w:t>
      </w:r>
    </w:p>
    <w:p w:rsidR="00EF2FDE" w:rsidRDefault="00EF2FDE" w:rsidP="00EF2FDE">
      <w:pPr>
        <w:rPr>
          <w:rFonts w:ascii="Tahoma" w:hAnsi="Tahoma" w:cs="Tahoma"/>
          <w:b/>
          <w:sz w:val="20"/>
          <w:szCs w:val="20"/>
        </w:rPr>
      </w:pPr>
    </w:p>
    <w:p w:rsidR="00EF2FDE" w:rsidRDefault="00EF2FDE" w:rsidP="00EF2FDE">
      <w:pPr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i/>
          <w:iCs/>
          <w:sz w:val="20"/>
          <w:szCs w:val="20"/>
        </w:rPr>
        <w:t>Podpis i pieczęć</w:t>
      </w:r>
    </w:p>
    <w:p w:rsidR="00EF2FDE" w:rsidRDefault="00EF2FDE" w:rsidP="00EF2FDE"/>
    <w:p w:rsidR="00FF57FC" w:rsidRDefault="00FF57FC" w:rsidP="00FF57FC">
      <w:pPr>
        <w:jc w:val="center"/>
        <w:rPr>
          <w:rFonts w:ascii="Arial" w:hAnsi="Arial" w:cs="Arial"/>
        </w:rPr>
      </w:pPr>
    </w:p>
    <w:sectPr w:rsidR="00FF57FC" w:rsidSect="001429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2A0A2C"/>
    <w:multiLevelType w:val="hybridMultilevel"/>
    <w:tmpl w:val="FF3C609E"/>
    <w:lvl w:ilvl="0" w:tplc="7E6A41C8">
      <w:start w:val="19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77"/>
    <w:rsid w:val="00001454"/>
    <w:rsid w:val="0000572E"/>
    <w:rsid w:val="000412A8"/>
    <w:rsid w:val="00063376"/>
    <w:rsid w:val="00074A2B"/>
    <w:rsid w:val="000879AC"/>
    <w:rsid w:val="0012464B"/>
    <w:rsid w:val="00142977"/>
    <w:rsid w:val="00153E9E"/>
    <w:rsid w:val="001F3FC8"/>
    <w:rsid w:val="00242BC4"/>
    <w:rsid w:val="002849FD"/>
    <w:rsid w:val="00436D43"/>
    <w:rsid w:val="00474121"/>
    <w:rsid w:val="0059475C"/>
    <w:rsid w:val="005E1D66"/>
    <w:rsid w:val="006B3B6D"/>
    <w:rsid w:val="006D5103"/>
    <w:rsid w:val="007071B2"/>
    <w:rsid w:val="00726510"/>
    <w:rsid w:val="007A5E60"/>
    <w:rsid w:val="008677B8"/>
    <w:rsid w:val="008A1302"/>
    <w:rsid w:val="008A711D"/>
    <w:rsid w:val="008B56FF"/>
    <w:rsid w:val="008F3967"/>
    <w:rsid w:val="008F4162"/>
    <w:rsid w:val="008F474C"/>
    <w:rsid w:val="00910195"/>
    <w:rsid w:val="00925C6D"/>
    <w:rsid w:val="00950A05"/>
    <w:rsid w:val="00A61C5A"/>
    <w:rsid w:val="00AD6F8E"/>
    <w:rsid w:val="00AE6FD6"/>
    <w:rsid w:val="00B24E04"/>
    <w:rsid w:val="00B25C91"/>
    <w:rsid w:val="00B42B6C"/>
    <w:rsid w:val="00B53E77"/>
    <w:rsid w:val="00B559CB"/>
    <w:rsid w:val="00C776D1"/>
    <w:rsid w:val="00D22078"/>
    <w:rsid w:val="00D95395"/>
    <w:rsid w:val="00D97E7E"/>
    <w:rsid w:val="00DE56C5"/>
    <w:rsid w:val="00E31551"/>
    <w:rsid w:val="00E57FBC"/>
    <w:rsid w:val="00E64622"/>
    <w:rsid w:val="00E65FAC"/>
    <w:rsid w:val="00E83F2E"/>
    <w:rsid w:val="00EF2FDE"/>
    <w:rsid w:val="00F012A7"/>
    <w:rsid w:val="00F070AF"/>
    <w:rsid w:val="00F37911"/>
    <w:rsid w:val="00F446F8"/>
    <w:rsid w:val="00FA7AFC"/>
    <w:rsid w:val="00FE1930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42977"/>
    <w:pPr>
      <w:keepNext/>
      <w:outlineLvl w:val="3"/>
    </w:pPr>
    <w:rPr>
      <w:b/>
      <w:bCs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42977"/>
    <w:rPr>
      <w:rFonts w:ascii="Times New Roman" w:eastAsia="Times New Roman" w:hAnsi="Times New Roman" w:cs="Times New Roman"/>
      <w:b/>
      <w:bCs/>
      <w:sz w:val="20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142977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297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42977"/>
    <w:pPr>
      <w:keepNext/>
      <w:outlineLvl w:val="3"/>
    </w:pPr>
    <w:rPr>
      <w:b/>
      <w:bCs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42977"/>
    <w:rPr>
      <w:rFonts w:ascii="Times New Roman" w:eastAsia="Times New Roman" w:hAnsi="Times New Roman" w:cs="Times New Roman"/>
      <w:b/>
      <w:bCs/>
      <w:sz w:val="20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142977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297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7431-773A-4EB7-9E9B-3BCA2987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41</cp:revision>
  <cp:lastPrinted>2014-06-30T12:49:00Z</cp:lastPrinted>
  <dcterms:created xsi:type="dcterms:W3CDTF">2018-10-04T07:42:00Z</dcterms:created>
  <dcterms:modified xsi:type="dcterms:W3CDTF">2019-09-16T09:02:00Z</dcterms:modified>
</cp:coreProperties>
</file>