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D9" w:rsidRPr="00BC6760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FD3DD9" w:rsidRPr="00590125" w:rsidRDefault="00FD3DD9" w:rsidP="00590125">
      <w:pPr>
        <w:spacing w:after="120" w:line="240" w:lineRule="auto"/>
        <w:jc w:val="both"/>
        <w:rPr>
          <w:rFonts w:eastAsia="Times New Roman"/>
          <w:sz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</w:t>
      </w:r>
      <w:r w:rsidR="00DC4191">
        <w:rPr>
          <w:rFonts w:ascii="Calibri" w:eastAsia="Times New Roman" w:hAnsi="Calibri"/>
          <w:sz w:val="20"/>
        </w:rPr>
        <w:t>.</w:t>
      </w:r>
      <w:r w:rsidRPr="00FD6D25">
        <w:rPr>
          <w:rFonts w:ascii="Calibri" w:eastAsia="Times New Roman" w:hAnsi="Calibri"/>
          <w:sz w:val="20"/>
        </w:rPr>
        <w:t>:</w:t>
      </w:r>
      <w:r w:rsidR="002333B0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="002333B0" w:rsidRPr="002333B0">
        <w:rPr>
          <w:rFonts w:cstheme="minorHAnsi"/>
          <w:b/>
          <w:bCs/>
          <w:i/>
          <w:iCs/>
          <w:color w:val="000000"/>
          <w:sz w:val="20"/>
          <w:szCs w:val="20"/>
        </w:rPr>
        <w:t>„Przebudowa drogi przy ul. Morelowej wraz z przebudową I etapu ul. Witosa w Wołowie”</w:t>
      </w:r>
      <w:r w:rsidR="002333B0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 w:rsidR="00590125">
        <w:rPr>
          <w:rFonts w:ascii="Calibri" w:hAnsi="Calibri" w:cs="Calibri"/>
          <w:sz w:val="20"/>
          <w:szCs w:val="20"/>
        </w:rPr>
        <w:t>.</w:t>
      </w:r>
    </w:p>
    <w:p w:rsidR="006750BD" w:rsidRDefault="00FD3DD9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 w:rsidR="00EB63E7" w:rsidRPr="00EB63E7">
        <w:rPr>
          <w:rFonts w:ascii="Calibri" w:eastAsia="Times New Roman" w:hAnsi="Calibri" w:cs="Arial"/>
          <w:sz w:val="20"/>
        </w:rPr>
        <w:t xml:space="preserve">zgodnie z zapisami SWZ rozdz. VI ust. 2 pkt 4 litera </w:t>
      </w:r>
      <w:r w:rsidR="004F44B6">
        <w:rPr>
          <w:rFonts w:ascii="Calibri" w:eastAsia="Times New Roman" w:hAnsi="Calibri" w:cs="Arial"/>
          <w:sz w:val="20"/>
        </w:rPr>
        <w:t>b.</w:t>
      </w:r>
      <w:r>
        <w:rPr>
          <w:rFonts w:ascii="Calibri" w:eastAsia="Times New Roman" w:hAnsi="Calibri" w:cs="Arial"/>
          <w:sz w:val="20"/>
        </w:rPr>
        <w:tab/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272"/>
        <w:gridCol w:w="2467"/>
        <w:gridCol w:w="651"/>
        <w:gridCol w:w="1985"/>
        <w:gridCol w:w="1701"/>
        <w:gridCol w:w="567"/>
        <w:gridCol w:w="2314"/>
      </w:tblGrid>
      <w:tr w:rsidR="00DF10E8" w:rsidRPr="00810246" w:rsidTr="00DF10E8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DF10E8" w:rsidRDefault="00DF10E8" w:rsidP="00DF10E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 xml:space="preserve">Kwalifikacje / uprawnienia zawodowe </w:t>
            </w:r>
          </w:p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DF10E8" w:rsidRPr="00810246" w:rsidTr="00DF10E8">
        <w:trPr>
          <w:trHeight w:val="752"/>
          <w:jc w:val="center"/>
        </w:trPr>
        <w:tc>
          <w:tcPr>
            <w:tcW w:w="480" w:type="dxa"/>
            <w:vAlign w:val="center"/>
          </w:tcPr>
          <w:p w:rsidR="00DF10E8" w:rsidRPr="00810246" w:rsidRDefault="00DF10E8" w:rsidP="00DF10E8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3272" w:type="dxa"/>
            <w:vAlign w:val="center"/>
          </w:tcPr>
          <w:p w:rsidR="00DF10E8" w:rsidRPr="00810246" w:rsidRDefault="00DF10E8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F10E8" w:rsidRPr="00810246" w:rsidRDefault="00DF10E8" w:rsidP="00DF10E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F10E8">
              <w:rPr>
                <w:rFonts w:ascii="Calibri" w:eastAsia="Times New Roman" w:hAnsi="Calibri" w:cs="Arial"/>
                <w:b/>
                <w:sz w:val="18"/>
                <w:szCs w:val="18"/>
              </w:rPr>
              <w:t>Kierownik budowy</w:t>
            </w:r>
          </w:p>
        </w:tc>
        <w:tc>
          <w:tcPr>
            <w:tcW w:w="3686" w:type="dxa"/>
            <w:gridSpan w:val="2"/>
            <w:vAlign w:val="center"/>
          </w:tcPr>
          <w:p w:rsidR="00DF10E8" w:rsidRPr="00810246" w:rsidRDefault="00DF10E8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DF10E8" w:rsidRPr="00810246" w:rsidRDefault="00DF10E8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F10E8" w:rsidRPr="00810246" w:rsidTr="00DF10E8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:rsidR="00DF10E8" w:rsidRPr="00810246" w:rsidRDefault="00DF10E8" w:rsidP="00493BC5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Doświadczenie zgodne z warunkami udziału w postępowaniu (rozdz. VI. ust. 2 pkt 4 lit. b</w:t>
            </w:r>
            <w:r w:rsidR="00366500">
              <w:rPr>
                <w:rFonts w:ascii="Calibri" w:eastAsia="Times New Roman" w:hAnsi="Calibri" w:cs="Arial"/>
                <w:sz w:val="18"/>
                <w:szCs w:val="18"/>
              </w:rPr>
              <w:t>)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, tj. </w:t>
            </w:r>
            <w:r w:rsidR="007C2F84" w:rsidRPr="00493BC5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 xml:space="preserve">min. </w:t>
            </w:r>
            <w:r w:rsidR="00493BC5" w:rsidRPr="00493BC5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>dwa zadania inwestycyjne lub remontowe</w:t>
            </w:r>
            <w:r w:rsidR="00493BC5" w:rsidRPr="00493BC5">
              <w:rPr>
                <w:rFonts w:ascii="Calibri" w:eastAsia="Times New Roman" w:hAnsi="Calibri" w:cs="Arial"/>
                <w:sz w:val="18"/>
                <w:szCs w:val="18"/>
              </w:rPr>
              <w:t xml:space="preserve"> – budowy, przebudowy lub remontu dróg/ulic o nawierzchni bitumicznej, wraz z infrastrukturą towarzyszącą, </w:t>
            </w:r>
            <w:r w:rsidR="00493BC5" w:rsidRPr="00493BC5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>o wartości min. 3.500.000,00 zł brutto.</w:t>
            </w:r>
          </w:p>
        </w:tc>
      </w:tr>
      <w:tr w:rsidR="00DF10E8" w:rsidRPr="00810246" w:rsidTr="007F6D23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5739" w:type="dxa"/>
            <w:gridSpan w:val="2"/>
            <w:shd w:val="clear" w:color="auto" w:fill="F2F2F2" w:themeFill="background1" w:themeFillShade="F2"/>
            <w:vAlign w:val="center"/>
          </w:tcPr>
          <w:p w:rsidR="007F6D23" w:rsidRDefault="00366500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Nazwa </w:t>
            </w:r>
            <w:r w:rsidR="007F6D23">
              <w:rPr>
                <w:rFonts w:ascii="Calibri" w:eastAsia="Times New Roman" w:hAnsi="Calibri" w:cs="Arial"/>
                <w:sz w:val="18"/>
                <w:szCs w:val="18"/>
              </w:rPr>
              <w:t>z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realizowanego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>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gowraz ze wskazaniem </w:t>
            </w:r>
          </w:p>
          <w:p w:rsidR="00DF10E8" w:rsidRPr="00810246" w:rsidRDefault="00366500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jego zakresu</w:t>
            </w:r>
          </w:p>
        </w:tc>
        <w:tc>
          <w:tcPr>
            <w:tcW w:w="2636" w:type="dxa"/>
            <w:gridSpan w:val="2"/>
            <w:shd w:val="clear" w:color="auto" w:fill="F2F2F2" w:themeFill="background1" w:themeFillShade="F2"/>
            <w:vAlign w:val="center"/>
          </w:tcPr>
          <w:p w:rsidR="00DF10E8" w:rsidRPr="00D1732B" w:rsidRDefault="00DF10E8" w:rsidP="00D1732B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 w:rsidR="00D1732B">
              <w:rPr>
                <w:rFonts w:ascii="Calibri" w:eastAsia="Times New Roman" w:hAnsi="Calibri" w:cs="Arial"/>
                <w:sz w:val="18"/>
                <w:szCs w:val="18"/>
              </w:rPr>
              <w:t xml:space="preserve"> przy zadaniu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DF10E8" w:rsidRPr="00810246" w:rsidRDefault="00DF10E8" w:rsidP="0016456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</w:t>
            </w:r>
            <w:r w:rsidR="00164569">
              <w:rPr>
                <w:rFonts w:eastAsia="Times New Roman" w:cstheme="minorHAnsi"/>
                <w:sz w:val="18"/>
                <w:szCs w:val="18"/>
              </w:rPr>
              <w:t>obejmowało infrastrukturę towarzyszącą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 xml:space="preserve"> (tak/ nie*)</w:t>
            </w: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:rsidR="00DF10E8" w:rsidRDefault="00DF10E8" w:rsidP="00DF10E8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Wartość zadania inwestycyjnego brutto </w:t>
            </w:r>
          </w:p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DF10E8" w:rsidRPr="00810246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:rsidR="00DF10E8" w:rsidRPr="00810246" w:rsidRDefault="00DF10E8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739" w:type="dxa"/>
            <w:gridSpan w:val="2"/>
            <w:vAlign w:val="center"/>
          </w:tcPr>
          <w:p w:rsidR="00DF10E8" w:rsidRPr="00810246" w:rsidRDefault="00DF10E8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DF10E8" w:rsidRPr="00810246" w:rsidRDefault="00DF10E8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F10E8" w:rsidRPr="00810246" w:rsidRDefault="00DF10E8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DF10E8" w:rsidRPr="00810246" w:rsidRDefault="00DF10E8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493BC5" w:rsidRPr="00810246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:rsidR="00493BC5" w:rsidRPr="00810246" w:rsidRDefault="00493BC5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2.</w:t>
            </w:r>
          </w:p>
        </w:tc>
        <w:tc>
          <w:tcPr>
            <w:tcW w:w="5739" w:type="dxa"/>
            <w:gridSpan w:val="2"/>
            <w:vAlign w:val="center"/>
          </w:tcPr>
          <w:p w:rsidR="00493BC5" w:rsidRPr="00810246" w:rsidRDefault="00493BC5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493BC5" w:rsidRPr="00810246" w:rsidRDefault="00493BC5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93BC5" w:rsidRPr="00810246" w:rsidRDefault="00493BC5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493BC5" w:rsidRPr="00810246" w:rsidRDefault="00493BC5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1732B" w:rsidRPr="00810246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:rsidR="00D1732B" w:rsidRPr="00810246" w:rsidRDefault="00164569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…</w:t>
            </w:r>
            <w:r w:rsidR="00D1732B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5739" w:type="dxa"/>
            <w:gridSpan w:val="2"/>
            <w:vAlign w:val="center"/>
          </w:tcPr>
          <w:p w:rsidR="00D1732B" w:rsidRPr="00810246" w:rsidRDefault="00D1732B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D1732B" w:rsidRPr="00366500" w:rsidRDefault="00D1732B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1732B" w:rsidRPr="00810246" w:rsidRDefault="00D1732B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D1732B" w:rsidRPr="00810246" w:rsidRDefault="00D1732B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DF10E8" w:rsidRDefault="00DF10E8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7E3C1D">
      <w:headerReference w:type="default" r:id="rId8"/>
      <w:footerReference w:type="default" r:id="rId9"/>
      <w:pgSz w:w="16838" w:h="11906" w:orient="landscape"/>
      <w:pgMar w:top="1418" w:right="1418" w:bottom="1134" w:left="1831" w:header="709" w:footer="79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2B" w:rsidRDefault="00D1732B">
      <w:pPr>
        <w:spacing w:after="0" w:line="240" w:lineRule="auto"/>
      </w:pPr>
      <w:r>
        <w:separator/>
      </w:r>
    </w:p>
  </w:endnote>
  <w:endnote w:type="continuationSeparator" w:id="0">
    <w:p w:rsidR="00D1732B" w:rsidRDefault="00D1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C0" w:rsidRDefault="008037C0" w:rsidP="008037C0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kern w:val="2"/>
        <w:sz w:val="18"/>
        <w:lang w:eastAsia="zh-CN"/>
      </w:rPr>
    </w:pP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>Zadanie pn.: „</w:t>
    </w:r>
    <w:r w:rsidRPr="005C622C">
      <w:rPr>
        <w:rFonts w:ascii="Times New Roman" w:eastAsia="Lucida Sans Unicode" w:hAnsi="Times New Roman" w:cs="Times New Roman"/>
        <w:kern w:val="2"/>
        <w:sz w:val="18"/>
        <w:lang w:eastAsia="zh-CN"/>
      </w:rPr>
      <w:t>Przebudowa drogi przy ul. Morelowej wraz z przebudo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>wą I etapu ul. Witosa w Wołowie</w:t>
    </w:r>
    <w:r w:rsidRPr="00273156"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” </w:t>
    </w: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realizowane </w:t>
    </w:r>
  </w:p>
  <w:p w:rsidR="00D1732B" w:rsidRPr="008037C0" w:rsidRDefault="008037C0" w:rsidP="008037C0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</w:pP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w ramach 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 xml:space="preserve">dofinansowania </w:t>
    </w:r>
    <w:r w:rsidRPr="00BF3E4B">
      <w:rPr>
        <w:rFonts w:ascii="Times New Roman" w:eastAsia="Lucida Sans Unicode" w:hAnsi="Times New Roman" w:cs="Times New Roman"/>
        <w:kern w:val="2"/>
        <w:sz w:val="18"/>
        <w:lang w:eastAsia="zh-CN"/>
      </w:rPr>
      <w:t>z Programu Rządowy Fundusz Polski Ład: Program Inwestycji Strategicznych</w:t>
    </w:r>
    <w:r>
      <w:rPr>
        <w:rFonts w:ascii="Times New Roman" w:eastAsia="Lucida Sans Unicode" w:hAnsi="Times New Roman" w:cs="Times New Roman"/>
        <w:kern w:val="2"/>
        <w:sz w:val="18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2B" w:rsidRDefault="00D1732B">
      <w:pPr>
        <w:spacing w:after="0" w:line="240" w:lineRule="auto"/>
      </w:pPr>
      <w:r>
        <w:separator/>
      </w:r>
    </w:p>
  </w:footnote>
  <w:footnote w:type="continuationSeparator" w:id="0">
    <w:p w:rsidR="00D1732B" w:rsidRDefault="00D1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2B" w:rsidRPr="00B503B5" w:rsidRDefault="00D1732B" w:rsidP="00B503B5">
    <w:pPr>
      <w:widowControl w:val="0"/>
      <w:tabs>
        <w:tab w:val="center" w:pos="4536"/>
        <w:tab w:val="right" w:pos="9072"/>
      </w:tabs>
      <w:suppressAutoHyphens/>
      <w:spacing w:after="0" w:line="326" w:lineRule="atLeast"/>
      <w:jc w:val="center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  <w:bookmarkStart w:id="1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>
          <wp:extent cx="1492250" cy="7848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>
          <wp:extent cx="1578610" cy="784860"/>
          <wp:effectExtent l="0" t="0" r="0" b="0"/>
          <wp:docPr id="2" name="Obraz 2" descr="Opis: Ogłoszenie o rozpoczęciu konsultacji społecznych projektu Strategii Rozwoju  Województwa Dolnośląskiego 2030 – UM Kowary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Ogłoszenie o rozpoczęciu konsultacji społecznych projektu Strategii Rozwoju  Województwa Dolnośląskiego 2030 – UM Kowary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>
          <wp:extent cx="2423795" cy="793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32B" w:rsidRPr="00B503B5" w:rsidRDefault="008037C0" w:rsidP="00B503B5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WZP.271.32</w:t>
    </w:r>
    <w:r w:rsidR="00D1732B" w:rsidRPr="00B503B5">
      <w:rPr>
        <w:rFonts w:ascii="Arial" w:eastAsia="Arial" w:hAnsi="Arial" w:cs="Tahoma"/>
        <w:kern w:val="1"/>
        <w:sz w:val="20"/>
        <w:szCs w:val="28"/>
        <w:lang w:eastAsia="zh-CN"/>
      </w:rPr>
      <w:t xml:space="preserve">.2022                                                                                                     </w:t>
    </w:r>
    <w:r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     </w:t>
    </w:r>
    <w:r w:rsidR="00493BC5">
      <w:rPr>
        <w:rFonts w:ascii="Arial" w:eastAsia="Arial" w:hAnsi="Arial" w:cs="Tahoma"/>
        <w:kern w:val="1"/>
        <w:sz w:val="20"/>
        <w:szCs w:val="28"/>
        <w:lang w:eastAsia="zh-CN"/>
      </w:rPr>
      <w:t xml:space="preserve">         </w:t>
    </w:r>
    <w:r>
      <w:rPr>
        <w:rFonts w:ascii="Arial" w:eastAsia="Arial" w:hAnsi="Arial" w:cs="Tahoma"/>
        <w:kern w:val="1"/>
        <w:sz w:val="20"/>
        <w:szCs w:val="28"/>
        <w:lang w:eastAsia="zh-CN"/>
      </w:rPr>
      <w:t xml:space="preserve">  </w:t>
    </w:r>
    <w:r w:rsidR="00D1732B">
      <w:rPr>
        <w:rFonts w:ascii="Arial" w:eastAsia="Arial" w:hAnsi="Arial" w:cs="Tahoma"/>
        <w:b/>
        <w:kern w:val="1"/>
        <w:sz w:val="20"/>
        <w:szCs w:val="28"/>
        <w:lang w:eastAsia="zh-CN"/>
      </w:rPr>
      <w:t>Załącznik nr 7</w:t>
    </w:r>
    <w:r w:rsidR="00D1732B" w:rsidRPr="00B503B5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DD9"/>
    <w:rsid w:val="00131096"/>
    <w:rsid w:val="00164569"/>
    <w:rsid w:val="001C2EAE"/>
    <w:rsid w:val="002333B0"/>
    <w:rsid w:val="00273B38"/>
    <w:rsid w:val="00307586"/>
    <w:rsid w:val="00366500"/>
    <w:rsid w:val="004339DF"/>
    <w:rsid w:val="00473F4E"/>
    <w:rsid w:val="00493BC5"/>
    <w:rsid w:val="004C2D7D"/>
    <w:rsid w:val="004F44B6"/>
    <w:rsid w:val="005217FD"/>
    <w:rsid w:val="00590125"/>
    <w:rsid w:val="006750BD"/>
    <w:rsid w:val="007C2F84"/>
    <w:rsid w:val="007E3C1D"/>
    <w:rsid w:val="007F6D23"/>
    <w:rsid w:val="008037C0"/>
    <w:rsid w:val="00891A86"/>
    <w:rsid w:val="00911780"/>
    <w:rsid w:val="009A6C45"/>
    <w:rsid w:val="00A46159"/>
    <w:rsid w:val="00A639B7"/>
    <w:rsid w:val="00B11B6C"/>
    <w:rsid w:val="00B503B5"/>
    <w:rsid w:val="00B82417"/>
    <w:rsid w:val="00BC4C8D"/>
    <w:rsid w:val="00BD2003"/>
    <w:rsid w:val="00C21936"/>
    <w:rsid w:val="00D1732B"/>
    <w:rsid w:val="00D24DE9"/>
    <w:rsid w:val="00D73D94"/>
    <w:rsid w:val="00D817DE"/>
    <w:rsid w:val="00DC4191"/>
    <w:rsid w:val="00DF10E8"/>
    <w:rsid w:val="00EB63E7"/>
    <w:rsid w:val="00F81936"/>
    <w:rsid w:val="00FC4A16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unhideWhenUsed/>
    <w:rsid w:val="00B1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3281-5E39-40CD-A83D-F0E72D04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27</cp:revision>
  <cp:lastPrinted>2022-08-11T10:06:00Z</cp:lastPrinted>
  <dcterms:created xsi:type="dcterms:W3CDTF">2022-03-18T07:54:00Z</dcterms:created>
  <dcterms:modified xsi:type="dcterms:W3CDTF">2022-11-22T14:27:00Z</dcterms:modified>
</cp:coreProperties>
</file>