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B9C8B58" w:rsidR="00BE4126" w:rsidRPr="008554AC" w:rsidRDefault="00BE4126" w:rsidP="008554AC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8554AC">
        <w:rPr>
          <w:rFonts w:ascii="Arial" w:hAnsi="Arial" w:cs="Arial"/>
          <w:b/>
          <w:color w:val="000000" w:themeColor="text1"/>
        </w:rPr>
        <w:t xml:space="preserve">Załącznik nr </w:t>
      </w:r>
      <w:r w:rsidR="000A6B65" w:rsidRPr="008554AC">
        <w:rPr>
          <w:rFonts w:ascii="Arial" w:hAnsi="Arial" w:cs="Arial"/>
          <w:b/>
          <w:color w:val="000000" w:themeColor="text1"/>
        </w:rPr>
        <w:t>2</w:t>
      </w:r>
      <w:r w:rsidR="00587F47" w:rsidRPr="008554AC">
        <w:rPr>
          <w:rFonts w:ascii="Arial" w:hAnsi="Arial" w:cs="Arial"/>
          <w:b/>
          <w:color w:val="000000" w:themeColor="text1"/>
        </w:rPr>
        <w:t xml:space="preserve"> do S</w:t>
      </w:r>
      <w:r w:rsidRPr="008554AC">
        <w:rPr>
          <w:rFonts w:ascii="Arial" w:hAnsi="Arial" w:cs="Arial"/>
          <w:b/>
          <w:color w:val="000000" w:themeColor="text1"/>
        </w:rPr>
        <w:t>WZ</w:t>
      </w:r>
    </w:p>
    <w:p w14:paraId="113FA044" w14:textId="4698A954" w:rsidR="002F64AE" w:rsidRPr="008554AC" w:rsidRDefault="00BE4126" w:rsidP="008554AC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554AC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C38BC" w:rsidRPr="008554AC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400821">
        <w:rPr>
          <w:rFonts w:ascii="Arial" w:hAnsi="Arial" w:cs="Arial"/>
          <w:color w:val="000000" w:themeColor="text1"/>
          <w:sz w:val="20"/>
          <w:szCs w:val="20"/>
        </w:rPr>
        <w:t>212.2024</w:t>
      </w:r>
    </w:p>
    <w:p w14:paraId="04AFC3F8" w14:textId="7D588349" w:rsidR="00BE4126" w:rsidRPr="008554AC" w:rsidRDefault="00BE4126" w:rsidP="008554AC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8554AC" w:rsidRDefault="00BE4126" w:rsidP="008554AC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8554AC">
        <w:rPr>
          <w:rFonts w:ascii="Arial" w:hAnsi="Arial" w:cs="Arial"/>
          <w:b/>
        </w:rPr>
        <w:t>OFERTA</w:t>
      </w:r>
    </w:p>
    <w:p w14:paraId="534C9C75" w14:textId="77777777" w:rsidR="00BE4126" w:rsidRPr="008554AC" w:rsidRDefault="00BE4126" w:rsidP="008554AC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8554AC">
        <w:rPr>
          <w:rFonts w:ascii="Arial" w:hAnsi="Arial" w:cs="Arial"/>
        </w:rPr>
        <w:tab/>
        <w:t xml:space="preserve"> </w:t>
      </w:r>
      <w:r w:rsidRPr="008554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8554AC">
        <w:rPr>
          <w:rFonts w:ascii="Arial" w:hAnsi="Arial" w:cs="Arial"/>
        </w:rPr>
        <w:tab/>
      </w:r>
    </w:p>
    <w:p w14:paraId="3D1B1550" w14:textId="77777777" w:rsidR="00BE4126" w:rsidRPr="008554AC" w:rsidRDefault="00BE4126" w:rsidP="008554AC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8554AC">
        <w:rPr>
          <w:rFonts w:ascii="Arial" w:hAnsi="Arial" w:cs="Arial"/>
          <w:i/>
        </w:rPr>
        <w:t>Nazwa i adres Wykonawcy</w:t>
      </w:r>
      <w:r w:rsidRPr="008554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8554AC" w:rsidRDefault="00BE4126" w:rsidP="008554AC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8554AC" w:rsidRDefault="00BE4126" w:rsidP="008554AC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8554AC" w:rsidRDefault="00BE4126" w:rsidP="008554AC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8554AC" w:rsidRDefault="00BE4126" w:rsidP="008554AC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8554AC" w:rsidRDefault="002F64AE" w:rsidP="008554AC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8554AC" w:rsidRDefault="00BE4126" w:rsidP="008554AC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e – mail: …………………..…….</w:t>
      </w:r>
    </w:p>
    <w:p w14:paraId="3F475479" w14:textId="77777777" w:rsidR="00BE4126" w:rsidRPr="008554AC" w:rsidRDefault="00BE4126" w:rsidP="008554AC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52856A9D" w14:textId="4CABA6D5" w:rsidR="003916B6" w:rsidRPr="009813C3" w:rsidRDefault="006F5EA1" w:rsidP="009813C3">
      <w:pPr>
        <w:widowControl w:val="0"/>
        <w:tabs>
          <w:tab w:val="left" w:pos="5985"/>
        </w:tabs>
        <w:ind w:hanging="567"/>
        <w:jc w:val="center"/>
        <w:rPr>
          <w:rFonts w:ascii="Arial" w:hAnsi="Arial" w:cs="Arial"/>
          <w:color w:val="000000" w:themeColor="text1"/>
        </w:rPr>
      </w:pPr>
      <w:r w:rsidRPr="008554AC">
        <w:rPr>
          <w:rFonts w:ascii="Arial" w:hAnsi="Arial" w:cs="Arial"/>
          <w:color w:val="000000" w:themeColor="text1"/>
        </w:rPr>
        <w:t xml:space="preserve">1. </w:t>
      </w:r>
      <w:r w:rsidR="002F64AE" w:rsidRPr="008554AC">
        <w:rPr>
          <w:rFonts w:ascii="Arial" w:hAnsi="Arial" w:cs="Arial"/>
          <w:color w:val="000000" w:themeColor="text1"/>
        </w:rPr>
        <w:t xml:space="preserve">W związku z </w:t>
      </w:r>
      <w:r w:rsidR="00587F47" w:rsidRPr="008554AC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8554AC">
        <w:rPr>
          <w:rFonts w:ascii="Arial" w:hAnsi="Arial" w:cs="Arial"/>
          <w:color w:val="000000" w:themeColor="text1"/>
        </w:rPr>
        <w:t xml:space="preserve">podstawowym </w:t>
      </w:r>
      <w:r w:rsidR="00EB5C6D" w:rsidRPr="008554AC">
        <w:rPr>
          <w:rFonts w:ascii="Arial" w:hAnsi="Arial" w:cs="Arial"/>
          <w:color w:val="000000" w:themeColor="text1"/>
        </w:rPr>
        <w:t xml:space="preserve">z możliwością </w:t>
      </w:r>
      <w:r w:rsidR="00011B6D" w:rsidRPr="008554AC">
        <w:rPr>
          <w:rFonts w:ascii="Arial" w:hAnsi="Arial" w:cs="Arial"/>
          <w:color w:val="000000" w:themeColor="text1"/>
        </w:rPr>
        <w:t>negocjacji</w:t>
      </w:r>
      <w:r w:rsidR="00587F47" w:rsidRPr="008554AC">
        <w:rPr>
          <w:rFonts w:ascii="Arial" w:hAnsi="Arial" w:cs="Arial"/>
          <w:color w:val="000000" w:themeColor="text1"/>
        </w:rPr>
        <w:t xml:space="preserve"> pn</w:t>
      </w:r>
      <w:r w:rsidR="002F64AE" w:rsidRPr="009813C3">
        <w:rPr>
          <w:rFonts w:ascii="Arial" w:hAnsi="Arial" w:cs="Arial"/>
          <w:b/>
          <w:color w:val="000000" w:themeColor="text1"/>
        </w:rPr>
        <w:t xml:space="preserve">.: </w:t>
      </w:r>
      <w:r w:rsidR="0057692F" w:rsidRPr="009813C3">
        <w:rPr>
          <w:rFonts w:ascii="Arial" w:hAnsi="Arial" w:cs="Arial"/>
          <w:b/>
          <w:color w:val="000000" w:themeColor="text1"/>
        </w:rPr>
        <w:t>„</w:t>
      </w:r>
      <w:r w:rsidR="009813C3" w:rsidRPr="009813C3">
        <w:rPr>
          <w:rFonts w:ascii="Arial" w:hAnsi="Arial" w:cs="Arial"/>
          <w:b/>
          <w:color w:val="000000" w:themeColor="text1"/>
        </w:rPr>
        <w:t>Sukcesywna dostawa koszul oraz koszulek polo”</w:t>
      </w:r>
      <w:r w:rsidR="003916B6" w:rsidRPr="009813C3">
        <w:rPr>
          <w:rFonts w:ascii="Arial" w:hAnsi="Arial" w:cs="Arial"/>
          <w:b/>
          <w:color w:val="000000" w:themeColor="text1"/>
        </w:rPr>
        <w:t>,</w:t>
      </w:r>
      <w:r w:rsidR="003916B6" w:rsidRPr="009813C3">
        <w:rPr>
          <w:rFonts w:ascii="Arial" w:hAnsi="Arial" w:cs="Arial"/>
          <w:color w:val="000000" w:themeColor="text1"/>
        </w:rPr>
        <w:t xml:space="preserve"> </w:t>
      </w:r>
      <w:r w:rsidR="002F64AE" w:rsidRPr="008554AC">
        <w:rPr>
          <w:rFonts w:ascii="Arial" w:hAnsi="Arial" w:cs="Arial"/>
          <w:color w:val="000000" w:themeColor="text1"/>
        </w:rPr>
        <w:t>znak</w:t>
      </w:r>
      <w:r w:rsidR="002F64AE" w:rsidRPr="009813C3">
        <w:rPr>
          <w:rFonts w:ascii="Arial" w:hAnsi="Arial" w:cs="Arial"/>
          <w:color w:val="000000" w:themeColor="text1"/>
        </w:rPr>
        <w:t xml:space="preserve"> </w:t>
      </w:r>
      <w:r w:rsidR="002F64AE" w:rsidRPr="008554AC">
        <w:rPr>
          <w:rFonts w:ascii="Arial" w:hAnsi="Arial" w:cs="Arial"/>
          <w:color w:val="000000" w:themeColor="text1"/>
        </w:rPr>
        <w:t>sprawy</w:t>
      </w:r>
      <w:r w:rsidR="00587F47" w:rsidRPr="008554AC">
        <w:rPr>
          <w:rFonts w:ascii="Arial" w:hAnsi="Arial" w:cs="Arial"/>
          <w:color w:val="000000" w:themeColor="text1"/>
        </w:rPr>
        <w:t xml:space="preserve"> </w:t>
      </w:r>
      <w:r w:rsidR="00400821" w:rsidRPr="008554AC">
        <w:rPr>
          <w:rFonts w:ascii="Arial" w:hAnsi="Arial" w:cs="Arial"/>
          <w:color w:val="000000" w:themeColor="text1"/>
        </w:rPr>
        <w:t>DZ.26.</w:t>
      </w:r>
      <w:r w:rsidR="00400821">
        <w:rPr>
          <w:rFonts w:ascii="Arial" w:hAnsi="Arial" w:cs="Arial"/>
          <w:color w:val="000000" w:themeColor="text1"/>
        </w:rPr>
        <w:t>212.2024</w:t>
      </w:r>
      <w:r w:rsidR="003C38BC" w:rsidRPr="008554AC">
        <w:rPr>
          <w:rFonts w:ascii="Arial" w:hAnsi="Arial" w:cs="Arial"/>
          <w:color w:val="000000" w:themeColor="text1"/>
        </w:rPr>
        <w:t>,</w:t>
      </w:r>
    </w:p>
    <w:p w14:paraId="4C375005" w14:textId="750EC416" w:rsidR="006F5EA1" w:rsidRPr="008554AC" w:rsidRDefault="00B13182" w:rsidP="008554A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8554AC">
        <w:rPr>
          <w:rFonts w:ascii="Arial" w:hAnsi="Arial" w:cs="Arial"/>
          <w:color w:val="000000" w:themeColor="text1"/>
        </w:rPr>
        <w:t>o</w:t>
      </w:r>
      <w:r w:rsidR="003333CA" w:rsidRPr="008554AC">
        <w:rPr>
          <w:rFonts w:ascii="Arial" w:hAnsi="Arial" w:cs="Arial"/>
          <w:color w:val="000000" w:themeColor="text1"/>
        </w:rPr>
        <w:t>feruję / oferujemy</w:t>
      </w:r>
      <w:r w:rsidR="00EB5C6D" w:rsidRPr="008554AC">
        <w:rPr>
          <w:rFonts w:ascii="Arial" w:hAnsi="Arial" w:cs="Arial"/>
          <w:color w:val="000000" w:themeColor="text1"/>
          <w:vertAlign w:val="superscript"/>
        </w:rPr>
        <w:t>*</w:t>
      </w:r>
    </w:p>
    <w:p w14:paraId="23A39E15" w14:textId="77777777" w:rsidR="006F5EA1" w:rsidRPr="008554AC" w:rsidRDefault="003333CA" w:rsidP="008554A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554AC">
        <w:rPr>
          <w:rFonts w:ascii="Arial" w:hAnsi="Arial" w:cs="Arial"/>
          <w:color w:val="000000" w:themeColor="text1"/>
        </w:rPr>
        <w:t>(</w:t>
      </w:r>
      <w:r w:rsidRPr="008554AC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8554AC">
        <w:rPr>
          <w:rFonts w:ascii="Arial" w:hAnsi="Arial" w:cs="Arial"/>
          <w:i/>
          <w:color w:val="000000" w:themeColor="text1"/>
        </w:rPr>
        <w:t>n</w:t>
      </w:r>
      <w:r w:rsidRPr="008554AC">
        <w:rPr>
          <w:rFonts w:ascii="Arial" w:hAnsi="Arial" w:cs="Arial"/>
          <w:i/>
          <w:color w:val="000000" w:themeColor="text1"/>
        </w:rPr>
        <w:t>iepotrzebne skreślić</w:t>
      </w:r>
      <w:r w:rsidRPr="008554AC">
        <w:rPr>
          <w:rFonts w:ascii="Arial" w:hAnsi="Arial" w:cs="Arial"/>
          <w:color w:val="000000" w:themeColor="text1"/>
        </w:rPr>
        <w:t>)</w:t>
      </w:r>
      <w:r w:rsidR="002F64AE" w:rsidRPr="008554AC">
        <w:rPr>
          <w:rFonts w:ascii="Arial" w:hAnsi="Arial" w:cs="Arial"/>
          <w:color w:val="000000" w:themeColor="text1"/>
        </w:rPr>
        <w:t xml:space="preserve"> </w:t>
      </w:r>
    </w:p>
    <w:p w14:paraId="06638F96" w14:textId="55E3C60D" w:rsidR="000A6B65" w:rsidRPr="008554AC" w:rsidRDefault="000A6B65" w:rsidP="008554A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i/>
        </w:rPr>
      </w:pPr>
      <w:r w:rsidRPr="008554AC">
        <w:rPr>
          <w:rFonts w:ascii="Arial" w:hAnsi="Arial" w:cs="Arial"/>
          <w:i/>
        </w:rPr>
        <w:t xml:space="preserve">Wynagrodzenie należy uzupełnić zgodnie z </w:t>
      </w:r>
      <w:r w:rsidRPr="008554AC">
        <w:rPr>
          <w:rFonts w:ascii="Arial" w:hAnsi="Arial" w:cs="Arial"/>
          <w:b/>
          <w:i/>
        </w:rPr>
        <w:t xml:space="preserve">formularzem cenowym - </w:t>
      </w:r>
      <w:r w:rsidRPr="008554AC">
        <w:rPr>
          <w:rFonts w:ascii="Arial" w:hAnsi="Arial" w:cs="Arial"/>
          <w:i/>
        </w:rPr>
        <w:t xml:space="preserve"> załącznik nr 2a do Zapytania ofertowego.</w:t>
      </w:r>
    </w:p>
    <w:p w14:paraId="3D36557E" w14:textId="77777777" w:rsidR="000A6B65" w:rsidRPr="008554AC" w:rsidRDefault="000A6B65" w:rsidP="008554AC">
      <w:pPr>
        <w:spacing w:line="276" w:lineRule="auto"/>
        <w:jc w:val="both"/>
        <w:rPr>
          <w:rFonts w:ascii="Arial" w:eastAsia="Calibri" w:hAnsi="Arial" w:cs="Arial"/>
        </w:rPr>
      </w:pPr>
    </w:p>
    <w:p w14:paraId="34881308" w14:textId="22C6BC66" w:rsidR="000A6B65" w:rsidRPr="008554AC" w:rsidRDefault="000A6B65" w:rsidP="008554AC">
      <w:pPr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eastAsia="Calibri" w:hAnsi="Arial" w:cs="Arial"/>
        </w:rPr>
        <w:t xml:space="preserve">Maksymalne wynagrodzenie brutto </w:t>
      </w:r>
      <w:r w:rsidRPr="008554AC">
        <w:rPr>
          <w:rFonts w:ascii="Arial" w:hAnsi="Arial" w:cs="Arial"/>
        </w:rPr>
        <w:t>w wysokości</w:t>
      </w:r>
      <w:r w:rsidRPr="008554AC">
        <w:rPr>
          <w:rFonts w:ascii="Arial" w:eastAsia="Calibri" w:hAnsi="Arial" w:cs="Arial"/>
        </w:rPr>
        <w:t xml:space="preserve">: </w:t>
      </w:r>
    </w:p>
    <w:p w14:paraId="634EF3D2" w14:textId="77777777" w:rsidR="000A6B65" w:rsidRPr="008554AC" w:rsidRDefault="000A6B65" w:rsidP="008554AC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  <w:b/>
        </w:rPr>
        <w:t>………………….</w:t>
      </w:r>
      <w:r w:rsidRPr="008554AC">
        <w:rPr>
          <w:rFonts w:ascii="Arial" w:hAnsi="Arial" w:cs="Arial"/>
          <w:b/>
          <w:lang w:val="x-none"/>
        </w:rPr>
        <w:t xml:space="preserve"> zł brutto</w:t>
      </w:r>
      <w:r w:rsidRPr="008554AC">
        <w:rPr>
          <w:rFonts w:ascii="Arial" w:hAnsi="Arial" w:cs="Arial"/>
          <w:lang w:val="x-none"/>
        </w:rPr>
        <w:t xml:space="preserve"> (słownie: </w:t>
      </w:r>
      <w:r w:rsidRPr="008554AC">
        <w:rPr>
          <w:rFonts w:ascii="Arial" w:hAnsi="Arial" w:cs="Arial"/>
        </w:rPr>
        <w:t>………………….</w:t>
      </w:r>
      <w:r w:rsidRPr="008554AC">
        <w:rPr>
          <w:rFonts w:ascii="Arial" w:hAnsi="Arial" w:cs="Arial"/>
          <w:b/>
          <w:lang w:val="x-none"/>
        </w:rPr>
        <w:t xml:space="preserve"> </w:t>
      </w:r>
      <w:r w:rsidRPr="008554AC">
        <w:rPr>
          <w:rFonts w:ascii="Arial" w:hAnsi="Arial" w:cs="Arial"/>
        </w:rPr>
        <w:t xml:space="preserve"> </w:t>
      </w:r>
      <w:r w:rsidRPr="008554AC">
        <w:rPr>
          <w:rFonts w:ascii="Arial" w:hAnsi="Arial" w:cs="Arial"/>
          <w:lang w:val="x-none"/>
        </w:rPr>
        <w:t xml:space="preserve">złotych </w:t>
      </w:r>
      <w:r w:rsidRPr="008554AC">
        <w:rPr>
          <w:rFonts w:ascii="Arial" w:hAnsi="Arial" w:cs="Arial"/>
        </w:rPr>
        <w:t>00</w:t>
      </w:r>
      <w:r w:rsidRPr="008554AC">
        <w:rPr>
          <w:rFonts w:ascii="Arial" w:hAnsi="Arial" w:cs="Arial"/>
          <w:lang w:val="x-none"/>
        </w:rPr>
        <w:t>/100),</w:t>
      </w:r>
      <w:r w:rsidRPr="008554AC">
        <w:rPr>
          <w:rFonts w:ascii="Arial" w:hAnsi="Arial" w:cs="Arial"/>
        </w:rPr>
        <w:t xml:space="preserve"> </w:t>
      </w:r>
    </w:p>
    <w:p w14:paraId="66EC97ED" w14:textId="77777777" w:rsidR="000A6B65" w:rsidRPr="008554AC" w:rsidRDefault="000A6B65" w:rsidP="008554AC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 xml:space="preserve">tj.: </w:t>
      </w:r>
      <w:r w:rsidRPr="008554AC">
        <w:rPr>
          <w:rFonts w:ascii="Arial" w:hAnsi="Arial" w:cs="Arial"/>
          <w:b/>
        </w:rPr>
        <w:t>………………….</w:t>
      </w:r>
      <w:r w:rsidRPr="008554AC">
        <w:rPr>
          <w:rFonts w:ascii="Arial" w:hAnsi="Arial" w:cs="Arial"/>
          <w:b/>
          <w:lang w:val="x-none"/>
        </w:rPr>
        <w:t xml:space="preserve"> zł netto </w:t>
      </w:r>
      <w:r w:rsidRPr="008554AC">
        <w:rPr>
          <w:rFonts w:ascii="Arial" w:hAnsi="Arial" w:cs="Arial"/>
          <w:lang w:val="x-none"/>
        </w:rPr>
        <w:t xml:space="preserve">(słownie: </w:t>
      </w:r>
      <w:r w:rsidRPr="008554AC">
        <w:rPr>
          <w:rFonts w:ascii="Arial" w:hAnsi="Arial" w:cs="Arial"/>
        </w:rPr>
        <w:t>………………….</w:t>
      </w:r>
      <w:r w:rsidRPr="008554AC">
        <w:rPr>
          <w:rFonts w:ascii="Arial" w:hAnsi="Arial" w:cs="Arial"/>
          <w:b/>
          <w:lang w:val="x-none"/>
        </w:rPr>
        <w:t xml:space="preserve"> </w:t>
      </w:r>
      <w:r w:rsidRPr="008554AC">
        <w:rPr>
          <w:rFonts w:ascii="Arial" w:hAnsi="Arial" w:cs="Arial"/>
        </w:rPr>
        <w:t>00</w:t>
      </w:r>
      <w:r w:rsidRPr="008554AC">
        <w:rPr>
          <w:rFonts w:ascii="Arial" w:hAnsi="Arial" w:cs="Arial"/>
          <w:lang w:val="x-none"/>
        </w:rPr>
        <w:t>/100),</w:t>
      </w:r>
      <w:r w:rsidRPr="008554AC">
        <w:rPr>
          <w:rFonts w:ascii="Arial" w:hAnsi="Arial" w:cs="Arial"/>
        </w:rPr>
        <w:t xml:space="preserve"> </w:t>
      </w:r>
    </w:p>
    <w:p w14:paraId="1D8D5ABB" w14:textId="77777777" w:rsidR="000A6B65" w:rsidRPr="008554AC" w:rsidRDefault="000A6B65" w:rsidP="008554AC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 xml:space="preserve">w tym </w:t>
      </w:r>
      <w:r w:rsidRPr="008554AC">
        <w:rPr>
          <w:rFonts w:ascii="Arial" w:hAnsi="Arial" w:cs="Arial"/>
          <w:lang w:val="x-none"/>
        </w:rPr>
        <w:t xml:space="preserve">należny podatek VAT w wysokości </w:t>
      </w:r>
      <w:r w:rsidRPr="008554AC">
        <w:rPr>
          <w:rFonts w:ascii="Arial" w:hAnsi="Arial" w:cs="Arial"/>
          <w:b/>
        </w:rPr>
        <w:t>………………….</w:t>
      </w:r>
      <w:r w:rsidRPr="008554AC">
        <w:rPr>
          <w:rFonts w:ascii="Arial" w:hAnsi="Arial" w:cs="Arial"/>
          <w:b/>
          <w:lang w:val="x-none"/>
        </w:rPr>
        <w:t xml:space="preserve"> </w:t>
      </w:r>
      <w:r w:rsidRPr="008554AC">
        <w:rPr>
          <w:rFonts w:ascii="Arial" w:hAnsi="Arial" w:cs="Arial"/>
          <w:b/>
        </w:rPr>
        <w:t>zł</w:t>
      </w:r>
      <w:r w:rsidRPr="008554AC">
        <w:rPr>
          <w:rFonts w:ascii="Arial" w:hAnsi="Arial" w:cs="Arial"/>
          <w:lang w:val="x-none"/>
        </w:rPr>
        <w:t xml:space="preserve"> (słownie: </w:t>
      </w:r>
      <w:r w:rsidRPr="008554AC">
        <w:rPr>
          <w:rFonts w:ascii="Arial" w:hAnsi="Arial" w:cs="Arial"/>
        </w:rPr>
        <w:t>………………….</w:t>
      </w:r>
      <w:r w:rsidRPr="008554AC">
        <w:rPr>
          <w:rFonts w:ascii="Arial" w:hAnsi="Arial" w:cs="Arial"/>
          <w:b/>
          <w:lang w:val="x-none"/>
        </w:rPr>
        <w:t xml:space="preserve"> </w:t>
      </w:r>
      <w:r w:rsidRPr="008554AC">
        <w:rPr>
          <w:rFonts w:ascii="Arial" w:hAnsi="Arial" w:cs="Arial"/>
        </w:rPr>
        <w:t xml:space="preserve"> złotych 00</w:t>
      </w:r>
      <w:r w:rsidRPr="008554AC">
        <w:rPr>
          <w:rFonts w:ascii="Arial" w:hAnsi="Arial" w:cs="Arial"/>
          <w:lang w:val="x-none"/>
        </w:rPr>
        <w:t>/100)</w:t>
      </w:r>
    </w:p>
    <w:p w14:paraId="52DE8688" w14:textId="77777777" w:rsidR="000A6B65" w:rsidRPr="008554AC" w:rsidRDefault="000A6B65" w:rsidP="008554AC">
      <w:pPr>
        <w:shd w:val="clear" w:color="auto" w:fill="FFFFFF" w:themeFill="background1"/>
        <w:spacing w:line="276" w:lineRule="auto"/>
        <w:ind w:left="360"/>
        <w:jc w:val="both"/>
        <w:rPr>
          <w:rFonts w:ascii="Arial" w:hAnsi="Arial" w:cs="Arial"/>
          <w:b/>
        </w:rPr>
      </w:pPr>
    </w:p>
    <w:p w14:paraId="277AA94C" w14:textId="260DF517" w:rsidR="003C38BC" w:rsidRPr="008554AC" w:rsidRDefault="003C38BC" w:rsidP="008554AC">
      <w:p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lang w:eastAsia="en-US"/>
        </w:rPr>
      </w:pPr>
      <w:r w:rsidRPr="008554AC">
        <w:rPr>
          <w:rFonts w:ascii="Arial" w:eastAsia="MS Mincho" w:hAnsi="Arial" w:cs="Arial"/>
          <w:lang w:eastAsia="en-US"/>
        </w:rPr>
        <w:t>w tym:</w:t>
      </w:r>
    </w:p>
    <w:p w14:paraId="42A806F9" w14:textId="77777777" w:rsidR="000A6B65" w:rsidRPr="008554AC" w:rsidRDefault="003C38BC" w:rsidP="008554AC">
      <w:pPr>
        <w:numPr>
          <w:ilvl w:val="1"/>
          <w:numId w:val="28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lang w:eastAsia="en-US"/>
        </w:rPr>
      </w:pPr>
      <w:bookmarkStart w:id="0" w:name="_Hlk132295139"/>
      <w:r w:rsidRPr="008554AC">
        <w:rPr>
          <w:rFonts w:ascii="Arial" w:eastAsia="MS Mincho" w:hAnsi="Arial" w:cs="Arial"/>
          <w:b/>
          <w:u w:val="single"/>
          <w:lang w:eastAsia="en-US"/>
        </w:rPr>
        <w:t>Zadanie nr 1</w:t>
      </w:r>
      <w:r w:rsidR="000A6B65" w:rsidRPr="008554AC">
        <w:rPr>
          <w:rFonts w:ascii="Arial" w:eastAsia="MS Mincho" w:hAnsi="Arial" w:cs="Arial"/>
          <w:lang w:eastAsia="en-US"/>
        </w:rPr>
        <w:t xml:space="preserve">: </w:t>
      </w:r>
    </w:p>
    <w:p w14:paraId="2B94F0D5" w14:textId="616D8C30" w:rsidR="000A6B65" w:rsidRPr="008554AC" w:rsidRDefault="000A6B65" w:rsidP="008554AC">
      <w:pPr>
        <w:shd w:val="clear" w:color="auto" w:fill="FFFFFF" w:themeFill="background1"/>
        <w:spacing w:line="276" w:lineRule="auto"/>
        <w:ind w:left="792"/>
        <w:jc w:val="both"/>
        <w:rPr>
          <w:rFonts w:ascii="Arial" w:eastAsia="MS Mincho" w:hAnsi="Arial" w:cs="Arial"/>
          <w:lang w:eastAsia="en-US"/>
        </w:rPr>
      </w:pPr>
      <w:r w:rsidRPr="008554AC">
        <w:rPr>
          <w:rFonts w:ascii="Arial" w:eastAsia="MS Mincho" w:hAnsi="Arial" w:cs="Arial"/>
          <w:lang w:eastAsia="en-US"/>
        </w:rPr>
        <w:t xml:space="preserve">…………………. zł brutto (słownie: ………………….  złotych 00/100), </w:t>
      </w:r>
    </w:p>
    <w:p w14:paraId="0BE7DC1F" w14:textId="77777777" w:rsidR="000A6B65" w:rsidRPr="008554AC" w:rsidRDefault="000A6B65" w:rsidP="008554AC">
      <w:pPr>
        <w:shd w:val="clear" w:color="auto" w:fill="FFFFFF" w:themeFill="background1"/>
        <w:spacing w:line="276" w:lineRule="auto"/>
        <w:ind w:left="792"/>
        <w:jc w:val="both"/>
        <w:rPr>
          <w:rFonts w:ascii="Arial" w:eastAsia="MS Mincho" w:hAnsi="Arial" w:cs="Arial"/>
          <w:lang w:eastAsia="en-US"/>
        </w:rPr>
      </w:pPr>
      <w:r w:rsidRPr="008554AC">
        <w:rPr>
          <w:rFonts w:ascii="Arial" w:eastAsia="MS Mincho" w:hAnsi="Arial" w:cs="Arial"/>
          <w:lang w:eastAsia="en-US"/>
        </w:rPr>
        <w:t xml:space="preserve">tj.: …………………. zł netto (słownie: …………………. 00/100), </w:t>
      </w:r>
    </w:p>
    <w:p w14:paraId="27BD9809" w14:textId="58F44257" w:rsidR="003C38BC" w:rsidRPr="008554AC" w:rsidRDefault="000A6B65" w:rsidP="008554AC">
      <w:pPr>
        <w:shd w:val="clear" w:color="auto" w:fill="FFFFFF" w:themeFill="background1"/>
        <w:spacing w:line="276" w:lineRule="auto"/>
        <w:ind w:left="792"/>
        <w:jc w:val="both"/>
        <w:rPr>
          <w:rFonts w:ascii="Arial" w:eastAsia="MS Mincho" w:hAnsi="Arial" w:cs="Arial"/>
          <w:lang w:eastAsia="en-US"/>
        </w:rPr>
      </w:pPr>
      <w:r w:rsidRPr="008554AC">
        <w:rPr>
          <w:rFonts w:ascii="Arial" w:eastAsia="MS Mincho" w:hAnsi="Arial" w:cs="Arial"/>
          <w:lang w:eastAsia="en-US"/>
        </w:rPr>
        <w:t>w tym należny podatek VAT w wysokości …………………. zł (słownie: ………………….  złotych 00/100)</w:t>
      </w:r>
    </w:p>
    <w:bookmarkEnd w:id="0"/>
    <w:p w14:paraId="150D434C" w14:textId="017A3CB9" w:rsidR="003C38BC" w:rsidRPr="008554AC" w:rsidRDefault="003C38BC" w:rsidP="008554AC">
      <w:pPr>
        <w:numPr>
          <w:ilvl w:val="1"/>
          <w:numId w:val="29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lang w:eastAsia="en-US"/>
        </w:rPr>
      </w:pPr>
      <w:r w:rsidRPr="008554AC">
        <w:rPr>
          <w:rFonts w:ascii="Arial" w:eastAsia="MS Mincho" w:hAnsi="Arial" w:cs="Arial"/>
          <w:b/>
          <w:u w:val="single"/>
          <w:lang w:eastAsia="en-US"/>
        </w:rPr>
        <w:t>Zadanie nr 2</w:t>
      </w:r>
      <w:r w:rsidR="000A6B65" w:rsidRPr="008554AC">
        <w:rPr>
          <w:rFonts w:ascii="Arial" w:eastAsia="MS Mincho" w:hAnsi="Arial" w:cs="Arial"/>
          <w:lang w:eastAsia="en-US"/>
        </w:rPr>
        <w:t>:</w:t>
      </w:r>
    </w:p>
    <w:p w14:paraId="02152434" w14:textId="77777777" w:rsidR="000A6B65" w:rsidRPr="008554AC" w:rsidRDefault="000A6B65" w:rsidP="008554AC">
      <w:pPr>
        <w:shd w:val="clear" w:color="auto" w:fill="FFFFFF" w:themeFill="background1"/>
        <w:spacing w:line="276" w:lineRule="auto"/>
        <w:ind w:left="792"/>
        <w:jc w:val="both"/>
        <w:rPr>
          <w:rFonts w:ascii="Arial" w:eastAsia="MS Mincho" w:hAnsi="Arial" w:cs="Arial"/>
          <w:lang w:eastAsia="en-US"/>
        </w:rPr>
      </w:pPr>
      <w:r w:rsidRPr="008554AC">
        <w:rPr>
          <w:rFonts w:ascii="Arial" w:eastAsia="MS Mincho" w:hAnsi="Arial" w:cs="Arial"/>
          <w:lang w:eastAsia="en-US"/>
        </w:rPr>
        <w:t xml:space="preserve">…………………. zł brutto (słownie: ………………….  złotych 00/100), </w:t>
      </w:r>
    </w:p>
    <w:p w14:paraId="001A8568" w14:textId="77777777" w:rsidR="000A6B65" w:rsidRPr="008554AC" w:rsidRDefault="000A6B65" w:rsidP="008554AC">
      <w:pPr>
        <w:shd w:val="clear" w:color="auto" w:fill="FFFFFF" w:themeFill="background1"/>
        <w:spacing w:line="276" w:lineRule="auto"/>
        <w:ind w:left="792"/>
        <w:jc w:val="both"/>
        <w:rPr>
          <w:rFonts w:ascii="Arial" w:eastAsia="MS Mincho" w:hAnsi="Arial" w:cs="Arial"/>
          <w:lang w:eastAsia="en-US"/>
        </w:rPr>
      </w:pPr>
      <w:r w:rsidRPr="008554AC">
        <w:rPr>
          <w:rFonts w:ascii="Arial" w:eastAsia="MS Mincho" w:hAnsi="Arial" w:cs="Arial"/>
          <w:lang w:eastAsia="en-US"/>
        </w:rPr>
        <w:t xml:space="preserve">tj.: …………………. zł netto (słownie: …………………. 00/100), </w:t>
      </w:r>
    </w:p>
    <w:p w14:paraId="4978267A" w14:textId="151B2909" w:rsidR="000A6B65" w:rsidRPr="008554AC" w:rsidRDefault="000A6B65" w:rsidP="008554AC">
      <w:pPr>
        <w:shd w:val="clear" w:color="auto" w:fill="FFFFFF" w:themeFill="background1"/>
        <w:spacing w:line="276" w:lineRule="auto"/>
        <w:ind w:left="792"/>
        <w:jc w:val="both"/>
        <w:rPr>
          <w:rFonts w:ascii="Arial" w:eastAsia="MS Mincho" w:hAnsi="Arial" w:cs="Arial"/>
          <w:lang w:eastAsia="en-US"/>
        </w:rPr>
      </w:pPr>
      <w:r w:rsidRPr="008554AC">
        <w:rPr>
          <w:rFonts w:ascii="Arial" w:eastAsia="MS Mincho" w:hAnsi="Arial" w:cs="Arial"/>
          <w:lang w:eastAsia="en-US"/>
        </w:rPr>
        <w:t>w tym należny podatek VAT w wysokości …………………. zł (słownie: ………………….  złotych 00/100)</w:t>
      </w:r>
    </w:p>
    <w:p w14:paraId="7C571C7C" w14:textId="77777777" w:rsidR="0087524E" w:rsidRPr="008554AC" w:rsidRDefault="0087524E" w:rsidP="008554AC">
      <w:pPr>
        <w:shd w:val="clear" w:color="auto" w:fill="FFFFFF" w:themeFill="background1"/>
        <w:spacing w:line="276" w:lineRule="auto"/>
        <w:ind w:left="792"/>
        <w:jc w:val="both"/>
        <w:rPr>
          <w:rFonts w:ascii="Arial" w:eastAsia="MS Mincho" w:hAnsi="Arial" w:cs="Arial"/>
          <w:lang w:eastAsia="en-US"/>
        </w:rPr>
      </w:pPr>
    </w:p>
    <w:p w14:paraId="03E61405" w14:textId="7E28E138" w:rsidR="003916B6" w:rsidRPr="008554AC" w:rsidRDefault="000A6B65" w:rsidP="008554AC">
      <w:p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b/>
          <w:i/>
          <w:color w:val="FF0000"/>
          <w:lang w:eastAsia="en-US"/>
        </w:rPr>
      </w:pPr>
      <w:r w:rsidRPr="008554AC">
        <w:rPr>
          <w:rFonts w:ascii="Arial" w:eastAsia="MS Mincho" w:hAnsi="Arial" w:cs="Arial"/>
          <w:b/>
          <w:i/>
          <w:color w:val="FF0000"/>
          <w:lang w:eastAsia="en-US"/>
        </w:rPr>
        <w:t>W</w:t>
      </w:r>
      <w:r w:rsidR="003916B6" w:rsidRPr="008554AC">
        <w:rPr>
          <w:rFonts w:ascii="Arial" w:eastAsia="MS Mincho" w:hAnsi="Arial" w:cs="Arial"/>
          <w:b/>
          <w:i/>
          <w:color w:val="FF0000"/>
          <w:lang w:eastAsia="en-US"/>
        </w:rPr>
        <w:t xml:space="preserve"> celu porównania ofert i przyznania punktów w kryterium cena (</w:t>
      </w:r>
      <w:r w:rsidR="003C38BC" w:rsidRPr="008554AC">
        <w:rPr>
          <w:rFonts w:ascii="Arial" w:eastAsia="MS Mincho" w:hAnsi="Arial" w:cs="Arial"/>
          <w:b/>
          <w:i/>
          <w:color w:val="FF0000"/>
          <w:lang w:eastAsia="en-US"/>
        </w:rPr>
        <w:t>100</w:t>
      </w:r>
      <w:r w:rsidR="003916B6" w:rsidRPr="008554AC">
        <w:rPr>
          <w:rFonts w:ascii="Arial" w:eastAsia="MS Mincho" w:hAnsi="Arial" w:cs="Arial"/>
          <w:b/>
          <w:i/>
          <w:color w:val="FF0000"/>
          <w:lang w:eastAsia="en-US"/>
        </w:rPr>
        <w:t xml:space="preserve">%), Zamawiający przyjmie </w:t>
      </w:r>
      <w:r w:rsidR="008C37EA" w:rsidRPr="008554AC">
        <w:rPr>
          <w:rFonts w:ascii="Arial" w:eastAsia="MS Mincho" w:hAnsi="Arial" w:cs="Arial"/>
          <w:b/>
          <w:i/>
          <w:color w:val="FF0000"/>
          <w:lang w:eastAsia="en-US"/>
        </w:rPr>
        <w:t>wartości podan</w:t>
      </w:r>
      <w:r w:rsidR="00F73F04" w:rsidRPr="008554AC">
        <w:rPr>
          <w:rFonts w:ascii="Arial" w:eastAsia="MS Mincho" w:hAnsi="Arial" w:cs="Arial"/>
          <w:b/>
          <w:i/>
          <w:color w:val="FF0000"/>
          <w:lang w:eastAsia="en-US"/>
        </w:rPr>
        <w:t>e</w:t>
      </w:r>
      <w:r w:rsidR="008C37EA" w:rsidRPr="008554AC">
        <w:rPr>
          <w:rFonts w:ascii="Arial" w:eastAsia="MS Mincho" w:hAnsi="Arial" w:cs="Arial"/>
          <w:b/>
          <w:i/>
          <w:color w:val="FF0000"/>
          <w:lang w:eastAsia="en-US"/>
        </w:rPr>
        <w:t xml:space="preserve"> w pkt 1.</w:t>
      </w:r>
      <w:r w:rsidR="003C38BC" w:rsidRPr="008554AC">
        <w:rPr>
          <w:rFonts w:ascii="Arial" w:eastAsia="MS Mincho" w:hAnsi="Arial" w:cs="Arial"/>
          <w:b/>
          <w:i/>
          <w:color w:val="FF0000"/>
          <w:lang w:eastAsia="en-US"/>
        </w:rPr>
        <w:t>1</w:t>
      </w:r>
      <w:r w:rsidR="008C37EA" w:rsidRPr="008554AC">
        <w:rPr>
          <w:rFonts w:ascii="Arial" w:eastAsia="MS Mincho" w:hAnsi="Arial" w:cs="Arial"/>
          <w:b/>
          <w:i/>
          <w:color w:val="FF0000"/>
          <w:lang w:eastAsia="en-US"/>
        </w:rPr>
        <w:t>.</w:t>
      </w:r>
      <w:r w:rsidR="003C38BC" w:rsidRPr="008554AC">
        <w:rPr>
          <w:rFonts w:ascii="Arial" w:eastAsia="MS Mincho" w:hAnsi="Arial" w:cs="Arial"/>
          <w:b/>
          <w:i/>
          <w:color w:val="FF0000"/>
          <w:lang w:eastAsia="en-US"/>
        </w:rPr>
        <w:t xml:space="preserve"> </w:t>
      </w:r>
      <w:r w:rsidRPr="008554AC">
        <w:rPr>
          <w:rFonts w:ascii="Arial" w:eastAsia="MS Mincho" w:hAnsi="Arial" w:cs="Arial"/>
          <w:b/>
          <w:i/>
          <w:color w:val="FF0000"/>
          <w:lang w:eastAsia="en-US"/>
        </w:rPr>
        <w:t>-</w:t>
      </w:r>
      <w:r w:rsidR="003C38BC" w:rsidRPr="008554AC">
        <w:rPr>
          <w:rFonts w:ascii="Arial" w:eastAsia="MS Mincho" w:hAnsi="Arial" w:cs="Arial"/>
          <w:b/>
          <w:i/>
          <w:color w:val="FF0000"/>
          <w:lang w:eastAsia="en-US"/>
        </w:rPr>
        <w:t xml:space="preserve"> </w:t>
      </w:r>
      <w:r w:rsidR="008C37EA" w:rsidRPr="008554AC">
        <w:rPr>
          <w:rFonts w:ascii="Arial" w:eastAsia="MS Mincho" w:hAnsi="Arial" w:cs="Arial"/>
          <w:b/>
          <w:i/>
          <w:color w:val="FF0000"/>
          <w:lang w:eastAsia="en-US"/>
        </w:rPr>
        <w:t>1.</w:t>
      </w:r>
      <w:r w:rsidR="0087524E" w:rsidRPr="008554AC">
        <w:rPr>
          <w:rFonts w:ascii="Arial" w:eastAsia="MS Mincho" w:hAnsi="Arial" w:cs="Arial"/>
          <w:b/>
          <w:i/>
          <w:color w:val="FF0000"/>
          <w:lang w:eastAsia="en-US"/>
        </w:rPr>
        <w:t>2</w:t>
      </w:r>
      <w:r w:rsidR="008C37EA" w:rsidRPr="008554AC">
        <w:rPr>
          <w:rFonts w:ascii="Arial" w:eastAsia="MS Mincho" w:hAnsi="Arial" w:cs="Arial"/>
          <w:b/>
          <w:i/>
          <w:color w:val="FF0000"/>
          <w:lang w:eastAsia="en-US"/>
        </w:rPr>
        <w:t>.</w:t>
      </w:r>
      <w:r w:rsidR="0057692F" w:rsidRPr="008554AC">
        <w:rPr>
          <w:rFonts w:ascii="Arial" w:eastAsia="MS Mincho" w:hAnsi="Arial" w:cs="Arial"/>
          <w:b/>
          <w:i/>
          <w:color w:val="FF0000"/>
          <w:lang w:eastAsia="en-US"/>
        </w:rPr>
        <w:t>,</w:t>
      </w:r>
      <w:r w:rsidR="00F73F04" w:rsidRPr="008554AC">
        <w:rPr>
          <w:rFonts w:ascii="Arial" w:eastAsia="MS Mincho" w:hAnsi="Arial" w:cs="Arial"/>
          <w:b/>
          <w:i/>
          <w:color w:val="FF0000"/>
          <w:lang w:eastAsia="en-US"/>
        </w:rPr>
        <w:t xml:space="preserve"> dla każdego zadania osobno.</w:t>
      </w:r>
    </w:p>
    <w:p w14:paraId="7CBC24EC" w14:textId="571870EB" w:rsidR="00E81CB4" w:rsidRPr="008554AC" w:rsidRDefault="00D71A97" w:rsidP="008554A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FF0000"/>
        </w:rPr>
      </w:pPr>
      <w:r w:rsidRPr="008554AC">
        <w:rPr>
          <w:rFonts w:ascii="Arial" w:hAnsi="Arial" w:cs="Arial"/>
          <w:b/>
          <w:color w:val="FF0000"/>
        </w:rPr>
        <w:t xml:space="preserve">Brak dołączenia do oferty uzupełnionego załącznika 2a do SWZ stanowić będzie podstawę odrzucenia oferty.  </w:t>
      </w:r>
    </w:p>
    <w:p w14:paraId="6892DA57" w14:textId="22652741" w:rsidR="00D71A97" w:rsidRPr="008554AC" w:rsidRDefault="00D71A97" w:rsidP="008554A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FF0000"/>
        </w:rPr>
      </w:pPr>
      <w:r w:rsidRPr="008554AC">
        <w:rPr>
          <w:rFonts w:ascii="Arial" w:hAnsi="Arial" w:cs="Arial"/>
          <w:color w:val="FF0000"/>
        </w:rPr>
        <w:t>Wykonawca uzupełnia te części zamówienia, na któr</w:t>
      </w:r>
      <w:r w:rsidR="00F679E0" w:rsidRPr="008554AC">
        <w:rPr>
          <w:rFonts w:ascii="Arial" w:hAnsi="Arial" w:cs="Arial"/>
          <w:color w:val="FF0000"/>
        </w:rPr>
        <w:t>e</w:t>
      </w:r>
      <w:r w:rsidRPr="008554AC">
        <w:rPr>
          <w:rFonts w:ascii="Arial" w:hAnsi="Arial" w:cs="Arial"/>
          <w:color w:val="FF0000"/>
        </w:rPr>
        <w:t xml:space="preserve"> oferuje wykonanie przedmiotu zamówienia.</w:t>
      </w:r>
    </w:p>
    <w:p w14:paraId="25988E2B" w14:textId="77777777" w:rsidR="00D71A97" w:rsidRPr="008554AC" w:rsidRDefault="00D71A97" w:rsidP="008554A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i/>
          <w:color w:val="FF0000"/>
        </w:rPr>
      </w:pPr>
    </w:p>
    <w:p w14:paraId="518AEFE0" w14:textId="4777FB29" w:rsidR="00DA3880" w:rsidRDefault="00DA3880" w:rsidP="008554AC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</w:t>
      </w:r>
      <w:r w:rsidR="009813C3">
        <w:rPr>
          <w:rFonts w:ascii="Arial" w:hAnsi="Arial" w:cs="Arial"/>
          <w:b/>
          <w:sz w:val="20"/>
          <w:szCs w:val="20"/>
        </w:rPr>
        <w:t>:</w:t>
      </w:r>
    </w:p>
    <w:p w14:paraId="38B3BD91" w14:textId="77777777" w:rsidR="009813C3" w:rsidRPr="009813C3" w:rsidRDefault="009813C3" w:rsidP="009813C3">
      <w:pPr>
        <w:pStyle w:val="Akapitzlist"/>
        <w:numPr>
          <w:ilvl w:val="1"/>
          <w:numId w:val="34"/>
        </w:numPr>
        <w:spacing w:after="0" w:line="276" w:lineRule="auto"/>
        <w:jc w:val="both"/>
        <w:rPr>
          <w:rStyle w:val="markedcontent"/>
          <w:rFonts w:ascii="Arial" w:hAnsi="Arial" w:cs="Arial"/>
          <w:sz w:val="20"/>
          <w:szCs w:val="20"/>
          <w:lang w:eastAsia="pl-PL"/>
        </w:rPr>
      </w:pPr>
      <w:r w:rsidRPr="009813C3">
        <w:rPr>
          <w:rStyle w:val="markedcontent"/>
          <w:rFonts w:ascii="Arial" w:hAnsi="Arial" w:cs="Arial"/>
          <w:sz w:val="20"/>
          <w:szCs w:val="20"/>
          <w:lang w:eastAsia="pl-PL"/>
        </w:rPr>
        <w:t>Sukcesywnie w miarę potrzeb, na podstawie szczegółowych zamówień Zamawiającego określających ilość, rodzaj Asortymentu, przez 24 miesiące licząc od dnia zawarcia Umowy</w:t>
      </w:r>
    </w:p>
    <w:p w14:paraId="627C290F" w14:textId="77777777" w:rsidR="009813C3" w:rsidRPr="009813C3" w:rsidRDefault="009813C3" w:rsidP="009813C3">
      <w:pPr>
        <w:pStyle w:val="Akapitzlist"/>
        <w:numPr>
          <w:ilvl w:val="1"/>
          <w:numId w:val="34"/>
        </w:numPr>
        <w:spacing w:after="0" w:line="276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 w:rsidRPr="009813C3"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t>Termin dostarczenia setów koszul/ koszulek polo zgodnie z OPZ – do 21 dni roboczych od dnia zawarcia Umowy</w:t>
      </w:r>
    </w:p>
    <w:p w14:paraId="504005EE" w14:textId="77777777" w:rsidR="009813C3" w:rsidRPr="009813C3" w:rsidRDefault="009813C3" w:rsidP="009813C3">
      <w:pPr>
        <w:pStyle w:val="Akapitzlist"/>
        <w:numPr>
          <w:ilvl w:val="1"/>
          <w:numId w:val="34"/>
        </w:numPr>
        <w:spacing w:after="0" w:line="276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 w:rsidRPr="009813C3"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t>Termin pierwszej dostawy: do 90 dni kalendarzowych od dnia zawarcia Umowy.</w:t>
      </w:r>
    </w:p>
    <w:p w14:paraId="4330615D" w14:textId="75AE1A82" w:rsidR="009813C3" w:rsidRPr="009813C3" w:rsidRDefault="009813C3" w:rsidP="009813C3">
      <w:pPr>
        <w:pStyle w:val="Akapitzlist"/>
        <w:numPr>
          <w:ilvl w:val="1"/>
          <w:numId w:val="34"/>
        </w:numPr>
        <w:spacing w:after="0" w:line="276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 w:rsidRPr="009813C3"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t xml:space="preserve">Termin dostaw sukcesywnych przedmiotu zamówienia – do </w:t>
      </w:r>
      <w:r w:rsidR="00BD7705"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t>20</w:t>
      </w:r>
      <w:bookmarkStart w:id="1" w:name="_GoBack"/>
      <w:bookmarkEnd w:id="1"/>
      <w:r w:rsidRPr="009813C3"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t xml:space="preserve"> dni roboczych od daty złożenia zamówienia.</w:t>
      </w:r>
    </w:p>
    <w:p w14:paraId="60EB29E9" w14:textId="77777777" w:rsidR="009813C3" w:rsidRPr="00DA3880" w:rsidRDefault="009813C3" w:rsidP="009813C3">
      <w:pPr>
        <w:pStyle w:val="Akapitzlist"/>
        <w:suppressAutoHyphens/>
        <w:overflowPunct w:val="0"/>
        <w:autoSpaceDE w:val="0"/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14:paraId="429E4A9F" w14:textId="5ED5F7A9" w:rsidR="0087524E" w:rsidRPr="008554AC" w:rsidRDefault="0087524E" w:rsidP="008554AC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54AC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Pr="008554AC">
        <w:rPr>
          <w:rFonts w:ascii="Arial" w:hAnsi="Arial" w:cs="Arial"/>
          <w:sz w:val="20"/>
          <w:szCs w:val="20"/>
        </w:rPr>
        <w:t>Termin płatności: 21 dni od daty doręczenia Zamawiającemu prawidłowo wystawionej faktury VAT.</w:t>
      </w:r>
    </w:p>
    <w:p w14:paraId="4DA19AEA" w14:textId="77777777" w:rsidR="0087524E" w:rsidRPr="008554AC" w:rsidRDefault="0087524E" w:rsidP="008554AC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54AC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8554AC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8554A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8554AC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8554AC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4BC0E517" w14:textId="77777777" w:rsidR="0087524E" w:rsidRPr="008554AC" w:rsidRDefault="0087524E" w:rsidP="008554AC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54AC">
        <w:rPr>
          <w:rFonts w:ascii="Arial" w:hAnsi="Arial" w:cs="Arial"/>
          <w:sz w:val="20"/>
          <w:szCs w:val="20"/>
        </w:rPr>
        <w:t>Oświadczam / oświadczamy</w:t>
      </w:r>
      <w:r w:rsidRPr="008554AC">
        <w:rPr>
          <w:rFonts w:ascii="Arial" w:hAnsi="Arial" w:cs="Arial"/>
          <w:sz w:val="20"/>
          <w:szCs w:val="20"/>
          <w:vertAlign w:val="superscript"/>
        </w:rPr>
        <w:t>*</w:t>
      </w:r>
      <w:r w:rsidRPr="008554AC">
        <w:rPr>
          <w:rFonts w:ascii="Arial" w:hAnsi="Arial" w:cs="Arial"/>
          <w:sz w:val="20"/>
          <w:szCs w:val="20"/>
        </w:rPr>
        <w:t xml:space="preserve">, że zapoznaliśmy się z dokumentacją postępowania i nie wnosimy do niego zastrzeżeń oraz zdobyliśmy konieczne informacje do przygotowania oferty. </w:t>
      </w:r>
    </w:p>
    <w:p w14:paraId="42217447" w14:textId="77777777" w:rsidR="0087524E" w:rsidRPr="008554AC" w:rsidRDefault="0087524E" w:rsidP="008554AC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54AC">
        <w:rPr>
          <w:rFonts w:ascii="Arial" w:hAnsi="Arial" w:cs="Arial"/>
          <w:color w:val="000000"/>
          <w:sz w:val="20"/>
          <w:szCs w:val="20"/>
        </w:rPr>
        <w:t>Oświadczam / oświadczamy</w:t>
      </w:r>
      <w:r w:rsidRPr="008554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8554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8554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8554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8554AC">
        <w:rPr>
          <w:rFonts w:ascii="Arial" w:hAnsi="Arial" w:cs="Arial"/>
          <w:sz w:val="20"/>
          <w:szCs w:val="20"/>
        </w:rPr>
        <w:t xml:space="preserve">. </w:t>
      </w:r>
    </w:p>
    <w:p w14:paraId="1876A83A" w14:textId="77777777" w:rsidR="0087524E" w:rsidRPr="008554AC" w:rsidRDefault="0087524E" w:rsidP="008554AC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54AC">
        <w:rPr>
          <w:rFonts w:ascii="Arial" w:hAnsi="Arial" w:cs="Arial"/>
          <w:sz w:val="20"/>
          <w:szCs w:val="20"/>
        </w:rPr>
        <w:t>Oświadczam / oświadczamy</w:t>
      </w:r>
      <w:r w:rsidRPr="008554AC">
        <w:rPr>
          <w:rFonts w:ascii="Arial" w:hAnsi="Arial" w:cs="Arial"/>
          <w:sz w:val="20"/>
          <w:szCs w:val="20"/>
          <w:vertAlign w:val="superscript"/>
        </w:rPr>
        <w:t>*</w:t>
      </w:r>
      <w:r w:rsidRPr="008554AC">
        <w:rPr>
          <w:rFonts w:ascii="Arial" w:hAnsi="Arial" w:cs="Arial"/>
          <w:sz w:val="20"/>
          <w:szCs w:val="20"/>
        </w:rPr>
        <w:t>, że Projektowane postanowienia umowy w sprawie zamówienia, zostały zaakceptowane. Zobowiązuję się / zobowiązujemy się</w:t>
      </w:r>
      <w:r w:rsidRPr="008554AC">
        <w:rPr>
          <w:rFonts w:ascii="Arial" w:hAnsi="Arial" w:cs="Arial"/>
          <w:sz w:val="20"/>
          <w:szCs w:val="20"/>
          <w:vertAlign w:val="superscript"/>
        </w:rPr>
        <w:t>*</w:t>
      </w:r>
      <w:r w:rsidRPr="008554AC">
        <w:rPr>
          <w:rFonts w:ascii="Arial" w:hAnsi="Arial" w:cs="Arial"/>
          <w:sz w:val="20"/>
          <w:szCs w:val="20"/>
        </w:rPr>
        <w:t>, w przypadku wyboru mojej / naszej</w:t>
      </w:r>
      <w:r w:rsidRPr="008554AC">
        <w:rPr>
          <w:rFonts w:ascii="Arial" w:hAnsi="Arial" w:cs="Arial"/>
          <w:sz w:val="20"/>
          <w:szCs w:val="20"/>
          <w:vertAlign w:val="superscript"/>
        </w:rPr>
        <w:t>*</w:t>
      </w:r>
      <w:r w:rsidRPr="008554AC">
        <w:rPr>
          <w:rFonts w:ascii="Arial" w:hAnsi="Arial" w:cs="Arial"/>
          <w:sz w:val="20"/>
          <w:szCs w:val="20"/>
        </w:rPr>
        <w:t xml:space="preserve"> oferty, do zawarcia Umowy w sprawie zamówienia na określonych w Projektowanych postanowieniach umowy warunkach, terminie, a także w sposób wyznaczony przez Zamawiającego. </w:t>
      </w:r>
    </w:p>
    <w:p w14:paraId="1B208A25" w14:textId="77777777" w:rsidR="0087524E" w:rsidRPr="008554AC" w:rsidRDefault="0087524E" w:rsidP="008554AC">
      <w:pPr>
        <w:pStyle w:val="Zwykytek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Oświadczam / oświadczamy</w:t>
      </w:r>
      <w:bookmarkStart w:id="2" w:name="_Hlk147906397"/>
      <w:r w:rsidRPr="008554AC">
        <w:rPr>
          <w:rFonts w:ascii="Arial" w:hAnsi="Arial" w:cs="Arial"/>
          <w:vertAlign w:val="superscript"/>
        </w:rPr>
        <w:t>*</w:t>
      </w:r>
      <w:bookmarkEnd w:id="2"/>
      <w:r w:rsidRPr="008554AC">
        <w:rPr>
          <w:rFonts w:ascii="Arial" w:hAnsi="Arial" w:cs="Arial"/>
        </w:rPr>
        <w:t xml:space="preserve">, że: </w:t>
      </w:r>
    </w:p>
    <w:p w14:paraId="4A607572" w14:textId="77777777" w:rsidR="0087524E" w:rsidRPr="008554AC" w:rsidRDefault="0087524E" w:rsidP="008554AC">
      <w:pPr>
        <w:pStyle w:val="Zwykytekst"/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 xml:space="preserve">zamówienie zostanie zrealizowane w całości przez Wykonawcę; </w:t>
      </w:r>
    </w:p>
    <w:p w14:paraId="7186859B" w14:textId="77777777" w:rsidR="0087524E" w:rsidRPr="008554AC" w:rsidRDefault="0087524E" w:rsidP="008554AC">
      <w:pPr>
        <w:pStyle w:val="Zwykytekst"/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zamierzam / zamierzamy</w:t>
      </w:r>
      <w:r w:rsidRPr="008554AC">
        <w:rPr>
          <w:rFonts w:ascii="Arial" w:hAnsi="Arial" w:cs="Arial"/>
          <w:vertAlign w:val="superscript"/>
        </w:rPr>
        <w:t>*</w:t>
      </w:r>
      <w:r w:rsidRPr="008554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Pr="008554AC">
        <w:rPr>
          <w:rFonts w:ascii="Arial" w:hAnsi="Arial" w:cs="Arial"/>
          <w:vertAlign w:val="superscript"/>
        </w:rPr>
        <w:t>**</w:t>
      </w:r>
      <w:r w:rsidRPr="008554AC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50C07A6D" w14:textId="77777777" w:rsidR="0087524E" w:rsidRPr="008554AC" w:rsidRDefault="0087524E" w:rsidP="008554AC">
      <w:pPr>
        <w:spacing w:line="276" w:lineRule="auto"/>
        <w:jc w:val="both"/>
        <w:rPr>
          <w:rFonts w:ascii="Arial" w:hAnsi="Arial" w:cs="Arial"/>
          <w:i/>
        </w:rPr>
      </w:pPr>
      <w:r w:rsidRPr="008554AC">
        <w:rPr>
          <w:rFonts w:ascii="Arial" w:hAnsi="Arial" w:cs="Arial"/>
          <w:i/>
        </w:rPr>
        <w:t xml:space="preserve">Uwaga! </w:t>
      </w:r>
    </w:p>
    <w:p w14:paraId="03258FD4" w14:textId="77777777" w:rsidR="0087524E" w:rsidRPr="008554AC" w:rsidRDefault="0087524E" w:rsidP="008554AC">
      <w:pPr>
        <w:spacing w:line="276" w:lineRule="auto"/>
        <w:jc w:val="both"/>
        <w:rPr>
          <w:rFonts w:ascii="Arial" w:hAnsi="Arial" w:cs="Arial"/>
          <w:i/>
        </w:rPr>
      </w:pPr>
      <w:r w:rsidRPr="008554AC">
        <w:rPr>
          <w:rFonts w:ascii="Arial" w:hAnsi="Arial" w:cs="Arial"/>
          <w:i/>
          <w:vertAlign w:val="superscript"/>
        </w:rPr>
        <w:t xml:space="preserve">* </w:t>
      </w:r>
      <w:r w:rsidRPr="008554AC">
        <w:rPr>
          <w:rFonts w:ascii="Arial" w:hAnsi="Arial" w:cs="Arial"/>
          <w:i/>
        </w:rPr>
        <w:t xml:space="preserve">Niepotrzebne skreślić. </w:t>
      </w:r>
    </w:p>
    <w:p w14:paraId="1DED7A43" w14:textId="1D9FBBF0" w:rsidR="004E6E81" w:rsidRPr="008554AC" w:rsidRDefault="0087524E" w:rsidP="008554AC">
      <w:pPr>
        <w:spacing w:line="276" w:lineRule="auto"/>
        <w:jc w:val="both"/>
        <w:rPr>
          <w:rFonts w:ascii="Arial" w:hAnsi="Arial" w:cs="Arial"/>
          <w:i/>
        </w:rPr>
      </w:pPr>
      <w:r w:rsidRPr="008554AC">
        <w:rPr>
          <w:rFonts w:ascii="Arial" w:hAnsi="Arial" w:cs="Arial"/>
          <w:i/>
        </w:rPr>
        <w:t>** W przypadku, gdy Wykonawca nie wskaże części zamówienia, którą powierzy podwykonawcy przyjmuje się, że realizuje zamówienie samodzielnie.</w:t>
      </w:r>
    </w:p>
    <w:p w14:paraId="6BEE7EFD" w14:textId="77777777" w:rsidR="00011031" w:rsidRPr="008554AC" w:rsidRDefault="00011031" w:rsidP="008554AC">
      <w:pPr>
        <w:spacing w:line="276" w:lineRule="auto"/>
        <w:jc w:val="both"/>
        <w:rPr>
          <w:rFonts w:ascii="Arial" w:hAnsi="Arial" w:cs="Arial"/>
          <w:i/>
        </w:rPr>
      </w:pPr>
    </w:p>
    <w:p w14:paraId="080CE8B9" w14:textId="18E5A351" w:rsidR="002F64AE" w:rsidRPr="008554AC" w:rsidRDefault="002F64AE" w:rsidP="008554AC">
      <w:pPr>
        <w:pStyle w:val="Zwykytek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 xml:space="preserve">Przedstawicielem Wykonawcy odpowiedzialnym merytorycznie za kontakty i realizację umowy </w:t>
      </w:r>
      <w:r w:rsidRPr="008554AC">
        <w:rPr>
          <w:rFonts w:ascii="Arial" w:hAnsi="Arial" w:cs="Arial"/>
        </w:rPr>
        <w:br/>
        <w:t>z Zamawiającym będzie:</w:t>
      </w:r>
    </w:p>
    <w:p w14:paraId="7248B701" w14:textId="77777777" w:rsidR="002F64AE" w:rsidRPr="008554AC" w:rsidRDefault="002F64AE" w:rsidP="008554AC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8554AC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8554AC">
        <w:rPr>
          <w:rFonts w:ascii="Arial" w:hAnsi="Arial" w:cs="Arial"/>
        </w:rPr>
        <w:br/>
      </w:r>
      <w:r w:rsidRPr="008554AC">
        <w:rPr>
          <w:rFonts w:ascii="Arial" w:hAnsi="Arial" w:cs="Arial"/>
          <w:i/>
        </w:rPr>
        <w:t>(wpisać dane kontaktowe: imię, nazwisko, telefon, e-mail).</w:t>
      </w:r>
    </w:p>
    <w:p w14:paraId="39AF0F92" w14:textId="1198A31A" w:rsidR="00EB5C6D" w:rsidRPr="008554AC" w:rsidRDefault="002F64AE" w:rsidP="008554AC">
      <w:pPr>
        <w:pStyle w:val="Zwykytek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i/>
        </w:rPr>
      </w:pPr>
      <w:r w:rsidRPr="008554AC">
        <w:rPr>
          <w:rFonts w:ascii="Arial" w:hAnsi="Arial" w:cs="Arial"/>
        </w:rPr>
        <w:t xml:space="preserve">Wybór </w:t>
      </w:r>
      <w:r w:rsidR="003333CA" w:rsidRPr="008554AC">
        <w:rPr>
          <w:rFonts w:ascii="Arial" w:hAnsi="Arial" w:cs="Arial"/>
        </w:rPr>
        <w:t>tej</w:t>
      </w:r>
      <w:r w:rsidRPr="008554AC">
        <w:rPr>
          <w:rFonts w:ascii="Arial" w:hAnsi="Arial" w:cs="Arial"/>
        </w:rPr>
        <w:t xml:space="preserve"> oferty </w:t>
      </w:r>
      <w:r w:rsidR="00757225" w:rsidRPr="008554AC">
        <w:rPr>
          <w:rFonts w:ascii="Arial" w:hAnsi="Arial" w:cs="Arial"/>
          <w:b/>
        </w:rPr>
        <w:t>NIE BĘDZIE</w:t>
      </w:r>
      <w:r w:rsidRPr="008554AC">
        <w:rPr>
          <w:rFonts w:ascii="Arial" w:hAnsi="Arial" w:cs="Arial"/>
        </w:rPr>
        <w:t xml:space="preserve"> prowadzić do powstania u Zamawiającego obo</w:t>
      </w:r>
      <w:r w:rsidR="00824F1C" w:rsidRPr="008554AC">
        <w:rPr>
          <w:rFonts w:ascii="Arial" w:hAnsi="Arial" w:cs="Arial"/>
        </w:rPr>
        <w:t xml:space="preserve">wiązku podatkowego. Wskazujemy </w:t>
      </w:r>
      <w:r w:rsidRPr="008554AC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7287183D" w:rsidR="00EB5C6D" w:rsidRPr="008554AC" w:rsidRDefault="002F64AE" w:rsidP="008554AC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8554AC">
        <w:rPr>
          <w:rFonts w:ascii="Arial" w:hAnsi="Arial" w:cs="Arial"/>
          <w:i/>
        </w:rPr>
        <w:t>*</w:t>
      </w:r>
      <w:r w:rsidR="00824F1C" w:rsidRPr="008554AC">
        <w:rPr>
          <w:rFonts w:ascii="Arial" w:hAnsi="Arial" w:cs="Arial"/>
          <w:i/>
        </w:rPr>
        <w:t xml:space="preserve"> </w:t>
      </w:r>
      <w:r w:rsidRPr="008554AC">
        <w:rPr>
          <w:rFonts w:ascii="Arial" w:hAnsi="Arial" w:cs="Arial"/>
          <w:i/>
        </w:rPr>
        <w:t xml:space="preserve">UWAGA! </w:t>
      </w:r>
      <w:r w:rsidRPr="008554AC">
        <w:rPr>
          <w:rFonts w:ascii="Arial" w:hAnsi="Arial" w:cs="Arial"/>
          <w:bCs/>
          <w:i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8554AC">
        <w:rPr>
          <w:rFonts w:ascii="Arial" w:hAnsi="Arial" w:cs="Arial"/>
          <w:bCs/>
          <w:i/>
          <w:iCs/>
        </w:rPr>
        <w:t xml:space="preserve"> odrębnymi</w:t>
      </w:r>
      <w:r w:rsidRPr="008554AC">
        <w:rPr>
          <w:rFonts w:ascii="Arial" w:hAnsi="Arial" w:cs="Arial"/>
          <w:bCs/>
          <w:i/>
          <w:iCs/>
        </w:rPr>
        <w:t>. Wykonawca, składając ofertę, informuje Zamawiającego, czy wybór oferty b</w:t>
      </w:r>
      <w:r w:rsidR="00824F1C" w:rsidRPr="008554AC">
        <w:rPr>
          <w:rFonts w:ascii="Arial" w:hAnsi="Arial" w:cs="Arial"/>
          <w:bCs/>
          <w:i/>
          <w:iCs/>
        </w:rPr>
        <w:t>ędzie prowadzić do powstania u Z</w:t>
      </w:r>
      <w:r w:rsidRPr="008554AC">
        <w:rPr>
          <w:rFonts w:ascii="Arial" w:hAnsi="Arial" w:cs="Arial"/>
          <w:bCs/>
          <w:i/>
          <w:iCs/>
        </w:rPr>
        <w:t>amawiającego obowiązku podatkowego, wskazując nazwę (rodzaj) towaru lub usługi, których dostawa lub świadczenie bę</w:t>
      </w:r>
      <w:r w:rsidR="00122FD9" w:rsidRPr="008554AC">
        <w:rPr>
          <w:rFonts w:ascii="Arial" w:hAnsi="Arial" w:cs="Arial"/>
          <w:bCs/>
          <w:i/>
          <w:iCs/>
        </w:rPr>
        <w:t>dzie prowadzić do jego powstania</w:t>
      </w:r>
      <w:r w:rsidRPr="008554AC">
        <w:rPr>
          <w:rFonts w:ascii="Arial" w:hAnsi="Arial" w:cs="Arial"/>
          <w:bCs/>
          <w:i/>
          <w:iCs/>
        </w:rPr>
        <w:t xml:space="preserve"> oraz wskazując ich wartość bez kwoty podatku</w:t>
      </w:r>
      <w:r w:rsidRPr="008554AC">
        <w:rPr>
          <w:rFonts w:ascii="Arial" w:hAnsi="Arial" w:cs="Arial"/>
          <w:bCs/>
          <w:i/>
        </w:rPr>
        <w:t>.</w:t>
      </w:r>
    </w:p>
    <w:p w14:paraId="4BFA10F3" w14:textId="447B24C1" w:rsidR="00BE7FCB" w:rsidRPr="008554AC" w:rsidRDefault="00BE7FCB" w:rsidP="008554AC">
      <w:pPr>
        <w:pStyle w:val="Zwykytekst"/>
        <w:numPr>
          <w:ilvl w:val="0"/>
          <w:numId w:val="34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8554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8554AC">
        <w:rPr>
          <w:rStyle w:val="markedcontent"/>
          <w:rFonts w:ascii="Arial" w:hAnsi="Arial" w:cs="Arial"/>
        </w:rPr>
        <w:t xml:space="preserve"> </w:t>
      </w:r>
      <w:r w:rsidRPr="008554AC">
        <w:rPr>
          <w:rFonts w:ascii="Arial" w:hAnsi="Arial" w:cs="Arial"/>
        </w:rPr>
        <w:br/>
      </w:r>
      <w:r w:rsidRPr="008554AC">
        <w:rPr>
          <w:rStyle w:val="markedcontent"/>
          <w:rFonts w:ascii="Arial" w:hAnsi="Arial" w:cs="Arial"/>
        </w:rPr>
        <w:t xml:space="preserve">Oświadczam, że ja - Wykonawca </w:t>
      </w:r>
      <w:r w:rsidRPr="008554AC">
        <w:rPr>
          <w:rStyle w:val="markedcontent"/>
          <w:rFonts w:ascii="Arial" w:hAnsi="Arial" w:cs="Arial"/>
          <w:b/>
          <w:i/>
        </w:rPr>
        <w:t>NIE JESTEM</w:t>
      </w:r>
      <w:r w:rsidRPr="008554AC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53690FD8" w14:textId="77777777" w:rsidR="00BE7FCB" w:rsidRPr="008554AC" w:rsidRDefault="00BE7FCB" w:rsidP="008554AC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8554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91BBF2" w14:textId="77777777" w:rsidR="00BE7FCB" w:rsidRPr="008554AC" w:rsidRDefault="00BE7FCB" w:rsidP="008554AC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8554AC">
        <w:rPr>
          <w:rStyle w:val="markedcontent"/>
          <w:rFonts w:ascii="Arial" w:hAnsi="Arial" w:cs="Arial"/>
        </w:rPr>
        <w:t>***</w:t>
      </w:r>
      <w:r w:rsidRPr="008554AC">
        <w:rPr>
          <w:rFonts w:ascii="Arial" w:hAnsi="Arial" w:cs="Arial"/>
          <w:bCs/>
          <w:i/>
          <w:iCs/>
        </w:rPr>
        <w:t xml:space="preserve">- Wykonawca, składając ofertę, </w:t>
      </w:r>
      <w:r w:rsidRPr="008554AC">
        <w:rPr>
          <w:rFonts w:ascii="Arial" w:hAnsi="Arial" w:cs="Arial"/>
          <w:b/>
          <w:bCs/>
          <w:i/>
          <w:iCs/>
          <w:u w:val="single"/>
        </w:rPr>
        <w:t>dostosowuje</w:t>
      </w:r>
      <w:r w:rsidRPr="008554AC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43B9DA57" w14:textId="77777777" w:rsidR="00BE7FCB" w:rsidRPr="008554AC" w:rsidRDefault="00BE7FCB" w:rsidP="008554AC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</w:p>
    <w:p w14:paraId="3F82B8E6" w14:textId="77777777" w:rsidR="002F64AE" w:rsidRPr="008554AC" w:rsidRDefault="002F64AE" w:rsidP="008554AC">
      <w:pPr>
        <w:pStyle w:val="Zwykytek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u w:val="single"/>
        </w:rPr>
      </w:pPr>
      <w:r w:rsidRPr="008554AC">
        <w:rPr>
          <w:rFonts w:ascii="Arial" w:hAnsi="Arial" w:cs="Arial"/>
          <w:u w:val="single"/>
        </w:rPr>
        <w:t>Załącznikami do niniejszej oferty są:</w:t>
      </w:r>
    </w:p>
    <w:p w14:paraId="5B6F17FF" w14:textId="08DB7180" w:rsidR="0087524E" w:rsidRPr="008554AC" w:rsidRDefault="0087524E" w:rsidP="008554AC">
      <w:pPr>
        <w:pStyle w:val="Zwykytekst"/>
        <w:numPr>
          <w:ilvl w:val="1"/>
          <w:numId w:val="34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Formularz cenowy stanowiący załącznik nr 2a do SWZ;</w:t>
      </w:r>
    </w:p>
    <w:p w14:paraId="4FF880C2" w14:textId="77777777" w:rsidR="0087524E" w:rsidRPr="008554AC" w:rsidRDefault="0087524E" w:rsidP="008554AC">
      <w:pPr>
        <w:pStyle w:val="Zwykytekst"/>
        <w:numPr>
          <w:ilvl w:val="1"/>
          <w:numId w:val="34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Oświadczenie stanowiące załącznik nr 3 do SWZ;</w:t>
      </w:r>
    </w:p>
    <w:p w14:paraId="0B706B45" w14:textId="77777777" w:rsidR="0087524E" w:rsidRPr="008554AC" w:rsidRDefault="0087524E" w:rsidP="008554AC">
      <w:pPr>
        <w:pStyle w:val="Zwykytekst"/>
        <w:numPr>
          <w:ilvl w:val="1"/>
          <w:numId w:val="34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Oświadczenie stanowiące załącznik nr 4 do SWZ</w:t>
      </w:r>
    </w:p>
    <w:p w14:paraId="72CFF2E8" w14:textId="77777777" w:rsidR="0087524E" w:rsidRPr="008554AC" w:rsidRDefault="0087524E" w:rsidP="008554AC">
      <w:pPr>
        <w:pStyle w:val="Zwykytekst"/>
        <w:numPr>
          <w:ilvl w:val="1"/>
          <w:numId w:val="34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Aktualny odpis z właściwego rejestru albo aktualne zaświadczenie o wpisie do Centralnej Ewidencji i Informacji o Działalności Gospodarczej (</w:t>
      </w:r>
      <w:r w:rsidRPr="008554AC">
        <w:rPr>
          <w:rFonts w:ascii="Arial" w:hAnsi="Arial" w:cs="Arial"/>
          <w:b/>
        </w:rPr>
        <w:t>CEIDG)</w:t>
      </w:r>
      <w:r w:rsidRPr="008554AC">
        <w:rPr>
          <w:rFonts w:ascii="Arial" w:hAnsi="Arial" w:cs="Arial"/>
        </w:rPr>
        <w:t xml:space="preserve">, jeżeli odrębne przepisy wymagają wpisu do rejestru lub CEIDG; </w:t>
      </w:r>
    </w:p>
    <w:p w14:paraId="2EA69B01" w14:textId="77777777" w:rsidR="0087524E" w:rsidRPr="008554AC" w:rsidRDefault="0087524E" w:rsidP="008554AC">
      <w:pPr>
        <w:pStyle w:val="Zwykytekst"/>
        <w:numPr>
          <w:ilvl w:val="1"/>
          <w:numId w:val="34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 xml:space="preserve">Upoważnienie (pełnomocnictwo) do reprezentowania Wykonawcy w postępowaniu; </w:t>
      </w:r>
    </w:p>
    <w:p w14:paraId="48953E6B" w14:textId="77777777" w:rsidR="0087524E" w:rsidRPr="008554AC" w:rsidRDefault="0087524E" w:rsidP="008554AC">
      <w:pPr>
        <w:pStyle w:val="Zwykytekst"/>
        <w:numPr>
          <w:ilvl w:val="1"/>
          <w:numId w:val="34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Umowa spółki cywilnej określająca sposób reprezentacji Wykonawcy (jeśli dotyczy);</w:t>
      </w:r>
    </w:p>
    <w:p w14:paraId="20886C89" w14:textId="7795B057" w:rsidR="0087524E" w:rsidRPr="009813C3" w:rsidRDefault="0087524E" w:rsidP="008554AC">
      <w:pPr>
        <w:pStyle w:val="Zwykytekst"/>
        <w:numPr>
          <w:ilvl w:val="1"/>
          <w:numId w:val="34"/>
        </w:numPr>
        <w:spacing w:line="276" w:lineRule="auto"/>
        <w:ind w:left="993" w:hanging="633"/>
        <w:jc w:val="both"/>
        <w:rPr>
          <w:rFonts w:ascii="Arial" w:hAnsi="Arial" w:cs="Arial"/>
          <w:b/>
        </w:rPr>
      </w:pPr>
      <w:r w:rsidRPr="008554AC">
        <w:rPr>
          <w:rFonts w:ascii="Arial" w:hAnsi="Arial" w:cs="Arial"/>
        </w:rPr>
        <w:t>Pełnomocnictwo, w przypadku podmiotów występujących wspólnie, do reprezentowania ich w postępowaniu o udzielenie zamówienia albo reprezentowania w postępowaniu i zawarcia umowy w sprawie zamówienia (jeśli dotyczy).</w:t>
      </w:r>
    </w:p>
    <w:p w14:paraId="449AE74D" w14:textId="472FED53" w:rsidR="009813C3" w:rsidRPr="0039147D" w:rsidRDefault="009813C3" w:rsidP="008554AC">
      <w:pPr>
        <w:pStyle w:val="Zwykytekst"/>
        <w:numPr>
          <w:ilvl w:val="1"/>
          <w:numId w:val="34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9147D">
        <w:rPr>
          <w:rFonts w:ascii="Arial" w:hAnsi="Arial" w:cs="Arial"/>
        </w:rPr>
        <w:t>Wzory</w:t>
      </w:r>
    </w:p>
    <w:p w14:paraId="11397C58" w14:textId="77777777" w:rsidR="0039147D" w:rsidRPr="0039147D" w:rsidRDefault="0039147D" w:rsidP="0039147D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47D">
        <w:rPr>
          <w:rFonts w:ascii="Arial" w:eastAsia="Times New Roman" w:hAnsi="Arial" w:cs="Arial"/>
          <w:sz w:val="20"/>
          <w:szCs w:val="20"/>
          <w:lang w:eastAsia="pl-PL"/>
        </w:rPr>
        <w:t xml:space="preserve">dokument/dokumenty wystawione przez producenta lub importera tkanin lub stosowną jednostkę badawczą, potwierdzającego gramaturę oraz skład surowcowy zastosowanych tkanin, zgodnie z wymaganiami określonymi w załączniku nr 1 do SIWZ (OPZ) </w:t>
      </w:r>
    </w:p>
    <w:p w14:paraId="701DB461" w14:textId="77777777" w:rsidR="009813C3" w:rsidRPr="008554AC" w:rsidRDefault="009813C3" w:rsidP="0039147D">
      <w:pPr>
        <w:pStyle w:val="Zwykytekst"/>
        <w:spacing w:line="276" w:lineRule="auto"/>
        <w:ind w:left="993"/>
        <w:jc w:val="both"/>
        <w:rPr>
          <w:rFonts w:ascii="Arial" w:hAnsi="Arial" w:cs="Arial"/>
          <w:b/>
        </w:rPr>
      </w:pPr>
    </w:p>
    <w:p w14:paraId="776A2FD5" w14:textId="05AB4D0B" w:rsidR="00945ECD" w:rsidRPr="008554AC" w:rsidRDefault="00945ECD" w:rsidP="008554AC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Pr="008554AC" w:rsidRDefault="00093B33" w:rsidP="008554AC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2564F3C7" w:rsidR="00011031" w:rsidRPr="008554AC" w:rsidRDefault="00011031" w:rsidP="008554AC">
      <w:pPr>
        <w:spacing w:line="276" w:lineRule="auto"/>
        <w:jc w:val="both"/>
        <w:rPr>
          <w:rFonts w:ascii="Arial" w:hAnsi="Arial" w:cs="Arial"/>
        </w:rPr>
      </w:pPr>
    </w:p>
    <w:p w14:paraId="683A14AA" w14:textId="77777777" w:rsidR="00093B33" w:rsidRPr="008554AC" w:rsidRDefault="00093B33" w:rsidP="008554AC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8554AC" w:rsidRDefault="002F64AE" w:rsidP="008554AC">
      <w:pPr>
        <w:spacing w:line="276" w:lineRule="auto"/>
        <w:ind w:left="5103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8554AC" w:rsidRDefault="0085570D" w:rsidP="008554AC">
      <w:pPr>
        <w:spacing w:line="276" w:lineRule="auto"/>
        <w:ind w:left="5103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P</w:t>
      </w:r>
      <w:r w:rsidR="002F64AE" w:rsidRPr="008554AC">
        <w:rPr>
          <w:rFonts w:ascii="Arial" w:hAnsi="Arial" w:cs="Arial"/>
        </w:rPr>
        <w:t xml:space="preserve">odpis </w:t>
      </w:r>
      <w:r w:rsidRPr="008554AC">
        <w:rPr>
          <w:rFonts w:ascii="Arial" w:hAnsi="Arial" w:cs="Arial"/>
        </w:rPr>
        <w:t>umocowanego</w:t>
      </w:r>
      <w:r w:rsidR="002F64AE" w:rsidRPr="008554AC">
        <w:rPr>
          <w:rFonts w:ascii="Arial" w:hAnsi="Arial" w:cs="Arial"/>
        </w:rPr>
        <w:t xml:space="preserve"> (-</w:t>
      </w:r>
      <w:proofErr w:type="spellStart"/>
      <w:r w:rsidR="002F64AE" w:rsidRPr="008554AC">
        <w:rPr>
          <w:rFonts w:ascii="Arial" w:hAnsi="Arial" w:cs="Arial"/>
        </w:rPr>
        <w:t>ych</w:t>
      </w:r>
      <w:proofErr w:type="spellEnd"/>
      <w:r w:rsidR="002F64AE" w:rsidRPr="008554AC">
        <w:rPr>
          <w:rFonts w:ascii="Arial" w:hAnsi="Arial" w:cs="Arial"/>
        </w:rPr>
        <w:t>)</w:t>
      </w:r>
    </w:p>
    <w:p w14:paraId="287DEC04" w14:textId="77777777" w:rsidR="002F64AE" w:rsidRPr="008554AC" w:rsidRDefault="002F64AE" w:rsidP="008554AC">
      <w:pPr>
        <w:spacing w:line="276" w:lineRule="auto"/>
        <w:ind w:left="5103"/>
        <w:jc w:val="both"/>
        <w:rPr>
          <w:rFonts w:ascii="Arial" w:hAnsi="Arial" w:cs="Arial"/>
        </w:rPr>
      </w:pPr>
      <w:r w:rsidRPr="008554AC">
        <w:rPr>
          <w:rFonts w:ascii="Arial" w:hAnsi="Arial" w:cs="Arial"/>
        </w:rPr>
        <w:t>przedstawiciela (-li) Wykonawcy</w:t>
      </w:r>
    </w:p>
    <w:p w14:paraId="01D41034" w14:textId="77777777" w:rsidR="00C4247C" w:rsidRPr="008554AC" w:rsidRDefault="00C4247C" w:rsidP="008554AC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8554AC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BEFF" w14:textId="77777777" w:rsidR="00DA66C9" w:rsidRDefault="00DA66C9" w:rsidP="00BE4126">
      <w:r>
        <w:separator/>
      </w:r>
    </w:p>
  </w:endnote>
  <w:endnote w:type="continuationSeparator" w:id="0">
    <w:p w14:paraId="250EFE13" w14:textId="77777777" w:rsidR="00DA66C9" w:rsidRDefault="00DA66C9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F4DF2ED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8C37EA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8C37EA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DA66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DC35" w14:textId="77777777" w:rsidR="00DA66C9" w:rsidRDefault="00DA66C9" w:rsidP="00BE4126">
      <w:r>
        <w:separator/>
      </w:r>
    </w:p>
  </w:footnote>
  <w:footnote w:type="continuationSeparator" w:id="0">
    <w:p w14:paraId="108B2BCE" w14:textId="77777777" w:rsidR="00DA66C9" w:rsidRDefault="00DA66C9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2258F9"/>
    <w:multiLevelType w:val="hybridMultilevel"/>
    <w:tmpl w:val="DB5847A0"/>
    <w:lvl w:ilvl="0" w:tplc="27648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4267"/>
    <w:multiLevelType w:val="hybridMultilevel"/>
    <w:tmpl w:val="F9DAC06C"/>
    <w:lvl w:ilvl="0" w:tplc="1C44CA5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7884F01"/>
    <w:multiLevelType w:val="hybridMultilevel"/>
    <w:tmpl w:val="1BFA9796"/>
    <w:lvl w:ilvl="0" w:tplc="FFFFFFFF">
      <w:start w:val="1"/>
      <w:numFmt w:val="lowerLetter"/>
      <w:lvlText w:val="%1)"/>
      <w:lvlJc w:val="left"/>
      <w:pPr>
        <w:ind w:left="1571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200413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D1B63"/>
    <w:multiLevelType w:val="multilevel"/>
    <w:tmpl w:val="AB4E452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DF75AC3"/>
    <w:multiLevelType w:val="multilevel"/>
    <w:tmpl w:val="9CACDBD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7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8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A0863E8"/>
    <w:multiLevelType w:val="multilevel"/>
    <w:tmpl w:val="04EAF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4E15494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72646"/>
    <w:multiLevelType w:val="multilevel"/>
    <w:tmpl w:val="2E3E4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859CF"/>
    <w:multiLevelType w:val="multilevel"/>
    <w:tmpl w:val="D19C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26"/>
  </w:num>
  <w:num w:numId="6">
    <w:abstractNumId w:val="29"/>
  </w:num>
  <w:num w:numId="7">
    <w:abstractNumId w:val="23"/>
  </w:num>
  <w:num w:numId="8">
    <w:abstractNumId w:val="2"/>
  </w:num>
  <w:num w:numId="9">
    <w:abstractNumId w:val="7"/>
  </w:num>
  <w:num w:numId="10">
    <w:abstractNumId w:val="16"/>
  </w:num>
  <w:num w:numId="11">
    <w:abstractNumId w:val="30"/>
  </w:num>
  <w:num w:numId="12">
    <w:abstractNumId w:val="9"/>
  </w:num>
  <w:num w:numId="13">
    <w:abstractNumId w:val="33"/>
  </w:num>
  <w:num w:numId="14">
    <w:abstractNumId w:val="20"/>
  </w:num>
  <w:num w:numId="15">
    <w:abstractNumId w:val="25"/>
  </w:num>
  <w:num w:numId="16">
    <w:abstractNumId w:val="18"/>
  </w:num>
  <w:num w:numId="17">
    <w:abstractNumId w:val="11"/>
  </w:num>
  <w:num w:numId="18">
    <w:abstractNumId w:val="27"/>
  </w:num>
  <w:num w:numId="19">
    <w:abstractNumId w:val="13"/>
  </w:num>
  <w:num w:numId="20">
    <w:abstractNumId w:val="28"/>
  </w:num>
  <w:num w:numId="21">
    <w:abstractNumId w:val="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32"/>
  </w:num>
  <w:num w:numId="26">
    <w:abstractNumId w:val="24"/>
  </w:num>
  <w:num w:numId="27">
    <w:abstractNumId w:val="5"/>
  </w:num>
  <w:num w:numId="28">
    <w:abstractNumId w:val="21"/>
  </w:num>
  <w:num w:numId="29">
    <w:abstractNumId w:val="31"/>
  </w:num>
  <w:num w:numId="30">
    <w:abstractNumId w:val="10"/>
  </w:num>
  <w:num w:numId="31">
    <w:abstractNumId w:val="4"/>
  </w:num>
  <w:num w:numId="32">
    <w:abstractNumId w:val="14"/>
  </w:num>
  <w:num w:numId="33">
    <w:abstractNumId w:val="12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05DE8"/>
    <w:rsid w:val="00010B59"/>
    <w:rsid w:val="00011031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6B65"/>
    <w:rsid w:val="000A7808"/>
    <w:rsid w:val="000B36B6"/>
    <w:rsid w:val="000B3BF5"/>
    <w:rsid w:val="000B77D4"/>
    <w:rsid w:val="000C5725"/>
    <w:rsid w:val="000C615D"/>
    <w:rsid w:val="000C66E7"/>
    <w:rsid w:val="000E5278"/>
    <w:rsid w:val="000F1CA7"/>
    <w:rsid w:val="00122FD9"/>
    <w:rsid w:val="00127B90"/>
    <w:rsid w:val="0016520D"/>
    <w:rsid w:val="00174A86"/>
    <w:rsid w:val="001811C7"/>
    <w:rsid w:val="001C08E7"/>
    <w:rsid w:val="001F3472"/>
    <w:rsid w:val="0020349F"/>
    <w:rsid w:val="00213436"/>
    <w:rsid w:val="002700A1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9147D"/>
    <w:rsid w:val="003916B6"/>
    <w:rsid w:val="003B05A4"/>
    <w:rsid w:val="003C38BC"/>
    <w:rsid w:val="003D0968"/>
    <w:rsid w:val="003E5F7C"/>
    <w:rsid w:val="003E6AA8"/>
    <w:rsid w:val="00400821"/>
    <w:rsid w:val="0040377D"/>
    <w:rsid w:val="00403C0E"/>
    <w:rsid w:val="00410925"/>
    <w:rsid w:val="00410A91"/>
    <w:rsid w:val="00410FD5"/>
    <w:rsid w:val="004148DC"/>
    <w:rsid w:val="0042731E"/>
    <w:rsid w:val="0044732E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7692F"/>
    <w:rsid w:val="00582CDC"/>
    <w:rsid w:val="00587F47"/>
    <w:rsid w:val="005A1522"/>
    <w:rsid w:val="005D41AE"/>
    <w:rsid w:val="005F3BCB"/>
    <w:rsid w:val="005F7B78"/>
    <w:rsid w:val="00610B60"/>
    <w:rsid w:val="00635032"/>
    <w:rsid w:val="006463BD"/>
    <w:rsid w:val="00661D87"/>
    <w:rsid w:val="00674EF5"/>
    <w:rsid w:val="006A48A1"/>
    <w:rsid w:val="006A5B7A"/>
    <w:rsid w:val="006B066A"/>
    <w:rsid w:val="006D7F67"/>
    <w:rsid w:val="006F11F7"/>
    <w:rsid w:val="006F5EA1"/>
    <w:rsid w:val="0071680D"/>
    <w:rsid w:val="00757225"/>
    <w:rsid w:val="0077357C"/>
    <w:rsid w:val="00774449"/>
    <w:rsid w:val="007E24CE"/>
    <w:rsid w:val="00824F1C"/>
    <w:rsid w:val="008367E4"/>
    <w:rsid w:val="0084582C"/>
    <w:rsid w:val="008554AC"/>
    <w:rsid w:val="0085570D"/>
    <w:rsid w:val="0087524E"/>
    <w:rsid w:val="008937A0"/>
    <w:rsid w:val="008948CF"/>
    <w:rsid w:val="008C37EA"/>
    <w:rsid w:val="008C568F"/>
    <w:rsid w:val="008D47B2"/>
    <w:rsid w:val="008E6CE9"/>
    <w:rsid w:val="00917CE5"/>
    <w:rsid w:val="00940B6F"/>
    <w:rsid w:val="00945ECD"/>
    <w:rsid w:val="009728D8"/>
    <w:rsid w:val="009812B7"/>
    <w:rsid w:val="009813C3"/>
    <w:rsid w:val="009B3B43"/>
    <w:rsid w:val="009C2539"/>
    <w:rsid w:val="009D7BE8"/>
    <w:rsid w:val="009E10ED"/>
    <w:rsid w:val="009E1EA8"/>
    <w:rsid w:val="00A4265C"/>
    <w:rsid w:val="00A45DC0"/>
    <w:rsid w:val="00A465B6"/>
    <w:rsid w:val="00A546DF"/>
    <w:rsid w:val="00A61497"/>
    <w:rsid w:val="00A66868"/>
    <w:rsid w:val="00A712BD"/>
    <w:rsid w:val="00A729D6"/>
    <w:rsid w:val="00A73544"/>
    <w:rsid w:val="00A773AF"/>
    <w:rsid w:val="00A90DB1"/>
    <w:rsid w:val="00A977EE"/>
    <w:rsid w:val="00AA10D6"/>
    <w:rsid w:val="00AA568A"/>
    <w:rsid w:val="00AC125A"/>
    <w:rsid w:val="00AD6978"/>
    <w:rsid w:val="00AE64C9"/>
    <w:rsid w:val="00B13182"/>
    <w:rsid w:val="00B42F43"/>
    <w:rsid w:val="00B47A91"/>
    <w:rsid w:val="00BD7705"/>
    <w:rsid w:val="00BE3927"/>
    <w:rsid w:val="00BE4126"/>
    <w:rsid w:val="00BE7FCB"/>
    <w:rsid w:val="00C1249F"/>
    <w:rsid w:val="00C20C3A"/>
    <w:rsid w:val="00C4247C"/>
    <w:rsid w:val="00C65C96"/>
    <w:rsid w:val="00C67B4A"/>
    <w:rsid w:val="00C97E36"/>
    <w:rsid w:val="00CB546A"/>
    <w:rsid w:val="00D01C4B"/>
    <w:rsid w:val="00D71A97"/>
    <w:rsid w:val="00D7523F"/>
    <w:rsid w:val="00D8684E"/>
    <w:rsid w:val="00DA3880"/>
    <w:rsid w:val="00DA66C9"/>
    <w:rsid w:val="00DC2516"/>
    <w:rsid w:val="00DE7887"/>
    <w:rsid w:val="00E2479A"/>
    <w:rsid w:val="00E40679"/>
    <w:rsid w:val="00E81CB4"/>
    <w:rsid w:val="00EB5C6D"/>
    <w:rsid w:val="00EE6748"/>
    <w:rsid w:val="00F42C0C"/>
    <w:rsid w:val="00F53BE7"/>
    <w:rsid w:val="00F5494D"/>
    <w:rsid w:val="00F679E0"/>
    <w:rsid w:val="00F73F04"/>
    <w:rsid w:val="00F97719"/>
    <w:rsid w:val="00FC62FC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L1,Nagłowek 3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Joanna Mitis</cp:lastModifiedBy>
  <cp:revision>9</cp:revision>
  <cp:lastPrinted>2019-02-15T09:38:00Z</cp:lastPrinted>
  <dcterms:created xsi:type="dcterms:W3CDTF">2023-06-26T10:02:00Z</dcterms:created>
  <dcterms:modified xsi:type="dcterms:W3CDTF">2024-05-22T06:29:00Z</dcterms:modified>
</cp:coreProperties>
</file>