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D8" w:rsidRDefault="00FB17D8" w:rsidP="00BA7A83">
      <w:pPr>
        <w:tabs>
          <w:tab w:val="center" w:pos="1701"/>
        </w:tabs>
        <w:spacing w:before="120"/>
        <w:rPr>
          <w:b/>
          <w:spacing w:val="-3"/>
          <w:sz w:val="24"/>
          <w:szCs w:val="24"/>
          <w:u w:val="single"/>
        </w:rPr>
      </w:pPr>
    </w:p>
    <w:p w:rsidR="00BA7A83" w:rsidRPr="00BA7A83" w:rsidRDefault="00A22141" w:rsidP="00BA7A83">
      <w:pPr>
        <w:tabs>
          <w:tab w:val="center" w:pos="1701"/>
        </w:tabs>
        <w:spacing w:before="120"/>
        <w:rPr>
          <w:b/>
          <w:sz w:val="24"/>
          <w:szCs w:val="24"/>
        </w:rPr>
      </w:pPr>
      <w:r w:rsidRPr="00BA7A83">
        <w:rPr>
          <w:b/>
          <w:sz w:val="24"/>
          <w:szCs w:val="24"/>
        </w:rPr>
        <w:t>S</w:t>
      </w:r>
      <w:r w:rsidR="00BA7A83" w:rsidRPr="00BA7A83">
        <w:rPr>
          <w:b/>
          <w:sz w:val="24"/>
          <w:szCs w:val="24"/>
        </w:rPr>
        <w:t>pecyfikacja techniczna zamówienia</w:t>
      </w:r>
      <w:r w:rsidR="00060B3F">
        <w:rPr>
          <w:b/>
          <w:sz w:val="24"/>
          <w:szCs w:val="24"/>
        </w:rPr>
        <w:t xml:space="preserve"> dla części 1</w:t>
      </w:r>
      <w:r w:rsidR="00BA7A83" w:rsidRPr="00BA7A83">
        <w:rPr>
          <w:b/>
          <w:sz w:val="24"/>
          <w:szCs w:val="24"/>
        </w:rPr>
        <w:t xml:space="preserve"> / formularz do wypełnienia przez Wykonawcę</w:t>
      </w:r>
    </w:p>
    <w:p w:rsidR="00BA7A83" w:rsidRDefault="00BA7A83" w:rsidP="00F21110">
      <w:pPr>
        <w:tabs>
          <w:tab w:val="center" w:pos="1701"/>
        </w:tabs>
        <w:spacing w:before="120"/>
        <w:rPr>
          <w:sz w:val="22"/>
          <w:szCs w:val="22"/>
        </w:rPr>
      </w:pPr>
      <w:r w:rsidRPr="00CE3D36">
        <w:rPr>
          <w:sz w:val="22"/>
          <w:szCs w:val="22"/>
        </w:rPr>
        <w:t>16 szt. komputerów stacjonarny</w:t>
      </w:r>
      <w:r w:rsidR="000129DF">
        <w:rPr>
          <w:sz w:val="22"/>
          <w:szCs w:val="22"/>
        </w:rPr>
        <w:t>ch</w:t>
      </w:r>
      <w:r w:rsidRPr="00CE3D36">
        <w:rPr>
          <w:sz w:val="22"/>
          <w:szCs w:val="22"/>
        </w:rPr>
        <w:t xml:space="preserve"> wraz z monitorami, urządzeniami peryferyjnymi oraz niezbędnym oprogramowaniem. </w:t>
      </w:r>
    </w:p>
    <w:p w:rsidR="00FB17D8" w:rsidRPr="00CE3D36" w:rsidRDefault="00FB17D8" w:rsidP="00F21110">
      <w:pPr>
        <w:tabs>
          <w:tab w:val="center" w:pos="170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15 szt. </w:t>
      </w:r>
      <w:r w:rsidRPr="00CE3D36">
        <w:rPr>
          <w:sz w:val="22"/>
          <w:szCs w:val="22"/>
        </w:rPr>
        <w:t>komputerów stacjonarny</w:t>
      </w:r>
      <w:r w:rsidR="000129DF">
        <w:rPr>
          <w:sz w:val="22"/>
          <w:szCs w:val="22"/>
        </w:rPr>
        <w:t>ch</w:t>
      </w:r>
      <w:r w:rsidRPr="00CE3D36">
        <w:rPr>
          <w:sz w:val="22"/>
          <w:szCs w:val="22"/>
        </w:rPr>
        <w:t xml:space="preserve"> wraz z monitorami, urządzeniami peryferyjnymi oraz niezbędnym oprogramowaniem</w:t>
      </w:r>
      <w:r>
        <w:rPr>
          <w:sz w:val="22"/>
          <w:szCs w:val="22"/>
        </w:rPr>
        <w:t xml:space="preserve"> </w:t>
      </w:r>
      <w:r w:rsidR="000129DF">
        <w:rPr>
          <w:sz w:val="22"/>
          <w:szCs w:val="22"/>
        </w:rPr>
        <w:t xml:space="preserve">- </w:t>
      </w:r>
      <w:r>
        <w:rPr>
          <w:sz w:val="22"/>
          <w:szCs w:val="22"/>
        </w:rPr>
        <w:t>w przypadku skorzystania z prawa opcji</w:t>
      </w:r>
    </w:p>
    <w:p w:rsidR="00033E50" w:rsidRDefault="00033E50" w:rsidP="00F21110">
      <w:pPr>
        <w:tabs>
          <w:tab w:val="center" w:pos="1701"/>
        </w:tabs>
        <w:spacing w:before="120"/>
        <w:rPr>
          <w:b/>
          <w:spacing w:val="-3"/>
        </w:rPr>
      </w:pPr>
    </w:p>
    <w:p w:rsidR="00FB17D8" w:rsidRPr="00BA7A83" w:rsidRDefault="00FB17D8" w:rsidP="00F21110">
      <w:pPr>
        <w:tabs>
          <w:tab w:val="center" w:pos="1701"/>
        </w:tabs>
        <w:spacing w:before="120"/>
        <w:rPr>
          <w:b/>
          <w:spacing w:val="-3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804"/>
        <w:gridCol w:w="6237"/>
      </w:tblGrid>
      <w:tr w:rsidR="005C2709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09" w:rsidRDefault="005C2709" w:rsidP="005C2709">
            <w:pPr>
              <w:jc w:val="center"/>
              <w:rPr>
                <w:rFonts w:cstheme="minorHAnsi"/>
              </w:rPr>
            </w:pPr>
            <w:r w:rsidRPr="00DF14B7">
              <w:rPr>
                <w:rFonts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09" w:rsidRPr="009512DC" w:rsidRDefault="005C2709" w:rsidP="005C270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F14B7">
              <w:rPr>
                <w:rFonts w:cstheme="minorHAnsi"/>
                <w:b/>
                <w:sz w:val="24"/>
                <w:szCs w:val="24"/>
              </w:rPr>
              <w:t>Charakterystyka (wymagania minimalne)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9" w:rsidRDefault="005C2709" w:rsidP="005C27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7A83">
              <w:rPr>
                <w:rFonts w:cstheme="minorHAnsi"/>
                <w:b/>
                <w:sz w:val="24"/>
                <w:szCs w:val="24"/>
              </w:rPr>
              <w:t>Potwierdzenie spełnienia wymagań</w:t>
            </w:r>
            <w:r>
              <w:rPr>
                <w:rFonts w:cstheme="minorHAnsi"/>
                <w:b/>
                <w:sz w:val="24"/>
                <w:szCs w:val="24"/>
              </w:rPr>
              <w:t xml:space="preserve"> (należy wpisać SPEŁNIA </w:t>
            </w:r>
            <w:r w:rsidRPr="005B79D3">
              <w:rPr>
                <w:rFonts w:cstheme="minorHAnsi"/>
                <w:b/>
                <w:sz w:val="24"/>
                <w:szCs w:val="24"/>
                <w:u w:val="single"/>
              </w:rPr>
              <w:t>oraz podać istotne parametry</w:t>
            </w:r>
            <w:r>
              <w:rPr>
                <w:rFonts w:cstheme="minorHAnsi"/>
                <w:b/>
                <w:sz w:val="24"/>
                <w:szCs w:val="24"/>
              </w:rPr>
              <w:t>)*</w:t>
            </w:r>
          </w:p>
          <w:p w:rsidR="005C2709" w:rsidRDefault="005C2709" w:rsidP="005C270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12DC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DC" w:rsidRPr="00EE6D40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11" w:rsidRDefault="00BD660D" w:rsidP="001450A0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Proszę podać producenta, typ model, link do parametrów, gdy są dostępne poprze Internet</w:t>
            </w:r>
          </w:p>
          <w:p w:rsidR="00BD660D" w:rsidRPr="009512DC" w:rsidRDefault="00BD660D" w:rsidP="001450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863E09" w:rsidP="001450A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EE6D40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Nowy komputer </w:t>
            </w:r>
            <w:r>
              <w:rPr>
                <w:rFonts w:cstheme="minorHAnsi"/>
                <w:color w:val="000000"/>
                <w:sz w:val="22"/>
                <w:szCs w:val="22"/>
              </w:rPr>
              <w:t>stacjonarny wraz z monitorem*.</w:t>
            </w:r>
          </w:p>
          <w:p w:rsidR="00BD660D" w:rsidRPr="009512DC" w:rsidRDefault="00BD660D" w:rsidP="00BD660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*Akceptowalne rozdzielnie komputer i monitor jako komplet lub wersja tzw.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>-in-one.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BD660D" w:rsidP="00BD660D">
            <w:pPr>
              <w:rPr>
                <w:rFonts w:cstheme="minorHAnsi"/>
                <w:color w:val="000000"/>
              </w:rPr>
            </w:pP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Komputer przeznaczony dla aplikacji biurowych, edukacyjnych,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prezentacyjnych,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dostępu do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internetu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, poczty elektronicznej, </w:t>
            </w:r>
            <w:r>
              <w:rPr>
                <w:rFonts w:cstheme="minorHAnsi"/>
                <w:color w:val="000000"/>
                <w:sz w:val="22"/>
                <w:szCs w:val="22"/>
              </w:rPr>
              <w:t>spotkań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zdalnych z użyciem kamery, mikrofonu, transmisji obrazu i dźwięku prz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ez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internet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>, przy użyciu ogólno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dostępnych platform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BD660D" w:rsidP="00BD660D">
            <w:pPr>
              <w:rPr>
                <w:rFonts w:cstheme="minorHAnsi"/>
                <w:color w:val="000000"/>
              </w:rPr>
            </w:pPr>
          </w:p>
        </w:tc>
      </w:tr>
      <w:tr w:rsidR="00BD660D" w:rsidRPr="00584793" w:rsidTr="00DA7327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Monitor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wielkość min. 23.5 cala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rozdzielczość min 1920 na 1080 pikseli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17072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Wielordzeniowy zaprojektowany do pracy w komputerach mobilnych, uzyskujący w aktualnym na dzień ogłoszenia postępowania teście CPU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Benchmarks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na stronie </w:t>
            </w:r>
            <w:hyperlink r:id="rId8" w:history="1">
              <w:r w:rsidRPr="009512DC">
                <w:rPr>
                  <w:rStyle w:val="Hipercze"/>
                  <w:rFonts w:cstheme="minorHAnsi"/>
                  <w:sz w:val="22"/>
                  <w:szCs w:val="22"/>
                </w:rPr>
                <w:t>www.cpubenchmark.net/cpu_list.php</w:t>
              </w:r>
            </w:hyperlink>
            <w:r w:rsidR="003F74B0">
              <w:rPr>
                <w:rFonts w:cstheme="minorHAnsi"/>
                <w:color w:val="000000"/>
                <w:sz w:val="22"/>
                <w:szCs w:val="22"/>
              </w:rPr>
              <w:t xml:space="preserve"> wynik „CPU Mark” co najmniej 3</w:t>
            </w:r>
            <w:r w:rsidR="00170727">
              <w:rPr>
                <w:rFonts w:cstheme="minorHAnsi"/>
                <w:color w:val="000000"/>
                <w:sz w:val="22"/>
                <w:szCs w:val="22"/>
              </w:rPr>
              <w:t>5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00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punktów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863E09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  <w:p w:rsidR="0061248D" w:rsidRDefault="0061248D" w:rsidP="00BD660D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</w:p>
          <w:p w:rsidR="0061248D" w:rsidRDefault="0061248D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ilość punktów </w:t>
            </w:r>
            <w:proofErr w:type="spellStart"/>
            <w:r>
              <w:rPr>
                <w:rFonts w:cstheme="minorHAnsi"/>
                <w:color w:val="000000"/>
              </w:rPr>
              <w:t>CPUBenchamrk</w:t>
            </w:r>
            <w:proofErr w:type="spellEnd"/>
            <w:r>
              <w:rPr>
                <w:rFonts w:cstheme="minorHAnsi"/>
                <w:color w:val="000000"/>
              </w:rPr>
              <w:t>:</w:t>
            </w:r>
          </w:p>
        </w:tc>
      </w:tr>
      <w:tr w:rsidR="00BD660D" w:rsidRPr="00584793" w:rsidTr="00CE3D36">
        <w:trPr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Pamięć operacyjna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Minimum 8GB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BD660D" w:rsidP="00BD660D">
            <w:pPr>
              <w:rPr>
                <w:rFonts w:cstheme="minorHAnsi"/>
                <w:color w:val="000000"/>
              </w:rPr>
            </w:pPr>
          </w:p>
        </w:tc>
      </w:tr>
      <w:tr w:rsidR="00BD660D" w:rsidRPr="00584793" w:rsidTr="00DA7327">
        <w:trPr>
          <w:trHeight w:val="6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Pamięć masowa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Typu SSD o pojemności minimum 256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GB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BD660D" w:rsidP="00BD660D">
            <w:pPr>
              <w:rPr>
                <w:rFonts w:cstheme="minorHAnsi"/>
                <w:color w:val="000000"/>
              </w:rPr>
            </w:pPr>
          </w:p>
        </w:tc>
      </w:tr>
      <w:tr w:rsidR="00BD660D" w:rsidRPr="00584793" w:rsidTr="00DA7327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Karta dźwiękowa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Kompatybilna z </w:t>
            </w:r>
            <w:r w:rsidRPr="009512DC">
              <w:rPr>
                <w:sz w:val="22"/>
                <w:szCs w:val="22"/>
              </w:rPr>
              <w:t xml:space="preserve">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, 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 Pro, 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 16, </w:t>
            </w:r>
            <w:proofErr w:type="spellStart"/>
            <w:r w:rsidRPr="009512DC">
              <w:rPr>
                <w:sz w:val="22"/>
                <w:szCs w:val="22"/>
              </w:rPr>
              <w:t>Adlib</w:t>
            </w:r>
            <w:proofErr w:type="spellEnd"/>
            <w:r w:rsidRPr="009512DC">
              <w:rPr>
                <w:sz w:val="22"/>
                <w:szCs w:val="22"/>
              </w:rPr>
              <w:t>, MPU-401 i General MIDI, Direct Sound 3D, Microsoft DirectX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Kamera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K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amera HD minimum 1280 * 720pixeli, wraz ze sterownikami, rozpoznawanymi przez wiodące platformy spotkań multimedialnych</w:t>
            </w:r>
            <w:r>
              <w:rPr>
                <w:rFonts w:cstheme="minorHAnsi"/>
                <w:color w:val="000000"/>
                <w:sz w:val="22"/>
                <w:szCs w:val="22"/>
              </w:rPr>
              <w:t>. Wbudowana lub dołączona zewnętrzna, wraz z uchwytem na monitor.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Mikrofon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Wraz ze sterownikami, rozpoznawany przez wiodące platformy spotkań multimedialnych</w:t>
            </w:r>
            <w:r>
              <w:rPr>
                <w:rFonts w:cstheme="minorHAnsi"/>
                <w:color w:val="000000"/>
                <w:sz w:val="22"/>
                <w:szCs w:val="22"/>
              </w:rPr>
              <w:t>. Wbudowany lub dołączony zewnętrzny, wraz z uchwytem.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Głośniki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Wraz ze sterownikami, rozpoznawane przez wiodące platformy spotkań multimedialnych</w:t>
            </w:r>
            <w:r>
              <w:rPr>
                <w:rFonts w:cstheme="minorHAnsi"/>
                <w:color w:val="000000"/>
                <w:sz w:val="22"/>
                <w:szCs w:val="22"/>
              </w:rPr>
              <w:t>, o mocy min 2 * 3W. Wbudowane lub dołączone zewnętrzne.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Napęd CD/DVD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Wbudowany napęd CD/DVD lub zewnętrzny adapter do odczytu i zapisu CD/DVD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DA7327">
        <w:trPr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Zasilanie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Sieciowe 230V, wtyczka zgodna z Polskimi Normami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BD660D" w:rsidP="00BD660D">
            <w:pPr>
              <w:rPr>
                <w:rFonts w:cstheme="minorHAnsi"/>
                <w:color w:val="000000"/>
              </w:rPr>
            </w:pP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 operacyjny</w:t>
            </w:r>
          </w:p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(klucz aktywacyjny)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00B13">
              <w:rPr>
                <w:rFonts w:cstheme="minorHAnsi"/>
                <w:color w:val="000000"/>
                <w:sz w:val="22"/>
                <w:szCs w:val="22"/>
              </w:rPr>
              <w:t>OS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umożliwiający </w:t>
            </w: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>uwierzytelnianie i pracę w domenie Active Directory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wraz z bezpośrednim uwierzytelnieniem i autoryzacją dostępów do oferowanych przez nią funkcjonalności, co najmniej takich jak dostęp do dysków i usług. </w:t>
            </w:r>
          </w:p>
          <w:p w:rsidR="00BD660D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>OS, który może być aktualizowany automatycznie poprzez usługę/serwis WDS funkcjonującą w Urzędzie, dla głównego OS w Urzędzie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(Głównym OS w Urzędzie jest Windows 10 Professional).</w:t>
            </w:r>
          </w:p>
          <w:p w:rsidR="00BD660D" w:rsidRPr="009512DC" w:rsidRDefault="00863E09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OS z</w:t>
            </w:r>
            <w:r w:rsidR="00BD660D">
              <w:rPr>
                <w:rFonts w:cstheme="minorHAnsi"/>
                <w:color w:val="000000"/>
                <w:sz w:val="22"/>
                <w:szCs w:val="22"/>
              </w:rPr>
              <w:t xml:space="preserve"> polską wersją</w:t>
            </w:r>
            <w:r w:rsidR="00BD660D" w:rsidRPr="009512DC">
              <w:rPr>
                <w:rFonts w:cstheme="minorHAnsi"/>
                <w:color w:val="000000"/>
                <w:sz w:val="22"/>
                <w:szCs w:val="22"/>
              </w:rPr>
              <w:t xml:space="preserve"> językową, dostępnymi bez dodatkowych opłat w okresie gwarancji aktualizacje, w tym aktualizacje bezpieczeństwa, z możliwością wyboru instalowanych aplikacji,</w:t>
            </w:r>
          </w:p>
          <w:p w:rsidR="00BD660D" w:rsidRPr="009512DC" w:rsidRDefault="00863E09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OS </w:t>
            </w:r>
            <w:r w:rsidR="00BD660D" w:rsidRPr="009512DC">
              <w:rPr>
                <w:rFonts w:cstheme="minorHAnsi"/>
                <w:color w:val="000000"/>
                <w:sz w:val="22"/>
                <w:szCs w:val="22"/>
              </w:rPr>
              <w:t>prac</w:t>
            </w:r>
            <w:r>
              <w:rPr>
                <w:rFonts w:cstheme="minorHAnsi"/>
                <w:color w:val="000000"/>
                <w:sz w:val="22"/>
                <w:szCs w:val="22"/>
              </w:rPr>
              <w:t>ujący</w:t>
            </w:r>
            <w:r w:rsidR="00BD660D" w:rsidRPr="009512DC">
              <w:rPr>
                <w:rFonts w:cstheme="minorHAnsi"/>
                <w:color w:val="000000"/>
                <w:sz w:val="22"/>
                <w:szCs w:val="22"/>
              </w:rPr>
              <w:t xml:space="preserve"> z dostępnymi na rynku drukarkami, skanerami (zainstalowane sterowniki lub możliwość bezpłatnego pobrania ze strony producenta OS lub sprzętu),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Licencja na OS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–tam gdzie ma to zastosowanie,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5B79D3">
              <w:rPr>
                <w:rFonts w:cstheme="minorHAnsi"/>
                <w:color w:val="000000"/>
                <w:sz w:val="22"/>
                <w:szCs w:val="22"/>
                <w:u w:val="single"/>
              </w:rPr>
              <w:t>nieograniczona w czasie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, pozwalająca na </w:t>
            </w:r>
            <w:r w:rsidRPr="005B79D3">
              <w:rPr>
                <w:rFonts w:cstheme="minorHAnsi"/>
                <w:color w:val="000000"/>
                <w:sz w:val="22"/>
                <w:szCs w:val="22"/>
                <w:u w:val="single"/>
              </w:rPr>
              <w:t>wielokrotne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instalowanie na zakupionym sprzęcie, bez konieczności kontaktu z dostawcą/producentem,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przeznaczona do </w:t>
            </w: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>zastosowania w Urzędzie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Pr="002D6B04" w:rsidRDefault="00863E09" w:rsidP="00BD660D">
            <w:pPr>
              <w:rPr>
                <w:rFonts w:cstheme="minorHAnsi"/>
                <w:color w:val="000000"/>
                <w:highlight w:val="yellow"/>
              </w:rPr>
            </w:pPr>
            <w:r w:rsidRPr="00863E09">
              <w:rPr>
                <w:rFonts w:cstheme="minorHAnsi"/>
                <w:color w:val="000000"/>
              </w:rPr>
              <w:t>OS</w:t>
            </w:r>
            <w:r w:rsidR="00AE5DC7">
              <w:rPr>
                <w:rFonts w:cstheme="minorHAnsi"/>
                <w:color w:val="000000"/>
              </w:rPr>
              <w:t>/typ licencji jeśli występuje</w:t>
            </w:r>
            <w:r w:rsidRPr="00863E09">
              <w:rPr>
                <w:rFonts w:cstheme="minorHAnsi"/>
                <w:color w:val="000000"/>
              </w:rPr>
              <w:t>:</w:t>
            </w:r>
          </w:p>
        </w:tc>
      </w:tr>
      <w:tr w:rsidR="00BD660D" w:rsidRPr="00584793" w:rsidTr="00DA732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Minimum 24 miesięczna, z obsługą zgłoszeń i przyjęć w języku polskim.</w:t>
            </w:r>
          </w:p>
          <w:p w:rsidR="00BD660D" w:rsidRPr="005228BB" w:rsidRDefault="00BD660D" w:rsidP="00BD660D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Warunki gwarancji muszą obejmować zastrzeżenie, że w przypadku wysyłki sprzętu do naprawy poza Urząd, </w:t>
            </w:r>
            <w:r>
              <w:rPr>
                <w:rFonts w:cstheme="minorHAnsi"/>
                <w:color w:val="000000"/>
                <w:sz w:val="22"/>
                <w:szCs w:val="22"/>
                <w:u w:val="single"/>
              </w:rPr>
              <w:t>pamięć masowa (</w:t>
            </w: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>dyski twarde</w:t>
            </w:r>
            <w:r>
              <w:rPr>
                <w:rFonts w:cstheme="minorHAnsi"/>
                <w:color w:val="000000"/>
                <w:sz w:val="22"/>
                <w:szCs w:val="22"/>
                <w:u w:val="single"/>
              </w:rPr>
              <w:t>)</w:t>
            </w: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 pozostaj</w:t>
            </w:r>
            <w:r>
              <w:rPr>
                <w:rFonts w:cstheme="minorHAnsi"/>
                <w:color w:val="000000"/>
                <w:sz w:val="22"/>
                <w:szCs w:val="22"/>
                <w:u w:val="single"/>
              </w:rPr>
              <w:t>e</w:t>
            </w:r>
            <w:r w:rsidRPr="005228BB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 w Urzędzie.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długość gwarancji, zgoda na zastrzeżenie: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Oprogramowanie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Biurowo edukacyjne – pakiet kompatybilny z MS Office, zawierający program edytora tekstów, arkusz kalkulacyjny, program do tworzenia prezentacji.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Program -przeglądarka internetowa z obsługą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HTML5,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JavaScript,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oraz multimediów.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Program do odbioru i wysyłania poczty elektronicznej</w:t>
            </w:r>
            <w:r w:rsidR="00863E09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rogramy do spotkań multimedialnych, skonfigurowane do pracy z wbudowanymi kamerą, mikrofonem i głośnikami.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AE5DC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oprogramowanie: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Bezpieczeństwo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TPM2.0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bitlocker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BD660D" w:rsidP="00BD660D">
            <w:pPr>
              <w:rPr>
                <w:rFonts w:cstheme="minorHAnsi"/>
                <w:color w:val="000000"/>
              </w:rPr>
            </w:pP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Złącza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Minimum </w:t>
            </w:r>
            <w:r>
              <w:rPr>
                <w:rFonts w:cstheme="minorHAnsi"/>
                <w:color w:val="000000"/>
                <w:sz w:val="22"/>
                <w:szCs w:val="22"/>
              </w:rPr>
              <w:t>6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port</w:t>
            </w:r>
            <w:r>
              <w:rPr>
                <w:rFonts w:cstheme="minorHAnsi"/>
                <w:color w:val="000000"/>
                <w:sz w:val="22"/>
                <w:szCs w:val="22"/>
              </w:rPr>
              <w:t>ów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USB, 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Gniazdo LAN 10/100/1000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Gniazda DVI, HDMI do podłączenia monitora, w przypadku gdy monitor jest rozłączny (gdy nie jest to wersja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>-in-one).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AE5DC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złącza:</w:t>
            </w:r>
          </w:p>
        </w:tc>
      </w:tr>
      <w:tr w:rsidR="00BD660D" w:rsidRPr="00584793" w:rsidTr="00CE3D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Klawiatura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Pr="009512DC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62AF">
              <w:rPr>
                <w:rFonts w:cstheme="minorHAnsi"/>
                <w:color w:val="000000"/>
                <w:sz w:val="22"/>
                <w:szCs w:val="22"/>
                <w:u w:val="single"/>
              </w:rPr>
              <w:t>Przewodowa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t. QWERTY z polską stroną kodową i odpowiadającymi im opisami na klawiaturze dla znaków specjalnych narodowych (jeśli występują), naniesiona przez producenta w sposób jednolity –w przeciwieństwie do nakładek opisowych, czy przerabianych oznaczeń.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BD660D" w:rsidRPr="00584793" w:rsidTr="004F244F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Mysz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D" w:rsidRDefault="00BD660D" w:rsidP="00BD660D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Przewodowa lub bezprzewodowa.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D" w:rsidRDefault="00AE5DC7" w:rsidP="00BD660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</w:tbl>
    <w:p w:rsidR="00DA7327" w:rsidRDefault="00DA7327" w:rsidP="00CE3D36">
      <w:pPr>
        <w:spacing w:before="120" w:after="120"/>
        <w:rPr>
          <w:sz w:val="22"/>
          <w:szCs w:val="22"/>
        </w:rPr>
      </w:pPr>
    </w:p>
    <w:p w:rsidR="00DA7327" w:rsidRDefault="00DA7327" w:rsidP="00CE3D36">
      <w:pPr>
        <w:spacing w:before="120" w:after="120"/>
        <w:rPr>
          <w:sz w:val="22"/>
          <w:szCs w:val="22"/>
        </w:rPr>
      </w:pPr>
    </w:p>
    <w:p w:rsidR="00DA7327" w:rsidRDefault="00DA7327" w:rsidP="00CE3D36">
      <w:pPr>
        <w:spacing w:before="120" w:after="120"/>
        <w:rPr>
          <w:sz w:val="22"/>
          <w:szCs w:val="22"/>
        </w:rPr>
      </w:pPr>
    </w:p>
    <w:p w:rsidR="00DA7327" w:rsidRDefault="00DA7327" w:rsidP="00CE3D36">
      <w:pPr>
        <w:spacing w:before="120" w:after="120"/>
        <w:rPr>
          <w:sz w:val="22"/>
          <w:szCs w:val="22"/>
        </w:rPr>
      </w:pPr>
    </w:p>
    <w:p w:rsidR="00DA7327" w:rsidRDefault="00DA7327" w:rsidP="00CE3D36">
      <w:pPr>
        <w:spacing w:before="120" w:after="120"/>
        <w:rPr>
          <w:sz w:val="22"/>
          <w:szCs w:val="22"/>
        </w:rPr>
      </w:pPr>
    </w:p>
    <w:p w:rsidR="00DA7327" w:rsidRPr="00DA7327" w:rsidRDefault="00DA7327" w:rsidP="00DA7327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…………………………………………….</w:t>
      </w:r>
    </w:p>
    <w:p w:rsidR="00DA7327" w:rsidRDefault="00DA7327" w:rsidP="00DA7327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DA7327">
        <w:rPr>
          <w:sz w:val="22"/>
          <w:szCs w:val="22"/>
        </w:rPr>
        <w:t xml:space="preserve">Podpis </w:t>
      </w:r>
      <w:r>
        <w:rPr>
          <w:sz w:val="22"/>
          <w:szCs w:val="22"/>
        </w:rPr>
        <w:t xml:space="preserve">Wykonawcy lub </w:t>
      </w:r>
      <w:r w:rsidRPr="00DA7327">
        <w:rPr>
          <w:sz w:val="22"/>
          <w:szCs w:val="22"/>
        </w:rPr>
        <w:t xml:space="preserve">osoby uprawnionej </w:t>
      </w:r>
    </w:p>
    <w:p w:rsidR="00DA7327" w:rsidRDefault="00DA7327" w:rsidP="00DA7327">
      <w:pPr>
        <w:spacing w:before="120" w:after="120"/>
        <w:jc w:val="center"/>
        <w:rPr>
          <w:sz w:val="22"/>
          <w:szCs w:val="22"/>
        </w:rPr>
      </w:pPr>
    </w:p>
    <w:p w:rsidR="00DA7327" w:rsidRDefault="00DA7327" w:rsidP="00DA7327">
      <w:pPr>
        <w:spacing w:before="120" w:after="120"/>
        <w:jc w:val="center"/>
        <w:rPr>
          <w:sz w:val="22"/>
          <w:szCs w:val="22"/>
        </w:rPr>
      </w:pPr>
    </w:p>
    <w:p w:rsidR="00DA7327" w:rsidRDefault="00DA7327" w:rsidP="00DA7327">
      <w:pPr>
        <w:spacing w:before="120" w:after="120"/>
        <w:jc w:val="center"/>
        <w:rPr>
          <w:sz w:val="22"/>
          <w:szCs w:val="22"/>
        </w:rPr>
      </w:pPr>
    </w:p>
    <w:p w:rsidR="00DA7327" w:rsidRPr="00DA7327" w:rsidRDefault="00DA7327" w:rsidP="00DA7327">
      <w:pPr>
        <w:spacing w:before="120" w:after="120"/>
        <w:jc w:val="center"/>
        <w:rPr>
          <w:sz w:val="22"/>
          <w:szCs w:val="22"/>
        </w:rPr>
      </w:pPr>
    </w:p>
    <w:p w:rsidR="00DA7327" w:rsidRDefault="00DA7327" w:rsidP="00CE3D36">
      <w:pPr>
        <w:spacing w:before="120" w:after="120"/>
        <w:rPr>
          <w:sz w:val="22"/>
          <w:szCs w:val="22"/>
        </w:rPr>
      </w:pPr>
      <w:r w:rsidRPr="00DA7327">
        <w:rPr>
          <w:sz w:val="22"/>
          <w:szCs w:val="22"/>
        </w:rPr>
        <w:t>Wy</w:t>
      </w:r>
      <w:r w:rsidR="00CE3D36" w:rsidRPr="00DA7327">
        <w:rPr>
          <w:sz w:val="22"/>
          <w:szCs w:val="22"/>
        </w:rPr>
        <w:t>pełnioną i podpisaną tabelę należy złożyć wraz z ofertą.</w:t>
      </w:r>
    </w:p>
    <w:p w:rsidR="00DA7327" w:rsidRPr="00DA7327" w:rsidRDefault="00DA7327" w:rsidP="00CE3D36">
      <w:pPr>
        <w:spacing w:before="120" w:after="120"/>
        <w:rPr>
          <w:sz w:val="22"/>
          <w:szCs w:val="22"/>
        </w:rPr>
      </w:pPr>
    </w:p>
    <w:p w:rsidR="009512DC" w:rsidRPr="00DA7327" w:rsidRDefault="00CE3D36" w:rsidP="00DA7327">
      <w:pPr>
        <w:tabs>
          <w:tab w:val="left" w:pos="14459"/>
        </w:tabs>
        <w:spacing w:before="120" w:after="120"/>
        <w:ind w:right="961" w:hanging="142"/>
        <w:jc w:val="both"/>
        <w:rPr>
          <w:sz w:val="22"/>
          <w:szCs w:val="22"/>
        </w:rPr>
      </w:pPr>
      <w:r w:rsidRPr="00DA7327">
        <w:rPr>
          <w:sz w:val="22"/>
          <w:szCs w:val="22"/>
        </w:rPr>
        <w:t>*Jeżeli Wykonawca w którejkolwiek z pozycji wpisze „nie spełnia” lub zaoferuje niższe wartości, oferta zostanie odrzucona,</w:t>
      </w:r>
      <w:r w:rsidR="00DA7327" w:rsidRPr="00DA7327">
        <w:rPr>
          <w:sz w:val="22"/>
          <w:szCs w:val="22"/>
        </w:rPr>
        <w:t xml:space="preserve"> gdyż</w:t>
      </w:r>
      <w:r w:rsidR="00DA7327">
        <w:rPr>
          <w:sz w:val="22"/>
          <w:szCs w:val="22"/>
        </w:rPr>
        <w:t xml:space="preserve"> jej treść nie odpowiada treści </w:t>
      </w:r>
      <w:r w:rsidR="00DA7327" w:rsidRPr="00DA7327">
        <w:rPr>
          <w:sz w:val="22"/>
          <w:szCs w:val="22"/>
        </w:rPr>
        <w:t>SWZ.</w:t>
      </w:r>
    </w:p>
    <w:sectPr w:rsidR="009512DC" w:rsidRPr="00DA7327" w:rsidSect="00DA7327">
      <w:headerReference w:type="default" r:id="rId9"/>
      <w:footerReference w:type="default" r:id="rId10"/>
      <w:pgSz w:w="16838" w:h="11906" w:orient="landscape"/>
      <w:pgMar w:top="1843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56" w:rsidRDefault="00601556" w:rsidP="00BA077B">
      <w:r>
        <w:separator/>
      </w:r>
    </w:p>
  </w:endnote>
  <w:endnote w:type="continuationSeparator" w:id="0">
    <w:p w:rsidR="00601556" w:rsidRDefault="00601556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15043"/>
      <w:docPartObj>
        <w:docPartGallery w:val="Page Numbers (Bottom of Page)"/>
        <w:docPartUnique/>
      </w:docPartObj>
    </w:sdtPr>
    <w:sdtEndPr/>
    <w:sdtContent>
      <w:p w:rsidR="004F244F" w:rsidRDefault="004F24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8D">
          <w:rPr>
            <w:noProof/>
          </w:rPr>
          <w:t>2</w:t>
        </w:r>
        <w:r>
          <w:fldChar w:fldCharType="end"/>
        </w:r>
      </w:p>
    </w:sdtContent>
  </w:sdt>
  <w:p w:rsidR="004F244F" w:rsidRDefault="004F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56" w:rsidRDefault="00601556" w:rsidP="00BA077B">
      <w:r>
        <w:separator/>
      </w:r>
    </w:p>
  </w:footnote>
  <w:footnote w:type="continuationSeparator" w:id="0">
    <w:p w:rsidR="00601556" w:rsidRDefault="00601556" w:rsidP="00BA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C" w:rsidRDefault="009512DC">
    <w:pPr>
      <w:pStyle w:val="Nagwek"/>
    </w:pPr>
    <w:r w:rsidRPr="009512DC">
      <w:rPr>
        <w:noProof/>
        <w:lang w:eastAsia="pl-PL"/>
      </w:rPr>
      <w:drawing>
        <wp:inline distT="0" distB="0" distL="0" distR="0">
          <wp:extent cx="5759450" cy="596581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B1A" w:rsidRPr="00817B1A" w:rsidRDefault="00817B1A" w:rsidP="005B79D3">
    <w:pPr>
      <w:widowControl/>
      <w:tabs>
        <w:tab w:val="left" w:pos="6970"/>
      </w:tabs>
      <w:suppressAutoHyphens w:val="0"/>
      <w:autoSpaceDE/>
      <w:jc w:val="center"/>
      <w:rPr>
        <w:rFonts w:ascii="Arial" w:hAnsi="Arial" w:cs="Arial"/>
        <w:b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5252"/>
    <w:multiLevelType w:val="hybridMultilevel"/>
    <w:tmpl w:val="5F9094C6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671607CD"/>
    <w:multiLevelType w:val="hybridMultilevel"/>
    <w:tmpl w:val="EE3E608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D2370D5"/>
    <w:multiLevelType w:val="hybridMultilevel"/>
    <w:tmpl w:val="55AE84FC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8"/>
  </w:num>
  <w:num w:numId="7">
    <w:abstractNumId w:val="8"/>
  </w:num>
  <w:num w:numId="8">
    <w:abstractNumId w:val="14"/>
  </w:num>
  <w:num w:numId="9">
    <w:abstractNumId w:val="16"/>
  </w:num>
  <w:num w:numId="10">
    <w:abstractNumId w:val="3"/>
  </w:num>
  <w:num w:numId="11">
    <w:abstractNumId w:val="20"/>
  </w:num>
  <w:num w:numId="12">
    <w:abstractNumId w:val="9"/>
  </w:num>
  <w:num w:numId="13">
    <w:abstractNumId w:val="22"/>
  </w:num>
  <w:num w:numId="14">
    <w:abstractNumId w:val="11"/>
  </w:num>
  <w:num w:numId="15">
    <w:abstractNumId w:val="12"/>
  </w:num>
  <w:num w:numId="16">
    <w:abstractNumId w:val="23"/>
  </w:num>
  <w:num w:numId="17">
    <w:abstractNumId w:val="4"/>
  </w:num>
  <w:num w:numId="18">
    <w:abstractNumId w:val="15"/>
  </w:num>
  <w:num w:numId="19">
    <w:abstractNumId w:val="5"/>
  </w:num>
  <w:num w:numId="20">
    <w:abstractNumId w:val="10"/>
  </w:num>
  <w:num w:numId="21">
    <w:abstractNumId w:val="13"/>
  </w:num>
  <w:num w:numId="22">
    <w:abstractNumId w:val="6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0029B"/>
    <w:rsid w:val="00003BEE"/>
    <w:rsid w:val="000129DF"/>
    <w:rsid w:val="00023133"/>
    <w:rsid w:val="00026F29"/>
    <w:rsid w:val="00032165"/>
    <w:rsid w:val="00033E50"/>
    <w:rsid w:val="00034935"/>
    <w:rsid w:val="000408D6"/>
    <w:rsid w:val="00050E97"/>
    <w:rsid w:val="00054CC3"/>
    <w:rsid w:val="00057864"/>
    <w:rsid w:val="00060B3F"/>
    <w:rsid w:val="00064D2F"/>
    <w:rsid w:val="00065B9A"/>
    <w:rsid w:val="00065C14"/>
    <w:rsid w:val="00071A4B"/>
    <w:rsid w:val="000740E3"/>
    <w:rsid w:val="000A7A14"/>
    <w:rsid w:val="000B1E98"/>
    <w:rsid w:val="000C1FB0"/>
    <w:rsid w:val="000C3E4F"/>
    <w:rsid w:val="000D7680"/>
    <w:rsid w:val="000E6143"/>
    <w:rsid w:val="00100B13"/>
    <w:rsid w:val="001045D9"/>
    <w:rsid w:val="001116BC"/>
    <w:rsid w:val="00112F20"/>
    <w:rsid w:val="00115417"/>
    <w:rsid w:val="001163DC"/>
    <w:rsid w:val="00121AFC"/>
    <w:rsid w:val="001450A0"/>
    <w:rsid w:val="0015041F"/>
    <w:rsid w:val="00152A55"/>
    <w:rsid w:val="001569F7"/>
    <w:rsid w:val="00157B63"/>
    <w:rsid w:val="00162343"/>
    <w:rsid w:val="00170727"/>
    <w:rsid w:val="00172007"/>
    <w:rsid w:val="00181326"/>
    <w:rsid w:val="0019532F"/>
    <w:rsid w:val="001955CA"/>
    <w:rsid w:val="00196624"/>
    <w:rsid w:val="00196B72"/>
    <w:rsid w:val="001A1D16"/>
    <w:rsid w:val="001C6148"/>
    <w:rsid w:val="001D13B4"/>
    <w:rsid w:val="001D2536"/>
    <w:rsid w:val="001D500E"/>
    <w:rsid w:val="001E2616"/>
    <w:rsid w:val="001E7647"/>
    <w:rsid w:val="001F14B2"/>
    <w:rsid w:val="002207A6"/>
    <w:rsid w:val="00221FA6"/>
    <w:rsid w:val="00235DFC"/>
    <w:rsid w:val="00240F85"/>
    <w:rsid w:val="00246151"/>
    <w:rsid w:val="0025250A"/>
    <w:rsid w:val="00260FD7"/>
    <w:rsid w:val="00267D46"/>
    <w:rsid w:val="00283820"/>
    <w:rsid w:val="0028560B"/>
    <w:rsid w:val="002A5070"/>
    <w:rsid w:val="002B1863"/>
    <w:rsid w:val="002C0311"/>
    <w:rsid w:val="002C27B7"/>
    <w:rsid w:val="002C62C0"/>
    <w:rsid w:val="002C669E"/>
    <w:rsid w:val="002D3298"/>
    <w:rsid w:val="002D5BA0"/>
    <w:rsid w:val="002D6AE6"/>
    <w:rsid w:val="002D6B04"/>
    <w:rsid w:val="00300EA0"/>
    <w:rsid w:val="00302155"/>
    <w:rsid w:val="0030263B"/>
    <w:rsid w:val="00307AEE"/>
    <w:rsid w:val="00322CEF"/>
    <w:rsid w:val="00326C2B"/>
    <w:rsid w:val="00337FC9"/>
    <w:rsid w:val="00342883"/>
    <w:rsid w:val="00345925"/>
    <w:rsid w:val="00364B72"/>
    <w:rsid w:val="00393A0B"/>
    <w:rsid w:val="003A057F"/>
    <w:rsid w:val="003A2E88"/>
    <w:rsid w:val="003A4A55"/>
    <w:rsid w:val="003B2EF1"/>
    <w:rsid w:val="003B7228"/>
    <w:rsid w:val="003B75DC"/>
    <w:rsid w:val="003C0D27"/>
    <w:rsid w:val="003C7995"/>
    <w:rsid w:val="003D0488"/>
    <w:rsid w:val="003D46C7"/>
    <w:rsid w:val="003D53F4"/>
    <w:rsid w:val="003D7B66"/>
    <w:rsid w:val="003E10A5"/>
    <w:rsid w:val="003E645F"/>
    <w:rsid w:val="003F6398"/>
    <w:rsid w:val="003F66F1"/>
    <w:rsid w:val="003F74B0"/>
    <w:rsid w:val="004030E8"/>
    <w:rsid w:val="00405F28"/>
    <w:rsid w:val="00416708"/>
    <w:rsid w:val="004204ED"/>
    <w:rsid w:val="0042146A"/>
    <w:rsid w:val="00422C9B"/>
    <w:rsid w:val="00426038"/>
    <w:rsid w:val="00434042"/>
    <w:rsid w:val="00435E4F"/>
    <w:rsid w:val="00441BB0"/>
    <w:rsid w:val="004435BE"/>
    <w:rsid w:val="00486CD1"/>
    <w:rsid w:val="004B00C1"/>
    <w:rsid w:val="004B13F6"/>
    <w:rsid w:val="004B1D01"/>
    <w:rsid w:val="004B7AE9"/>
    <w:rsid w:val="004C3A49"/>
    <w:rsid w:val="004E01DC"/>
    <w:rsid w:val="004E2A18"/>
    <w:rsid w:val="004E543E"/>
    <w:rsid w:val="004F12A8"/>
    <w:rsid w:val="004F244F"/>
    <w:rsid w:val="004F4ECC"/>
    <w:rsid w:val="00502CD3"/>
    <w:rsid w:val="00502D7F"/>
    <w:rsid w:val="00504497"/>
    <w:rsid w:val="005154B3"/>
    <w:rsid w:val="00515C19"/>
    <w:rsid w:val="00516CBC"/>
    <w:rsid w:val="005228BB"/>
    <w:rsid w:val="005313D5"/>
    <w:rsid w:val="00545639"/>
    <w:rsid w:val="00550435"/>
    <w:rsid w:val="005538AE"/>
    <w:rsid w:val="005605C2"/>
    <w:rsid w:val="005675FE"/>
    <w:rsid w:val="00573E76"/>
    <w:rsid w:val="005772BD"/>
    <w:rsid w:val="005906AA"/>
    <w:rsid w:val="00590E8D"/>
    <w:rsid w:val="005A2020"/>
    <w:rsid w:val="005B7582"/>
    <w:rsid w:val="005B79D3"/>
    <w:rsid w:val="005B7DEE"/>
    <w:rsid w:val="005C2709"/>
    <w:rsid w:val="005D25E9"/>
    <w:rsid w:val="005D3F1F"/>
    <w:rsid w:val="005F5549"/>
    <w:rsid w:val="00601556"/>
    <w:rsid w:val="0060230B"/>
    <w:rsid w:val="00604B1E"/>
    <w:rsid w:val="0061248D"/>
    <w:rsid w:val="00616AEB"/>
    <w:rsid w:val="00623BEC"/>
    <w:rsid w:val="00631285"/>
    <w:rsid w:val="006330D8"/>
    <w:rsid w:val="00636FB8"/>
    <w:rsid w:val="006410A4"/>
    <w:rsid w:val="006450E9"/>
    <w:rsid w:val="00645A0A"/>
    <w:rsid w:val="00675C15"/>
    <w:rsid w:val="0068370E"/>
    <w:rsid w:val="006961AF"/>
    <w:rsid w:val="006A1A05"/>
    <w:rsid w:val="006A5B60"/>
    <w:rsid w:val="006A693C"/>
    <w:rsid w:val="006B22C9"/>
    <w:rsid w:val="006B5DF5"/>
    <w:rsid w:val="006C4BB2"/>
    <w:rsid w:val="006C6B72"/>
    <w:rsid w:val="006C793F"/>
    <w:rsid w:val="006E51EC"/>
    <w:rsid w:val="006E7596"/>
    <w:rsid w:val="007136A5"/>
    <w:rsid w:val="00716C26"/>
    <w:rsid w:val="00735D4D"/>
    <w:rsid w:val="007363BB"/>
    <w:rsid w:val="00741A25"/>
    <w:rsid w:val="0075173E"/>
    <w:rsid w:val="00752AF1"/>
    <w:rsid w:val="00755014"/>
    <w:rsid w:val="00767C25"/>
    <w:rsid w:val="00774C39"/>
    <w:rsid w:val="0079041C"/>
    <w:rsid w:val="007925A3"/>
    <w:rsid w:val="007A12A7"/>
    <w:rsid w:val="007C0C72"/>
    <w:rsid w:val="007C2671"/>
    <w:rsid w:val="007D4E53"/>
    <w:rsid w:val="007F2BCF"/>
    <w:rsid w:val="00804DE2"/>
    <w:rsid w:val="00805383"/>
    <w:rsid w:val="00815B4E"/>
    <w:rsid w:val="00817B1A"/>
    <w:rsid w:val="00821093"/>
    <w:rsid w:val="0082171C"/>
    <w:rsid w:val="0083407C"/>
    <w:rsid w:val="0084332A"/>
    <w:rsid w:val="0084382B"/>
    <w:rsid w:val="008466A4"/>
    <w:rsid w:val="008616E3"/>
    <w:rsid w:val="00863E09"/>
    <w:rsid w:val="00865DCC"/>
    <w:rsid w:val="00881FB4"/>
    <w:rsid w:val="008A340A"/>
    <w:rsid w:val="008A6B21"/>
    <w:rsid w:val="008B695D"/>
    <w:rsid w:val="008C538A"/>
    <w:rsid w:val="008D22F3"/>
    <w:rsid w:val="008D5047"/>
    <w:rsid w:val="008D5D7C"/>
    <w:rsid w:val="008F4204"/>
    <w:rsid w:val="008F4C70"/>
    <w:rsid w:val="00905FC7"/>
    <w:rsid w:val="009075B2"/>
    <w:rsid w:val="00916028"/>
    <w:rsid w:val="00917F68"/>
    <w:rsid w:val="00922219"/>
    <w:rsid w:val="00923289"/>
    <w:rsid w:val="009255C3"/>
    <w:rsid w:val="00942A59"/>
    <w:rsid w:val="009512DC"/>
    <w:rsid w:val="00951630"/>
    <w:rsid w:val="009517BD"/>
    <w:rsid w:val="0097783C"/>
    <w:rsid w:val="0099179F"/>
    <w:rsid w:val="00994EB1"/>
    <w:rsid w:val="009968DB"/>
    <w:rsid w:val="009E05CA"/>
    <w:rsid w:val="009E17A1"/>
    <w:rsid w:val="009E1EC5"/>
    <w:rsid w:val="009F139B"/>
    <w:rsid w:val="009F4DC1"/>
    <w:rsid w:val="00A016AE"/>
    <w:rsid w:val="00A01E42"/>
    <w:rsid w:val="00A07852"/>
    <w:rsid w:val="00A22141"/>
    <w:rsid w:val="00A52748"/>
    <w:rsid w:val="00A61087"/>
    <w:rsid w:val="00A747A3"/>
    <w:rsid w:val="00A76DAA"/>
    <w:rsid w:val="00A82E8B"/>
    <w:rsid w:val="00AB5339"/>
    <w:rsid w:val="00AC15E7"/>
    <w:rsid w:val="00AC46A6"/>
    <w:rsid w:val="00AE596A"/>
    <w:rsid w:val="00AE5DC7"/>
    <w:rsid w:val="00AE7C87"/>
    <w:rsid w:val="00B0475F"/>
    <w:rsid w:val="00B15D2C"/>
    <w:rsid w:val="00B24052"/>
    <w:rsid w:val="00B44D3D"/>
    <w:rsid w:val="00B4523D"/>
    <w:rsid w:val="00B55D57"/>
    <w:rsid w:val="00B63404"/>
    <w:rsid w:val="00B67959"/>
    <w:rsid w:val="00B70236"/>
    <w:rsid w:val="00B7708E"/>
    <w:rsid w:val="00B83BD6"/>
    <w:rsid w:val="00B942BC"/>
    <w:rsid w:val="00BA077B"/>
    <w:rsid w:val="00BA7A83"/>
    <w:rsid w:val="00BB510D"/>
    <w:rsid w:val="00BB564A"/>
    <w:rsid w:val="00BC6EA5"/>
    <w:rsid w:val="00BD660D"/>
    <w:rsid w:val="00BD73D5"/>
    <w:rsid w:val="00BE2949"/>
    <w:rsid w:val="00BE64DA"/>
    <w:rsid w:val="00BE6DB7"/>
    <w:rsid w:val="00BF032F"/>
    <w:rsid w:val="00BF64D7"/>
    <w:rsid w:val="00C00171"/>
    <w:rsid w:val="00C02EDB"/>
    <w:rsid w:val="00C135B3"/>
    <w:rsid w:val="00C14AB2"/>
    <w:rsid w:val="00C274B3"/>
    <w:rsid w:val="00C31D6E"/>
    <w:rsid w:val="00C33C06"/>
    <w:rsid w:val="00C33EB5"/>
    <w:rsid w:val="00C64337"/>
    <w:rsid w:val="00C64C2C"/>
    <w:rsid w:val="00C85C93"/>
    <w:rsid w:val="00C926BB"/>
    <w:rsid w:val="00C943DB"/>
    <w:rsid w:val="00CA2439"/>
    <w:rsid w:val="00CA353F"/>
    <w:rsid w:val="00CC71F9"/>
    <w:rsid w:val="00CE1AC0"/>
    <w:rsid w:val="00CE3D36"/>
    <w:rsid w:val="00CE62AF"/>
    <w:rsid w:val="00CE7563"/>
    <w:rsid w:val="00CF3707"/>
    <w:rsid w:val="00D06A93"/>
    <w:rsid w:val="00D11630"/>
    <w:rsid w:val="00D30A9A"/>
    <w:rsid w:val="00D350A8"/>
    <w:rsid w:val="00D3677E"/>
    <w:rsid w:val="00D37C27"/>
    <w:rsid w:val="00D42DD5"/>
    <w:rsid w:val="00D43BC0"/>
    <w:rsid w:val="00D57015"/>
    <w:rsid w:val="00D676B4"/>
    <w:rsid w:val="00D755AB"/>
    <w:rsid w:val="00D7566F"/>
    <w:rsid w:val="00D879F8"/>
    <w:rsid w:val="00D87B28"/>
    <w:rsid w:val="00DA7327"/>
    <w:rsid w:val="00DB1B76"/>
    <w:rsid w:val="00DB1BF8"/>
    <w:rsid w:val="00DD11EA"/>
    <w:rsid w:val="00DD538F"/>
    <w:rsid w:val="00DF0478"/>
    <w:rsid w:val="00DF0F16"/>
    <w:rsid w:val="00DF33E2"/>
    <w:rsid w:val="00E05FBA"/>
    <w:rsid w:val="00E1131B"/>
    <w:rsid w:val="00E152BB"/>
    <w:rsid w:val="00E220D8"/>
    <w:rsid w:val="00E312C9"/>
    <w:rsid w:val="00E32A3D"/>
    <w:rsid w:val="00E378E7"/>
    <w:rsid w:val="00E453B8"/>
    <w:rsid w:val="00E479A3"/>
    <w:rsid w:val="00E520E7"/>
    <w:rsid w:val="00E53847"/>
    <w:rsid w:val="00E56B79"/>
    <w:rsid w:val="00E64DBB"/>
    <w:rsid w:val="00E720C3"/>
    <w:rsid w:val="00E75321"/>
    <w:rsid w:val="00E76D47"/>
    <w:rsid w:val="00E8036E"/>
    <w:rsid w:val="00E948A8"/>
    <w:rsid w:val="00EA7D20"/>
    <w:rsid w:val="00EB0CE7"/>
    <w:rsid w:val="00EB4DB5"/>
    <w:rsid w:val="00EB7DEA"/>
    <w:rsid w:val="00EC131A"/>
    <w:rsid w:val="00EC4C6F"/>
    <w:rsid w:val="00ED2856"/>
    <w:rsid w:val="00EF620D"/>
    <w:rsid w:val="00EF6991"/>
    <w:rsid w:val="00F0706F"/>
    <w:rsid w:val="00F12068"/>
    <w:rsid w:val="00F20786"/>
    <w:rsid w:val="00F21110"/>
    <w:rsid w:val="00F224EE"/>
    <w:rsid w:val="00F40214"/>
    <w:rsid w:val="00F5754C"/>
    <w:rsid w:val="00F65DD8"/>
    <w:rsid w:val="00F71814"/>
    <w:rsid w:val="00F751BC"/>
    <w:rsid w:val="00F90D2C"/>
    <w:rsid w:val="00F942A5"/>
    <w:rsid w:val="00F95075"/>
    <w:rsid w:val="00FA1440"/>
    <w:rsid w:val="00FA19E2"/>
    <w:rsid w:val="00FB17D8"/>
    <w:rsid w:val="00FC1C40"/>
    <w:rsid w:val="00FC387A"/>
    <w:rsid w:val="00FC63D2"/>
    <w:rsid w:val="00FC659C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51204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customStyle="1" w:styleId="v1msonormal">
    <w:name w:val="v1msonormal"/>
    <w:basedOn w:val="Normalny"/>
    <w:rsid w:val="009255C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255C3"/>
  </w:style>
  <w:style w:type="paragraph" w:styleId="Nagwek">
    <w:name w:val="header"/>
    <w:basedOn w:val="Normalny"/>
    <w:link w:val="NagwekZnak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2DC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C1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8AAC-8004-4572-A9EE-04CAC49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Szymanowski Wiktor</cp:lastModifiedBy>
  <cp:revision>7</cp:revision>
  <cp:lastPrinted>2022-03-09T12:33:00Z</cp:lastPrinted>
  <dcterms:created xsi:type="dcterms:W3CDTF">2022-07-27T10:44:00Z</dcterms:created>
  <dcterms:modified xsi:type="dcterms:W3CDTF">2022-07-27T11:06:00Z</dcterms:modified>
</cp:coreProperties>
</file>