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0893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OPIS PRZEDMIOTU ZAMÓWIENIA</w:t>
      </w:r>
    </w:p>
    <w:p w14:paraId="3B74ABF2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,,</w:t>
      </w:r>
      <w:r w:rsidR="006B5759" w:rsidRPr="00A83C57">
        <w:rPr>
          <w:sz w:val="22"/>
          <w:szCs w:val="22"/>
        </w:rPr>
        <w:t>Dobór, z</w:t>
      </w:r>
      <w:r w:rsidRPr="00A83C57">
        <w:rPr>
          <w:sz w:val="22"/>
          <w:szCs w:val="22"/>
        </w:rPr>
        <w:t xml:space="preserve">akup i montaż instalacji klimatyzacji w Szpitalnym Oddziale Ratunkowym – 3 </w:t>
      </w:r>
      <w:r w:rsidR="00CF66F8" w:rsidRPr="00A83C57">
        <w:rPr>
          <w:sz w:val="22"/>
          <w:szCs w:val="22"/>
        </w:rPr>
        <w:t>kpl.”</w:t>
      </w:r>
      <w:r w:rsidRPr="00A83C57">
        <w:rPr>
          <w:sz w:val="22"/>
          <w:szCs w:val="22"/>
        </w:rPr>
        <w:t xml:space="preserve"> </w:t>
      </w:r>
    </w:p>
    <w:p w14:paraId="05F533C4" w14:textId="77777777" w:rsidR="0071409E" w:rsidRPr="00A83C57" w:rsidRDefault="0071409E" w:rsidP="0071409E">
      <w:pPr>
        <w:rPr>
          <w:sz w:val="22"/>
          <w:szCs w:val="22"/>
        </w:rPr>
      </w:pPr>
    </w:p>
    <w:p w14:paraId="2ACF994E" w14:textId="77777777" w:rsidR="0071409E" w:rsidRPr="00545F8E" w:rsidRDefault="0071409E" w:rsidP="0071409E">
      <w:pPr>
        <w:rPr>
          <w:b/>
          <w:sz w:val="22"/>
          <w:szCs w:val="22"/>
        </w:rPr>
      </w:pPr>
      <w:r w:rsidRPr="00545F8E">
        <w:rPr>
          <w:b/>
          <w:sz w:val="22"/>
          <w:szCs w:val="22"/>
        </w:rPr>
        <w:t>I. PRZEDMIOT ZAMÓWIENIA</w:t>
      </w:r>
    </w:p>
    <w:p w14:paraId="79391A87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1. Przedmiot zamówienia</w:t>
      </w:r>
    </w:p>
    <w:p w14:paraId="1EBB9B0A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Zrealizowanie zadania inwestycyjnego polegającego na:</w:t>
      </w:r>
    </w:p>
    <w:p w14:paraId="1E379AFD" w14:textId="77777777" w:rsidR="0071409E" w:rsidRPr="00A83C57" w:rsidRDefault="006B5759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 xml:space="preserve">Doborze, </w:t>
      </w:r>
      <w:r w:rsidR="0071409E" w:rsidRPr="00A83C57">
        <w:rPr>
          <w:sz w:val="22"/>
          <w:szCs w:val="22"/>
        </w:rPr>
        <w:t>zakupie i montażu instalacji klimatyzacji w systemie Split w SOR</w:t>
      </w:r>
    </w:p>
    <w:p w14:paraId="564192E8" w14:textId="77777777" w:rsidR="0071409E" w:rsidRPr="00A83C57" w:rsidRDefault="0071409E" w:rsidP="0071409E">
      <w:pPr>
        <w:rPr>
          <w:sz w:val="22"/>
          <w:szCs w:val="22"/>
        </w:rPr>
      </w:pPr>
    </w:p>
    <w:p w14:paraId="2CADB48F" w14:textId="77777777" w:rsidR="003E7EA6" w:rsidRPr="00A83C57" w:rsidRDefault="003E7EA6" w:rsidP="003E7EA6">
      <w:pPr>
        <w:rPr>
          <w:sz w:val="22"/>
          <w:szCs w:val="22"/>
        </w:rPr>
      </w:pPr>
      <w:r w:rsidRPr="00A83C57">
        <w:rPr>
          <w:sz w:val="22"/>
          <w:szCs w:val="22"/>
        </w:rPr>
        <w:t xml:space="preserve">2.  Miejsce realizacji przedmiotu zamówienia: </w:t>
      </w:r>
    </w:p>
    <w:p w14:paraId="1EF4A978" w14:textId="77777777" w:rsidR="003E7EA6" w:rsidRPr="00A83C57" w:rsidRDefault="003E7EA6" w:rsidP="003E7EA6">
      <w:pPr>
        <w:rPr>
          <w:sz w:val="22"/>
          <w:szCs w:val="22"/>
        </w:rPr>
      </w:pPr>
      <w:r w:rsidRPr="00A83C57">
        <w:rPr>
          <w:sz w:val="22"/>
          <w:szCs w:val="22"/>
        </w:rPr>
        <w:t>Szpita</w:t>
      </w:r>
      <w:r w:rsidR="003C6069" w:rsidRPr="00A83C57">
        <w:rPr>
          <w:sz w:val="22"/>
          <w:szCs w:val="22"/>
        </w:rPr>
        <w:t xml:space="preserve">lny Oddział Ratunkowy – parter </w:t>
      </w:r>
    </w:p>
    <w:p w14:paraId="2B161A11" w14:textId="77777777" w:rsidR="0071409E" w:rsidRPr="00A83C57" w:rsidRDefault="0071409E" w:rsidP="0071409E">
      <w:pPr>
        <w:rPr>
          <w:sz w:val="22"/>
          <w:szCs w:val="22"/>
        </w:rPr>
      </w:pPr>
    </w:p>
    <w:p w14:paraId="09F2BDDE" w14:textId="77777777" w:rsidR="0071409E" w:rsidRPr="00A83C57" w:rsidRDefault="003E7EA6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3</w:t>
      </w:r>
      <w:r w:rsidR="0071409E" w:rsidRPr="00A83C57">
        <w:rPr>
          <w:sz w:val="22"/>
          <w:szCs w:val="22"/>
        </w:rPr>
        <w:t>. Cel i zakres inwestycji</w:t>
      </w:r>
    </w:p>
    <w:p w14:paraId="406AB043" w14:textId="77777777" w:rsidR="0071409E" w:rsidRPr="00A83C57" w:rsidRDefault="0071409E" w:rsidP="00D878FD">
      <w:pPr>
        <w:jc w:val="both"/>
        <w:rPr>
          <w:sz w:val="22"/>
          <w:szCs w:val="22"/>
        </w:rPr>
      </w:pPr>
      <w:r w:rsidRPr="00A83C57">
        <w:rPr>
          <w:sz w:val="22"/>
          <w:szCs w:val="22"/>
        </w:rPr>
        <w:t>Polega na ustawieniu klimatyzacyjnych jednostek zewnętrznych na terenie przyległym do budynku oraz montażu jednostek wewnętrznych i instalacji klimatyzacyjnej wewnątrz budynku</w:t>
      </w:r>
      <w:r w:rsidR="00567E21" w:rsidRPr="00A83C57">
        <w:rPr>
          <w:sz w:val="22"/>
          <w:szCs w:val="22"/>
        </w:rPr>
        <w:t xml:space="preserve"> celem </w:t>
      </w:r>
      <w:r w:rsidRPr="00A83C57">
        <w:rPr>
          <w:sz w:val="22"/>
          <w:szCs w:val="22"/>
        </w:rPr>
        <w:t>zapewniania komfortu cieplnego w</w:t>
      </w:r>
      <w:r w:rsidR="00D878FD" w:rsidRPr="00A83C57">
        <w:rPr>
          <w:sz w:val="22"/>
          <w:szCs w:val="22"/>
        </w:rPr>
        <w:t xml:space="preserve"> wyznaczonych </w:t>
      </w:r>
      <w:r w:rsidR="003C6069" w:rsidRPr="00A83C57">
        <w:rPr>
          <w:sz w:val="22"/>
          <w:szCs w:val="22"/>
        </w:rPr>
        <w:t>pomieszczeniach</w:t>
      </w:r>
      <w:r w:rsidRPr="00A83C57">
        <w:rPr>
          <w:sz w:val="22"/>
          <w:szCs w:val="22"/>
        </w:rPr>
        <w:t>.</w:t>
      </w:r>
    </w:p>
    <w:p w14:paraId="57F8C02C" w14:textId="77777777" w:rsidR="00567E21" w:rsidRPr="00A83C57" w:rsidRDefault="00567E21" w:rsidP="0071409E">
      <w:pPr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2095"/>
        <w:gridCol w:w="1969"/>
        <w:gridCol w:w="2045"/>
        <w:gridCol w:w="2323"/>
      </w:tblGrid>
      <w:tr w:rsidR="003C6069" w:rsidRPr="00A83C57" w14:paraId="3275DF39" w14:textId="77777777" w:rsidTr="00250263">
        <w:trPr>
          <w:trHeight w:val="794"/>
        </w:trPr>
        <w:tc>
          <w:tcPr>
            <w:tcW w:w="522" w:type="dxa"/>
            <w:vAlign w:val="center"/>
          </w:tcPr>
          <w:p w14:paraId="7CF13CE9" w14:textId="77777777" w:rsidR="003C6069" w:rsidRPr="00A83C57" w:rsidRDefault="003C6069" w:rsidP="003C6069">
            <w:pPr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Lp.</w:t>
            </w:r>
          </w:p>
        </w:tc>
        <w:tc>
          <w:tcPr>
            <w:tcW w:w="2142" w:type="dxa"/>
            <w:vAlign w:val="center"/>
          </w:tcPr>
          <w:p w14:paraId="4DBAAA2F" w14:textId="77777777" w:rsidR="003C6069" w:rsidRPr="00A83C57" w:rsidRDefault="003C6069" w:rsidP="003C6069">
            <w:pPr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Nazwa pomieszczenia</w:t>
            </w:r>
          </w:p>
        </w:tc>
        <w:tc>
          <w:tcPr>
            <w:tcW w:w="2014" w:type="dxa"/>
            <w:vAlign w:val="center"/>
          </w:tcPr>
          <w:p w14:paraId="0D1FAA83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Powierzchnia</w:t>
            </w:r>
          </w:p>
          <w:p w14:paraId="12DD2A7A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[m</w:t>
            </w:r>
            <w:r w:rsidRPr="00A83C57">
              <w:rPr>
                <w:sz w:val="22"/>
                <w:szCs w:val="22"/>
                <w:vertAlign w:val="superscript"/>
              </w:rPr>
              <w:t>2</w:t>
            </w:r>
            <w:r w:rsidRPr="00A83C57">
              <w:rPr>
                <w:sz w:val="22"/>
                <w:szCs w:val="22"/>
              </w:rPr>
              <w:t>]</w:t>
            </w:r>
          </w:p>
        </w:tc>
        <w:tc>
          <w:tcPr>
            <w:tcW w:w="2126" w:type="dxa"/>
            <w:vAlign w:val="center"/>
          </w:tcPr>
          <w:p w14:paraId="49B3375A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Kubatura</w:t>
            </w:r>
          </w:p>
          <w:p w14:paraId="7B5F57E6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[m</w:t>
            </w:r>
            <w:r w:rsidRPr="00A83C57">
              <w:rPr>
                <w:sz w:val="22"/>
                <w:szCs w:val="22"/>
                <w:vertAlign w:val="superscript"/>
              </w:rPr>
              <w:t>3</w:t>
            </w:r>
            <w:r w:rsidRPr="00A83C57">
              <w:rPr>
                <w:sz w:val="22"/>
                <w:szCs w:val="22"/>
              </w:rPr>
              <w:t>]</w:t>
            </w:r>
          </w:p>
        </w:tc>
        <w:tc>
          <w:tcPr>
            <w:tcW w:w="2376" w:type="dxa"/>
            <w:vAlign w:val="center"/>
          </w:tcPr>
          <w:p w14:paraId="13BC1B74" w14:textId="77777777" w:rsidR="003C6069" w:rsidRPr="00A83C57" w:rsidRDefault="003C6069" w:rsidP="003C6069">
            <w:pPr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Nasłonecznienie</w:t>
            </w:r>
          </w:p>
        </w:tc>
      </w:tr>
      <w:tr w:rsidR="003C6069" w:rsidRPr="00A83C57" w14:paraId="76A300C1" w14:textId="77777777" w:rsidTr="00250263">
        <w:trPr>
          <w:trHeight w:val="397"/>
        </w:trPr>
        <w:tc>
          <w:tcPr>
            <w:tcW w:w="522" w:type="dxa"/>
            <w:vAlign w:val="center"/>
          </w:tcPr>
          <w:p w14:paraId="6F015C61" w14:textId="77777777" w:rsidR="003C6069" w:rsidRPr="00A83C57" w:rsidRDefault="003C6069" w:rsidP="003C6069">
            <w:pPr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42" w:type="dxa"/>
            <w:vAlign w:val="center"/>
          </w:tcPr>
          <w:p w14:paraId="2241EACE" w14:textId="77777777" w:rsidR="003C6069" w:rsidRPr="00A83C57" w:rsidRDefault="003C6069" w:rsidP="003C6069">
            <w:pPr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Gabinet zabiegowy</w:t>
            </w:r>
          </w:p>
        </w:tc>
        <w:tc>
          <w:tcPr>
            <w:tcW w:w="2014" w:type="dxa"/>
            <w:vAlign w:val="center"/>
          </w:tcPr>
          <w:p w14:paraId="55D99429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38,01</w:t>
            </w:r>
          </w:p>
        </w:tc>
        <w:tc>
          <w:tcPr>
            <w:tcW w:w="2126" w:type="dxa"/>
            <w:vAlign w:val="center"/>
          </w:tcPr>
          <w:p w14:paraId="1715D2FF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114,03</w:t>
            </w:r>
          </w:p>
        </w:tc>
        <w:tc>
          <w:tcPr>
            <w:tcW w:w="2376" w:type="dxa"/>
            <w:vAlign w:val="center"/>
          </w:tcPr>
          <w:p w14:paraId="3B4C3BE8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wschód</w:t>
            </w:r>
          </w:p>
        </w:tc>
      </w:tr>
      <w:tr w:rsidR="003C6069" w:rsidRPr="00A83C57" w14:paraId="73C47E27" w14:textId="77777777" w:rsidTr="00250263">
        <w:trPr>
          <w:trHeight w:val="397"/>
        </w:trPr>
        <w:tc>
          <w:tcPr>
            <w:tcW w:w="522" w:type="dxa"/>
            <w:vAlign w:val="center"/>
          </w:tcPr>
          <w:p w14:paraId="6660E545" w14:textId="77777777" w:rsidR="003C6069" w:rsidRPr="00A83C57" w:rsidRDefault="003C6069" w:rsidP="003C6069">
            <w:pPr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2.</w:t>
            </w:r>
          </w:p>
        </w:tc>
        <w:tc>
          <w:tcPr>
            <w:tcW w:w="2142" w:type="dxa"/>
            <w:vAlign w:val="center"/>
          </w:tcPr>
          <w:p w14:paraId="2E487D55" w14:textId="77777777" w:rsidR="003C6069" w:rsidRPr="00A83C57" w:rsidRDefault="003C6069" w:rsidP="003C6069">
            <w:pPr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Sala resuscytacyjna</w:t>
            </w:r>
          </w:p>
        </w:tc>
        <w:tc>
          <w:tcPr>
            <w:tcW w:w="2014" w:type="dxa"/>
            <w:vAlign w:val="center"/>
          </w:tcPr>
          <w:p w14:paraId="2DFCE39F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40,30</w:t>
            </w:r>
          </w:p>
        </w:tc>
        <w:tc>
          <w:tcPr>
            <w:tcW w:w="2126" w:type="dxa"/>
            <w:vAlign w:val="center"/>
          </w:tcPr>
          <w:p w14:paraId="59B51803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120,90</w:t>
            </w:r>
          </w:p>
        </w:tc>
        <w:tc>
          <w:tcPr>
            <w:tcW w:w="2376" w:type="dxa"/>
            <w:vAlign w:val="center"/>
          </w:tcPr>
          <w:p w14:paraId="13670F59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południe</w:t>
            </w:r>
          </w:p>
        </w:tc>
      </w:tr>
      <w:tr w:rsidR="003C6069" w:rsidRPr="00A83C57" w14:paraId="126BEB3E" w14:textId="77777777" w:rsidTr="00250263">
        <w:trPr>
          <w:trHeight w:val="397"/>
        </w:trPr>
        <w:tc>
          <w:tcPr>
            <w:tcW w:w="522" w:type="dxa"/>
            <w:vAlign w:val="center"/>
          </w:tcPr>
          <w:p w14:paraId="5428A08B" w14:textId="77777777" w:rsidR="003C6069" w:rsidRPr="00A83C57" w:rsidRDefault="003C6069" w:rsidP="003C6069">
            <w:pPr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3.</w:t>
            </w:r>
          </w:p>
        </w:tc>
        <w:tc>
          <w:tcPr>
            <w:tcW w:w="2142" w:type="dxa"/>
            <w:vAlign w:val="center"/>
          </w:tcPr>
          <w:p w14:paraId="35A3D06F" w14:textId="77777777" w:rsidR="003C6069" w:rsidRPr="00A83C57" w:rsidRDefault="003C6069" w:rsidP="003C6069">
            <w:pPr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Sala obserwacji</w:t>
            </w:r>
          </w:p>
        </w:tc>
        <w:tc>
          <w:tcPr>
            <w:tcW w:w="2014" w:type="dxa"/>
            <w:vAlign w:val="center"/>
          </w:tcPr>
          <w:p w14:paraId="6880074A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48,98</w:t>
            </w:r>
          </w:p>
        </w:tc>
        <w:tc>
          <w:tcPr>
            <w:tcW w:w="2126" w:type="dxa"/>
            <w:vAlign w:val="center"/>
          </w:tcPr>
          <w:p w14:paraId="12A4A157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146,94</w:t>
            </w:r>
          </w:p>
        </w:tc>
        <w:tc>
          <w:tcPr>
            <w:tcW w:w="2376" w:type="dxa"/>
            <w:vAlign w:val="center"/>
          </w:tcPr>
          <w:p w14:paraId="50CE38F5" w14:textId="77777777" w:rsidR="003C6069" w:rsidRPr="00A83C57" w:rsidRDefault="003C6069" w:rsidP="003C6069">
            <w:pPr>
              <w:jc w:val="center"/>
              <w:rPr>
                <w:sz w:val="22"/>
                <w:szCs w:val="22"/>
              </w:rPr>
            </w:pPr>
            <w:r w:rsidRPr="00A83C57">
              <w:rPr>
                <w:sz w:val="22"/>
                <w:szCs w:val="22"/>
              </w:rPr>
              <w:t>południe</w:t>
            </w:r>
          </w:p>
        </w:tc>
      </w:tr>
    </w:tbl>
    <w:p w14:paraId="512C7400" w14:textId="77777777" w:rsidR="003C6069" w:rsidRPr="00A83C57" w:rsidRDefault="003C6069" w:rsidP="003C6069">
      <w:pPr>
        <w:jc w:val="both"/>
        <w:rPr>
          <w:sz w:val="22"/>
          <w:szCs w:val="22"/>
        </w:rPr>
      </w:pPr>
    </w:p>
    <w:p w14:paraId="316B12F8" w14:textId="77777777" w:rsidR="003C6069" w:rsidRPr="00A83C57" w:rsidRDefault="003C6069" w:rsidP="0071409E">
      <w:pPr>
        <w:rPr>
          <w:sz w:val="22"/>
          <w:szCs w:val="22"/>
        </w:rPr>
      </w:pPr>
    </w:p>
    <w:p w14:paraId="73C38E4E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W zakresie niniejsze</w:t>
      </w:r>
      <w:r w:rsidR="00250263">
        <w:rPr>
          <w:sz w:val="22"/>
          <w:szCs w:val="22"/>
        </w:rPr>
        <w:t>go zamówienia do wykonania jest:</w:t>
      </w:r>
    </w:p>
    <w:p w14:paraId="30373ADA" w14:textId="77777777" w:rsidR="0071409E" w:rsidRPr="00A83C57" w:rsidRDefault="00545F8E" w:rsidP="0071409E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1409E" w:rsidRPr="00A83C57">
        <w:rPr>
          <w:b/>
          <w:sz w:val="22"/>
          <w:szCs w:val="22"/>
        </w:rPr>
        <w:t>. Branża sanitarna:</w:t>
      </w:r>
    </w:p>
    <w:p w14:paraId="51D9820E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Zakres robót obejmuje wykonanie:</w:t>
      </w:r>
    </w:p>
    <w:p w14:paraId="205F2A28" w14:textId="77777777" w:rsidR="0071409E" w:rsidRPr="00A83C57" w:rsidRDefault="0071409E" w:rsidP="003C606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83C57">
        <w:rPr>
          <w:sz w:val="22"/>
          <w:szCs w:val="22"/>
        </w:rPr>
        <w:t>montaż jednostek klimatyzacyjnych wewnętrznych</w:t>
      </w:r>
      <w:r w:rsidR="00F905B3" w:rsidRPr="00A83C57">
        <w:rPr>
          <w:sz w:val="22"/>
          <w:szCs w:val="22"/>
        </w:rPr>
        <w:t>,</w:t>
      </w:r>
    </w:p>
    <w:p w14:paraId="7DE0F68D" w14:textId="77777777" w:rsidR="0071409E" w:rsidRPr="00A83C57" w:rsidRDefault="0071409E" w:rsidP="003C606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83C57">
        <w:rPr>
          <w:sz w:val="22"/>
          <w:szCs w:val="22"/>
        </w:rPr>
        <w:t>montaż jednostek klimatyzacyjnych zewnętrznych wraz z konstrukcjami mocującymi,</w:t>
      </w:r>
    </w:p>
    <w:p w14:paraId="3A5F7E01" w14:textId="77777777" w:rsidR="0071409E" w:rsidRPr="00A83C57" w:rsidRDefault="0071409E" w:rsidP="003C606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83C57">
        <w:rPr>
          <w:sz w:val="22"/>
          <w:szCs w:val="22"/>
        </w:rPr>
        <w:t>montaż orurowania,</w:t>
      </w:r>
    </w:p>
    <w:p w14:paraId="7C71ACB9" w14:textId="77777777" w:rsidR="003C6069" w:rsidRPr="00A83C57" w:rsidRDefault="0071409E" w:rsidP="003C606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83C57">
        <w:rPr>
          <w:sz w:val="22"/>
          <w:szCs w:val="22"/>
        </w:rPr>
        <w:t>montaż instalacji odprowadzenia skroplin wraz z pompkami skroplin,</w:t>
      </w:r>
    </w:p>
    <w:p w14:paraId="2FFC3689" w14:textId="77777777" w:rsidR="00D878FD" w:rsidRPr="00A83C57" w:rsidRDefault="00D878FD" w:rsidP="003C606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83C57">
        <w:rPr>
          <w:sz w:val="22"/>
          <w:szCs w:val="22"/>
        </w:rPr>
        <w:t>wykonanie niezbędnych robót budowlanych w tym min. przejścia przez przegrody budowlane, uzupełnienie elementów sufitów podwieszanych, roboty malarskie,</w:t>
      </w:r>
    </w:p>
    <w:p w14:paraId="79C4ED06" w14:textId="77777777" w:rsidR="00D878FD" w:rsidRPr="00A83C57" w:rsidRDefault="00D878FD" w:rsidP="003C606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83C57">
        <w:rPr>
          <w:sz w:val="22"/>
          <w:szCs w:val="22"/>
        </w:rPr>
        <w:t>wykonanie prób i badań wykonanej instalacji,</w:t>
      </w:r>
    </w:p>
    <w:p w14:paraId="12C5F56B" w14:textId="77777777" w:rsidR="006B5759" w:rsidRPr="00A83C57" w:rsidRDefault="006B5759" w:rsidP="003C606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83C57">
        <w:rPr>
          <w:sz w:val="22"/>
          <w:szCs w:val="22"/>
        </w:rPr>
        <w:t>sprzątnięcie miejsca po robotach montażowych i budowlanych</w:t>
      </w:r>
    </w:p>
    <w:p w14:paraId="4F64D59F" w14:textId="77777777" w:rsidR="00567E21" w:rsidRPr="00A83C57" w:rsidRDefault="00567E21" w:rsidP="0071409E">
      <w:pPr>
        <w:rPr>
          <w:sz w:val="22"/>
          <w:szCs w:val="22"/>
        </w:rPr>
      </w:pPr>
    </w:p>
    <w:p w14:paraId="6A64271A" w14:textId="77777777" w:rsidR="0071409E" w:rsidRPr="00A83C57" w:rsidRDefault="00547EBE" w:rsidP="006B5759">
      <w:pPr>
        <w:jc w:val="both"/>
        <w:rPr>
          <w:sz w:val="22"/>
          <w:szCs w:val="22"/>
        </w:rPr>
      </w:pPr>
      <w:r w:rsidRPr="00A83C57">
        <w:rPr>
          <w:sz w:val="22"/>
          <w:szCs w:val="22"/>
        </w:rPr>
        <w:t xml:space="preserve">W pomieszczeniach należy </w:t>
      </w:r>
      <w:r w:rsidR="0071409E" w:rsidRPr="00A83C57">
        <w:rPr>
          <w:sz w:val="22"/>
          <w:szCs w:val="22"/>
        </w:rPr>
        <w:t>zamontować</w:t>
      </w:r>
      <w:r w:rsidR="00567E21" w:rsidRPr="00A83C57">
        <w:rPr>
          <w:sz w:val="22"/>
          <w:szCs w:val="22"/>
        </w:rPr>
        <w:t xml:space="preserve"> </w:t>
      </w:r>
      <w:r w:rsidR="0071409E" w:rsidRPr="00A83C57">
        <w:rPr>
          <w:sz w:val="22"/>
          <w:szCs w:val="22"/>
        </w:rPr>
        <w:t>jednostk</w:t>
      </w:r>
      <w:r w:rsidRPr="00A83C57">
        <w:rPr>
          <w:sz w:val="22"/>
          <w:szCs w:val="22"/>
        </w:rPr>
        <w:t>i</w:t>
      </w:r>
      <w:r w:rsidR="0071409E" w:rsidRPr="00A83C57">
        <w:rPr>
          <w:sz w:val="22"/>
          <w:szCs w:val="22"/>
        </w:rPr>
        <w:t xml:space="preserve"> wewnętrzn</w:t>
      </w:r>
      <w:r w:rsidRPr="00A83C57">
        <w:rPr>
          <w:sz w:val="22"/>
          <w:szCs w:val="22"/>
        </w:rPr>
        <w:t>e</w:t>
      </w:r>
      <w:r w:rsidR="0071409E" w:rsidRPr="00A83C57">
        <w:rPr>
          <w:sz w:val="22"/>
          <w:szCs w:val="22"/>
        </w:rPr>
        <w:t xml:space="preserve"> naścienn</w:t>
      </w:r>
      <w:r w:rsidRPr="00A83C57">
        <w:rPr>
          <w:sz w:val="22"/>
          <w:szCs w:val="22"/>
        </w:rPr>
        <w:t>e</w:t>
      </w:r>
      <w:r w:rsidR="0071409E" w:rsidRPr="00A83C57">
        <w:rPr>
          <w:sz w:val="22"/>
          <w:szCs w:val="22"/>
        </w:rPr>
        <w:t xml:space="preserve">. </w:t>
      </w:r>
      <w:r w:rsidRPr="00A83C57">
        <w:rPr>
          <w:sz w:val="22"/>
          <w:szCs w:val="22"/>
        </w:rPr>
        <w:t xml:space="preserve">Szczegółową lokalizację należy ustalić przed przystąpieniem do prac montażowych. </w:t>
      </w:r>
    </w:p>
    <w:p w14:paraId="1F3CF154" w14:textId="77777777" w:rsidR="00547EBE" w:rsidRPr="00A83C57" w:rsidRDefault="00547EBE" w:rsidP="00547EBE">
      <w:pPr>
        <w:jc w:val="both"/>
        <w:rPr>
          <w:sz w:val="22"/>
          <w:szCs w:val="22"/>
        </w:rPr>
      </w:pPr>
      <w:r w:rsidRPr="00A83C57">
        <w:rPr>
          <w:sz w:val="22"/>
          <w:szCs w:val="22"/>
        </w:rPr>
        <w:t xml:space="preserve">Wszystkie jednostki zewnętrzne mają zostać montowane na poziomie terenu, na terenie utwardzonym przyległym do budynku, na podstawach. </w:t>
      </w:r>
    </w:p>
    <w:p w14:paraId="0002F80A" w14:textId="77777777" w:rsidR="0071409E" w:rsidRPr="00A83C57" w:rsidRDefault="0071409E" w:rsidP="006B5759">
      <w:pPr>
        <w:jc w:val="both"/>
        <w:rPr>
          <w:sz w:val="22"/>
          <w:szCs w:val="22"/>
        </w:rPr>
      </w:pPr>
      <w:r w:rsidRPr="00A83C57">
        <w:rPr>
          <w:sz w:val="22"/>
          <w:szCs w:val="22"/>
        </w:rPr>
        <w:t xml:space="preserve">Jednostki należy montować zgodnie z DTR urządzeń oraz zaleceniami producenta. </w:t>
      </w:r>
    </w:p>
    <w:p w14:paraId="0CF246EA" w14:textId="77777777" w:rsidR="0071409E" w:rsidRPr="00A83C57" w:rsidRDefault="0071409E" w:rsidP="006B5759">
      <w:pPr>
        <w:jc w:val="both"/>
        <w:rPr>
          <w:sz w:val="22"/>
          <w:szCs w:val="22"/>
        </w:rPr>
      </w:pPr>
      <w:r w:rsidRPr="00A83C57">
        <w:rPr>
          <w:sz w:val="22"/>
          <w:szCs w:val="22"/>
        </w:rPr>
        <w:t>Wszystkie urządzenia będą pracowały na ekologi</w:t>
      </w:r>
      <w:r w:rsidR="006B5759" w:rsidRPr="00A83C57">
        <w:rPr>
          <w:sz w:val="22"/>
          <w:szCs w:val="22"/>
        </w:rPr>
        <w:t>cznym czynniku chłodniczym R32 (</w:t>
      </w:r>
      <w:proofErr w:type="spellStart"/>
      <w:r w:rsidRPr="00A83C57">
        <w:rPr>
          <w:sz w:val="22"/>
          <w:szCs w:val="22"/>
        </w:rPr>
        <w:t>difluorometan</w:t>
      </w:r>
      <w:proofErr w:type="spellEnd"/>
      <w:r w:rsidRPr="00A83C57">
        <w:rPr>
          <w:sz w:val="22"/>
          <w:szCs w:val="22"/>
        </w:rPr>
        <w:t>) o</w:t>
      </w:r>
      <w:r w:rsidR="00A83C57">
        <w:rPr>
          <w:sz w:val="22"/>
          <w:szCs w:val="22"/>
        </w:rPr>
        <w:t> </w:t>
      </w:r>
      <w:r w:rsidRPr="00A83C57">
        <w:rPr>
          <w:sz w:val="22"/>
          <w:szCs w:val="22"/>
        </w:rPr>
        <w:t>wysokim poziomie efektywności energetycznej</w:t>
      </w:r>
      <w:r w:rsidR="00547EBE" w:rsidRPr="00A83C57">
        <w:rPr>
          <w:sz w:val="22"/>
          <w:szCs w:val="22"/>
        </w:rPr>
        <w:t xml:space="preserve">. </w:t>
      </w:r>
    </w:p>
    <w:p w14:paraId="45974A16" w14:textId="77777777" w:rsidR="0071409E" w:rsidRPr="00A83C57" w:rsidRDefault="0071409E" w:rsidP="006B5759">
      <w:pPr>
        <w:jc w:val="both"/>
        <w:rPr>
          <w:sz w:val="22"/>
          <w:szCs w:val="22"/>
        </w:rPr>
      </w:pPr>
      <w:r w:rsidRPr="00A83C57">
        <w:rPr>
          <w:sz w:val="22"/>
          <w:szCs w:val="22"/>
        </w:rPr>
        <w:t>Wykonawca zobowiązany jest wykonywać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prace na czynnym obiekcie z</w:t>
      </w:r>
      <w:r w:rsidR="006B5759" w:rsidRPr="00A83C57">
        <w:rPr>
          <w:sz w:val="22"/>
          <w:szCs w:val="22"/>
        </w:rPr>
        <w:t> </w:t>
      </w:r>
      <w:r w:rsidRPr="00A83C57">
        <w:rPr>
          <w:sz w:val="22"/>
          <w:szCs w:val="22"/>
        </w:rPr>
        <w:t>zachowaniem szczególnych środków ostrożności i w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porozumieniu i za zgodą Użytkownika.</w:t>
      </w:r>
    </w:p>
    <w:p w14:paraId="580215D0" w14:textId="77777777" w:rsidR="00567E21" w:rsidRPr="00A83C57" w:rsidRDefault="00567E21" w:rsidP="0071409E">
      <w:pPr>
        <w:rPr>
          <w:sz w:val="22"/>
          <w:szCs w:val="22"/>
        </w:rPr>
      </w:pPr>
    </w:p>
    <w:p w14:paraId="630BBBE7" w14:textId="77777777" w:rsidR="0071409E" w:rsidRPr="00A83C57" w:rsidRDefault="00545F8E" w:rsidP="007140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1409E" w:rsidRPr="00A83C57">
        <w:rPr>
          <w:b/>
          <w:sz w:val="22"/>
          <w:szCs w:val="22"/>
        </w:rPr>
        <w:t>. Branża elektryczna</w:t>
      </w:r>
    </w:p>
    <w:p w14:paraId="543489F9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Zakres robót obejmuje wykonanie</w:t>
      </w:r>
      <w:r w:rsidR="005269A5" w:rsidRPr="00A83C57">
        <w:rPr>
          <w:sz w:val="22"/>
          <w:szCs w:val="22"/>
        </w:rPr>
        <w:t>:</w:t>
      </w:r>
    </w:p>
    <w:p w14:paraId="7E9DF55D" w14:textId="77777777" w:rsidR="0071409E" w:rsidRPr="00A83C57" w:rsidRDefault="003C6069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- podłączenie do rozdzielnicy SOR w piwnicy</w:t>
      </w:r>
    </w:p>
    <w:p w14:paraId="0CDADDCF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- instalacje elektryczne zasilania urządzeń klimatyzacji</w:t>
      </w:r>
      <w:r w:rsidR="003C6069" w:rsidRPr="00A83C57">
        <w:rPr>
          <w:sz w:val="22"/>
          <w:szCs w:val="22"/>
        </w:rPr>
        <w:t xml:space="preserve">, </w:t>
      </w:r>
      <w:r w:rsidRPr="00A83C57">
        <w:rPr>
          <w:sz w:val="22"/>
          <w:szCs w:val="22"/>
        </w:rPr>
        <w:t xml:space="preserve"> </w:t>
      </w:r>
    </w:p>
    <w:p w14:paraId="437C0CC4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- instalacje wyrównawcze, uziemiające</w:t>
      </w:r>
      <w:r w:rsidR="003C6069" w:rsidRPr="00A83C57">
        <w:rPr>
          <w:sz w:val="22"/>
          <w:szCs w:val="22"/>
        </w:rPr>
        <w:t>,</w:t>
      </w:r>
      <w:r w:rsidRPr="00A83C57">
        <w:rPr>
          <w:sz w:val="22"/>
          <w:szCs w:val="22"/>
        </w:rPr>
        <w:t xml:space="preserve"> </w:t>
      </w:r>
    </w:p>
    <w:p w14:paraId="09028862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- ochrona przeciwporażeniowa</w:t>
      </w:r>
      <w:r w:rsidR="003C6069" w:rsidRPr="00A83C57">
        <w:rPr>
          <w:sz w:val="22"/>
          <w:szCs w:val="22"/>
        </w:rPr>
        <w:t>,</w:t>
      </w:r>
      <w:r w:rsidRPr="00A83C57">
        <w:rPr>
          <w:sz w:val="22"/>
          <w:szCs w:val="22"/>
        </w:rPr>
        <w:t xml:space="preserve"> </w:t>
      </w:r>
    </w:p>
    <w:p w14:paraId="4136CE86" w14:textId="77777777" w:rsidR="0071409E" w:rsidRPr="00A83C57" w:rsidRDefault="003C6069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- pomiary po</w:t>
      </w:r>
      <w:r w:rsidR="0071409E" w:rsidRPr="00A83C57">
        <w:rPr>
          <w:sz w:val="22"/>
          <w:szCs w:val="22"/>
        </w:rPr>
        <w:t>wykonawcze instalacji</w:t>
      </w:r>
    </w:p>
    <w:p w14:paraId="6E9DC9FC" w14:textId="77777777" w:rsidR="0071409E" w:rsidRPr="00545F8E" w:rsidRDefault="0071409E" w:rsidP="0071409E">
      <w:pPr>
        <w:rPr>
          <w:b/>
          <w:sz w:val="22"/>
          <w:szCs w:val="22"/>
        </w:rPr>
      </w:pPr>
      <w:r w:rsidRPr="00545F8E">
        <w:rPr>
          <w:b/>
          <w:sz w:val="22"/>
          <w:szCs w:val="22"/>
        </w:rPr>
        <w:lastRenderedPageBreak/>
        <w:t>II. TERMIN REALIZACJI</w:t>
      </w:r>
    </w:p>
    <w:p w14:paraId="365ACA8C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Termin realizacji przedmiotu umowy:</w:t>
      </w:r>
      <w:r w:rsidR="00567E21" w:rsidRPr="00A83C57">
        <w:rPr>
          <w:sz w:val="22"/>
          <w:szCs w:val="22"/>
        </w:rPr>
        <w:t xml:space="preserve"> </w:t>
      </w:r>
      <w:r w:rsidR="002A0AED" w:rsidRPr="00A83C57">
        <w:rPr>
          <w:sz w:val="22"/>
          <w:szCs w:val="22"/>
        </w:rPr>
        <w:t xml:space="preserve">do uzgodnienia. </w:t>
      </w:r>
      <w:r w:rsidRPr="00A83C57">
        <w:rPr>
          <w:sz w:val="22"/>
          <w:szCs w:val="22"/>
        </w:rPr>
        <w:t xml:space="preserve"> </w:t>
      </w:r>
    </w:p>
    <w:p w14:paraId="54193C64" w14:textId="77777777" w:rsidR="005269A5" w:rsidRPr="00A83C57" w:rsidRDefault="005269A5" w:rsidP="0071409E">
      <w:pPr>
        <w:rPr>
          <w:sz w:val="22"/>
          <w:szCs w:val="22"/>
        </w:rPr>
      </w:pPr>
    </w:p>
    <w:p w14:paraId="672EB8DE" w14:textId="77777777" w:rsidR="0071409E" w:rsidRPr="00A83C57" w:rsidRDefault="0071409E" w:rsidP="0071409E">
      <w:pPr>
        <w:rPr>
          <w:sz w:val="22"/>
          <w:szCs w:val="22"/>
        </w:rPr>
      </w:pPr>
      <w:r w:rsidRPr="00A83C57">
        <w:rPr>
          <w:sz w:val="22"/>
          <w:szCs w:val="22"/>
        </w:rPr>
        <w:t>III. WYTYCZNE OGÓLNE.</w:t>
      </w:r>
    </w:p>
    <w:p w14:paraId="0677161C" w14:textId="77777777" w:rsidR="0071409E" w:rsidRDefault="002A0AED" w:rsidP="002A0AE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O</w:t>
      </w:r>
      <w:r w:rsidR="005269A5" w:rsidRPr="00A83C57">
        <w:rPr>
          <w:sz w:val="22"/>
          <w:szCs w:val="22"/>
        </w:rPr>
        <w:t>fert</w:t>
      </w:r>
      <w:r w:rsidRPr="00A83C57">
        <w:rPr>
          <w:sz w:val="22"/>
          <w:szCs w:val="22"/>
        </w:rPr>
        <w:t xml:space="preserve">ę </w:t>
      </w:r>
      <w:r w:rsidR="005269A5" w:rsidRPr="00A83C57">
        <w:rPr>
          <w:sz w:val="22"/>
          <w:szCs w:val="22"/>
        </w:rPr>
        <w:t>n</w:t>
      </w:r>
      <w:r w:rsidR="0071409E" w:rsidRPr="00A83C57">
        <w:rPr>
          <w:sz w:val="22"/>
          <w:szCs w:val="22"/>
        </w:rPr>
        <w:t>a roboty budowlane opracowan</w:t>
      </w:r>
      <w:r w:rsidRPr="00A83C57">
        <w:rPr>
          <w:sz w:val="22"/>
          <w:szCs w:val="22"/>
        </w:rPr>
        <w:t>ą</w:t>
      </w:r>
      <w:r w:rsidR="0071409E" w:rsidRPr="00A83C57">
        <w:rPr>
          <w:sz w:val="22"/>
          <w:szCs w:val="22"/>
        </w:rPr>
        <w:t xml:space="preserve"> przez</w:t>
      </w:r>
      <w:r w:rsidR="00567E21" w:rsidRPr="00A83C57">
        <w:rPr>
          <w:sz w:val="22"/>
          <w:szCs w:val="22"/>
        </w:rPr>
        <w:t xml:space="preserve"> </w:t>
      </w:r>
      <w:r w:rsidR="0071409E" w:rsidRPr="00A83C57">
        <w:rPr>
          <w:sz w:val="22"/>
          <w:szCs w:val="22"/>
        </w:rPr>
        <w:t>Wykonawcę,</w:t>
      </w:r>
      <w:r w:rsidRPr="00A83C57">
        <w:rPr>
          <w:sz w:val="22"/>
          <w:szCs w:val="22"/>
        </w:rPr>
        <w:t xml:space="preserve"> należy </w:t>
      </w:r>
      <w:r w:rsidR="0071409E" w:rsidRPr="00A83C57">
        <w:rPr>
          <w:sz w:val="22"/>
          <w:szCs w:val="22"/>
        </w:rPr>
        <w:t>sporządz</w:t>
      </w:r>
      <w:r w:rsidRPr="00A83C57">
        <w:rPr>
          <w:sz w:val="22"/>
          <w:szCs w:val="22"/>
        </w:rPr>
        <w:t xml:space="preserve">ić </w:t>
      </w:r>
      <w:r w:rsidR="0071409E" w:rsidRPr="00A83C57">
        <w:rPr>
          <w:sz w:val="22"/>
          <w:szCs w:val="22"/>
        </w:rPr>
        <w:t>w oparciu o</w:t>
      </w:r>
      <w:r w:rsidRPr="00A83C57">
        <w:rPr>
          <w:sz w:val="22"/>
          <w:szCs w:val="22"/>
        </w:rPr>
        <w:t> </w:t>
      </w:r>
      <w:r w:rsidR="0071409E" w:rsidRPr="00A83C57">
        <w:rPr>
          <w:sz w:val="22"/>
          <w:szCs w:val="22"/>
        </w:rPr>
        <w:t>opis przedmiotu</w:t>
      </w:r>
      <w:r w:rsidR="00567E21" w:rsidRPr="00A83C57">
        <w:rPr>
          <w:sz w:val="22"/>
          <w:szCs w:val="22"/>
        </w:rPr>
        <w:t xml:space="preserve"> </w:t>
      </w:r>
      <w:r w:rsidR="0071409E" w:rsidRPr="00A83C57">
        <w:rPr>
          <w:sz w:val="22"/>
          <w:szCs w:val="22"/>
        </w:rPr>
        <w:t>zamówienia oraz wizję lokalną w terenie. Wykonawca sporządza przedmiar robót według</w:t>
      </w:r>
      <w:r w:rsidR="00567E21" w:rsidRPr="00A83C57">
        <w:rPr>
          <w:sz w:val="22"/>
          <w:szCs w:val="22"/>
        </w:rPr>
        <w:t xml:space="preserve"> </w:t>
      </w:r>
      <w:r w:rsidR="0071409E" w:rsidRPr="00A83C57">
        <w:rPr>
          <w:sz w:val="22"/>
          <w:szCs w:val="22"/>
        </w:rPr>
        <w:t>własnego uznania i dokonuje całościowej wyceny przedmiotu zamówienia na roboty określone w</w:t>
      </w:r>
      <w:r w:rsidR="00567E21" w:rsidRPr="00A83C57">
        <w:rPr>
          <w:sz w:val="22"/>
          <w:szCs w:val="22"/>
        </w:rPr>
        <w:t xml:space="preserve"> </w:t>
      </w:r>
      <w:r w:rsidR="0071409E" w:rsidRPr="00A83C57">
        <w:rPr>
          <w:sz w:val="22"/>
          <w:szCs w:val="22"/>
        </w:rPr>
        <w:t>opisie przedmiotu zamówienia, na własną odpowiedzialność i ryzyko.</w:t>
      </w:r>
    </w:p>
    <w:p w14:paraId="2197F482" w14:textId="77777777" w:rsidR="00545F8E" w:rsidRPr="00545F8E" w:rsidRDefault="00545F8E" w:rsidP="00545F8E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Załącznik nr 1 określa rzut pomieszczeń, w których należy zamontować klimatyzatory.</w:t>
      </w:r>
    </w:p>
    <w:p w14:paraId="5D8BEBE0" w14:textId="77777777" w:rsidR="0071409E" w:rsidRPr="00A83C57" w:rsidRDefault="0071409E" w:rsidP="002A0AE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W wycenie przedmiotu zamówienia należy uwzględnić wszystkie elementy inflacyjne w</w:t>
      </w:r>
      <w:r w:rsidR="005269A5" w:rsidRPr="00A83C57">
        <w:rPr>
          <w:sz w:val="22"/>
          <w:szCs w:val="22"/>
        </w:rPr>
        <w:t> </w:t>
      </w:r>
      <w:r w:rsidRPr="00A83C57">
        <w:rPr>
          <w:sz w:val="22"/>
          <w:szCs w:val="22"/>
        </w:rPr>
        <w:t>okresie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realizacji przedmiotu umowy oraz uwzględnić wszystkie prace i czynności, które są niezbędne do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należytego wykonania zadania.</w:t>
      </w:r>
    </w:p>
    <w:p w14:paraId="5BE4E99C" w14:textId="77777777" w:rsidR="0071409E" w:rsidRPr="00A83C57" w:rsidRDefault="0071409E" w:rsidP="002A0AE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Wycena przedmiotu zamówienia musi objąć wszystkie roboty budowlano-montażowe zawarte w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niniejszym zamówieniu, jak również opłaty wszystkich ś</w:t>
      </w:r>
      <w:r w:rsidR="002A0AED" w:rsidRPr="00A83C57">
        <w:rPr>
          <w:sz w:val="22"/>
          <w:szCs w:val="22"/>
        </w:rPr>
        <w:t>wiadczeń na rzecz usługodawców</w:t>
      </w:r>
      <w:r w:rsidRPr="00A83C57">
        <w:rPr>
          <w:sz w:val="22"/>
          <w:szCs w:val="22"/>
        </w:rPr>
        <w:t>.</w:t>
      </w:r>
    </w:p>
    <w:p w14:paraId="77E2DB76" w14:textId="77777777" w:rsidR="0071409E" w:rsidRPr="00A83C57" w:rsidRDefault="0071409E" w:rsidP="002A0AE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Niedoszacowanie, pominięcie oraz brak rozpoznania zakresu przedmiotu umowy nie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może być podstawą do żądania zmiany wynagrodzenia umownego ustalonego na podstawie</w:t>
      </w:r>
      <w:r w:rsidR="00567E21" w:rsidRPr="00A83C57">
        <w:rPr>
          <w:sz w:val="22"/>
          <w:szCs w:val="22"/>
        </w:rPr>
        <w:t xml:space="preserve"> </w:t>
      </w:r>
      <w:r w:rsidR="002A0AED" w:rsidRPr="00A83C57">
        <w:rPr>
          <w:sz w:val="22"/>
          <w:szCs w:val="22"/>
        </w:rPr>
        <w:t>złożonej o</w:t>
      </w:r>
      <w:r w:rsidRPr="00A83C57">
        <w:rPr>
          <w:sz w:val="22"/>
          <w:szCs w:val="22"/>
        </w:rPr>
        <w:t>ferty.</w:t>
      </w:r>
    </w:p>
    <w:p w14:paraId="550A3D3F" w14:textId="77777777" w:rsidR="0071409E" w:rsidRPr="00A83C57" w:rsidRDefault="0071409E" w:rsidP="002A0AE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 xml:space="preserve">Wszystkie materiały i urządzenia powinny posiadać stosowne atesty, </w:t>
      </w:r>
      <w:r w:rsidR="002A0AED" w:rsidRPr="00A83C57">
        <w:rPr>
          <w:sz w:val="22"/>
          <w:szCs w:val="22"/>
        </w:rPr>
        <w:t xml:space="preserve">aprobatą techniczną, atestami, deklaracjami </w:t>
      </w:r>
      <w:r w:rsidRPr="00A83C57">
        <w:rPr>
          <w:sz w:val="22"/>
          <w:szCs w:val="22"/>
        </w:rPr>
        <w:t>i</w:t>
      </w:r>
      <w:r w:rsidR="00567E21" w:rsidRPr="00A83C57">
        <w:rPr>
          <w:sz w:val="22"/>
          <w:szCs w:val="22"/>
        </w:rPr>
        <w:t xml:space="preserve"> </w:t>
      </w:r>
      <w:r w:rsidR="002A0AED" w:rsidRPr="00A83C57">
        <w:rPr>
          <w:sz w:val="22"/>
          <w:szCs w:val="22"/>
        </w:rPr>
        <w:t>świadectwa zgodności</w:t>
      </w:r>
      <w:r w:rsidRPr="00A83C57">
        <w:rPr>
          <w:sz w:val="22"/>
          <w:szCs w:val="22"/>
        </w:rPr>
        <w:t>,</w:t>
      </w:r>
      <w:r w:rsidR="002A0AED" w:rsidRPr="00A83C57">
        <w:rPr>
          <w:sz w:val="22"/>
          <w:szCs w:val="22"/>
        </w:rPr>
        <w:t xml:space="preserve"> DTR</w:t>
      </w:r>
      <w:r w:rsidRPr="00A83C57">
        <w:rPr>
          <w:sz w:val="22"/>
          <w:szCs w:val="22"/>
        </w:rPr>
        <w:t xml:space="preserve"> instrukcje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użytkowania.</w:t>
      </w:r>
    </w:p>
    <w:p w14:paraId="04DC6BA3" w14:textId="77777777" w:rsidR="002A0AED" w:rsidRPr="00A83C57" w:rsidRDefault="0071409E" w:rsidP="002A0AE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W przypadku wątpliwości, rozbieżności lub niejasności, co do zakresu realizowanego zadania, należy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kierować do Zamawiającego zapytania przed wyznaczonym terminem otwarcia ofert.</w:t>
      </w:r>
    </w:p>
    <w:p w14:paraId="171A0636" w14:textId="77777777" w:rsidR="002A0AED" w:rsidRPr="00A83C57" w:rsidRDefault="0071409E" w:rsidP="00144A0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W trakcie realizacji robót należy niezwłoczne informować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Zamawiającego o problemach technicznych lub okolicznościach, które mogą wpłynąć na jakość robót</w:t>
      </w:r>
      <w:r w:rsidR="00567E21" w:rsidRPr="00A83C57">
        <w:rPr>
          <w:sz w:val="22"/>
          <w:szCs w:val="22"/>
        </w:rPr>
        <w:t xml:space="preserve"> </w:t>
      </w:r>
      <w:r w:rsidR="002A0AED" w:rsidRPr="00A83C57">
        <w:rPr>
          <w:sz w:val="22"/>
          <w:szCs w:val="22"/>
        </w:rPr>
        <w:t>lub termin ich zakończenia.</w:t>
      </w:r>
    </w:p>
    <w:p w14:paraId="5C6D0FB8" w14:textId="77777777" w:rsidR="002A0AED" w:rsidRPr="00A83C57" w:rsidRDefault="0071409E" w:rsidP="00144A0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Wykonawca zobowiązany jest zapewnić wykonanie i kierowanie robotami objętymi umową przez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osoby posiadające stosowne kwalifikacje zawodowe i uprawnienia budowlane.</w:t>
      </w:r>
    </w:p>
    <w:p w14:paraId="5F00F855" w14:textId="77777777" w:rsidR="002A0AED" w:rsidRPr="00A83C57" w:rsidRDefault="0071409E" w:rsidP="00144A0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Wykonawca w trakcie realizacji robót będzie kompletował wszelką dokumentację zgodnie z</w:t>
      </w:r>
      <w:r w:rsidR="00545F8E">
        <w:rPr>
          <w:sz w:val="22"/>
          <w:szCs w:val="22"/>
        </w:rPr>
        <w:t> </w:t>
      </w:r>
      <w:r w:rsidRPr="00A83C57">
        <w:rPr>
          <w:sz w:val="22"/>
          <w:szCs w:val="22"/>
        </w:rPr>
        <w:t>przepisami Prawa budowlanego oraz przygotuje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 xml:space="preserve">do odbioru końcowego komplet </w:t>
      </w:r>
      <w:r w:rsidR="00144A0D" w:rsidRPr="00A83C57">
        <w:rPr>
          <w:sz w:val="22"/>
          <w:szCs w:val="22"/>
        </w:rPr>
        <w:t>p</w:t>
      </w:r>
      <w:r w:rsidRPr="00A83C57">
        <w:rPr>
          <w:sz w:val="22"/>
          <w:szCs w:val="22"/>
        </w:rPr>
        <w:t>rotokołów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niezbędnych przy odbiorze.</w:t>
      </w:r>
    </w:p>
    <w:p w14:paraId="4343C3B3" w14:textId="77777777" w:rsidR="00A83C57" w:rsidRPr="00A83C57" w:rsidRDefault="0071409E" w:rsidP="00144A0D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Przygotowanie właściwe</w:t>
      </w:r>
      <w:r w:rsidR="002A0AED" w:rsidRPr="00A83C57">
        <w:rPr>
          <w:sz w:val="22"/>
          <w:szCs w:val="22"/>
        </w:rPr>
        <w:t>j dokumentacji odbiorowej robót</w:t>
      </w:r>
      <w:r w:rsidRPr="00A83C57">
        <w:rPr>
          <w:sz w:val="22"/>
          <w:szCs w:val="22"/>
        </w:rPr>
        <w:t>,</w:t>
      </w:r>
      <w:r w:rsidR="005902E5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dostarczenie niezbędnych dokumentów potwierdzających parametry techniczne oraz wymagane</w:t>
      </w:r>
      <w:r w:rsidR="00567E21" w:rsidRPr="00A83C57">
        <w:rPr>
          <w:sz w:val="22"/>
          <w:szCs w:val="22"/>
        </w:rPr>
        <w:t xml:space="preserve"> </w:t>
      </w:r>
      <w:r w:rsidR="00545F8E">
        <w:rPr>
          <w:sz w:val="22"/>
          <w:szCs w:val="22"/>
        </w:rPr>
        <w:t>normy stosowanych materiałów i </w:t>
      </w:r>
      <w:r w:rsidRPr="00A83C57">
        <w:rPr>
          <w:sz w:val="22"/>
          <w:szCs w:val="22"/>
        </w:rPr>
        <w:t>urządzeń, wyniki oraz protokoły badań, sprawozdań i prób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dotyczących realizowanego przedmiotu umowy, co pozwoli na ocenę należytego wykonania</w:t>
      </w:r>
      <w:r w:rsidR="00567E21" w:rsidRPr="00A83C57">
        <w:rPr>
          <w:sz w:val="22"/>
          <w:szCs w:val="22"/>
        </w:rPr>
        <w:t xml:space="preserve"> </w:t>
      </w:r>
      <w:r w:rsidRPr="00A83C57">
        <w:rPr>
          <w:sz w:val="22"/>
          <w:szCs w:val="22"/>
        </w:rPr>
        <w:t>robót.</w:t>
      </w:r>
    </w:p>
    <w:p w14:paraId="19B7764F" w14:textId="77777777" w:rsidR="00A83C57" w:rsidRPr="00545F8E" w:rsidRDefault="0071409E" w:rsidP="00545F8E">
      <w:pPr>
        <w:pStyle w:val="Akapitzlist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A83C57">
        <w:rPr>
          <w:sz w:val="22"/>
          <w:szCs w:val="22"/>
        </w:rPr>
        <w:t>Przed złożeniem oferty zaleca się dokonanie wizji lokalnej terenu i zapoznania się z</w:t>
      </w:r>
      <w:r w:rsidR="00144A0D" w:rsidRPr="00A83C57">
        <w:rPr>
          <w:sz w:val="22"/>
          <w:szCs w:val="22"/>
        </w:rPr>
        <w:t> </w:t>
      </w:r>
      <w:r w:rsidRPr="00A83C57">
        <w:rPr>
          <w:sz w:val="22"/>
          <w:szCs w:val="22"/>
        </w:rPr>
        <w:t>rzeczywistymi warunkami realizacji przedmiotu niniejsze</w:t>
      </w:r>
      <w:r w:rsidR="00144A0D" w:rsidRPr="00A83C57">
        <w:rPr>
          <w:sz w:val="22"/>
          <w:szCs w:val="22"/>
        </w:rPr>
        <w:t xml:space="preserve">go zamówienia i uwzględnienia </w:t>
      </w:r>
      <w:r w:rsidRPr="00A83C57">
        <w:rPr>
          <w:sz w:val="22"/>
          <w:szCs w:val="22"/>
        </w:rPr>
        <w:t>ich w</w:t>
      </w:r>
      <w:r w:rsidR="00545F8E">
        <w:rPr>
          <w:sz w:val="22"/>
          <w:szCs w:val="22"/>
        </w:rPr>
        <w:t> </w:t>
      </w:r>
      <w:r w:rsidRPr="00A83C57">
        <w:rPr>
          <w:sz w:val="22"/>
          <w:szCs w:val="22"/>
        </w:rPr>
        <w:t>wycenie oraz terminie wykonania robót.</w:t>
      </w:r>
    </w:p>
    <w:sectPr w:rsidR="00A83C57" w:rsidRPr="00545F8E" w:rsidSect="00D9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61012"/>
    <w:multiLevelType w:val="hybridMultilevel"/>
    <w:tmpl w:val="A906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5E38"/>
    <w:multiLevelType w:val="hybridMultilevel"/>
    <w:tmpl w:val="AB38F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5822"/>
    <w:multiLevelType w:val="hybridMultilevel"/>
    <w:tmpl w:val="C4044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54793"/>
    <w:multiLevelType w:val="hybridMultilevel"/>
    <w:tmpl w:val="7B18D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4235">
    <w:abstractNumId w:val="0"/>
  </w:num>
  <w:num w:numId="2" w16cid:durableId="147400329">
    <w:abstractNumId w:val="0"/>
  </w:num>
  <w:num w:numId="3" w16cid:durableId="331303752">
    <w:abstractNumId w:val="0"/>
  </w:num>
  <w:num w:numId="4" w16cid:durableId="811022728">
    <w:abstractNumId w:val="0"/>
  </w:num>
  <w:num w:numId="5" w16cid:durableId="853112712">
    <w:abstractNumId w:val="3"/>
  </w:num>
  <w:num w:numId="6" w16cid:durableId="488643192">
    <w:abstractNumId w:val="4"/>
  </w:num>
  <w:num w:numId="7" w16cid:durableId="242376192">
    <w:abstractNumId w:val="2"/>
  </w:num>
  <w:num w:numId="8" w16cid:durableId="178483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9E"/>
    <w:rsid w:val="00085AC9"/>
    <w:rsid w:val="00144A0D"/>
    <w:rsid w:val="00250263"/>
    <w:rsid w:val="002A0AED"/>
    <w:rsid w:val="003657FD"/>
    <w:rsid w:val="003C6069"/>
    <w:rsid w:val="003D7702"/>
    <w:rsid w:val="003E7EA6"/>
    <w:rsid w:val="005269A5"/>
    <w:rsid w:val="00545F8E"/>
    <w:rsid w:val="00547EBE"/>
    <w:rsid w:val="00567E21"/>
    <w:rsid w:val="005902E5"/>
    <w:rsid w:val="006B5759"/>
    <w:rsid w:val="006C3D73"/>
    <w:rsid w:val="0071409E"/>
    <w:rsid w:val="00A70D31"/>
    <w:rsid w:val="00A83C57"/>
    <w:rsid w:val="00CC36C0"/>
    <w:rsid w:val="00CF66F8"/>
    <w:rsid w:val="00D878FD"/>
    <w:rsid w:val="00D95DC1"/>
    <w:rsid w:val="00F03A5B"/>
    <w:rsid w:val="00F905B3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DF8"/>
  <w15:docId w15:val="{085C57C7-7086-4531-B75D-6DFDB0E1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702"/>
    <w:pPr>
      <w:widowControl w:val="0"/>
      <w:suppressAutoHyphens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D7702"/>
    <w:pPr>
      <w:keepNext/>
      <w:numPr>
        <w:numId w:val="4"/>
      </w:numPr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3D7702"/>
    <w:pPr>
      <w:keepNext/>
      <w:numPr>
        <w:ilvl w:val="1"/>
        <w:numId w:val="4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D7702"/>
    <w:pPr>
      <w:keepNext/>
      <w:numPr>
        <w:ilvl w:val="2"/>
        <w:numId w:val="4"/>
      </w:numPr>
      <w:jc w:val="center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3D7702"/>
    <w:pPr>
      <w:keepNext/>
      <w:numPr>
        <w:ilvl w:val="3"/>
        <w:numId w:val="4"/>
      </w:numPr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702"/>
    <w:rPr>
      <w:rFonts w:eastAsia="Tahoma"/>
      <w:b/>
      <w:sz w:val="3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3D7702"/>
    <w:rPr>
      <w:rFonts w:eastAsia="Tahoma"/>
      <w:b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3D7702"/>
    <w:rPr>
      <w:rFonts w:eastAsia="Tahoma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3D7702"/>
    <w:rPr>
      <w:rFonts w:eastAsia="Tahoma"/>
      <w:b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B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38064-136D-4CF1-8CD4-50C2D77B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Garski</dc:creator>
  <cp:lastModifiedBy>msit msit</cp:lastModifiedBy>
  <cp:revision>2</cp:revision>
  <dcterms:created xsi:type="dcterms:W3CDTF">2022-08-12T10:29:00Z</dcterms:created>
  <dcterms:modified xsi:type="dcterms:W3CDTF">2022-08-12T10:29:00Z</dcterms:modified>
</cp:coreProperties>
</file>