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F2C2" w14:textId="77777777" w:rsidR="00A24839" w:rsidRDefault="00A24839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bookmarkStart w:id="0" w:name="_GoBack"/>
      <w:bookmarkEnd w:id="0"/>
    </w:p>
    <w:p w14:paraId="6A7EF0B0" w14:textId="77777777" w:rsidR="00A24839" w:rsidRDefault="00A24839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</w:p>
    <w:p w14:paraId="79C26A6C" w14:textId="1DAC077E" w:rsidR="004B12F5" w:rsidRDefault="0094596D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Zał. nr 6 </w:t>
      </w:r>
      <w:r w:rsid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>do SWZ</w:t>
      </w:r>
    </w:p>
    <w:p w14:paraId="3ACBA9FB" w14:textId="32441ABC" w:rsidR="00625DF8" w:rsidRPr="004B12F5" w:rsidRDefault="0059680B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Projekt umowy </w:t>
      </w:r>
    </w:p>
    <w:p w14:paraId="26772A05" w14:textId="77777777" w:rsidR="00C937A6" w:rsidRPr="006A5D34" w:rsidRDefault="00C937A6" w:rsidP="00AD2528">
      <w:pPr>
        <w:keepNext/>
        <w:spacing w:line="276" w:lineRule="auto"/>
        <w:contextualSpacing/>
        <w:jc w:val="both"/>
        <w:outlineLvl w:val="4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4BFC94B4" w14:textId="3B581FE7" w:rsidR="00F476F0" w:rsidRPr="006A5D34" w:rsidRDefault="0081738C" w:rsidP="00AD2528">
      <w:pPr>
        <w:keepNext/>
        <w:spacing w:line="276" w:lineRule="auto"/>
        <w:contextualSpacing/>
        <w:jc w:val="center"/>
        <w:outlineLvl w:val="4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Umowa </w:t>
      </w:r>
      <w:r w:rsidR="00F476F0" w:rsidRPr="006A5D34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nr ……. </w:t>
      </w:r>
    </w:p>
    <w:p w14:paraId="62845C3A" w14:textId="77777777" w:rsidR="000C3B04" w:rsidRPr="006A5D34" w:rsidRDefault="000C3B04" w:rsidP="00AD2528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bCs/>
          <w:i/>
          <w:iCs/>
          <w:kern w:val="0"/>
          <w:sz w:val="22"/>
          <w:szCs w:val="22"/>
          <w:lang w:eastAsia="pl-PL" w:bidi="ar-SA"/>
        </w:rPr>
      </w:pPr>
      <w:r w:rsidRPr="006A5D3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pl-PL"/>
        </w:rPr>
        <w:t>o udzielnie zamówienia publicznego na dostawę</w:t>
      </w:r>
    </w:p>
    <w:p w14:paraId="3ECCC5FF" w14:textId="77777777" w:rsidR="000C3B04" w:rsidRPr="006A5D34" w:rsidRDefault="000C3B04" w:rsidP="00AD2528">
      <w:pPr>
        <w:keepNext/>
        <w:spacing w:line="276" w:lineRule="auto"/>
        <w:contextualSpacing/>
        <w:jc w:val="center"/>
        <w:outlineLvl w:val="4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2FEDA72D" w14:textId="756B1BDF" w:rsidR="0081738C" w:rsidRPr="004B12F5" w:rsidRDefault="0081738C" w:rsidP="004B12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B12F5">
        <w:rPr>
          <w:rFonts w:asciiTheme="majorHAnsi" w:hAnsiTheme="majorHAnsi" w:cstheme="majorHAnsi"/>
          <w:sz w:val="22"/>
          <w:szCs w:val="22"/>
        </w:rPr>
        <w:t xml:space="preserve">zawarta dnia ………… roku w </w:t>
      </w:r>
      <w:r w:rsidR="00625DF8" w:rsidRPr="004B12F5">
        <w:rPr>
          <w:rFonts w:asciiTheme="majorHAnsi" w:hAnsiTheme="majorHAnsi" w:cstheme="majorHAnsi"/>
          <w:sz w:val="22"/>
          <w:szCs w:val="22"/>
        </w:rPr>
        <w:t>…</w:t>
      </w:r>
      <w:r w:rsidR="000C3B04" w:rsidRPr="004B12F5">
        <w:rPr>
          <w:rFonts w:asciiTheme="majorHAnsi" w:hAnsiTheme="majorHAnsi" w:cstheme="majorHAnsi"/>
          <w:sz w:val="22"/>
          <w:szCs w:val="22"/>
        </w:rPr>
        <w:t>…….</w:t>
      </w:r>
      <w:r w:rsidR="00625DF8" w:rsidRPr="004B12F5">
        <w:rPr>
          <w:rFonts w:asciiTheme="majorHAnsi" w:hAnsiTheme="majorHAnsi" w:cstheme="majorHAnsi"/>
          <w:sz w:val="22"/>
          <w:szCs w:val="22"/>
        </w:rPr>
        <w:t xml:space="preserve"> </w:t>
      </w:r>
      <w:r w:rsidR="004B12F5">
        <w:rPr>
          <w:rFonts w:asciiTheme="majorHAnsi" w:hAnsiTheme="majorHAnsi" w:cstheme="majorHAnsi"/>
          <w:sz w:val="22"/>
          <w:szCs w:val="22"/>
        </w:rPr>
        <w:t>z</w:t>
      </w:r>
      <w:r w:rsidR="000C3B04" w:rsidRPr="004B12F5">
        <w:rPr>
          <w:rFonts w:asciiTheme="majorHAnsi" w:hAnsiTheme="majorHAnsi" w:cstheme="majorHAnsi"/>
          <w:sz w:val="22"/>
          <w:szCs w:val="22"/>
        </w:rPr>
        <w:t xml:space="preserve">wana dalej „Umową” </w:t>
      </w:r>
      <w:r w:rsidRPr="004B12F5">
        <w:rPr>
          <w:rFonts w:asciiTheme="majorHAnsi" w:hAnsiTheme="majorHAnsi" w:cstheme="majorHAnsi"/>
          <w:sz w:val="22"/>
          <w:szCs w:val="22"/>
        </w:rPr>
        <w:t>pomiędzy:</w:t>
      </w:r>
    </w:p>
    <w:p w14:paraId="075DFBF7" w14:textId="115CC63E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  <w:b/>
          <w:bCs/>
        </w:rPr>
        <w:t>Związkiem Gmin Ziemi Kujawskiej</w:t>
      </w:r>
      <w:r w:rsidRPr="004B12F5">
        <w:rPr>
          <w:rFonts w:asciiTheme="majorHAnsi" w:hAnsiTheme="majorHAnsi" w:cstheme="majorHAnsi"/>
        </w:rPr>
        <w:t>, z siedzibą przy ul. Chopina 4, 87-700 Aleksandrów Kujawski, zwanym dalej Zamawiającym, reprezentowanym przez:</w:t>
      </w:r>
    </w:p>
    <w:p w14:paraId="4AB29018" w14:textId="2A117F80" w:rsid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  <w:r w:rsidRPr="004B12F5">
        <w:rPr>
          <w:rFonts w:asciiTheme="majorHAnsi" w:hAnsiTheme="majorHAnsi" w:cstheme="majorHAnsi"/>
        </w:rPr>
        <w:t xml:space="preserve"> </w:t>
      </w:r>
    </w:p>
    <w:p w14:paraId="7C552125" w14:textId="68E58BDD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F4EBDD6" w14:textId="090C2716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 xml:space="preserve">przy kontrasygnacie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</w:t>
      </w:r>
      <w:r w:rsidRPr="004B12F5">
        <w:rPr>
          <w:rFonts w:asciiTheme="majorHAnsi" w:hAnsiTheme="majorHAnsi" w:cstheme="majorHAnsi"/>
        </w:rPr>
        <w:t xml:space="preserve"> </w:t>
      </w:r>
    </w:p>
    <w:p w14:paraId="4AD5A1C5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 xml:space="preserve">a </w:t>
      </w:r>
    </w:p>
    <w:p w14:paraId="00ABD30B" w14:textId="59E330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ACC039E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FB3AE32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NIP: ………………………………….., REGON: …………………………………………</w:t>
      </w:r>
    </w:p>
    <w:p w14:paraId="0B2EABC1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zwanym(ą) dalej Wykonawcą, reprezentowanym przez:</w:t>
      </w:r>
    </w:p>
    <w:p w14:paraId="64C01182" w14:textId="05C98D7A" w:rsidR="00625DF8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376C8CB5" w14:textId="231DAFCF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została zawarta </w:t>
      </w:r>
      <w:r w:rsidR="000C3B04"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U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mowa następującej treści: </w:t>
      </w:r>
    </w:p>
    <w:p w14:paraId="15FA8AAA" w14:textId="77777777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5A5EC57B" w14:textId="77777777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57525635" w14:textId="7B5367E3" w:rsidR="00575C3F" w:rsidRPr="00440292" w:rsidRDefault="00695C24" w:rsidP="00440292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Podstawę zawarcia Umowy stanowi wybór Wykonawcy wyłonionego w przeprowadzonym postępowaniu o udzielenie zamówienia publicznego w trybie przetargu nieograniczonego na</w:t>
      </w:r>
      <w:r w:rsidR="0049112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podstawie art. 132 i następne 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 Prawo zamówień publicznych z dnia 11 wrze</w:t>
      </w:r>
      <w:r w:rsidR="004D3B8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śnia 2019 r. (t.j. Dz. U. </w:t>
      </w:r>
      <w:r w:rsidR="004D3B85" w:rsidRPr="00902C20">
        <w:rPr>
          <w:rFonts w:asciiTheme="majorHAnsi" w:eastAsia="Times New Roman" w:hAnsiTheme="majorHAnsi" w:cstheme="majorHAnsi"/>
          <w:sz w:val="22"/>
          <w:szCs w:val="22"/>
          <w:lang w:eastAsia="pl-PL"/>
        </w:rPr>
        <w:t>z 2023 r., poz. 1605</w:t>
      </w:r>
      <w:r w:rsidRPr="00902C2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ze zm.) na:</w:t>
      </w:r>
      <w:r w:rsidR="001A579A" w:rsidRPr="00902C2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„Modernizacja Instalacji Komunalnej w Służewie  poprzez zakup pojazdów niskoemisyjnych oraz pojemników i kontener do sele</w:t>
      </w:r>
      <w:r w:rsidR="001A579A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ktywnej zbiórki odpadów”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44029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w zakresie </w:t>
      </w:r>
      <w:r w:rsidR="007033A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dostawy</w:t>
      </w:r>
      <w:r w:rsidR="007033A9" w:rsidRPr="007033A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dwóch śmieciarek dwukomorowych na podwoziu dwuosiowym</w:t>
      </w:r>
      <w:r w:rsidR="007033A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</w:t>
      </w:r>
    </w:p>
    <w:p w14:paraId="4FB30532" w14:textId="77777777" w:rsidR="000C3B04" w:rsidRPr="004B12F5" w:rsidRDefault="000C3B04" w:rsidP="004B12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0271F9" w14:textId="0E4A14F6" w:rsidR="00C937A6" w:rsidRPr="006A5D34" w:rsidRDefault="00C937A6" w:rsidP="00AD25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§ 1</w:t>
      </w:r>
    </w:p>
    <w:p w14:paraId="79DB533E" w14:textId="77777777" w:rsidR="00C937A6" w:rsidRPr="006A5D34" w:rsidRDefault="00C937A6" w:rsidP="00AD25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Przedmiot umowy i zasady realizacji</w:t>
      </w:r>
    </w:p>
    <w:p w14:paraId="6DA8B095" w14:textId="3C79BB6E" w:rsidR="006A5D34" w:rsidRPr="00355BB7" w:rsidRDefault="00C937A6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6A5D34" w:rsidRPr="00355BB7">
        <w:rPr>
          <w:rFonts w:asciiTheme="majorHAnsi" w:hAnsiTheme="majorHAnsi" w:cstheme="majorHAnsi"/>
          <w:sz w:val="22"/>
          <w:szCs w:val="22"/>
        </w:rPr>
        <w:t>U</w:t>
      </w:r>
      <w:r w:rsidRPr="00355BB7">
        <w:rPr>
          <w:rFonts w:asciiTheme="majorHAnsi" w:hAnsiTheme="majorHAnsi" w:cstheme="majorHAnsi"/>
          <w:sz w:val="22"/>
          <w:szCs w:val="22"/>
        </w:rPr>
        <w:t xml:space="preserve">mowy </w:t>
      </w:r>
      <w:r w:rsidR="00FD4A38" w:rsidRPr="00355BB7">
        <w:rPr>
          <w:rFonts w:asciiTheme="majorHAnsi" w:hAnsiTheme="majorHAnsi" w:cstheme="majorHAnsi"/>
          <w:sz w:val="22"/>
          <w:szCs w:val="22"/>
        </w:rPr>
        <w:t xml:space="preserve">zwanym dalej „przedmiotem Umowy” </w:t>
      </w:r>
      <w:r w:rsidRPr="00355BB7">
        <w:rPr>
          <w:rFonts w:asciiTheme="majorHAnsi" w:hAnsiTheme="majorHAnsi" w:cstheme="majorHAnsi"/>
          <w:sz w:val="22"/>
          <w:szCs w:val="22"/>
        </w:rPr>
        <w:t>jest dostawa</w:t>
      </w:r>
      <w:r w:rsidRPr="00355BB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973B9" w:rsidRPr="00355BB7">
        <w:rPr>
          <w:rFonts w:asciiTheme="majorHAnsi" w:hAnsiTheme="majorHAnsi" w:cstheme="majorHAnsi"/>
          <w:sz w:val="22"/>
          <w:szCs w:val="22"/>
        </w:rPr>
        <w:t>dla Zamawiającego</w:t>
      </w:r>
    </w:p>
    <w:p w14:paraId="04F63B5F" w14:textId="7B5D119D" w:rsidR="001A579A" w:rsidRPr="001A579A" w:rsidRDefault="001A579A" w:rsidP="001A579A">
      <w:pPr>
        <w:spacing w:line="276" w:lineRule="auto"/>
        <w:ind w:firstLine="425"/>
        <w:rPr>
          <w:rFonts w:asciiTheme="majorHAnsi" w:hAnsiTheme="majorHAnsi" w:cstheme="majorHAnsi"/>
          <w:sz w:val="22"/>
          <w:szCs w:val="22"/>
        </w:rPr>
      </w:pPr>
      <w:r w:rsidRPr="001A579A">
        <w:rPr>
          <w:rFonts w:asciiTheme="majorHAnsi" w:hAnsiTheme="majorHAnsi" w:cstheme="majorHAnsi"/>
          <w:sz w:val="22"/>
          <w:szCs w:val="22"/>
        </w:rPr>
        <w:t xml:space="preserve">dwóch śmieciarek dwukomorowych na podwoziu dwuosiowym;   </w:t>
      </w:r>
    </w:p>
    <w:p w14:paraId="45125CD7" w14:textId="12B40145" w:rsidR="00B35D10" w:rsidRPr="00355BB7" w:rsidRDefault="00B35D10" w:rsidP="00355BB7">
      <w:pPr>
        <w:spacing w:line="276" w:lineRule="auto"/>
        <w:ind w:left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Przedmiot 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Umowy </w:t>
      </w:r>
      <w:r w:rsidRPr="00355BB7">
        <w:rPr>
          <w:rFonts w:asciiTheme="majorHAnsi" w:hAnsiTheme="majorHAnsi" w:cstheme="majorHAnsi"/>
          <w:sz w:val="22"/>
          <w:szCs w:val="22"/>
        </w:rPr>
        <w:t>będzie realizowany zgodnie z ofertą Wykonawcy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 i wymaganiami Specyfikacji Warunków zamówienia zwanej dalej „SWZ” stanowiącej zał. nr </w:t>
      </w:r>
      <w:r w:rsidR="002E3E4C" w:rsidRPr="00355BB7">
        <w:rPr>
          <w:rFonts w:asciiTheme="majorHAnsi" w:hAnsiTheme="majorHAnsi" w:cstheme="majorHAnsi"/>
          <w:sz w:val="22"/>
          <w:szCs w:val="22"/>
        </w:rPr>
        <w:t xml:space="preserve">1 </w:t>
      </w:r>
      <w:r w:rsidR="006A5D34" w:rsidRPr="00355BB7">
        <w:rPr>
          <w:rFonts w:asciiTheme="majorHAnsi" w:hAnsiTheme="majorHAnsi" w:cstheme="majorHAnsi"/>
          <w:sz w:val="22"/>
          <w:szCs w:val="22"/>
        </w:rPr>
        <w:t>do Umowy.</w:t>
      </w:r>
    </w:p>
    <w:p w14:paraId="1223BAF3" w14:textId="6098565A" w:rsidR="00355BB7" w:rsidRPr="00355BB7" w:rsidRDefault="00355BB7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="Calibri Light" w:eastAsia="Times New Roman" w:hAnsi="Calibri Light" w:cs="Calibri Light"/>
          <w:kern w:val="2"/>
          <w:sz w:val="22"/>
          <w:szCs w:val="22"/>
          <w:lang w:eastAsia="pl-PL" w:bidi="ar-SA"/>
        </w:rPr>
      </w:pPr>
      <w:r w:rsidRPr="00355BB7">
        <w:rPr>
          <w:rFonts w:asciiTheme="majorHAnsi" w:hAnsiTheme="majorHAnsi" w:cstheme="majorHAnsi"/>
          <w:sz w:val="22"/>
          <w:szCs w:val="22"/>
        </w:rPr>
        <w:t>Wykonawca gwarantuje, że przedmiot Umowy spełnia wszystkie wymagania stawiane przez Zamawiającego, jako kompletny, sprawny i wolny od jakichkolwiek wad fizycznych (w tym ukrytych), wad prawnych i będzie nadawał się do eksploatacji.</w:t>
      </w:r>
    </w:p>
    <w:p w14:paraId="6C806BA9" w14:textId="1CE850D5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lastRenderedPageBreak/>
        <w:t xml:space="preserve">Oferta Wykonawcy w formie „Formularza ofertowego” stanowi załącznik nr 2 do </w:t>
      </w:r>
      <w:r w:rsidR="006A5D34" w:rsidRPr="00355BB7">
        <w:rPr>
          <w:rFonts w:asciiTheme="majorHAnsi" w:hAnsiTheme="majorHAnsi" w:cstheme="majorHAnsi"/>
          <w:sz w:val="22"/>
          <w:szCs w:val="22"/>
        </w:rPr>
        <w:t>U</w:t>
      </w:r>
      <w:r w:rsidRPr="00355BB7">
        <w:rPr>
          <w:rFonts w:asciiTheme="majorHAnsi" w:hAnsiTheme="majorHAnsi" w:cstheme="majorHAnsi"/>
          <w:sz w:val="22"/>
          <w:szCs w:val="22"/>
        </w:rPr>
        <w:t xml:space="preserve">mowy. </w:t>
      </w:r>
    </w:p>
    <w:p w14:paraId="58D40F98" w14:textId="738BA523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Dostawa obejmuje dostarczenie 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przedmiotu Umowy </w:t>
      </w:r>
      <w:r w:rsidRPr="00355BB7">
        <w:rPr>
          <w:rFonts w:asciiTheme="majorHAnsi" w:hAnsiTheme="majorHAnsi" w:cstheme="majorHAnsi"/>
          <w:sz w:val="22"/>
          <w:szCs w:val="22"/>
        </w:rPr>
        <w:t xml:space="preserve"> </w:t>
      </w:r>
      <w:r w:rsidR="002E3E4C" w:rsidRPr="00355BB7">
        <w:rPr>
          <w:rFonts w:asciiTheme="majorHAnsi" w:hAnsiTheme="majorHAnsi" w:cstheme="majorHAnsi"/>
          <w:sz w:val="22"/>
          <w:szCs w:val="22"/>
        </w:rPr>
        <w:t xml:space="preserve">w miejsce wskazane przez Zamawiającego tj. </w:t>
      </w:r>
      <w:r w:rsidR="005C673C">
        <w:rPr>
          <w:rFonts w:asciiTheme="majorHAnsi" w:hAnsiTheme="majorHAnsi" w:cstheme="majorHAnsi"/>
          <w:sz w:val="22"/>
          <w:szCs w:val="22"/>
        </w:rPr>
        <w:t>PUP EKOSKŁAD Sp.z</w:t>
      </w:r>
      <w:r w:rsidR="00E550C0">
        <w:rPr>
          <w:rFonts w:asciiTheme="majorHAnsi" w:hAnsiTheme="majorHAnsi" w:cstheme="majorHAnsi"/>
          <w:sz w:val="22"/>
          <w:szCs w:val="22"/>
        </w:rPr>
        <w:t xml:space="preserve"> </w:t>
      </w:r>
      <w:r w:rsidR="005C673C">
        <w:rPr>
          <w:rFonts w:asciiTheme="majorHAnsi" w:hAnsiTheme="majorHAnsi" w:cstheme="majorHAnsi"/>
          <w:sz w:val="22"/>
          <w:szCs w:val="22"/>
        </w:rPr>
        <w:t>o..o.</w:t>
      </w:r>
      <w:r w:rsidR="00E550C0">
        <w:rPr>
          <w:rFonts w:asciiTheme="majorHAnsi" w:hAnsiTheme="majorHAnsi" w:cstheme="majorHAnsi"/>
          <w:sz w:val="22"/>
          <w:szCs w:val="22"/>
        </w:rPr>
        <w:t xml:space="preserve"> w Służewie.</w:t>
      </w:r>
    </w:p>
    <w:p w14:paraId="5A670D2A" w14:textId="2976E075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94232185"/>
      <w:r w:rsidRPr="00355BB7">
        <w:rPr>
          <w:rFonts w:asciiTheme="majorHAnsi" w:hAnsiTheme="majorHAnsi" w:cstheme="majorHAnsi"/>
          <w:sz w:val="22"/>
          <w:szCs w:val="22"/>
        </w:rPr>
        <w:t xml:space="preserve">Dostawa będzie zrealizowana w godzinach od 7.00 do 14.00 od poniedziałku do piątku z wyjątkiem </w:t>
      </w:r>
      <w:r w:rsidR="00BB739F" w:rsidRPr="00355BB7">
        <w:rPr>
          <w:rFonts w:asciiTheme="majorHAnsi" w:hAnsiTheme="majorHAnsi" w:cstheme="majorHAnsi"/>
          <w:sz w:val="22"/>
          <w:szCs w:val="22"/>
        </w:rPr>
        <w:br/>
      </w:r>
      <w:r w:rsidRPr="00355BB7">
        <w:rPr>
          <w:rFonts w:asciiTheme="majorHAnsi" w:hAnsiTheme="majorHAnsi" w:cstheme="majorHAnsi"/>
          <w:sz w:val="22"/>
          <w:szCs w:val="22"/>
        </w:rPr>
        <w:t>dni ustawowo wolnych od pracy, po uprzednim powiadomieniu Zamawiającego co najmniej na 3 dni robocze przed dostawą.</w:t>
      </w:r>
      <w:r w:rsidR="00AD4442">
        <w:rPr>
          <w:rFonts w:asciiTheme="majorHAnsi" w:hAnsiTheme="majorHAnsi" w:cstheme="majorHAnsi"/>
          <w:sz w:val="22"/>
          <w:szCs w:val="22"/>
        </w:rPr>
        <w:t xml:space="preserve"> </w:t>
      </w:r>
    </w:p>
    <w:bookmarkEnd w:id="1"/>
    <w:p w14:paraId="0B7551B7" w14:textId="05863D0A" w:rsidR="00B35D10" w:rsidRDefault="00B35D10" w:rsidP="002E3E4C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Dostawa realizowana </w:t>
      </w:r>
      <w:r w:rsidR="00C83F19">
        <w:rPr>
          <w:rFonts w:asciiTheme="majorHAnsi" w:hAnsiTheme="majorHAnsi" w:cstheme="majorHAnsi"/>
          <w:sz w:val="22"/>
          <w:szCs w:val="22"/>
        </w:rPr>
        <w:t xml:space="preserve">zostanie </w:t>
      </w:r>
      <w:r w:rsidRPr="006A5D34">
        <w:rPr>
          <w:rFonts w:asciiTheme="majorHAnsi" w:hAnsiTheme="majorHAnsi" w:cstheme="majorHAnsi"/>
          <w:sz w:val="22"/>
          <w:szCs w:val="22"/>
        </w:rPr>
        <w:t>na koszt i ryzyko Wykonawcy.</w:t>
      </w:r>
    </w:p>
    <w:p w14:paraId="2ECC853D" w14:textId="5AAEB283" w:rsidR="00B35D10" w:rsidRDefault="00B35D10" w:rsidP="00C83F19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83F19">
        <w:rPr>
          <w:rFonts w:asciiTheme="majorHAnsi" w:hAnsiTheme="majorHAnsi" w:cstheme="majorHAnsi"/>
          <w:sz w:val="22"/>
          <w:szCs w:val="22"/>
        </w:rPr>
        <w:t xml:space="preserve">Do czasu odbioru </w:t>
      </w:r>
      <w:r w:rsidR="00C83F19">
        <w:rPr>
          <w:rFonts w:asciiTheme="majorHAnsi" w:hAnsiTheme="majorHAnsi" w:cstheme="majorHAnsi"/>
          <w:sz w:val="22"/>
          <w:szCs w:val="22"/>
        </w:rPr>
        <w:t xml:space="preserve">przedmiotu Umowy </w:t>
      </w:r>
      <w:r w:rsidRPr="00C83F19">
        <w:rPr>
          <w:rFonts w:asciiTheme="majorHAnsi" w:hAnsiTheme="majorHAnsi" w:cstheme="majorHAnsi"/>
          <w:sz w:val="22"/>
          <w:szCs w:val="22"/>
        </w:rPr>
        <w:t xml:space="preserve">przez Zamawiającego, ryzyko wszelkich niebezpieczeństw związanych z ewentualnym uszkodzeniem lub utratą przedmiotu </w:t>
      </w:r>
      <w:r w:rsidR="00C83F19">
        <w:rPr>
          <w:rFonts w:asciiTheme="majorHAnsi" w:hAnsiTheme="majorHAnsi" w:cstheme="majorHAnsi"/>
          <w:sz w:val="22"/>
          <w:szCs w:val="22"/>
        </w:rPr>
        <w:t xml:space="preserve">Umowy </w:t>
      </w:r>
      <w:r w:rsidRPr="00C83F19">
        <w:rPr>
          <w:rFonts w:asciiTheme="majorHAnsi" w:hAnsiTheme="majorHAnsi" w:cstheme="majorHAnsi"/>
          <w:sz w:val="22"/>
          <w:szCs w:val="22"/>
        </w:rPr>
        <w:t>ponosi Wykonawca.</w:t>
      </w:r>
    </w:p>
    <w:p w14:paraId="772051FE" w14:textId="110AB0A5" w:rsidR="00B35D10" w:rsidRPr="00C83F19" w:rsidRDefault="00B35D10" w:rsidP="00C83F19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83F19">
        <w:rPr>
          <w:rFonts w:asciiTheme="majorHAnsi" w:hAnsiTheme="majorHAnsi" w:cstheme="majorHAnsi"/>
          <w:sz w:val="22"/>
          <w:szCs w:val="22"/>
        </w:rPr>
        <w:t xml:space="preserve">Zamawiający i Wykonawca obowiązani są współdziałać przy wykonaniu </w:t>
      </w:r>
      <w:r w:rsidR="00C83F19">
        <w:rPr>
          <w:rFonts w:asciiTheme="majorHAnsi" w:hAnsiTheme="majorHAnsi" w:cstheme="majorHAnsi"/>
          <w:sz w:val="22"/>
          <w:szCs w:val="22"/>
        </w:rPr>
        <w:t>U</w:t>
      </w:r>
      <w:r w:rsidRPr="00C83F19">
        <w:rPr>
          <w:rFonts w:asciiTheme="majorHAnsi" w:hAnsiTheme="majorHAnsi" w:cstheme="majorHAnsi"/>
          <w:sz w:val="22"/>
          <w:szCs w:val="22"/>
        </w:rPr>
        <w:t xml:space="preserve">mowy w sprawie zamówienia publicznego w celu należytej realizacji zamówienia. </w:t>
      </w:r>
    </w:p>
    <w:p w14:paraId="2DF67F80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4861FA6" w14:textId="77777777" w:rsidR="00B35D10" w:rsidRPr="006A5D34" w:rsidRDefault="00B35D10" w:rsidP="00C83F1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2</w:t>
      </w:r>
    </w:p>
    <w:p w14:paraId="08790E75" w14:textId="62277338" w:rsidR="00B35D10" w:rsidRPr="006A5D34" w:rsidRDefault="00B35D10" w:rsidP="00C83F1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Oświadczenia i zobowiązania Wykonawcy</w:t>
      </w:r>
    </w:p>
    <w:p w14:paraId="272C483E" w14:textId="77777777" w:rsidR="00B35D10" w:rsidRPr="006A5D34" w:rsidRDefault="00B35D10" w:rsidP="00AD252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oświadcza, że: </w:t>
      </w:r>
    </w:p>
    <w:p w14:paraId="68DC2CAA" w14:textId="761F1D0A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dysponuje specjalistyczną wiedzą, doświadczeniem, środkami finansowymi i technicznymi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oraz potencjałem niezbędnym do wykonania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 xml:space="preserve">przedmiotu Umowy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oraz wszystkich obowiązków wynikających z 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 szczegółowo określonych w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 xml:space="preserve">zał. nr 1 do Umowy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oraz oświadcza, że znany jest mu cel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mowy, zakres rzeczowy, a ponadto zapoznał się ze wszelkimi uwarunkowaniami formalno-prawnymi związanymi z realizacją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mowy,</w:t>
      </w:r>
    </w:p>
    <w:p w14:paraId="61AA7429" w14:textId="6F419593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posiada uprawnieni</w:t>
      </w:r>
      <w:r w:rsidR="00D84051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a umożliwiające wykonanie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="00D84051" w:rsidRPr="006A5D34">
        <w:rPr>
          <w:rFonts w:asciiTheme="majorHAnsi" w:hAnsiTheme="majorHAnsi" w:cstheme="majorHAnsi"/>
          <w:sz w:val="22"/>
          <w:szCs w:val="22"/>
          <w:lang w:eastAsia="pl-PL"/>
        </w:rPr>
        <w:t>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,</w:t>
      </w:r>
    </w:p>
    <w:p w14:paraId="63373324" w14:textId="77777777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przy realizacji umowy zachowa najwyższą staranność wynikającą z zawodowego charakteru</w:t>
      </w:r>
      <w:r w:rsidR="009A31BB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prowadzonej działalności,</w:t>
      </w:r>
    </w:p>
    <w:p w14:paraId="57B1DBA5" w14:textId="2DAD9D1D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przed złożeniem oferty uwzględnił wszelkie okoliczności mogące mieć wpływ na dostawę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, w tym na ustalenie wysokości wynagrodzenia, o którym mowa w § 6 umowy. </w:t>
      </w:r>
    </w:p>
    <w:p w14:paraId="5D443489" w14:textId="77777777" w:rsidR="00B35D10" w:rsidRPr="006A5D34" w:rsidRDefault="00B35D10" w:rsidP="00AD252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Wykonawca zobowiązuje się:</w:t>
      </w:r>
    </w:p>
    <w:p w14:paraId="1CA065AE" w14:textId="77777777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zapewnić finansowanie dostawy na zasadach określonych w § 7 ust. 4 umowy,</w:t>
      </w:r>
    </w:p>
    <w:p w14:paraId="50698BFE" w14:textId="64B705EA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dostarczyć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 Umowy 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bez wad i usterek wraz z dokumentami gwarancyjnymi oraz dokumentami umożliwiającymi Zamawiającemu korzystanie z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o których mowa w OPZ, </w:t>
      </w:r>
    </w:p>
    <w:p w14:paraId="7C2C698F" w14:textId="3B8589CC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niezwłocznie informować Zamawiającego o wszelkich okolicznościach mogących mieć wpływ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na terminową dostawę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skutkujących ryzykiem niedotrzymania terminu wskazanego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mową, </w:t>
      </w:r>
    </w:p>
    <w:p w14:paraId="7C1E5D00" w14:textId="77777777" w:rsidR="00B35D10" w:rsidRPr="006A5D34" w:rsidRDefault="00B35D10" w:rsidP="00AD2528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bookmarkStart w:id="2" w:name="_Hlk96972917"/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– zgodnie z oświadczeniem zawartym w „Formularzu ofertowym” – zamówienie wykona sam / sam, za wyjątkiem dostawy w zakresie ………………………….., która zostanie wykonana przy udziale Podwykonawcy/ów w tym, na którego/ych zasoby Wykonawca powoływał się, na zasadach określonych </w:t>
      </w:r>
      <w:r w:rsidR="001160D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w art. 118 ust. 1 ustawy PZP, w celu wykazania spełniania warunków udziału w postępowaniu, o których mowa w art. 57 pkt 2 ustawy PZP.</w:t>
      </w:r>
    </w:p>
    <w:p w14:paraId="33E2CD66" w14:textId="7F9A1E06" w:rsidR="00B35D10" w:rsidRPr="0006257D" w:rsidRDefault="00B35D10" w:rsidP="00AD2528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Zamawiający dopuszcza możliwość dokonania zmian postanowień zawartej umowy dotyczących Podwykonawców, o których mowa w art. 118 ust. 1 ustawy PZP. Jeżeli nastąpi zmiana albo rezygnacja </w:t>
      </w:r>
      <w:r w:rsidR="0081738C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z Podwykonawcy, na którego zasoby Wykonawca powoływał się, na zasadach określonych w art. 118 ust. 1 </w:t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lastRenderedPageBreak/>
        <w:t xml:space="preserve">ustawy PZP, w celu wykazania spełniania warunków udziału w postępowaniu, o których mowa </w:t>
      </w:r>
      <w:r w:rsidR="0081738C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w art. 57 pkt. 2 ustawy PZP, Wykonawca jest obowiązany wykazać Zamawiającemu, iż proponowany </w:t>
      </w:r>
      <w:r w:rsidR="00BB739F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>inny Podwykonawca lub Wykonawca samodzielnie spełnia je w stopniu nie mniejszym niż wymagany w trakcie postępowania o udzielenie zamówienia.</w:t>
      </w:r>
    </w:p>
    <w:p w14:paraId="6179C9F6" w14:textId="77777777" w:rsidR="008D3A6E" w:rsidRPr="0006257D" w:rsidRDefault="008D3A6E" w:rsidP="008D3A6E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</w:pPr>
      <w:r w:rsidRPr="0006257D">
        <w:rPr>
          <w:rFonts w:asciiTheme="majorHAnsi" w:hAnsiTheme="majorHAnsi" w:cstheme="majorHAnsi"/>
          <w:sz w:val="22"/>
          <w:szCs w:val="22"/>
          <w:lang w:eastAsia="zh-CN"/>
        </w:rPr>
        <w:t>Wykonawca</w:t>
      </w:r>
      <w:r w:rsidRPr="0006257D">
        <w:rPr>
          <w:rFonts w:asciiTheme="majorHAnsi" w:hAnsiTheme="majorHAnsi" w:cstheme="majorHAnsi"/>
          <w:sz w:val="22"/>
          <w:szCs w:val="22"/>
        </w:rPr>
        <w:t xml:space="preserve">, najpóźniej w dniu przekazania Zamawiającemu przedmiotu Umowy, zobowiązuje się dostarczyć : </w:t>
      </w:r>
    </w:p>
    <w:p w14:paraId="477A219B" w14:textId="6300622E" w:rsidR="008D3A6E" w:rsidRDefault="008D3A6E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 w:rsidRPr="0006257D">
        <w:rPr>
          <w:rFonts w:asciiTheme="majorHAnsi" w:hAnsiTheme="majorHAnsi" w:cstheme="majorHAnsi"/>
        </w:rPr>
        <w:t>instrukcję obsługi</w:t>
      </w:r>
      <w:r w:rsidR="007033A9">
        <w:rPr>
          <w:rFonts w:asciiTheme="majorHAnsi" w:hAnsiTheme="majorHAnsi" w:cstheme="majorHAnsi"/>
        </w:rPr>
        <w:t xml:space="preserve"> </w:t>
      </w:r>
      <w:r w:rsidRPr="0006257D">
        <w:rPr>
          <w:rFonts w:asciiTheme="majorHAnsi" w:hAnsiTheme="majorHAnsi" w:cstheme="majorHAnsi"/>
        </w:rPr>
        <w:t>-</w:t>
      </w:r>
      <w:r w:rsidRPr="0006257D">
        <w:rPr>
          <w:rFonts w:asciiTheme="majorHAnsi" w:hAnsiTheme="majorHAnsi" w:cstheme="majorHAnsi"/>
        </w:rPr>
        <w:tab/>
      </w:r>
      <w:r w:rsidR="00E550C0">
        <w:rPr>
          <w:rFonts w:asciiTheme="majorHAnsi" w:hAnsiTheme="majorHAnsi" w:cstheme="majorHAnsi"/>
        </w:rPr>
        <w:t xml:space="preserve">                         </w:t>
      </w:r>
      <w:r w:rsidR="007033A9">
        <w:rPr>
          <w:rFonts w:asciiTheme="majorHAnsi" w:hAnsiTheme="majorHAnsi" w:cstheme="majorHAnsi"/>
        </w:rPr>
        <w:t xml:space="preserve">                                               </w:t>
      </w:r>
      <w:r w:rsidR="00E550C0">
        <w:rPr>
          <w:rFonts w:asciiTheme="majorHAnsi" w:hAnsiTheme="majorHAnsi" w:cstheme="majorHAnsi"/>
        </w:rPr>
        <w:t xml:space="preserve">    </w:t>
      </w:r>
      <w:r w:rsidRPr="0006257D">
        <w:rPr>
          <w:rFonts w:asciiTheme="majorHAnsi" w:hAnsiTheme="majorHAnsi" w:cstheme="majorHAnsi"/>
        </w:rPr>
        <w:t>1 szt. w języku polskim</w:t>
      </w:r>
      <w:r w:rsidR="00357D1A" w:rsidRPr="0006257D">
        <w:rPr>
          <w:rFonts w:asciiTheme="majorHAnsi" w:hAnsiTheme="majorHAnsi" w:cstheme="majorHAnsi"/>
        </w:rPr>
        <w:t>;</w:t>
      </w:r>
    </w:p>
    <w:p w14:paraId="6E96151F" w14:textId="20C3704E" w:rsidR="00252565" w:rsidRDefault="00252565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dokumentację techniczno – ruchową</w:t>
      </w:r>
      <w:r w:rsidR="007033A9">
        <w:rPr>
          <w:rFonts w:asciiTheme="majorHAnsi" w:hAnsiTheme="majorHAnsi" w:cstheme="majorHAnsi"/>
        </w:rPr>
        <w:t xml:space="preserve"> -                                                  </w:t>
      </w:r>
      <w:r w:rsidRPr="0006257D">
        <w:rPr>
          <w:rFonts w:asciiTheme="majorHAnsi" w:hAnsiTheme="majorHAnsi" w:cstheme="majorHAnsi"/>
        </w:rPr>
        <w:t>1 szt. w języku polskim;</w:t>
      </w:r>
    </w:p>
    <w:p w14:paraId="39F69585" w14:textId="04B821E7" w:rsidR="008D3A6E" w:rsidRPr="00E550C0" w:rsidRDefault="00E550C0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 w:rsidRPr="00E550C0">
        <w:rPr>
          <w:rFonts w:asciiTheme="majorHAnsi" w:hAnsiTheme="majorHAnsi" w:cstheme="majorHAnsi"/>
        </w:rPr>
        <w:t>książkę</w:t>
      </w:r>
      <w:r>
        <w:rPr>
          <w:rFonts w:asciiTheme="majorHAnsi" w:hAnsiTheme="majorHAnsi" w:cstheme="majorHAnsi"/>
        </w:rPr>
        <w:t xml:space="preserve">/ kartę </w:t>
      </w:r>
      <w:r w:rsidRPr="00E550C0">
        <w:rPr>
          <w:rFonts w:asciiTheme="majorHAnsi" w:hAnsiTheme="majorHAnsi" w:cstheme="majorHAnsi"/>
        </w:rPr>
        <w:t xml:space="preserve"> gwarancyjna</w:t>
      </w:r>
      <w:r>
        <w:rPr>
          <w:rFonts w:asciiTheme="majorHAnsi" w:hAnsiTheme="majorHAnsi" w:cstheme="majorHAnsi"/>
        </w:rPr>
        <w:t xml:space="preserve"> </w:t>
      </w:r>
      <w:r w:rsidRPr="00E550C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                                                     </w:t>
      </w:r>
      <w:r w:rsidR="007033A9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      </w:t>
      </w:r>
      <w:r w:rsidR="008D3A6E" w:rsidRPr="00E550C0">
        <w:rPr>
          <w:rFonts w:asciiTheme="majorHAnsi" w:hAnsiTheme="majorHAnsi" w:cstheme="majorHAnsi"/>
        </w:rPr>
        <w:t>1 szt. w języku polskim</w:t>
      </w:r>
      <w:r w:rsidR="00357D1A" w:rsidRPr="00E550C0">
        <w:rPr>
          <w:rFonts w:asciiTheme="majorHAnsi" w:hAnsiTheme="majorHAnsi" w:cstheme="majorHAnsi"/>
        </w:rPr>
        <w:t>.</w:t>
      </w:r>
    </w:p>
    <w:p w14:paraId="268876B9" w14:textId="26F94BEC" w:rsidR="00252565" w:rsidRDefault="00252565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katalog części zamiennych</w:t>
      </w:r>
      <w:r w:rsidR="00E550C0">
        <w:rPr>
          <w:rFonts w:asciiTheme="majorHAnsi" w:hAnsiTheme="majorHAnsi" w:cstheme="majorHAnsi"/>
        </w:rPr>
        <w:t xml:space="preserve"> </w:t>
      </w:r>
      <w:r w:rsidRPr="0006257D">
        <w:rPr>
          <w:rFonts w:asciiTheme="majorHAnsi" w:hAnsiTheme="majorHAnsi" w:cstheme="majorHAnsi"/>
        </w:rPr>
        <w:t>-</w:t>
      </w:r>
      <w:r w:rsidRPr="0006257D">
        <w:rPr>
          <w:rFonts w:asciiTheme="majorHAnsi" w:hAnsiTheme="majorHAnsi" w:cstheme="majorHAnsi"/>
        </w:rPr>
        <w:tab/>
      </w:r>
      <w:r w:rsidR="007033A9">
        <w:rPr>
          <w:rFonts w:asciiTheme="majorHAnsi" w:hAnsiTheme="majorHAnsi" w:cstheme="majorHAnsi"/>
        </w:rPr>
        <w:t xml:space="preserve">                                                              </w:t>
      </w:r>
      <w:r w:rsidRPr="0006257D">
        <w:rPr>
          <w:rFonts w:asciiTheme="majorHAnsi" w:hAnsiTheme="majorHAnsi" w:cstheme="majorHAnsi"/>
        </w:rPr>
        <w:t>1 szt. w języku polskim;</w:t>
      </w:r>
    </w:p>
    <w:p w14:paraId="0E4D0970" w14:textId="260683F0" w:rsidR="008D3A6E" w:rsidRPr="0006257D" w:rsidRDefault="008D3A6E" w:rsidP="00E550C0">
      <w:pPr>
        <w:widowControl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06257D">
        <w:rPr>
          <w:rFonts w:asciiTheme="majorHAnsi" w:hAnsiTheme="majorHAnsi" w:cstheme="majorHAnsi"/>
          <w:sz w:val="22"/>
          <w:szCs w:val="22"/>
        </w:rPr>
        <w:t>Wykonawca zobowiązuje się także</w:t>
      </w:r>
      <w:r w:rsidR="00E550C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6FC955" w14:textId="188AAA6D" w:rsidR="008D3A6E" w:rsidRPr="0006257D" w:rsidRDefault="008D3A6E" w:rsidP="008D3A6E">
      <w:pPr>
        <w:widowControl/>
        <w:numPr>
          <w:ilvl w:val="1"/>
          <w:numId w:val="44"/>
        </w:numPr>
        <w:suppressAutoHyphens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terminie nie później niż 2 dni roboczych od daty protokolarnego przekazania przedmiotu Umowy, nieodpłatnie przeszkolić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>5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pracowników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wskazanych przez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Zamawiającego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- w zakresie obsługi i eksploatacji 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Maszyny</w:t>
      </w:r>
      <w:r w:rsidR="00E550C0">
        <w:rPr>
          <w:rFonts w:asciiTheme="majorHAnsi" w:eastAsia="Times New Roman" w:hAnsiTheme="majorHAnsi" w:cstheme="majorHAnsi"/>
          <w:sz w:val="22"/>
          <w:szCs w:val="22"/>
          <w:lang w:eastAsia="pl-PL"/>
        </w:rPr>
        <w:t>;</w:t>
      </w:r>
    </w:p>
    <w:p w14:paraId="2F804EEF" w14:textId="1F8914A0" w:rsidR="008D3A6E" w:rsidRPr="0006257D" w:rsidRDefault="008D3A6E" w:rsidP="008D3A6E">
      <w:pPr>
        <w:widowControl/>
        <w:numPr>
          <w:ilvl w:val="1"/>
          <w:numId w:val="44"/>
        </w:numPr>
        <w:suppressAutoHyphens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wystawić dokument (określający zagadnienia objęte szkoleniem) potwierdzający udział pracowników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wskazanych przez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Zamawiającego w szkoleniu. Lista osób przeznaczonych do szkolenia zostanie Wykonawcy przekazana najpóźniej w dniu szkolenia.</w:t>
      </w:r>
    </w:p>
    <w:p w14:paraId="3A5BBFE5" w14:textId="6C3DA7A9" w:rsidR="0006257D" w:rsidRPr="0006257D" w:rsidRDefault="0006257D" w:rsidP="0006257D">
      <w:pPr>
        <w:widowControl/>
        <w:suppressAutoHyphens w:val="0"/>
        <w:spacing w:line="276" w:lineRule="auto"/>
        <w:ind w:left="426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Koszt szkolenia, o którym mowa powyżej Wykonawca uwzględnił w cenie oferty, o której mowa w § 6 Umowy.</w:t>
      </w:r>
    </w:p>
    <w:p w14:paraId="567EBE38" w14:textId="4CF3A252" w:rsidR="009A3024" w:rsidRPr="0006257D" w:rsidRDefault="008D3A6E" w:rsidP="0006257D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6257D">
        <w:rPr>
          <w:rFonts w:asciiTheme="majorHAnsi" w:hAnsiTheme="majorHAnsi" w:cstheme="majorHAnsi"/>
          <w:sz w:val="22"/>
          <w:szCs w:val="22"/>
        </w:rPr>
        <w:t xml:space="preserve">Brak dokumentów, o których mowa w ust. </w:t>
      </w:r>
      <w:r w:rsidR="00384C2B">
        <w:rPr>
          <w:rFonts w:asciiTheme="majorHAnsi" w:hAnsiTheme="majorHAnsi" w:cstheme="majorHAnsi"/>
          <w:sz w:val="22"/>
          <w:szCs w:val="22"/>
        </w:rPr>
        <w:t>6</w:t>
      </w:r>
      <w:r w:rsidRPr="0006257D">
        <w:rPr>
          <w:rFonts w:asciiTheme="majorHAnsi" w:hAnsiTheme="majorHAnsi" w:cstheme="majorHAnsi"/>
          <w:sz w:val="22"/>
          <w:szCs w:val="22"/>
        </w:rPr>
        <w:t>, upoważnia Zamawiającego do nieodebrania przedmiotu Umowy.</w:t>
      </w:r>
    </w:p>
    <w:bookmarkEnd w:id="2"/>
    <w:p w14:paraId="1EEE9A66" w14:textId="77777777" w:rsidR="00B35D10" w:rsidRPr="006A5D34" w:rsidRDefault="00B35D10" w:rsidP="00AD252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A5F473" w14:textId="77777777" w:rsidR="00B35D10" w:rsidRPr="006A5D34" w:rsidRDefault="00B35D10" w:rsidP="003724C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§ 3</w:t>
      </w:r>
    </w:p>
    <w:p w14:paraId="739FBEDC" w14:textId="4455255D" w:rsidR="00B35D10" w:rsidRPr="006A5D34" w:rsidRDefault="00B35D10" w:rsidP="003724C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Zobowiązania i uprawnienia Zamawiającego</w:t>
      </w:r>
    </w:p>
    <w:p w14:paraId="5269EB04" w14:textId="77777777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udostępni Wykonawcy wszelkie znajdujące się w jego posiadaniu informacje </w:t>
      </w:r>
      <w:r w:rsidR="0081738C" w:rsidRPr="0034775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347754">
        <w:rPr>
          <w:rFonts w:asciiTheme="majorHAnsi" w:hAnsiTheme="majorHAnsi" w:cstheme="majorHAnsi"/>
          <w:sz w:val="22"/>
          <w:szCs w:val="22"/>
          <w:lang w:eastAsia="pl-PL"/>
        </w:rPr>
        <w:t>lub dokumenty, jakie mogą być niezbędne dla wykonania niniejszej Umowy.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</w:p>
    <w:p w14:paraId="4469E446" w14:textId="50A620D6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Zamawiający zobowiązany jest do korzystania z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zgodnie z jego przeznaczeniem.</w:t>
      </w:r>
    </w:p>
    <w:p w14:paraId="2D6739E2" w14:textId="2CA05DF7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Zamawiający przy odbiorze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zobowiązany jest do sprawdzenia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dostarczonej </w:t>
      </w:r>
      <w:r w:rsidR="00E550C0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i powiadomienia Wykonawcy o wykrytych wadach. Sprawdzenie jakości </w:t>
      </w:r>
      <w:r w:rsidR="0034775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nie ma wpływu na odpowiedzialność Wykonawcy z tytułu ujawnionych w późniejszym okresie wad ukrytych w dostarczon</w:t>
      </w:r>
      <w:r w:rsidR="0034775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ej </w:t>
      </w:r>
      <w:r w:rsidR="00E550C0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, o czym Zamawiający powiadomi Wykonawcę na piśmie.</w:t>
      </w:r>
    </w:p>
    <w:p w14:paraId="47E51FBB" w14:textId="77777777" w:rsidR="00B35D10" w:rsidRPr="006A5D34" w:rsidRDefault="00B35D10" w:rsidP="00AD2528">
      <w:pPr>
        <w:tabs>
          <w:tab w:val="left" w:pos="7371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BFF137D" w14:textId="77777777" w:rsidR="00B35D10" w:rsidRPr="00F96BF9" w:rsidRDefault="00B35D10" w:rsidP="0055711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96BF9">
        <w:rPr>
          <w:rFonts w:asciiTheme="majorHAnsi" w:hAnsiTheme="majorHAnsi" w:cstheme="majorHAnsi"/>
          <w:b/>
          <w:sz w:val="22"/>
          <w:szCs w:val="22"/>
        </w:rPr>
        <w:t>§ 4</w:t>
      </w:r>
    </w:p>
    <w:p w14:paraId="439B71FC" w14:textId="498037CE" w:rsidR="00B35D10" w:rsidRPr="00F96BF9" w:rsidRDefault="0055711E" w:rsidP="0055711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96BF9">
        <w:rPr>
          <w:rFonts w:asciiTheme="majorHAnsi" w:hAnsiTheme="majorHAnsi" w:cstheme="majorHAnsi"/>
          <w:b/>
          <w:sz w:val="22"/>
          <w:szCs w:val="22"/>
        </w:rPr>
        <w:t>Termin realizacji przedmiotu Umowy</w:t>
      </w:r>
    </w:p>
    <w:p w14:paraId="707023DB" w14:textId="0184DC33" w:rsidR="00F620F9" w:rsidRDefault="00F620F9" w:rsidP="00F620F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7D4ED7" w:rsidRPr="00F620F9">
        <w:rPr>
          <w:rFonts w:asciiTheme="majorHAnsi" w:hAnsiTheme="majorHAnsi" w:cstheme="majorHAnsi"/>
        </w:rPr>
        <w:t>Wykonawca zobowiązuje się dostarczyć przedmiot Umowy, o którym mowa w § 1 w terminie</w:t>
      </w:r>
      <w:r>
        <w:rPr>
          <w:rFonts w:asciiTheme="majorHAnsi" w:hAnsiTheme="majorHAnsi" w:cstheme="majorHAnsi"/>
        </w:rPr>
        <w:t>:</w:t>
      </w:r>
    </w:p>
    <w:p w14:paraId="610046EC" w14:textId="77777777" w:rsidR="00F620F9" w:rsidRDefault="00F620F9" w:rsidP="00F620F9">
      <w:pPr>
        <w:jc w:val="both"/>
        <w:rPr>
          <w:rFonts w:asciiTheme="majorHAnsi" w:hAnsiTheme="majorHAnsi" w:cstheme="majorHAnsi"/>
        </w:rPr>
      </w:pPr>
    </w:p>
    <w:p w14:paraId="0962117C" w14:textId="7C8C356F" w:rsidR="00F620F9" w:rsidRDefault="00F620F9" w:rsidP="007033A9">
      <w:pPr>
        <w:jc w:val="both"/>
        <w:rPr>
          <w:rFonts w:asciiTheme="majorHAnsi" w:hAnsiTheme="majorHAnsi" w:cstheme="majorHAnsi"/>
          <w:lang w:eastAsia="ar-SA"/>
        </w:rPr>
      </w:pPr>
      <w:r w:rsidRPr="007033A9">
        <w:rPr>
          <w:rFonts w:asciiTheme="majorHAnsi" w:hAnsiTheme="majorHAnsi" w:cstheme="majorHAnsi"/>
        </w:rPr>
        <w:t xml:space="preserve">…………………………………………. </w:t>
      </w:r>
      <w:r w:rsidR="007033A9">
        <w:rPr>
          <w:rFonts w:asciiTheme="majorHAnsi" w:hAnsiTheme="majorHAnsi" w:cstheme="majorHAnsi"/>
        </w:rPr>
        <w:t xml:space="preserve"> m</w:t>
      </w:r>
      <w:r w:rsidRPr="007033A9">
        <w:rPr>
          <w:rFonts w:asciiTheme="majorHAnsi" w:hAnsiTheme="majorHAnsi" w:cstheme="majorHAnsi"/>
        </w:rPr>
        <w:t>iesięcy</w:t>
      </w:r>
      <w:r w:rsidR="007033A9" w:rsidRPr="007033A9">
        <w:rPr>
          <w:rFonts w:asciiTheme="majorHAnsi" w:hAnsiTheme="majorHAnsi" w:cstheme="majorHAnsi"/>
        </w:rPr>
        <w:t xml:space="preserve"> </w:t>
      </w:r>
      <w:r w:rsidR="007033A9">
        <w:rPr>
          <w:rFonts w:asciiTheme="majorHAnsi" w:hAnsiTheme="majorHAnsi" w:cstheme="majorHAnsi"/>
        </w:rPr>
        <w:t xml:space="preserve"> </w:t>
      </w:r>
      <w:r w:rsidR="007033A9" w:rsidRPr="007033A9">
        <w:rPr>
          <w:rFonts w:asciiTheme="majorHAnsi" w:hAnsiTheme="majorHAnsi" w:cstheme="majorHAnsi"/>
        </w:rPr>
        <w:t xml:space="preserve"> </w:t>
      </w:r>
      <w:r w:rsidRPr="007033A9">
        <w:rPr>
          <w:rFonts w:asciiTheme="majorHAnsi" w:hAnsiTheme="majorHAnsi" w:cstheme="majorHAnsi"/>
          <w:lang w:eastAsia="ar-SA"/>
        </w:rPr>
        <w:t>licząc od daty podpisania umowy.</w:t>
      </w:r>
    </w:p>
    <w:p w14:paraId="29EAD73D" w14:textId="77777777" w:rsidR="007033A9" w:rsidRPr="007033A9" w:rsidRDefault="007033A9" w:rsidP="007033A9">
      <w:pPr>
        <w:jc w:val="both"/>
        <w:rPr>
          <w:rFonts w:asciiTheme="majorHAnsi" w:hAnsiTheme="majorHAnsi" w:cstheme="majorHAnsi"/>
        </w:rPr>
      </w:pPr>
    </w:p>
    <w:p w14:paraId="22DFD195" w14:textId="3113A994" w:rsidR="007D4ED7" w:rsidRPr="00F620F9" w:rsidRDefault="00F620F9" w:rsidP="00F620F9">
      <w:pPr>
        <w:jc w:val="both"/>
        <w:rPr>
          <w:rFonts w:asciiTheme="majorHAnsi" w:eastAsiaTheme="minorHAnsi" w:hAnsiTheme="majorHAnsi" w:cstheme="majorHAnsi"/>
          <w:kern w:val="0"/>
          <w:lang w:eastAsia="en-US" w:bidi="ar-SA"/>
        </w:rPr>
      </w:pPr>
      <w:r>
        <w:rPr>
          <w:rFonts w:asciiTheme="majorHAnsi" w:hAnsiTheme="majorHAnsi" w:cstheme="majorHAnsi"/>
        </w:rPr>
        <w:t>2.</w:t>
      </w:r>
      <w:r w:rsidR="007D4ED7" w:rsidRPr="00F620F9">
        <w:rPr>
          <w:rFonts w:asciiTheme="majorHAnsi" w:hAnsiTheme="majorHAnsi" w:cstheme="majorHAnsi"/>
        </w:rPr>
        <w:t xml:space="preserve">Umowę uznaje się za wykonaną z chwilą odbioru </w:t>
      </w:r>
      <w:r w:rsidR="00E550C0">
        <w:rPr>
          <w:rFonts w:asciiTheme="majorHAnsi" w:hAnsiTheme="majorHAnsi" w:cstheme="majorHAnsi"/>
        </w:rPr>
        <w:t>przedmiotu umowy</w:t>
      </w:r>
      <w:r w:rsidR="007D4ED7" w:rsidRPr="00F620F9">
        <w:rPr>
          <w:rFonts w:asciiTheme="majorHAnsi" w:hAnsiTheme="majorHAnsi" w:cstheme="majorHAnsi"/>
        </w:rPr>
        <w:t xml:space="preserve"> wraz z osprzętem stanowiących przedmiot Umowy i podpisania (bez zastrzeżeń) przez Zamawiającego protokołu odbioru.</w:t>
      </w:r>
    </w:p>
    <w:p w14:paraId="7A4D6771" w14:textId="77777777" w:rsidR="007D4ED7" w:rsidRDefault="007D4ED7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631BD12" w14:textId="58781A25" w:rsidR="00B35D10" w:rsidRPr="006A5D34" w:rsidRDefault="00B35D10" w:rsidP="005B20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5</w:t>
      </w:r>
    </w:p>
    <w:p w14:paraId="7D2F3D64" w14:textId="5C3BA86B" w:rsidR="0081738C" w:rsidRPr="006A5D34" w:rsidRDefault="0081738C" w:rsidP="005B204D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 xml:space="preserve">Osoby upoważnione do realizacji </w:t>
      </w:r>
      <w:r w:rsidR="00F607A0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6A5D34">
        <w:rPr>
          <w:rFonts w:asciiTheme="majorHAnsi" w:hAnsiTheme="majorHAnsi" w:cstheme="majorHAnsi"/>
          <w:b/>
          <w:bCs/>
          <w:sz w:val="22"/>
          <w:szCs w:val="22"/>
        </w:rPr>
        <w:t>mowy</w:t>
      </w:r>
    </w:p>
    <w:p w14:paraId="18532E13" w14:textId="2B2E6561" w:rsidR="0081738C" w:rsidRPr="00A34F10" w:rsidRDefault="00A34F10" w:rsidP="00A34F10">
      <w:pPr>
        <w:jc w:val="both"/>
        <w:rPr>
          <w:rFonts w:asciiTheme="majorHAnsi" w:hAnsiTheme="majorHAnsi" w:cstheme="majorHAnsi"/>
        </w:rPr>
      </w:pPr>
      <w:r w:rsidRPr="00A34F10">
        <w:rPr>
          <w:rFonts w:asciiTheme="majorHAnsi" w:hAnsiTheme="majorHAnsi" w:cstheme="majorHAnsi"/>
        </w:rPr>
        <w:t xml:space="preserve">1. </w:t>
      </w:r>
      <w:r w:rsidR="0081738C" w:rsidRPr="00A34F10">
        <w:rPr>
          <w:rFonts w:asciiTheme="majorHAnsi" w:hAnsiTheme="majorHAnsi" w:cstheme="majorHAnsi"/>
        </w:rPr>
        <w:t xml:space="preserve">W sprawach związanych z realizacją niniejszej umowy Zamawiającego reprezentować będzie: </w:t>
      </w:r>
    </w:p>
    <w:p w14:paraId="4087B050" w14:textId="12B1F9BD" w:rsidR="007D4ED7" w:rsidRDefault="0081738C" w:rsidP="007D4ED7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…</w:t>
      </w:r>
      <w:r w:rsidR="007D4ED7">
        <w:rPr>
          <w:rFonts w:asciiTheme="majorHAnsi" w:hAnsiTheme="majorHAnsi" w:cstheme="majorHAnsi"/>
        </w:rPr>
        <w:t>…………………………………………………………….</w:t>
      </w:r>
      <w:r w:rsidRPr="007D4ED7">
        <w:rPr>
          <w:rFonts w:asciiTheme="majorHAnsi" w:hAnsiTheme="majorHAnsi" w:cstheme="majorHAnsi"/>
        </w:rPr>
        <w:t>……</w:t>
      </w:r>
      <w:r w:rsidR="007D4ED7">
        <w:rPr>
          <w:rFonts w:asciiTheme="majorHAnsi" w:hAnsiTheme="majorHAnsi" w:cstheme="majorHAnsi"/>
        </w:rPr>
        <w:t>.</w:t>
      </w:r>
      <w:r w:rsidRPr="007D4ED7">
        <w:rPr>
          <w:rFonts w:asciiTheme="majorHAnsi" w:hAnsiTheme="majorHAnsi" w:cstheme="majorHAnsi"/>
        </w:rPr>
        <w:t>. (dane osoby)</w:t>
      </w:r>
    </w:p>
    <w:p w14:paraId="15A87410" w14:textId="73A529DE" w:rsidR="0081738C" w:rsidRPr="006A5D34" w:rsidRDefault="0081738C" w:rsidP="007D4ED7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telefon do kontaktu: ……………………………………</w:t>
      </w:r>
      <w:r w:rsidR="007D4ED7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7A795842" w14:textId="22441852" w:rsidR="0081738C" w:rsidRPr="006A5D34" w:rsidRDefault="0081738C" w:rsidP="007D4ED7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8" w:history="1">
        <w:r w:rsidRPr="006A5D34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…</w:t>
        </w:r>
      </w:hyperlink>
      <w:r w:rsidRPr="006A5D34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7D4ED7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657FA51C" w14:textId="7E23381D" w:rsidR="007D4ED7" w:rsidRPr="00A34F10" w:rsidRDefault="00A34F10" w:rsidP="00A34F1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7D4ED7" w:rsidRPr="00A34F10">
        <w:rPr>
          <w:rFonts w:asciiTheme="majorHAnsi" w:hAnsiTheme="majorHAnsi" w:cstheme="majorHAnsi"/>
        </w:rPr>
        <w:t xml:space="preserve">W sprawach związanych z realizacją niniejszej umowy Wykonawcę reprezentować będzie: </w:t>
      </w:r>
    </w:p>
    <w:p w14:paraId="1358A389" w14:textId="77777777" w:rsidR="007D4ED7" w:rsidRDefault="007D4ED7" w:rsidP="007D4ED7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…………………………………………………………….</w:t>
      </w:r>
      <w:r w:rsidRPr="007D4ED7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.</w:t>
      </w:r>
      <w:r w:rsidRPr="007D4ED7">
        <w:rPr>
          <w:rFonts w:asciiTheme="majorHAnsi" w:hAnsiTheme="majorHAnsi" w:cstheme="majorHAnsi"/>
        </w:rPr>
        <w:t>. (dane osoby)</w:t>
      </w:r>
    </w:p>
    <w:p w14:paraId="4A867B16" w14:textId="77777777" w:rsidR="007D4ED7" w:rsidRPr="007D4ED7" w:rsidRDefault="007D4ED7" w:rsidP="007D4ED7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telefon do kontaktu: …………………………………………………………..</w:t>
      </w:r>
    </w:p>
    <w:p w14:paraId="242CDD4D" w14:textId="77777777" w:rsidR="007D4ED7" w:rsidRDefault="007D4ED7" w:rsidP="007D4ED7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e-mail: </w:t>
      </w:r>
      <w:hyperlink r:id="rId9" w:history="1">
        <w:r w:rsidRPr="007D4ED7">
          <w:rPr>
            <w:rStyle w:val="Hipercze"/>
            <w:rFonts w:asciiTheme="majorHAnsi" w:hAnsiTheme="majorHAnsi" w:cstheme="majorHAnsi"/>
            <w:color w:val="auto"/>
            <w:u w:val="none"/>
          </w:rPr>
          <w:t>…</w:t>
        </w:r>
      </w:hyperlink>
      <w:r w:rsidRPr="007D4ED7">
        <w:rPr>
          <w:rFonts w:asciiTheme="majorHAnsi" w:hAnsiTheme="majorHAnsi" w:cstheme="majorHAnsi"/>
        </w:rPr>
        <w:t>……………………………………………………………………………..</w:t>
      </w:r>
    </w:p>
    <w:p w14:paraId="508D9E74" w14:textId="658AD152" w:rsidR="00AD4442" w:rsidRPr="00A34F10" w:rsidRDefault="00A34F10" w:rsidP="00A34F1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AD4442" w:rsidRPr="00A34F10">
        <w:rPr>
          <w:rFonts w:asciiTheme="majorHAnsi" w:hAnsiTheme="majorHAnsi" w:cstheme="majorHAnsi"/>
        </w:rPr>
        <w:t>Zamawiający wyraża zgodę na przesyłanie przez autoryzowany serwis na udostępnione adresy e-mail: t.kilanowski@ekoskladsluzewo.pl, w tym e-maile służbowe personelu Zamawiającego (osoby kontaktowe, doradcy lub personel techniczny) informacji o zbliżających się lub zaległych terminach przeglądów przedmiotu Umowy (informacja dotyczy zabudowy, nie dotyczy podwozia). Postanowienie to nie oznacza obowiązku informowania o terminach przeglądu, a jedynie uprawnienie. Postanowienie to nie stanowi wyłączenia lub ograniczenia obowiązków Zamawiającego w zakresie terminowego wykonywania przeglądów zgodnie z Umową, w tym warunkami gwarancji lub serwisu.</w:t>
      </w:r>
    </w:p>
    <w:p w14:paraId="62073862" w14:textId="73DAC06A" w:rsidR="00AD4442" w:rsidRPr="00A34F10" w:rsidRDefault="00A34F10" w:rsidP="00A34F1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AD4442" w:rsidRPr="00A34F10">
        <w:rPr>
          <w:rFonts w:asciiTheme="majorHAnsi" w:hAnsiTheme="majorHAnsi" w:cstheme="majorHAnsi"/>
        </w:rPr>
        <w:t>Zamawiający wyraża zgodę na przesyłanie informacji marketingowych, tj. treści reklamowych i innych informacji handlowych dotyczących produktów i usług oferowanych przez producenta zabudowy &lt;dane producenta zabudowy&gt; za pomocą:</w:t>
      </w:r>
    </w:p>
    <w:p w14:paraId="4A0AE650" w14:textId="77777777" w:rsidR="00AD4442" w:rsidRPr="007033A9" w:rsidRDefault="00AD4442" w:rsidP="00A34F10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033A9">
        <w:rPr>
          <w:rFonts w:asciiTheme="majorHAnsi" w:hAnsiTheme="majorHAnsi" w:cstheme="majorHAnsi"/>
        </w:rPr>
        <w:t>•</w:t>
      </w:r>
      <w:r w:rsidRPr="007033A9">
        <w:rPr>
          <w:rFonts w:asciiTheme="majorHAnsi" w:hAnsiTheme="majorHAnsi" w:cstheme="majorHAnsi"/>
        </w:rPr>
        <w:tab/>
        <w:t>Wiadomości e-mail na adresy udostępnione na cele wzajemnego kontaktu:………………………………………………………………………………..</w:t>
      </w:r>
    </w:p>
    <w:p w14:paraId="1F325552" w14:textId="77777777" w:rsidR="00AD4442" w:rsidRPr="007033A9" w:rsidRDefault="00AD4442" w:rsidP="00A34F10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033A9">
        <w:rPr>
          <w:rFonts w:asciiTheme="majorHAnsi" w:hAnsiTheme="majorHAnsi" w:cstheme="majorHAnsi"/>
        </w:rPr>
        <w:t>•</w:t>
      </w:r>
      <w:r w:rsidRPr="007033A9">
        <w:rPr>
          <w:rFonts w:asciiTheme="majorHAnsi" w:hAnsiTheme="majorHAnsi" w:cstheme="majorHAnsi"/>
        </w:rPr>
        <w:tab/>
        <w:t>Wiadomości sms na numery telefonu udostępnione na cele wzajemnego kontaktu:…………………………………………………………………………………</w:t>
      </w:r>
    </w:p>
    <w:p w14:paraId="68FFDE7D" w14:textId="77777777" w:rsidR="00AD4442" w:rsidRPr="007033A9" w:rsidRDefault="00AD4442" w:rsidP="00A34F10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033A9">
        <w:rPr>
          <w:rFonts w:asciiTheme="majorHAnsi" w:hAnsiTheme="majorHAnsi" w:cstheme="majorHAnsi"/>
        </w:rPr>
        <w:t>•</w:t>
      </w:r>
      <w:r w:rsidRPr="007033A9">
        <w:rPr>
          <w:rFonts w:asciiTheme="majorHAnsi" w:hAnsiTheme="majorHAnsi" w:cstheme="majorHAnsi"/>
        </w:rPr>
        <w:tab/>
        <w:t>Telefonicznie na numery telefonu udostępnione na cele wzajemnego kontaktu:</w:t>
      </w:r>
    </w:p>
    <w:p w14:paraId="1E825E9E" w14:textId="3B0747FD" w:rsidR="00AD4442" w:rsidRPr="007033A9" w:rsidRDefault="00AD4442" w:rsidP="00A34F10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033A9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15580AD1" w14:textId="77777777" w:rsidR="00B35D10" w:rsidRPr="006A5D34" w:rsidRDefault="00B35D10" w:rsidP="007D4ED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6</w:t>
      </w:r>
    </w:p>
    <w:p w14:paraId="6DA3BC9B" w14:textId="511B632B" w:rsidR="00B35D10" w:rsidRPr="006A5D34" w:rsidRDefault="00B35D10" w:rsidP="007D4ED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W</w:t>
      </w:r>
      <w:r w:rsidR="0006257D">
        <w:rPr>
          <w:rFonts w:asciiTheme="majorHAnsi" w:hAnsiTheme="majorHAnsi" w:cstheme="majorHAnsi"/>
          <w:b/>
          <w:sz w:val="22"/>
          <w:szCs w:val="22"/>
        </w:rPr>
        <w:t>ynagrodzenie Wykonawcy</w:t>
      </w:r>
    </w:p>
    <w:p w14:paraId="33DF9977" w14:textId="5EF933B0" w:rsidR="0020311B" w:rsidRDefault="00767B1D" w:rsidP="0020311B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Zamawiający zapłaci Wykonawcy</w:t>
      </w:r>
      <w:r w:rsidR="00A34F10">
        <w:rPr>
          <w:rFonts w:asciiTheme="majorHAnsi" w:hAnsiTheme="majorHAnsi" w:cstheme="majorHAnsi"/>
          <w:sz w:val="22"/>
          <w:szCs w:val="22"/>
        </w:rPr>
        <w:t xml:space="preserve"> </w:t>
      </w:r>
      <w:r w:rsidR="00730DB1">
        <w:rPr>
          <w:rFonts w:asciiTheme="majorHAnsi" w:hAnsiTheme="majorHAnsi" w:cstheme="majorHAnsi"/>
          <w:sz w:val="22"/>
          <w:szCs w:val="22"/>
        </w:rPr>
        <w:t xml:space="preserve">z tytułu realizacji przedmiotu Umowy wynagrodzenie (cenę </w:t>
      </w:r>
      <w:r w:rsidR="00730DB1" w:rsidRPr="006E1371">
        <w:rPr>
          <w:rFonts w:asciiTheme="majorHAnsi" w:hAnsiTheme="majorHAnsi" w:cstheme="majorHAnsi"/>
          <w:sz w:val="22"/>
          <w:szCs w:val="22"/>
        </w:rPr>
        <w:t xml:space="preserve">oferty) </w:t>
      </w:r>
      <w:r w:rsidR="00B35D10" w:rsidRPr="006E1371">
        <w:rPr>
          <w:rFonts w:asciiTheme="majorHAnsi" w:hAnsiTheme="majorHAnsi" w:cstheme="majorHAnsi"/>
          <w:sz w:val="22"/>
          <w:szCs w:val="22"/>
        </w:rPr>
        <w:t>w wysokości</w:t>
      </w:r>
      <w:r w:rsidR="00053BC9" w:rsidRPr="006E1371">
        <w:rPr>
          <w:rFonts w:asciiTheme="majorHAnsi" w:hAnsiTheme="majorHAnsi" w:cstheme="majorHAnsi"/>
          <w:sz w:val="22"/>
          <w:szCs w:val="22"/>
        </w:rPr>
        <w:t>:</w:t>
      </w:r>
    </w:p>
    <w:p w14:paraId="3CC7B7B3" w14:textId="77777777" w:rsidR="007033A9" w:rsidRPr="0020311B" w:rsidRDefault="007033A9" w:rsidP="0020311B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FE716BE" w14:textId="316C6FFB" w:rsidR="004D17DE" w:rsidRPr="007033A9" w:rsidRDefault="00B35D10" w:rsidP="007033A9">
      <w:pPr>
        <w:jc w:val="both"/>
        <w:rPr>
          <w:rFonts w:asciiTheme="majorHAnsi" w:hAnsiTheme="majorHAnsi" w:cstheme="majorHAnsi"/>
        </w:rPr>
      </w:pPr>
      <w:r w:rsidRPr="007033A9">
        <w:rPr>
          <w:rFonts w:asciiTheme="majorHAnsi" w:hAnsiTheme="majorHAnsi" w:cstheme="majorHAnsi"/>
        </w:rPr>
        <w:t>…………………………………………. złotych brutto</w:t>
      </w:r>
      <w:r w:rsidR="0020311B" w:rsidRPr="007033A9">
        <w:rPr>
          <w:rFonts w:asciiTheme="majorHAnsi" w:hAnsiTheme="majorHAnsi" w:cstheme="majorHAnsi"/>
        </w:rPr>
        <w:t xml:space="preserve"> </w:t>
      </w:r>
      <w:r w:rsidR="004D17DE" w:rsidRPr="007033A9">
        <w:rPr>
          <w:rFonts w:asciiTheme="majorHAnsi" w:hAnsiTheme="majorHAnsi" w:cstheme="majorHAnsi"/>
        </w:rPr>
        <w:t>(słownie: ………………………………………………………………)</w:t>
      </w:r>
    </w:p>
    <w:p w14:paraId="72CACC9B" w14:textId="77777777" w:rsidR="00053BC9" w:rsidRDefault="00053BC9" w:rsidP="00AD2528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72D2DDF" w14:textId="77777777" w:rsidR="007033A9" w:rsidRPr="006A5D34" w:rsidRDefault="007033A9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86C81DE" w14:textId="77777777" w:rsidR="00B35D10" w:rsidRPr="006A5D34" w:rsidRDefault="00B35D10" w:rsidP="00F96BF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3" w:name="_Hlk97308174"/>
      <w:r w:rsidRPr="006A5D34">
        <w:rPr>
          <w:rFonts w:asciiTheme="majorHAnsi" w:hAnsiTheme="majorHAnsi" w:cstheme="majorHAnsi"/>
          <w:b/>
          <w:sz w:val="22"/>
          <w:szCs w:val="22"/>
        </w:rPr>
        <w:t>§ 7</w:t>
      </w:r>
    </w:p>
    <w:p w14:paraId="05BEEA1C" w14:textId="77777777" w:rsidR="00B35D10" w:rsidRPr="006A5D34" w:rsidRDefault="00B35D10" w:rsidP="00F96BF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Warunki zapłaty</w:t>
      </w:r>
    </w:p>
    <w:p w14:paraId="0827DA17" w14:textId="2FDACC6D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Należność z tytułu wynagrodzenia będzie uregulowana przelewem z konta Zamawiającego na konto Wykonawcy nr ……………………………………………………………………………….…………</w:t>
      </w:r>
      <w:r w:rsidR="00BB739F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……………………………………………... </w:t>
      </w:r>
    </w:p>
    <w:p w14:paraId="7BE65462" w14:textId="5D494736" w:rsidR="00B35D10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lastRenderedPageBreak/>
        <w:t xml:space="preserve">Wykonawca uprawniony jest do wystawienia faktury VAT z tytułu prawidłowo wykonanej Umowy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po podpisaniu przez Zamawiającego protokołu odbior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o którym mowa w §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4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mowy.</w:t>
      </w:r>
    </w:p>
    <w:p w14:paraId="57EE9B64" w14:textId="77777777" w:rsidR="00BC7B77" w:rsidRDefault="00BC7B77" w:rsidP="00BC7B77">
      <w:pPr>
        <w:widowControl/>
        <w:suppressAutoHyphens w:val="0"/>
        <w:spacing w:line="276" w:lineRule="auto"/>
        <w:ind w:left="360" w:firstLine="66"/>
        <w:jc w:val="both"/>
        <w:rPr>
          <w:rFonts w:asciiTheme="majorHAnsi" w:eastAsiaTheme="minorHAnsi" w:hAnsiTheme="majorHAnsi" w:cstheme="maj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ajorHAnsi" w:hAnsiTheme="majorHAnsi" w:cstheme="majorHAnsi"/>
        </w:rPr>
        <w:t>Zamawiający dopuszcza wystawienie alternatywnie:</w:t>
      </w:r>
    </w:p>
    <w:p w14:paraId="77CC314D" w14:textId="3FD22B00" w:rsidR="00BC7B77" w:rsidRDefault="00BC7B77" w:rsidP="00BC7B7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faktury w formie elektronicznej i przesyłanie ich Zamawiającemu pocztą elektroniczną na adres: </w:t>
      </w:r>
      <w:r w:rsidR="00C23CC6">
        <w:rPr>
          <w:rFonts w:asciiTheme="majorHAnsi" w:hAnsiTheme="majorHAnsi" w:cstheme="majorHAnsi"/>
        </w:rPr>
        <w:t>……………………….</w:t>
      </w:r>
      <w:r>
        <w:rPr>
          <w:rFonts w:asciiTheme="majorHAnsi" w:hAnsiTheme="majorHAnsi" w:cstheme="majorHAnsi"/>
        </w:rPr>
        <w:t>;</w:t>
      </w:r>
    </w:p>
    <w:p w14:paraId="6F8C5F57" w14:textId="77777777" w:rsidR="00BC7B77" w:rsidRDefault="00BC7B77" w:rsidP="00BC7B7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ustrukturyzowanej faktury elektronicznej za pośrednictwem bezpłatnej Platformy Elektronicznego Fakturowania (PEF) przeznaczonej do obsługi faktur i innych ustrukturyzowanych dokumentów elektronicznych.</w:t>
      </w:r>
    </w:p>
    <w:p w14:paraId="4E401E00" w14:textId="77777777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Zamawiający dokona zapłaty wynagrodzenia w terminie 30 dni od daty otrzymania faktury.</w:t>
      </w:r>
    </w:p>
    <w:p w14:paraId="0CCBBD25" w14:textId="14BEF422" w:rsidR="00B35D10" w:rsidRPr="006A5D34" w:rsidRDefault="00B35D10" w:rsidP="00AD2528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zapewnia finansowanie dostawy w części niepokrytej udziałem własnym Zamawiającego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na czas poprzedzający wypłaty z Promesy udzielonej Zamawiającemu przez Bank </w:t>
      </w:r>
      <w:r w:rsidR="00F96BF9">
        <w:rPr>
          <w:rFonts w:asciiTheme="majorHAnsi" w:hAnsiTheme="majorHAnsi" w:cstheme="majorHAnsi"/>
          <w:sz w:val="22"/>
          <w:szCs w:val="22"/>
          <w:lang w:eastAsia="pl-PL"/>
        </w:rPr>
        <w:t>………..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w ramach programu Polski Ład, z zastrzeżeniem, że zapłata wynagrodzenia w całości nastąpi zgodnie z ustępami poprzedzającymi.</w:t>
      </w:r>
    </w:p>
    <w:p w14:paraId="7F23F16E" w14:textId="2F0E5CEB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Wykonawca oświadcza, iż jest / nie jest podatnikiem podatku VAT, a numer wskazany w ust. 1 </w:t>
      </w:r>
      <w:r w:rsidR="00BB739F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jest zgłoszonym numerem rachunku rozliczeniowego w banku lub imiennym rachunkiem w spółdzielczej kasie oszczędnościowo-kredytowej, której Wykonawca jest członkiem, otwartym w związku z prowadzoną działalnością gospodarczą.</w:t>
      </w:r>
    </w:p>
    <w:p w14:paraId="20F2039F" w14:textId="77777777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  </w:t>
      </w:r>
    </w:p>
    <w:p w14:paraId="7F81AB92" w14:textId="523BD424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Wykonawca oświadcza, że organem podatkowym właśc</w:t>
      </w:r>
      <w:r w:rsidR="0081738C"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iwym dla Wykonawcy jest ………</w:t>
      </w:r>
      <w:r w:rsidR="00F96BF9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………………………</w:t>
      </w: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.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                </w:t>
      </w:r>
    </w:p>
    <w:p w14:paraId="2CA004D0" w14:textId="0EA7615D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Każda zmia</w:t>
      </w:r>
      <w:r w:rsidR="00AD065F"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na rachunku bankowego Wykonawcy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wymaga dla swej ważności zawarcia aneksu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 niniejszej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mowy.</w:t>
      </w:r>
    </w:p>
    <w:p w14:paraId="11E5744F" w14:textId="464EF6F7" w:rsidR="00B35D10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Za datę zapłaty uznaje się datę obciążenia rachunku bankowego Zamawiającego.</w:t>
      </w:r>
    </w:p>
    <w:p w14:paraId="5E6534D3" w14:textId="77777777" w:rsidR="00F96BF9" w:rsidRPr="006A5D34" w:rsidRDefault="00F96BF9" w:rsidP="00BC7B77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</w:p>
    <w:p w14:paraId="2AABBEE3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9C6C92F" w14:textId="77777777" w:rsidR="00B35D10" w:rsidRPr="006E1371" w:rsidRDefault="00B35D10" w:rsidP="00C23CC6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1371">
        <w:rPr>
          <w:rFonts w:asciiTheme="majorHAnsi" w:hAnsiTheme="majorHAnsi" w:cstheme="majorHAnsi"/>
          <w:b/>
          <w:sz w:val="22"/>
          <w:szCs w:val="22"/>
        </w:rPr>
        <w:t>§ 8</w:t>
      </w:r>
    </w:p>
    <w:p w14:paraId="7A20C4D2" w14:textId="77777777" w:rsidR="00B35D10" w:rsidRPr="006E1371" w:rsidRDefault="00B35D10" w:rsidP="00C23CC6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1371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562BA7B2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Wykonawca zapłaci karę umowną w przypadku:</w:t>
      </w:r>
    </w:p>
    <w:p w14:paraId="63CD37CC" w14:textId="36047756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zwłoki w </w:t>
      </w:r>
      <w:r w:rsidR="00C23CC6" w:rsidRPr="006E1371">
        <w:rPr>
          <w:rFonts w:asciiTheme="majorHAnsi" w:hAnsiTheme="majorHAnsi" w:cstheme="majorHAnsi"/>
          <w:sz w:val="22"/>
          <w:szCs w:val="22"/>
        </w:rPr>
        <w:t xml:space="preserve">dostarczeniu przedmiotu Umowy </w:t>
      </w:r>
      <w:r w:rsidR="00AD4442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AD4442" w:rsidRPr="007033A9">
        <w:rPr>
          <w:rFonts w:asciiTheme="majorHAnsi" w:hAnsiTheme="majorHAnsi" w:cstheme="majorHAnsi"/>
          <w:sz w:val="22"/>
          <w:szCs w:val="22"/>
        </w:rPr>
        <w:t>5</w:t>
      </w:r>
      <w:r w:rsidRPr="007033A9">
        <w:rPr>
          <w:rFonts w:asciiTheme="majorHAnsi" w:hAnsiTheme="majorHAnsi" w:cstheme="majorHAnsi"/>
          <w:sz w:val="22"/>
          <w:szCs w:val="22"/>
        </w:rPr>
        <w:t>00,00</w:t>
      </w:r>
      <w:r w:rsidR="00AD4442" w:rsidRPr="007033A9">
        <w:rPr>
          <w:rFonts w:asciiTheme="majorHAnsi" w:hAnsiTheme="majorHAnsi" w:cstheme="majorHAnsi"/>
          <w:sz w:val="22"/>
          <w:szCs w:val="22"/>
        </w:rPr>
        <w:t xml:space="preserve"> zł </w:t>
      </w:r>
      <w:r w:rsidRPr="007033A9">
        <w:rPr>
          <w:rFonts w:asciiTheme="majorHAnsi" w:hAnsiTheme="majorHAnsi" w:cstheme="majorHAnsi"/>
          <w:sz w:val="22"/>
          <w:szCs w:val="22"/>
        </w:rPr>
        <w:t>(</w:t>
      </w:r>
      <w:r w:rsidR="00AD4442" w:rsidRPr="007033A9">
        <w:rPr>
          <w:rFonts w:asciiTheme="majorHAnsi" w:hAnsiTheme="majorHAnsi" w:cstheme="majorHAnsi"/>
          <w:sz w:val="22"/>
          <w:szCs w:val="22"/>
        </w:rPr>
        <w:t>pięćset</w:t>
      </w:r>
      <w:r w:rsidRPr="007033A9">
        <w:rPr>
          <w:rFonts w:asciiTheme="majorHAnsi" w:hAnsiTheme="majorHAnsi" w:cstheme="majorHAnsi"/>
          <w:sz w:val="22"/>
          <w:szCs w:val="22"/>
        </w:rPr>
        <w:t xml:space="preserve"> złotych</w:t>
      </w:r>
      <w:r w:rsidR="00AD4442" w:rsidRPr="007033A9">
        <w:rPr>
          <w:rFonts w:asciiTheme="majorHAnsi" w:hAnsiTheme="majorHAnsi" w:cstheme="majorHAnsi"/>
          <w:sz w:val="22"/>
          <w:szCs w:val="22"/>
        </w:rPr>
        <w:t>)</w:t>
      </w:r>
      <w:r w:rsidRPr="007033A9">
        <w:rPr>
          <w:rFonts w:asciiTheme="majorHAnsi" w:hAnsiTheme="majorHAnsi" w:cstheme="majorHAnsi"/>
          <w:sz w:val="22"/>
          <w:szCs w:val="22"/>
        </w:rPr>
        <w:t xml:space="preserve">, </w:t>
      </w:r>
      <w:r w:rsidR="00767B1D">
        <w:rPr>
          <w:rFonts w:asciiTheme="majorHAnsi" w:hAnsiTheme="majorHAnsi" w:cstheme="majorHAnsi"/>
          <w:sz w:val="22"/>
          <w:szCs w:val="22"/>
        </w:rPr>
        <w:t>naliczoną za każdy dzień zwłoki.</w:t>
      </w:r>
    </w:p>
    <w:p w14:paraId="42C8BB54" w14:textId="04CDDF6E" w:rsidR="00767B1D" w:rsidRPr="00767B1D" w:rsidRDefault="00B35D10" w:rsidP="00767B1D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zwłoki w usunięciu wad stwierdzonych w okresie gwarancji i rękojmi za wady w </w:t>
      </w:r>
      <w:r w:rsidRPr="007033A9">
        <w:rPr>
          <w:rFonts w:asciiTheme="majorHAnsi" w:hAnsiTheme="majorHAnsi" w:cstheme="majorHAnsi"/>
          <w:sz w:val="22"/>
          <w:szCs w:val="22"/>
        </w:rPr>
        <w:t xml:space="preserve">wysokości </w:t>
      </w:r>
      <w:bookmarkStart w:id="4" w:name="_Hlk95479869"/>
      <w:r w:rsidR="00AD4442" w:rsidRPr="007033A9">
        <w:rPr>
          <w:rFonts w:asciiTheme="majorHAnsi" w:hAnsiTheme="majorHAnsi" w:cstheme="majorHAnsi"/>
          <w:sz w:val="22"/>
          <w:szCs w:val="22"/>
        </w:rPr>
        <w:t>25</w:t>
      </w:r>
      <w:r w:rsidRPr="007033A9">
        <w:rPr>
          <w:rFonts w:asciiTheme="majorHAnsi" w:hAnsiTheme="majorHAnsi" w:cstheme="majorHAnsi"/>
          <w:sz w:val="22"/>
          <w:szCs w:val="22"/>
        </w:rPr>
        <w:t>0,00</w:t>
      </w:r>
      <w:r w:rsidR="000D7D51" w:rsidRPr="007033A9">
        <w:rPr>
          <w:rFonts w:asciiTheme="majorHAnsi" w:hAnsiTheme="majorHAnsi" w:cstheme="majorHAnsi"/>
          <w:sz w:val="22"/>
          <w:szCs w:val="22"/>
        </w:rPr>
        <w:t xml:space="preserve"> zł</w:t>
      </w:r>
      <w:r w:rsidRPr="007033A9">
        <w:rPr>
          <w:rFonts w:asciiTheme="majorHAnsi" w:hAnsiTheme="majorHAnsi" w:cstheme="majorHAnsi"/>
          <w:sz w:val="22"/>
          <w:szCs w:val="22"/>
        </w:rPr>
        <w:t xml:space="preserve"> (</w:t>
      </w:r>
      <w:r w:rsidR="00AD4442" w:rsidRPr="007033A9">
        <w:rPr>
          <w:rFonts w:asciiTheme="majorHAnsi" w:hAnsiTheme="majorHAnsi" w:cstheme="majorHAnsi"/>
          <w:sz w:val="22"/>
          <w:szCs w:val="22"/>
        </w:rPr>
        <w:t>dwieście pięćdziesiąt</w:t>
      </w:r>
      <w:r w:rsidRPr="007033A9">
        <w:rPr>
          <w:rFonts w:asciiTheme="majorHAnsi" w:hAnsiTheme="majorHAnsi" w:cstheme="majorHAnsi"/>
          <w:sz w:val="22"/>
          <w:szCs w:val="22"/>
        </w:rPr>
        <w:t xml:space="preserve"> złotych</w:t>
      </w:r>
      <w:r w:rsidR="000D7D51" w:rsidRPr="007033A9">
        <w:rPr>
          <w:rFonts w:asciiTheme="majorHAnsi" w:hAnsiTheme="majorHAnsi" w:cstheme="majorHAnsi"/>
          <w:sz w:val="22"/>
          <w:szCs w:val="22"/>
        </w:rPr>
        <w:t>)</w:t>
      </w:r>
      <w:r w:rsidRPr="007033A9">
        <w:rPr>
          <w:rFonts w:asciiTheme="majorHAnsi" w:hAnsiTheme="majorHAnsi" w:cstheme="majorHAnsi"/>
          <w:sz w:val="22"/>
          <w:szCs w:val="22"/>
        </w:rPr>
        <w:t>, nal</w:t>
      </w:r>
      <w:r w:rsidRPr="006E1371">
        <w:rPr>
          <w:rFonts w:asciiTheme="majorHAnsi" w:hAnsiTheme="majorHAnsi" w:cstheme="majorHAnsi"/>
          <w:sz w:val="22"/>
          <w:szCs w:val="22"/>
        </w:rPr>
        <w:t>iczoną za każdy dzień zwłoki, liczony od dnia wyznaczonego przez Zamawiającego jako termin na usunięcie wady</w:t>
      </w:r>
      <w:bookmarkStart w:id="5" w:name="_Hlk95907790"/>
      <w:bookmarkEnd w:id="4"/>
      <w:r w:rsidR="00767B1D">
        <w:rPr>
          <w:rFonts w:asciiTheme="majorHAnsi" w:hAnsiTheme="majorHAnsi" w:cstheme="majorHAnsi"/>
          <w:sz w:val="22"/>
          <w:szCs w:val="22"/>
        </w:rPr>
        <w:t>.</w:t>
      </w:r>
    </w:p>
    <w:bookmarkEnd w:id="5"/>
    <w:p w14:paraId="5F2B4B02" w14:textId="521C2AA8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nieprzedłożenia Zamawiającemu dokumentów, o których mowa w § 2 ust. 2 pkt 5 w terminie wskazanym przez Zamawiającego, zgodnie z § 2 ust. 2 pkt </w:t>
      </w:r>
      <w:r w:rsidR="00054559" w:rsidRPr="006E1371">
        <w:rPr>
          <w:rFonts w:asciiTheme="majorHAnsi" w:hAnsiTheme="majorHAnsi" w:cstheme="majorHAnsi"/>
          <w:sz w:val="22"/>
          <w:szCs w:val="22"/>
        </w:rPr>
        <w:t>5</w:t>
      </w:r>
      <w:r w:rsidR="000D7D51">
        <w:rPr>
          <w:rFonts w:asciiTheme="majorHAnsi" w:hAnsiTheme="majorHAnsi" w:cstheme="majorHAnsi"/>
          <w:sz w:val="22"/>
          <w:szCs w:val="22"/>
        </w:rPr>
        <w:t xml:space="preserve"> – w wysokości </w:t>
      </w:r>
      <w:r w:rsidR="000D7D51" w:rsidRPr="007033A9">
        <w:rPr>
          <w:rFonts w:asciiTheme="majorHAnsi" w:hAnsiTheme="majorHAnsi" w:cstheme="majorHAnsi"/>
          <w:sz w:val="22"/>
          <w:szCs w:val="22"/>
        </w:rPr>
        <w:t>5</w:t>
      </w:r>
      <w:r w:rsidRPr="007033A9">
        <w:rPr>
          <w:rFonts w:asciiTheme="majorHAnsi" w:hAnsiTheme="majorHAnsi" w:cstheme="majorHAnsi"/>
          <w:sz w:val="22"/>
          <w:szCs w:val="22"/>
        </w:rPr>
        <w:t xml:space="preserve">00,00 </w:t>
      </w:r>
      <w:r w:rsidR="000D7D51" w:rsidRPr="007033A9">
        <w:rPr>
          <w:rFonts w:asciiTheme="majorHAnsi" w:hAnsiTheme="majorHAnsi" w:cstheme="majorHAnsi"/>
          <w:sz w:val="22"/>
          <w:szCs w:val="22"/>
        </w:rPr>
        <w:t xml:space="preserve"> zł (pięćset</w:t>
      </w:r>
      <w:r w:rsidRPr="007033A9">
        <w:rPr>
          <w:rFonts w:asciiTheme="majorHAnsi" w:hAnsiTheme="majorHAnsi" w:cstheme="majorHAnsi"/>
          <w:sz w:val="22"/>
          <w:szCs w:val="22"/>
        </w:rPr>
        <w:t xml:space="preserve"> złotych</w:t>
      </w:r>
      <w:r w:rsidR="000D7D51" w:rsidRPr="007033A9">
        <w:rPr>
          <w:rFonts w:asciiTheme="majorHAnsi" w:hAnsiTheme="majorHAnsi" w:cstheme="majorHAnsi"/>
          <w:sz w:val="22"/>
          <w:szCs w:val="22"/>
        </w:rPr>
        <w:t>)</w:t>
      </w:r>
      <w:r w:rsidRPr="007033A9">
        <w:rPr>
          <w:rFonts w:asciiTheme="majorHAnsi" w:hAnsiTheme="majorHAnsi" w:cstheme="majorHAnsi"/>
          <w:sz w:val="22"/>
          <w:szCs w:val="22"/>
        </w:rPr>
        <w:t xml:space="preserve">, </w:t>
      </w:r>
      <w:r w:rsidRPr="006E1371">
        <w:rPr>
          <w:rFonts w:asciiTheme="majorHAnsi" w:hAnsiTheme="majorHAnsi" w:cstheme="majorHAnsi"/>
          <w:sz w:val="22"/>
          <w:szCs w:val="22"/>
        </w:rPr>
        <w:t xml:space="preserve">każdorazowo </w:t>
      </w:r>
      <w:r w:rsidR="00767B1D">
        <w:rPr>
          <w:rFonts w:asciiTheme="majorHAnsi" w:hAnsiTheme="majorHAnsi" w:cstheme="majorHAnsi"/>
          <w:sz w:val="22"/>
          <w:szCs w:val="22"/>
        </w:rPr>
        <w:t>w przypadku naruszenia terminu.</w:t>
      </w:r>
    </w:p>
    <w:p w14:paraId="7E4A7A3F" w14:textId="28F23701" w:rsidR="00767B1D" w:rsidRDefault="00A34F10" w:rsidP="00A34F10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4) </w:t>
      </w:r>
      <w:r w:rsidR="00B35D10" w:rsidRPr="00767B1D">
        <w:rPr>
          <w:rFonts w:asciiTheme="majorHAnsi" w:hAnsiTheme="majorHAnsi" w:cstheme="majorHAnsi"/>
          <w:sz w:val="22"/>
          <w:szCs w:val="22"/>
        </w:rPr>
        <w:t xml:space="preserve">odstąpienia od umowy przez Zamawiającego z przyczyn leżących po stronie Wykonawcy </w:t>
      </w:r>
      <w:r w:rsidR="0081738C" w:rsidRPr="00767B1D">
        <w:rPr>
          <w:rFonts w:asciiTheme="majorHAnsi" w:hAnsiTheme="majorHAnsi" w:cstheme="majorHAnsi"/>
          <w:sz w:val="22"/>
          <w:szCs w:val="22"/>
        </w:rPr>
        <w:br/>
      </w:r>
      <w:r w:rsidR="00B35D10" w:rsidRPr="00767B1D">
        <w:rPr>
          <w:rFonts w:asciiTheme="majorHAnsi" w:hAnsiTheme="majorHAnsi" w:cstheme="majorHAnsi"/>
          <w:sz w:val="22"/>
          <w:szCs w:val="22"/>
        </w:rPr>
        <w:t xml:space="preserve">lub rozwiązania umowy przez Zamawiającego z przyczyn leżących po stronie Wykonawcy, </w:t>
      </w:r>
      <w:r w:rsidR="0081738C" w:rsidRPr="00767B1D">
        <w:rPr>
          <w:rFonts w:asciiTheme="majorHAnsi" w:hAnsiTheme="majorHAnsi" w:cstheme="majorHAnsi"/>
          <w:sz w:val="22"/>
          <w:szCs w:val="22"/>
        </w:rPr>
        <w:br/>
      </w:r>
      <w:r w:rsidR="00B35D10" w:rsidRPr="00767B1D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0D7D51" w:rsidRPr="00767B1D">
        <w:rPr>
          <w:rFonts w:asciiTheme="majorHAnsi" w:hAnsiTheme="majorHAnsi" w:cstheme="majorHAnsi"/>
          <w:sz w:val="22"/>
          <w:szCs w:val="22"/>
        </w:rPr>
        <w:t>1</w:t>
      </w:r>
      <w:r w:rsidR="00B35D10" w:rsidRPr="00767B1D">
        <w:rPr>
          <w:rFonts w:asciiTheme="majorHAnsi" w:hAnsiTheme="majorHAnsi" w:cstheme="majorHAnsi"/>
          <w:sz w:val="22"/>
          <w:szCs w:val="22"/>
        </w:rPr>
        <w:t>0 % wartości wynagrodzenia brutto określonego w § 6</w:t>
      </w:r>
      <w:r w:rsidR="00767B1D">
        <w:rPr>
          <w:rFonts w:asciiTheme="majorHAnsi" w:hAnsiTheme="majorHAnsi" w:cstheme="majorHAnsi"/>
          <w:sz w:val="22"/>
          <w:szCs w:val="22"/>
        </w:rPr>
        <w:t>.</w:t>
      </w:r>
    </w:p>
    <w:p w14:paraId="09E9BAD2" w14:textId="0A40C81D" w:rsidR="00B35D10" w:rsidRPr="00767B1D" w:rsidRDefault="00B35D10" w:rsidP="00394BAD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7B1D">
        <w:rPr>
          <w:rFonts w:asciiTheme="majorHAnsi" w:hAnsiTheme="majorHAnsi" w:cstheme="majorHAns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66B0C987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lastRenderedPageBreak/>
        <w:t>Zamawiający może potrącić należną mu karę umowną z dowolnej należności Wykonawcy.</w:t>
      </w:r>
    </w:p>
    <w:p w14:paraId="27302593" w14:textId="77777777" w:rsidR="00E66653" w:rsidRPr="006E1371" w:rsidRDefault="00E66653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>Kara umowna płatna jest w terminie 7 dni od dnia doręczenia wezwania do zapłaty.</w:t>
      </w:r>
    </w:p>
    <w:p w14:paraId="7D1E3098" w14:textId="3B55D491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Łączna maksymalna wysokość kar umownych, których może dochodzić Zamawiający wynosi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="00886952" w:rsidRPr="006E1371">
        <w:rPr>
          <w:rFonts w:asciiTheme="majorHAnsi" w:hAnsiTheme="majorHAnsi" w:cstheme="majorHAnsi"/>
          <w:sz w:val="22"/>
          <w:szCs w:val="22"/>
        </w:rPr>
        <w:t>2</w:t>
      </w:r>
      <w:r w:rsidRPr="006E1371">
        <w:rPr>
          <w:rFonts w:asciiTheme="majorHAnsi" w:hAnsiTheme="majorHAnsi" w:cstheme="majorHAnsi"/>
          <w:sz w:val="22"/>
          <w:szCs w:val="22"/>
        </w:rPr>
        <w:t>0% wynagrodzenia brutto określonego w § 6</w:t>
      </w:r>
      <w:r w:rsidR="00767B1D">
        <w:rPr>
          <w:rFonts w:asciiTheme="majorHAnsi" w:hAnsiTheme="majorHAnsi" w:cstheme="majorHAnsi"/>
          <w:sz w:val="22"/>
          <w:szCs w:val="22"/>
        </w:rPr>
        <w:t>.</w:t>
      </w:r>
    </w:p>
    <w:p w14:paraId="0A3B4044" w14:textId="59282C4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Wykonawca obowiązany jest zwrócić Zamawiającemu równowartość nałożonych na Zamawiającego </w:t>
      </w:r>
      <w:r w:rsidR="00BB739F" w:rsidRPr="006E1371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kar</w:t>
      </w:r>
      <w:r w:rsidR="0081738C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przez Instytucję dofinansowującą realizację 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>przedmiotu Umowy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, jeżeli Zamawiający zostanie obciążony takimi karami na skutek działań lub zaniechań Wykonawcy.</w:t>
      </w:r>
    </w:p>
    <w:p w14:paraId="1E1D2CB9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br/>
        <w:t>do zapłaty odszkodowania w wysokości odpowiadającej kwocie utraconego dofinansowania.</w:t>
      </w:r>
    </w:p>
    <w:p w14:paraId="60497BA3" w14:textId="7C13564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>Zamawiający wezwie Wykonawcę do zapłat</w:t>
      </w:r>
      <w:r w:rsidR="00A34F10">
        <w:rPr>
          <w:rFonts w:asciiTheme="majorHAnsi" w:hAnsiTheme="majorHAnsi" w:cstheme="majorHAnsi"/>
          <w:sz w:val="22"/>
          <w:szCs w:val="22"/>
          <w:lang w:eastAsia="pl-PL"/>
        </w:rPr>
        <w:t>y należności wskazanych w ust. 6 i 7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wskazując jednocześnie termin ich zapłaty.</w:t>
      </w:r>
    </w:p>
    <w:p w14:paraId="7C837DFC" w14:textId="3DDE2595" w:rsidR="0067629A" w:rsidRPr="006E1371" w:rsidRDefault="0067629A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Kara, o której mowa w ust. 1 pkt 2 nie zostanie naliczona w przypadku </w:t>
      </w:r>
      <w:r w:rsidR="00E30629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niezwłocznego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dostarczenia 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Maszyny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zastępcze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>j</w:t>
      </w:r>
      <w:r w:rsidR="000D7D51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1DFC8B94" w14:textId="77777777" w:rsidR="0067629A" w:rsidRPr="006A5D34" w:rsidRDefault="0067629A" w:rsidP="00AD2528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E191286" w14:textId="77777777" w:rsidR="00B35D10" w:rsidRPr="006A5D34" w:rsidRDefault="00B35D10" w:rsidP="00AD2528">
      <w:pPr>
        <w:spacing w:line="276" w:lineRule="auto"/>
        <w:ind w:left="7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DE3B385" w14:textId="42DF6957" w:rsidR="00B35D10" w:rsidRPr="00227309" w:rsidRDefault="00B35D10" w:rsidP="0022730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9</w:t>
      </w:r>
    </w:p>
    <w:p w14:paraId="436AA6A8" w14:textId="77777777" w:rsidR="00B35D10" w:rsidRPr="006A5D34" w:rsidRDefault="00B35D10" w:rsidP="002736DB">
      <w:pPr>
        <w:widowControl/>
        <w:spacing w:line="276" w:lineRule="auto"/>
        <w:jc w:val="center"/>
        <w:rPr>
          <w:rFonts w:asciiTheme="majorHAnsi" w:hAnsiTheme="majorHAnsi" w:cstheme="majorHAnsi"/>
          <w:b/>
          <w:kern w:val="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kern w:val="0"/>
          <w:sz w:val="22"/>
          <w:szCs w:val="22"/>
          <w:lang w:eastAsia="ar-SA" w:bidi="ar-SA"/>
        </w:rPr>
        <w:t>Rękojmia za wady i Gwarancja</w:t>
      </w:r>
    </w:p>
    <w:p w14:paraId="1099DB51" w14:textId="68144542" w:rsidR="006E1371" w:rsidRPr="00F620F9" w:rsidRDefault="00B35D10" w:rsidP="00243C55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udziela Zamawiającemu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przedmiotu Umowy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gwarancji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jakości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okres</w:t>
      </w:r>
      <w:r w:rsidR="006E1371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:</w:t>
      </w:r>
    </w:p>
    <w:p w14:paraId="4B55D0DE" w14:textId="519CFBFB" w:rsidR="006E1371" w:rsidRPr="007033A9" w:rsidRDefault="006E1371" w:rsidP="002A033C">
      <w:pPr>
        <w:ind w:firstLine="425"/>
        <w:jc w:val="both"/>
        <w:rPr>
          <w:rFonts w:asciiTheme="majorHAnsi" w:hAnsiTheme="majorHAnsi" w:cstheme="majorHAnsi"/>
        </w:rPr>
      </w:pPr>
      <w:r w:rsidRPr="007033A9">
        <w:rPr>
          <w:rFonts w:asciiTheme="majorHAnsi" w:hAnsiTheme="majorHAnsi" w:cstheme="majorHAnsi"/>
        </w:rPr>
        <w:t xml:space="preserve">…………………………………………. </w:t>
      </w:r>
      <w:r w:rsidR="000D7D51" w:rsidRPr="007033A9">
        <w:rPr>
          <w:rFonts w:asciiTheme="majorHAnsi" w:hAnsiTheme="majorHAnsi" w:cstheme="majorHAnsi"/>
        </w:rPr>
        <w:t>M</w:t>
      </w:r>
      <w:r w:rsidRPr="007033A9">
        <w:rPr>
          <w:rFonts w:asciiTheme="majorHAnsi" w:hAnsiTheme="majorHAnsi" w:cstheme="majorHAnsi"/>
        </w:rPr>
        <w:t>iesięcy</w:t>
      </w:r>
    </w:p>
    <w:p w14:paraId="4173BCFE" w14:textId="3E46615B" w:rsidR="00B35D10" w:rsidRPr="007033A9" w:rsidRDefault="00243C55" w:rsidP="007033A9">
      <w:pPr>
        <w:pStyle w:val="Akapitzlist"/>
        <w:ind w:left="435"/>
        <w:rPr>
          <w:rFonts w:asciiTheme="majorHAnsi" w:hAnsiTheme="majorHAnsi" w:cstheme="majorHAnsi"/>
          <w:bCs/>
        </w:rPr>
      </w:pPr>
      <w:r w:rsidRPr="00243C55">
        <w:rPr>
          <w:rFonts w:asciiTheme="majorHAnsi" w:hAnsiTheme="majorHAnsi" w:cstheme="majorHAnsi"/>
          <w:lang w:eastAsia="ar-SA"/>
        </w:rPr>
        <w:t xml:space="preserve">licząc od daty podpisania protokołu odbioru. </w:t>
      </w:r>
      <w:r w:rsidRPr="00243C55">
        <w:rPr>
          <w:rFonts w:asciiTheme="majorHAnsi" w:hAnsiTheme="majorHAnsi" w:cstheme="majorHAnsi"/>
          <w:bCs/>
        </w:rPr>
        <w:t xml:space="preserve">Okres rękojmi jest równy okresowi udzielonej na przedmiot Umowy gwarancji jakości. </w:t>
      </w:r>
      <w:r w:rsidR="007033A9">
        <w:rPr>
          <w:rFonts w:asciiTheme="majorHAnsi" w:hAnsiTheme="majorHAnsi" w:cstheme="majorHAnsi"/>
          <w:bCs/>
        </w:rPr>
        <w:t xml:space="preserve"> </w:t>
      </w:r>
      <w:r w:rsidR="00B35D10" w:rsidRPr="00243C55">
        <w:rPr>
          <w:rFonts w:asciiTheme="majorHAnsi" w:hAnsiTheme="majorHAnsi" w:cstheme="majorHAnsi"/>
          <w:lang w:eastAsia="ar-SA"/>
        </w:rPr>
        <w:t xml:space="preserve">Okres </w:t>
      </w:r>
      <w:r w:rsidRPr="00243C55">
        <w:rPr>
          <w:rFonts w:asciiTheme="majorHAnsi" w:hAnsiTheme="majorHAnsi" w:cstheme="majorHAnsi"/>
          <w:lang w:eastAsia="ar-SA"/>
        </w:rPr>
        <w:t xml:space="preserve">udzielonej </w:t>
      </w:r>
      <w:r w:rsidR="00B35D10" w:rsidRPr="00243C55">
        <w:rPr>
          <w:rFonts w:asciiTheme="majorHAnsi" w:hAnsiTheme="majorHAnsi" w:cstheme="majorHAnsi"/>
          <w:lang w:eastAsia="ar-SA"/>
        </w:rPr>
        <w:t xml:space="preserve">gwarancji </w:t>
      </w:r>
      <w:r w:rsidRPr="00243C55">
        <w:rPr>
          <w:rFonts w:asciiTheme="majorHAnsi" w:hAnsiTheme="majorHAnsi" w:cstheme="majorHAnsi"/>
          <w:lang w:eastAsia="ar-SA"/>
        </w:rPr>
        <w:t xml:space="preserve">jakości </w:t>
      </w:r>
      <w:r w:rsidR="00B35D10" w:rsidRPr="00243C55">
        <w:rPr>
          <w:rFonts w:asciiTheme="majorHAnsi" w:hAnsiTheme="majorHAnsi" w:cstheme="majorHAnsi"/>
          <w:lang w:eastAsia="ar-SA"/>
        </w:rPr>
        <w:t>potwierdzają dostarczone wraz</w:t>
      </w:r>
      <w:r w:rsidR="001160DC" w:rsidRPr="00243C55">
        <w:rPr>
          <w:rFonts w:asciiTheme="majorHAnsi" w:hAnsiTheme="majorHAnsi" w:cstheme="majorHAnsi"/>
          <w:lang w:eastAsia="ar-SA"/>
        </w:rPr>
        <w:t xml:space="preserve"> </w:t>
      </w:r>
      <w:r w:rsidR="00B35D10" w:rsidRPr="00243C55">
        <w:rPr>
          <w:rFonts w:asciiTheme="majorHAnsi" w:hAnsiTheme="majorHAnsi" w:cstheme="majorHAnsi"/>
          <w:lang w:eastAsia="ar-SA"/>
        </w:rPr>
        <w:t xml:space="preserve">z </w:t>
      </w:r>
      <w:r w:rsidR="00E550C0">
        <w:rPr>
          <w:rFonts w:asciiTheme="majorHAnsi" w:hAnsiTheme="majorHAnsi" w:cstheme="majorHAnsi"/>
          <w:lang w:eastAsia="ar-SA"/>
        </w:rPr>
        <w:t>przedmiotem umowy</w:t>
      </w:r>
      <w:r w:rsidRPr="00243C55">
        <w:rPr>
          <w:rFonts w:asciiTheme="majorHAnsi" w:hAnsiTheme="majorHAnsi" w:cstheme="majorHAnsi"/>
          <w:lang w:eastAsia="ar-SA"/>
        </w:rPr>
        <w:t xml:space="preserve"> </w:t>
      </w:r>
      <w:r w:rsidR="00B35D10" w:rsidRPr="00243C55">
        <w:rPr>
          <w:rFonts w:asciiTheme="majorHAnsi" w:hAnsiTheme="majorHAnsi" w:cstheme="majorHAnsi"/>
          <w:lang w:eastAsia="ar-SA"/>
        </w:rPr>
        <w:t>dokumenty (certyfikaty) gwarancji.</w:t>
      </w:r>
    </w:p>
    <w:p w14:paraId="55FE21C7" w14:textId="641E0BD1" w:rsidR="007033A9" w:rsidRPr="00243C55" w:rsidRDefault="007033A9" w:rsidP="00AD2528">
      <w:pPr>
        <w:widowControl/>
        <w:suppressAutoHyphens w:val="0"/>
        <w:spacing w:line="276" w:lineRule="auto"/>
        <w:ind w:left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 </w:t>
      </w:r>
      <w:r w:rsidRPr="007033A9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tym zgodnie z wytycznymi producenta zabudów - na zabudowę maksymalnie 2000 MTH w trybie pracy jednozmianowej (8 godzin/1 dzień) rocznie, pozostałe warunki gwarancji zgodne są z deklaracją Wykonawcy.</w:t>
      </w:r>
    </w:p>
    <w:p w14:paraId="102644F4" w14:textId="306071C2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Zamawiającemu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przysługuje prawo wyboru uprawnień, które będzie wykonywać w przypadku ujawnienia wady </w:t>
      </w:r>
      <w:r w:rsidR="00E550C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 Zapis niniejszy stanowi dokument gwarancji w rozumieniu przepisu art. 577 Kodeksu cywilnego.</w:t>
      </w:r>
    </w:p>
    <w:p w14:paraId="272FEE9A" w14:textId="473C2B92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Okres gwarancji i rękojmi za wady rozpoczyna bieg od dnia następnego po dniu podpisania </w:t>
      </w:r>
      <w:r w:rsidR="0032387E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przez Zamawiającego protokołu odbior</w:t>
      </w:r>
      <w:r w:rsidR="007A7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74E158FE" w14:textId="2ECF5DA1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Uprawnienia z tytułu rękojmi za wady i gwarancji strony rozszerzają o prawo Zamawiającego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do usunięcia na koszt Wykonawcy wad ujawnionych w </w:t>
      </w:r>
      <w:r w:rsidR="00E550C0">
        <w:rPr>
          <w:rFonts w:asciiTheme="majorHAnsi" w:hAnsiTheme="majorHAnsi" w:cstheme="majorHAnsi"/>
          <w:sz w:val="22"/>
          <w:szCs w:val="22"/>
          <w:lang w:eastAsia="pl-PL"/>
        </w:rPr>
        <w:t>przedmiocie umowy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, w przypadku bezskutecznego upływu terminu na ich usunięcie wyznaczonego przez Zamawiającego.</w:t>
      </w:r>
    </w:p>
    <w:p w14:paraId="041FFA51" w14:textId="292D0CA7" w:rsidR="008A3E11" w:rsidRPr="006A5D34" w:rsidRDefault="008A3E11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color w:val="0070C0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Termin usunięcia wad w okresie rękojmi za wady i gwarancji będzie każdorazowo określany </w:t>
      </w:r>
      <w:r w:rsidR="0032387E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przez Zamawiającego z uwzględnieniem technologicznych możliwości usunięcia wady. </w:t>
      </w:r>
    </w:p>
    <w:p w14:paraId="59D2BA95" w14:textId="27DF3DF0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nie dopuszcza przeniesienia </w:t>
      </w:r>
      <w:r w:rsidR="002367CD" w:rsidRPr="00902C20">
        <w:rPr>
          <w:rFonts w:asciiTheme="majorHAnsi" w:hAnsiTheme="majorHAnsi" w:cstheme="majorHAnsi"/>
          <w:sz w:val="22"/>
          <w:szCs w:val="22"/>
          <w:lang w:eastAsia="pl-PL"/>
        </w:rPr>
        <w:t xml:space="preserve">przez Wykonawcę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gwarancji i rękojmi za wady na podmiot trzeci.</w:t>
      </w:r>
    </w:p>
    <w:p w14:paraId="044CD913" w14:textId="6806B3D8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W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przypadku gdy wada </w:t>
      </w:r>
      <w:r w:rsidR="00D821C5">
        <w:rPr>
          <w:rFonts w:asciiTheme="majorHAnsi" w:hAnsiTheme="majorHAnsi" w:cstheme="majorHAnsi"/>
          <w:iCs/>
          <w:sz w:val="22"/>
          <w:szCs w:val="22"/>
          <w:lang w:eastAsia="pl-PL"/>
        </w:rPr>
        <w:t>przedmiotu umowy</w:t>
      </w:r>
      <w:r w:rsidR="007A7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jest istotna i </w:t>
      </w:r>
      <w:r w:rsidR="00A71410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nie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dająca się usunąć w </w:t>
      </w: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>ramach gwarancji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>,</w:t>
      </w: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 Wykonawca zobowiązany jest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wymienić na własny koszt i ryzyko wadliwej jakości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przedmiotu  umowy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, w ten sposób, że w terminie technicznie i organizacyjnie uzasadnionym, wyznaczonym przez Zamawiającego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lastRenderedPageBreak/>
        <w:t>dost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arczy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przedmiot umowy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now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y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woln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y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od wad, o parametrach nie gorszych niż 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wymag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any przedmiot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mowy.</w:t>
      </w:r>
    </w:p>
    <w:p w14:paraId="13305372" w14:textId="71967A1B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color w:val="0070C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Z chwilą wymiany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przedmiotu umowy,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przez co rozumie się dostawę do miejsca wskazanego przez Zamawiającego, tj.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…………….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nowe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go przedmiotu umowy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okres gwarancji i rękojmi za wady rozpoczyna bieg od dnia następnego po dniu podpisania przez Zamawiającego protokołu odbior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.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</w:t>
      </w:r>
    </w:p>
    <w:p w14:paraId="3FFDEFF7" w14:textId="7E981F87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</w:t>
      </w:r>
      <w:r w:rsidR="007A7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wskazanych w SWZ.</w:t>
      </w:r>
      <w:r w:rsidR="00902C2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(. dot. cz. 1 zamówienia )</w:t>
      </w:r>
    </w:p>
    <w:p w14:paraId="0BEBAF60" w14:textId="4471C8D8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i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zobowiązuje się świadczyć na rzecz Zamawiającego bezpłatnie naprawy gwarancyjne, </w:t>
      </w:r>
      <w:r w:rsidR="0032387E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przez które strony rozumieją naprawy przedmiotu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mowy wynikające z jego wad</w:t>
      </w:r>
      <w:r w:rsidR="001C0F22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,</w:t>
      </w:r>
      <w:r w:rsidR="00E50B7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na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="00F57E55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zasadach </w:t>
      </w:r>
      <w:r w:rsidR="00E50B7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określonych</w:t>
      </w:r>
      <w:r w:rsidR="00F57E55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="003B1E09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6BB3A4C7" w14:textId="0E1B1C31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Po 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bezskutecznym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upływie terminów 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wynikających z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,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dostarczy Zamawiającemu </w:t>
      </w:r>
      <w:r w:rsidR="0081738C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własny koszt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Maszynę </w:t>
      </w:r>
      <w:r w:rsidR="00023081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zastępcz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ą</w:t>
      </w:r>
      <w:r w:rsidR="00023081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odpowiadając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ą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parametrom wskazanym w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65C55B41" w14:textId="02EACC5B" w:rsidR="00B35D10" w:rsidRPr="000D7D51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Niezależnie od uprawnień wskazanych wyżej w przypadku zwłoki w wykonaniu napraw gwarancyjnych </w:t>
      </w:r>
      <w:r w:rsidR="001160DC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lub obowiązku objętego ust. 1</w:t>
      </w:r>
      <w:r w:rsidR="00384C2B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1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niniejszego paragrafu Zamawiający uprawniony jest do naprawienia </w:t>
      </w:r>
      <w:r w:rsidR="00D821C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przedmiotu umowy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koszt Wykonawcy lub wynajęcia na jego koszt </w:t>
      </w:r>
      <w:r w:rsidR="00D821C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przedmiotu umowy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 parametrach zbliżonych do objętych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43C0C571" w14:textId="6FF5B69B" w:rsidR="000D7D51" w:rsidRPr="007033A9" w:rsidRDefault="000D7D51" w:rsidP="000D7D51">
      <w:pPr>
        <w:widowControl/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7033A9">
        <w:rPr>
          <w:rFonts w:asciiTheme="majorHAnsi" w:hAnsiTheme="majorHAnsi" w:cstheme="majorHAnsi"/>
          <w:sz w:val="22"/>
          <w:szCs w:val="22"/>
          <w:lang w:eastAsia="pl-PL"/>
        </w:rPr>
        <w:t xml:space="preserve">Prawo do </w:t>
      </w:r>
      <w:r w:rsidR="000B208B" w:rsidRPr="007033A9">
        <w:rPr>
          <w:rFonts w:asciiTheme="majorHAnsi" w:hAnsiTheme="majorHAnsi" w:cstheme="majorHAnsi"/>
          <w:sz w:val="22"/>
          <w:szCs w:val="22"/>
          <w:lang w:eastAsia="pl-PL"/>
        </w:rPr>
        <w:t xml:space="preserve">zastępczego wynajęcia </w:t>
      </w:r>
      <w:r w:rsidRPr="007033A9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0B208B" w:rsidRPr="007033A9">
        <w:rPr>
          <w:rFonts w:asciiTheme="majorHAnsi" w:hAnsiTheme="majorHAnsi" w:cstheme="majorHAnsi"/>
          <w:sz w:val="22"/>
          <w:szCs w:val="22"/>
          <w:lang w:eastAsia="pl-PL"/>
        </w:rPr>
        <w:t xml:space="preserve">przedmiotu umowy </w:t>
      </w:r>
      <w:r w:rsidRPr="007033A9">
        <w:rPr>
          <w:rFonts w:asciiTheme="majorHAnsi" w:hAnsiTheme="majorHAnsi" w:cstheme="majorHAnsi"/>
          <w:sz w:val="22"/>
          <w:szCs w:val="22"/>
          <w:lang w:eastAsia="pl-PL"/>
        </w:rPr>
        <w:t xml:space="preserve"> przysługuje Zamawiającemu po uprzednim wezwaniu Wykonawcy do przystąpienia do naprawy i bezskutecznym upływie wyznaczonego dodatkowego terminu.</w:t>
      </w:r>
    </w:p>
    <w:p w14:paraId="5F4ABB48" w14:textId="191F1EB9" w:rsidR="00C42A46" w:rsidRPr="006A5D34" w:rsidRDefault="00C42A46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uprawniony jest do przeniesienia na </w:t>
      </w:r>
      <w:r w:rsidR="00902C20">
        <w:rPr>
          <w:rFonts w:asciiTheme="majorHAnsi" w:hAnsiTheme="majorHAnsi" w:cstheme="majorHAnsi"/>
          <w:sz w:val="22"/>
          <w:szCs w:val="22"/>
          <w:lang w:eastAsia="pl-PL"/>
        </w:rPr>
        <w:t>PUP EKOSKLAD Sp. z o.o. ul. Polna 87, 87-710 Służewo</w:t>
      </w:r>
      <w:r w:rsidR="002367CD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uprawnień z tytułu gwarancji i rękojmi za wady.</w:t>
      </w:r>
    </w:p>
    <w:p w14:paraId="50FF9DDC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957DF8E" w14:textId="1608B95D" w:rsidR="00B35D10" w:rsidRPr="006A5D34" w:rsidRDefault="00227309" w:rsidP="003B6B0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10</w:t>
      </w:r>
    </w:p>
    <w:p w14:paraId="3B28343C" w14:textId="621B8868" w:rsidR="00B35D10" w:rsidRPr="006A5D34" w:rsidRDefault="00B35D10" w:rsidP="003B6B0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Zmiany umowy</w:t>
      </w:r>
    </w:p>
    <w:p w14:paraId="1068C023" w14:textId="584FB44C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Zmiana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wymaga formy pisemnej pod rygorem nieważności.</w:t>
      </w:r>
    </w:p>
    <w:p w14:paraId="1D9FA621" w14:textId="092E46AF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Zmiana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jest możliwa w przypadku:</w:t>
      </w:r>
    </w:p>
    <w:p w14:paraId="10B5084C" w14:textId="0AB3F970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działania siły wyższej, za które uważa się zdarzenia o charakterze nadzwyczajnym, występujące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 xml:space="preserve">po zawarciu umowy, a których strony nie były w stanie przewidzieć w momencie jej zawarcia i których skutki uniemożliwiają wykonanie przedmiotu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 terminie,</w:t>
      </w:r>
    </w:p>
    <w:p w14:paraId="0C0C09F4" w14:textId="3098EAB2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wycofania z dystrybucji przedmiotu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i zastąpienia go produktem zamiennym 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o parametrach </w:t>
      </w:r>
      <w:r w:rsidR="001160DC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br/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nie gorszych niż 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wymag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any przedmiot </w:t>
      </w:r>
      <w:r w:rsidR="0056172C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mowy </w:t>
      </w:r>
      <w:r w:rsidRPr="006A5D34">
        <w:rPr>
          <w:rFonts w:asciiTheme="majorHAnsi" w:hAnsiTheme="majorHAnsi" w:cstheme="majorHAnsi"/>
          <w:sz w:val="22"/>
          <w:szCs w:val="22"/>
        </w:rPr>
        <w:t xml:space="preserve">za cenę taką jaka została ustalona w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mowie,</w:t>
      </w:r>
    </w:p>
    <w:p w14:paraId="44E68DE9" w14:textId="77777777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47E3E691" w14:textId="77777777" w:rsidR="002367CD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zmiany osób upoważnionych do realizacji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wskazanych w § 5</w:t>
      </w:r>
    </w:p>
    <w:p w14:paraId="5BDF0D4B" w14:textId="438E7979" w:rsidR="00B35D10" w:rsidRPr="00902C20" w:rsidRDefault="002367CD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02C20">
        <w:rPr>
          <w:rFonts w:asciiTheme="majorHAnsi" w:hAnsiTheme="majorHAnsi" w:cstheme="majorHAnsi"/>
          <w:sz w:val="22"/>
          <w:szCs w:val="22"/>
        </w:rPr>
        <w:t>zmiana rachunku bankowego Wykonawcy</w:t>
      </w:r>
      <w:r w:rsidR="00B35D10" w:rsidRPr="00902C20">
        <w:rPr>
          <w:rFonts w:asciiTheme="majorHAnsi" w:hAnsiTheme="majorHAnsi" w:cstheme="majorHAnsi"/>
          <w:sz w:val="22"/>
          <w:szCs w:val="22"/>
        </w:rPr>
        <w:t>.</w:t>
      </w:r>
    </w:p>
    <w:p w14:paraId="170DD46F" w14:textId="77777777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Podstawą dokonania zmian, o których mowa w ust. 2, jest protokół konieczności określający wystąpienie okoliczności uzasadniających wprowadzenie zmian.</w:t>
      </w:r>
    </w:p>
    <w:p w14:paraId="089B662B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CAB29CE" w14:textId="2C0E17E5" w:rsidR="00B35D10" w:rsidRPr="006A5D34" w:rsidRDefault="00227309" w:rsidP="003B31D4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11</w:t>
      </w:r>
    </w:p>
    <w:p w14:paraId="5D6FA7CA" w14:textId="498A9B76" w:rsidR="00B35D10" w:rsidRPr="006A5D34" w:rsidRDefault="00B35D10" w:rsidP="003B31D4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Odstąpienie od umowy</w:t>
      </w:r>
    </w:p>
    <w:p w14:paraId="1F84D610" w14:textId="067669CF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Zamawiający może odstąpić od </w:t>
      </w:r>
      <w:r w:rsidR="00572B89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mowy: </w:t>
      </w:r>
    </w:p>
    <w:p w14:paraId="4614E9F2" w14:textId="77777777" w:rsidR="00B35D10" w:rsidRPr="006A5D34" w:rsidRDefault="00B35D10" w:rsidP="00AD2528">
      <w:pPr>
        <w:numPr>
          <w:ilvl w:val="0"/>
          <w:numId w:val="14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lastRenderedPageBreak/>
        <w:t xml:space="preserve">w terminie 30 dni od dnia powzięcia wiadomości o zajęciu majątku Wykonawcy, </w:t>
      </w:r>
    </w:p>
    <w:p w14:paraId="13D636C1" w14:textId="4E2098A5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Zamawiającemu przysługuje prawo odstąpienia od niniejszej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na podstawie przepisów ustawowych, niezależnie od postanowień zawartych w ust. 1.</w:t>
      </w:r>
    </w:p>
    <w:p w14:paraId="1BFF4289" w14:textId="7CDB4867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Strony przewidują możliwość odstąpienia od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 ze skutkiem ex nunc, co do niewykonanego przedmiotu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mowy.</w:t>
      </w:r>
    </w:p>
    <w:p w14:paraId="2AA852FE" w14:textId="501E6DC1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Oświadczenie o odstąpieniu od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wraz z uzasadnieniem wymaga formy pisemnej pod rygorem nieważności.</w:t>
      </w:r>
    </w:p>
    <w:p w14:paraId="1684B038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B6914EE" w14:textId="1E1466D4" w:rsidR="00B35D10" w:rsidRPr="006A5D34" w:rsidRDefault="00227309" w:rsidP="00F708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12</w:t>
      </w:r>
    </w:p>
    <w:p w14:paraId="0954DE55" w14:textId="77777777" w:rsidR="00B35D10" w:rsidRPr="006A5D34" w:rsidRDefault="00B35D10" w:rsidP="00F708B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Cesja</w:t>
      </w:r>
    </w:p>
    <w:p w14:paraId="17E21DB3" w14:textId="77777777" w:rsidR="00B35D10" w:rsidRPr="006A5D34" w:rsidRDefault="00B35D10" w:rsidP="00AD252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Wykonawca nie ma prawa do przeniesienia któregokolwiek z praw lub zobowiązań wynikających</w:t>
      </w:r>
      <w:r w:rsidR="001160D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 Umowy </w:t>
      </w:r>
      <w:r w:rsidR="001160D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na osoby trzecie bez uprzedniej pisemnej, zgody Zamawiającego, pod rygorem nieważności. </w:t>
      </w:r>
    </w:p>
    <w:bookmarkEnd w:id="3"/>
    <w:p w14:paraId="589A260E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CB2D29C" w14:textId="5DA287D6" w:rsidR="00B35D10" w:rsidRPr="006A5D34" w:rsidRDefault="00227309" w:rsidP="00F708B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13</w:t>
      </w:r>
    </w:p>
    <w:p w14:paraId="6346773F" w14:textId="77777777" w:rsidR="00B35D10" w:rsidRPr="006A5D34" w:rsidRDefault="00B35D10" w:rsidP="00F708B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Części składowe umowy</w:t>
      </w:r>
    </w:p>
    <w:p w14:paraId="21599E28" w14:textId="77777777" w:rsidR="00B35D10" w:rsidRPr="006A5D34" w:rsidRDefault="00B35D10" w:rsidP="00AD252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>Integralne części niniejszej Umowy stanowią następujące dokumenty:</w:t>
      </w:r>
    </w:p>
    <w:p w14:paraId="06151816" w14:textId="006AAB10" w:rsidR="00B35D10" w:rsidRPr="006A5D34" w:rsidRDefault="00B35D10" w:rsidP="00AD2528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Załącznik nr 1 – </w:t>
      </w:r>
      <w:r w:rsidR="005475BC">
        <w:rPr>
          <w:rFonts w:asciiTheme="majorHAnsi" w:hAnsiTheme="majorHAnsi" w:cstheme="majorHAnsi"/>
        </w:rPr>
        <w:t>Specyfikacja Warunków Zamówienia</w:t>
      </w:r>
      <w:r w:rsidR="00CF168D">
        <w:rPr>
          <w:rFonts w:asciiTheme="majorHAnsi" w:hAnsiTheme="majorHAnsi" w:cstheme="majorHAnsi"/>
        </w:rPr>
        <w:t>.</w:t>
      </w:r>
      <w:r w:rsidR="005475BC">
        <w:rPr>
          <w:rFonts w:asciiTheme="majorHAnsi" w:hAnsiTheme="majorHAnsi" w:cstheme="majorHAnsi"/>
        </w:rPr>
        <w:t xml:space="preserve"> </w:t>
      </w:r>
    </w:p>
    <w:p w14:paraId="7249B644" w14:textId="48427C55" w:rsidR="00B35D10" w:rsidRPr="006A5D34" w:rsidRDefault="00B35D10" w:rsidP="00AD2528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Załącznik nr 2 – „Formularz ofertowy”. </w:t>
      </w:r>
    </w:p>
    <w:p w14:paraId="10E24A57" w14:textId="4717AFDB" w:rsidR="00B35D10" w:rsidRPr="006A5D34" w:rsidRDefault="00B35D10" w:rsidP="00AD252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Nagłówki umieszczone w tekście niniejszej Umowy mają charakter informacyjny i nie mają wpływu </w:t>
      </w:r>
      <w:r w:rsidR="0081738C" w:rsidRPr="006A5D34">
        <w:rPr>
          <w:rFonts w:asciiTheme="majorHAnsi" w:hAnsiTheme="majorHAnsi" w:cstheme="majorHAnsi"/>
        </w:rPr>
        <w:br/>
      </w:r>
      <w:r w:rsidRPr="006A5D34">
        <w:rPr>
          <w:rFonts w:asciiTheme="majorHAnsi" w:hAnsiTheme="majorHAnsi" w:cstheme="majorHAnsi"/>
        </w:rPr>
        <w:t>na interpretacje niniejszej Umowy.</w:t>
      </w:r>
    </w:p>
    <w:p w14:paraId="544A93FE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C1C4D71" w14:textId="64BF5435" w:rsidR="00B35D10" w:rsidRPr="006A5D34" w:rsidRDefault="00227309" w:rsidP="005475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14</w:t>
      </w:r>
    </w:p>
    <w:p w14:paraId="74D3BD8B" w14:textId="77777777" w:rsidR="00B35D10" w:rsidRPr="006A5D34" w:rsidRDefault="00B35D10" w:rsidP="005475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Postanowienia końcowe</w:t>
      </w:r>
    </w:p>
    <w:p w14:paraId="7A1B60FF" w14:textId="68967155" w:rsidR="00B35D10" w:rsidRPr="006A5D34" w:rsidRDefault="00A87238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6" w:name="_Hlk97308229"/>
      <w:r w:rsidRPr="006A5D34">
        <w:rPr>
          <w:rFonts w:asciiTheme="majorHAnsi" w:hAnsiTheme="majorHAnsi" w:cstheme="majorHAnsi"/>
          <w:bCs/>
          <w:sz w:val="22"/>
          <w:szCs w:val="22"/>
        </w:rPr>
        <w:t>O ile umowa nie stanowi inaczej, w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szelkie oświadczenia i powiadomienia składane przez Strony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w związku z wykonywaniem postanowień </w:t>
      </w:r>
      <w:r w:rsidR="00457926">
        <w:rPr>
          <w:rFonts w:asciiTheme="majorHAnsi" w:hAnsiTheme="majorHAnsi" w:cstheme="majorHAnsi"/>
          <w:bCs/>
          <w:sz w:val="22"/>
          <w:szCs w:val="22"/>
        </w:rPr>
        <w:t>U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mowy będą dokonywane w formie pisemnej i przesyłane drugiej stronie pocztą w formie przesyłki poleconej lub przesyłką kurierską z zastrzeżeniem, że Strony dopuszczają możliwość doręczania sobie oświadczeń za pośrednictwem wiadomości e-mail, o ile Strona wysyłająca uzyska od drugiej Strony potwierdzenie doręczenia drugiej Stronie oświadczenia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</w:t>
      </w:r>
      <w:r w:rsidR="00457926">
        <w:rPr>
          <w:rFonts w:asciiTheme="majorHAnsi" w:hAnsiTheme="majorHAnsi" w:cstheme="majorHAnsi"/>
          <w:bCs/>
          <w:sz w:val="22"/>
          <w:szCs w:val="22"/>
        </w:rPr>
        <w:t>U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mowy lub do odstąpienia. </w:t>
      </w:r>
    </w:p>
    <w:p w14:paraId="07651F3C" w14:textId="35018B4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bCs/>
          <w:sz w:val="22"/>
          <w:szCs w:val="22"/>
        </w:rPr>
        <w:t xml:space="preserve">Strony zobowiązują się do wzajemnego pisemnego powiadamiania o dokonanej zmianie adresu. </w:t>
      </w:r>
      <w:r w:rsidRPr="006A5D34">
        <w:rPr>
          <w:rFonts w:asciiTheme="majorHAnsi" w:hAnsiTheme="majorHAnsi" w:cstheme="majorHAnsi"/>
          <w:bCs/>
          <w:sz w:val="22"/>
          <w:szCs w:val="22"/>
        </w:rPr>
        <w:br/>
        <w:t xml:space="preserve">W przypadku powiadomienia obowiązują adresy określone w powiadomieniu. Korespondencję przesłaną pocztą w formie przesyłki poleconej lub przesyłką kurierską na adres wskazany przez stronę uważa </w:t>
      </w:r>
      <w:r w:rsidR="00BB739F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Pr="006A5D34">
        <w:rPr>
          <w:rFonts w:asciiTheme="majorHAnsi" w:hAnsiTheme="majorHAnsi" w:cstheme="majorHAnsi"/>
          <w:bCs/>
          <w:sz w:val="22"/>
          <w:szCs w:val="22"/>
        </w:rPr>
        <w:t xml:space="preserve">się za doręczoną z dniem pierwszego awizowania, nawet w przypadku, gdy strona korespondencji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Pr="006A5D34">
        <w:rPr>
          <w:rFonts w:asciiTheme="majorHAnsi" w:hAnsiTheme="majorHAnsi" w:cstheme="majorHAnsi"/>
          <w:bCs/>
          <w:sz w:val="22"/>
          <w:szCs w:val="22"/>
        </w:rPr>
        <w:t>nie odebrała lub gdy zmieniła adres bez powiadomienia drugiej strony.</w:t>
      </w:r>
    </w:p>
    <w:p w14:paraId="4D6BF95E" w14:textId="41C4732B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Strony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24A6A4F" w14:textId="03CF42A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Pozostałe spory, jakie mogą powstać przy realizacji niniejszej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mowy, będą rozstrzygane przez</w:t>
      </w:r>
      <w:r w:rsidR="00F10F3F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F10F3F" w:rsidRPr="00902C20">
        <w:rPr>
          <w:rFonts w:asciiTheme="majorHAnsi" w:hAnsiTheme="majorHAnsi" w:cstheme="majorHAnsi"/>
          <w:sz w:val="22"/>
          <w:szCs w:val="22"/>
          <w:lang w:eastAsia="pl-PL"/>
        </w:rPr>
        <w:t>sąd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lastRenderedPageBreak/>
        <w:t xml:space="preserve">właściwy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dla siedziby Zamawiającego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3BDD2667" w14:textId="2A12D71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Wykonawc</w:t>
      </w:r>
      <w:r w:rsidR="00AD065F" w:rsidRPr="006A5D34">
        <w:rPr>
          <w:rFonts w:asciiTheme="majorHAnsi" w:hAnsiTheme="majorHAnsi" w:cstheme="majorHAnsi"/>
          <w:sz w:val="22"/>
          <w:szCs w:val="22"/>
        </w:rPr>
        <w:t>a jest zobowiązany do pisemnego</w:t>
      </w:r>
      <w:r w:rsidRPr="006A5D34">
        <w:rPr>
          <w:rFonts w:asciiTheme="majorHAnsi" w:hAnsiTheme="majorHAnsi" w:cstheme="majorHAnsi"/>
          <w:sz w:val="22"/>
          <w:szCs w:val="22"/>
        </w:rPr>
        <w:t xml:space="preserve"> informowania Zamawiającego o zmianie formy prawnej prowadzonej działalności, o wszczęciu postępowania układowego lub upadłościowego oraz zmianie </w:t>
      </w:r>
      <w:r w:rsidR="00BB739F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 xml:space="preserve">jego sytuacji ekonomicznej mogącej mieć wpływ na realizację </w:t>
      </w:r>
      <w:r w:rsidR="00457926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oraz o zmianie siedziby firmy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>pod rygorem skutków prawnych wynikających z zaniechania, w tym do uznania za doręczoną korespondencję skierowaną na ostatni adres podany przez Wykonawcę zgodnie z ust. 2.</w:t>
      </w:r>
    </w:p>
    <w:p w14:paraId="2E16FEC2" w14:textId="10A606C7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 sprawach nieuregulowanych postanowieniami niniejszej </w:t>
      </w:r>
      <w:r w:rsidR="00457926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mają zastosowanie przepisy ustawy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>z dnia 23 kwietnia 1964 roku Kodeks cywilny i ustawy z dnia 11 września 2019 roku - Prawo zamówień publicznych.</w:t>
      </w:r>
    </w:p>
    <w:p w14:paraId="43381AF0" w14:textId="77777777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Umowę sporządzono w czterech jednobrzmiących egzemplarzach, po dwa egzemplarze dla każdej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br/>
        <w:t>ze stron.</w:t>
      </w:r>
    </w:p>
    <w:bookmarkEnd w:id="6"/>
    <w:p w14:paraId="5A6E4772" w14:textId="77777777" w:rsidR="00B35D10" w:rsidRPr="006A5D34" w:rsidRDefault="00B35D10" w:rsidP="00AD2528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3B7CD95" w14:textId="77777777" w:rsidR="00B35D10" w:rsidRPr="006A5D34" w:rsidRDefault="00B35D10" w:rsidP="00AD2528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D56BFEB" w14:textId="77777777" w:rsidR="009A31BB" w:rsidRPr="006A5D34" w:rsidRDefault="009A31BB" w:rsidP="00AD2528">
      <w:pPr>
        <w:tabs>
          <w:tab w:val="right" w:pos="9214"/>
        </w:tabs>
        <w:spacing w:line="276" w:lineRule="auto"/>
        <w:ind w:left="426"/>
        <w:contextualSpacing/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6A5D3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140D7EB4" w14:textId="77777777" w:rsidR="009A31BB" w:rsidRPr="006A5D34" w:rsidRDefault="009A31BB" w:rsidP="00AD2528">
      <w:pPr>
        <w:tabs>
          <w:tab w:val="left" w:pos="737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          Wykonawca</w:t>
      </w:r>
      <w:r w:rsidRPr="006A5D34">
        <w:rPr>
          <w:rFonts w:asciiTheme="majorHAnsi" w:hAnsiTheme="majorHAnsi" w:cstheme="majorHAnsi"/>
          <w:sz w:val="22"/>
          <w:szCs w:val="22"/>
        </w:rPr>
        <w:tab/>
        <w:t xml:space="preserve">        Zamawiający</w:t>
      </w:r>
    </w:p>
    <w:p w14:paraId="64C27B2E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FC91F8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B788D0A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3AC7B072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19C8C9E7" w14:textId="77777777" w:rsidR="00D70809" w:rsidRPr="006A5D34" w:rsidRDefault="00D70809" w:rsidP="00AD2528">
      <w:pPr>
        <w:tabs>
          <w:tab w:val="left" w:pos="7371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sectPr w:rsidR="00D70809" w:rsidRPr="006A5D34" w:rsidSect="00D35BCB">
      <w:headerReference w:type="default" r:id="rId10"/>
      <w:footerReference w:type="default" r:id="rId11"/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0D7D" w14:textId="77777777" w:rsidR="003B2F8F" w:rsidRDefault="003B2F8F">
      <w:r>
        <w:separator/>
      </w:r>
    </w:p>
  </w:endnote>
  <w:endnote w:type="continuationSeparator" w:id="0">
    <w:p w14:paraId="1929DDDA" w14:textId="77777777" w:rsidR="003B2F8F" w:rsidRDefault="003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2155"/>
      <w:docPartObj>
        <w:docPartGallery w:val="Page Numbers (Bottom of Page)"/>
        <w:docPartUnique/>
      </w:docPartObj>
    </w:sdtPr>
    <w:sdtEndPr/>
    <w:sdtContent>
      <w:p w14:paraId="2F58C444" w14:textId="47F9E067" w:rsidR="00C83F19" w:rsidRDefault="00C83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FA">
          <w:rPr>
            <w:noProof/>
          </w:rPr>
          <w:t>2</w:t>
        </w:r>
        <w:r>
          <w:fldChar w:fldCharType="end"/>
        </w:r>
      </w:p>
    </w:sdtContent>
  </w:sdt>
  <w:p w14:paraId="04BBB6EA" w14:textId="77777777" w:rsidR="00C83F19" w:rsidRDefault="00C8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4601B" w14:textId="77777777" w:rsidR="003B2F8F" w:rsidRDefault="003B2F8F">
      <w:r>
        <w:separator/>
      </w:r>
    </w:p>
  </w:footnote>
  <w:footnote w:type="continuationSeparator" w:id="0">
    <w:p w14:paraId="555093CA" w14:textId="77777777" w:rsidR="003B2F8F" w:rsidRDefault="003B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FFB7" w14:textId="491E0674" w:rsidR="00A24839" w:rsidRDefault="00A24839">
    <w:pPr>
      <w:pStyle w:val="Nagwek"/>
    </w:pPr>
    <w:r>
      <w:t xml:space="preserve">                                                       </w:t>
    </w:r>
    <w:r>
      <w:rPr>
        <w:noProof/>
        <w:lang w:eastAsia="pl-PL" w:bidi="ar-SA"/>
      </w:rPr>
      <w:drawing>
        <wp:inline distT="0" distB="0" distL="0" distR="0" wp14:anchorId="2A530D8D" wp14:editId="68FA6EFC">
          <wp:extent cx="4017645" cy="10668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14B5C"/>
    <w:multiLevelType w:val="hybridMultilevel"/>
    <w:tmpl w:val="7820C404"/>
    <w:lvl w:ilvl="0" w:tplc="76B0AFF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7B15D8"/>
    <w:multiLevelType w:val="hybridMultilevel"/>
    <w:tmpl w:val="44FE39B0"/>
    <w:lvl w:ilvl="0" w:tplc="B602F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/>
      </w:rPr>
    </w:lvl>
  </w:abstractNum>
  <w:abstractNum w:abstractNumId="26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71B22C8"/>
    <w:multiLevelType w:val="hybridMultilevel"/>
    <w:tmpl w:val="5D004E70"/>
    <w:lvl w:ilvl="0" w:tplc="6D3E4FBA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theme="maj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26C30"/>
    <w:multiLevelType w:val="hybridMultilevel"/>
    <w:tmpl w:val="66F4148A"/>
    <w:lvl w:ilvl="0" w:tplc="962239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dstrike w:val="0"/>
        <w:color w:val="auto"/>
        <w:u w:val="none"/>
        <w:effect w:val="none"/>
      </w:rPr>
    </w:lvl>
    <w:lvl w:ilvl="1" w:tplc="BFEC66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4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DC5065F"/>
    <w:multiLevelType w:val="hybridMultilevel"/>
    <w:tmpl w:val="FFFFFFFF"/>
    <w:lvl w:ilvl="0" w:tplc="04B4CB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C7B90"/>
    <w:multiLevelType w:val="hybridMultilevel"/>
    <w:tmpl w:val="0CD6E154"/>
    <w:lvl w:ilvl="0" w:tplc="FFFFFFFF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7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52213D"/>
    <w:multiLevelType w:val="hybridMultilevel"/>
    <w:tmpl w:val="AC5A7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6BA607E0"/>
    <w:multiLevelType w:val="hybridMultilevel"/>
    <w:tmpl w:val="63729648"/>
    <w:lvl w:ilvl="0" w:tplc="E69C780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25843"/>
    <w:multiLevelType w:val="hybridMultilevel"/>
    <w:tmpl w:val="FFFFFFFF"/>
    <w:lvl w:ilvl="0" w:tplc="0CD6B4E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9"/>
  </w:num>
  <w:num w:numId="3">
    <w:abstractNumId w:val="45"/>
  </w:num>
  <w:num w:numId="4">
    <w:abstractNumId w:val="30"/>
  </w:num>
  <w:num w:numId="5">
    <w:abstractNumId w:val="31"/>
  </w:num>
  <w:num w:numId="6">
    <w:abstractNumId w:val="22"/>
  </w:num>
  <w:num w:numId="7">
    <w:abstractNumId w:val="6"/>
  </w:num>
  <w:num w:numId="8">
    <w:abstractNumId w:val="28"/>
  </w:num>
  <w:num w:numId="9">
    <w:abstractNumId w:val="32"/>
  </w:num>
  <w:num w:numId="10">
    <w:abstractNumId w:val="44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26"/>
  </w:num>
  <w:num w:numId="16">
    <w:abstractNumId w:val="20"/>
  </w:num>
  <w:num w:numId="17">
    <w:abstractNumId w:val="24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10"/>
  </w:num>
  <w:num w:numId="23">
    <w:abstractNumId w:val="35"/>
  </w:num>
  <w:num w:numId="24">
    <w:abstractNumId w:val="39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27"/>
  </w:num>
  <w:num w:numId="31">
    <w:abstractNumId w:val="5"/>
  </w:num>
  <w:num w:numId="32">
    <w:abstractNumId w:val="37"/>
  </w:num>
  <w:num w:numId="33">
    <w:abstractNumId w:val="3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5"/>
  </w:num>
  <w:num w:numId="38">
    <w:abstractNumId w:val="18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1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0BCB"/>
    <w:rsid w:val="0000400D"/>
    <w:rsid w:val="00004704"/>
    <w:rsid w:val="00017B6F"/>
    <w:rsid w:val="00021100"/>
    <w:rsid w:val="00023081"/>
    <w:rsid w:val="00027376"/>
    <w:rsid w:val="00027384"/>
    <w:rsid w:val="000505D8"/>
    <w:rsid w:val="0005372D"/>
    <w:rsid w:val="00053BC9"/>
    <w:rsid w:val="00054559"/>
    <w:rsid w:val="0006257D"/>
    <w:rsid w:val="00066544"/>
    <w:rsid w:val="00070A77"/>
    <w:rsid w:val="0007291F"/>
    <w:rsid w:val="00073334"/>
    <w:rsid w:val="00076343"/>
    <w:rsid w:val="000771A4"/>
    <w:rsid w:val="00086ABC"/>
    <w:rsid w:val="00094B61"/>
    <w:rsid w:val="00095369"/>
    <w:rsid w:val="000973B9"/>
    <w:rsid w:val="000A2B7F"/>
    <w:rsid w:val="000B208B"/>
    <w:rsid w:val="000B3B10"/>
    <w:rsid w:val="000B5502"/>
    <w:rsid w:val="000C0D69"/>
    <w:rsid w:val="000C3B04"/>
    <w:rsid w:val="000C7033"/>
    <w:rsid w:val="000D7D51"/>
    <w:rsid w:val="000E0116"/>
    <w:rsid w:val="000F0298"/>
    <w:rsid w:val="000F7FD9"/>
    <w:rsid w:val="001052FB"/>
    <w:rsid w:val="001160DC"/>
    <w:rsid w:val="00117FD6"/>
    <w:rsid w:val="0012445F"/>
    <w:rsid w:val="00124BF0"/>
    <w:rsid w:val="00145BF1"/>
    <w:rsid w:val="0015200D"/>
    <w:rsid w:val="00163A81"/>
    <w:rsid w:val="0016562A"/>
    <w:rsid w:val="00173734"/>
    <w:rsid w:val="001A32E2"/>
    <w:rsid w:val="001A579A"/>
    <w:rsid w:val="001B0FFA"/>
    <w:rsid w:val="001C0F22"/>
    <w:rsid w:val="001C6720"/>
    <w:rsid w:val="001E11D9"/>
    <w:rsid w:val="001E5ABC"/>
    <w:rsid w:val="001E63D3"/>
    <w:rsid w:val="001F599A"/>
    <w:rsid w:val="0020189F"/>
    <w:rsid w:val="002019FD"/>
    <w:rsid w:val="0020311B"/>
    <w:rsid w:val="00205938"/>
    <w:rsid w:val="0020680E"/>
    <w:rsid w:val="002078F6"/>
    <w:rsid w:val="0021058E"/>
    <w:rsid w:val="002242D6"/>
    <w:rsid w:val="00227309"/>
    <w:rsid w:val="002367CD"/>
    <w:rsid w:val="00240F69"/>
    <w:rsid w:val="00241C27"/>
    <w:rsid w:val="00243C55"/>
    <w:rsid w:val="00243D01"/>
    <w:rsid w:val="00251398"/>
    <w:rsid w:val="00252565"/>
    <w:rsid w:val="00253087"/>
    <w:rsid w:val="00254289"/>
    <w:rsid w:val="00256EE9"/>
    <w:rsid w:val="0025733B"/>
    <w:rsid w:val="00260459"/>
    <w:rsid w:val="00263CD2"/>
    <w:rsid w:val="002652B3"/>
    <w:rsid w:val="00273249"/>
    <w:rsid w:val="002736DB"/>
    <w:rsid w:val="00275B42"/>
    <w:rsid w:val="0029155B"/>
    <w:rsid w:val="00292774"/>
    <w:rsid w:val="002A033C"/>
    <w:rsid w:val="002A6D3C"/>
    <w:rsid w:val="002A7A35"/>
    <w:rsid w:val="002B4523"/>
    <w:rsid w:val="002E3E4C"/>
    <w:rsid w:val="002E7243"/>
    <w:rsid w:val="002E79D6"/>
    <w:rsid w:val="002F656B"/>
    <w:rsid w:val="00301D3E"/>
    <w:rsid w:val="00317ABA"/>
    <w:rsid w:val="00322ABF"/>
    <w:rsid w:val="0032373B"/>
    <w:rsid w:val="0032387E"/>
    <w:rsid w:val="00334587"/>
    <w:rsid w:val="00340675"/>
    <w:rsid w:val="00345513"/>
    <w:rsid w:val="00347754"/>
    <w:rsid w:val="00355BB7"/>
    <w:rsid w:val="00356F38"/>
    <w:rsid w:val="00357D1A"/>
    <w:rsid w:val="00360B88"/>
    <w:rsid w:val="00370F63"/>
    <w:rsid w:val="003724C1"/>
    <w:rsid w:val="00376DEE"/>
    <w:rsid w:val="00380BD5"/>
    <w:rsid w:val="003821F2"/>
    <w:rsid w:val="00384C2B"/>
    <w:rsid w:val="003861E5"/>
    <w:rsid w:val="003A04F1"/>
    <w:rsid w:val="003A4800"/>
    <w:rsid w:val="003B1E09"/>
    <w:rsid w:val="003B2F8F"/>
    <w:rsid w:val="003B31D4"/>
    <w:rsid w:val="003B5505"/>
    <w:rsid w:val="003B6B05"/>
    <w:rsid w:val="003C3FB4"/>
    <w:rsid w:val="003C47BF"/>
    <w:rsid w:val="003C48F1"/>
    <w:rsid w:val="003D1A7B"/>
    <w:rsid w:val="003E1249"/>
    <w:rsid w:val="003E1728"/>
    <w:rsid w:val="003F0139"/>
    <w:rsid w:val="003F7AC1"/>
    <w:rsid w:val="004060E3"/>
    <w:rsid w:val="004073DE"/>
    <w:rsid w:val="00436A6D"/>
    <w:rsid w:val="00436E7B"/>
    <w:rsid w:val="00440292"/>
    <w:rsid w:val="0044032C"/>
    <w:rsid w:val="004469C6"/>
    <w:rsid w:val="00457926"/>
    <w:rsid w:val="004611D1"/>
    <w:rsid w:val="00461A65"/>
    <w:rsid w:val="00472E42"/>
    <w:rsid w:val="00474FD4"/>
    <w:rsid w:val="0047503A"/>
    <w:rsid w:val="00477D29"/>
    <w:rsid w:val="00486E0D"/>
    <w:rsid w:val="00487196"/>
    <w:rsid w:val="00491123"/>
    <w:rsid w:val="00495443"/>
    <w:rsid w:val="004A3DBC"/>
    <w:rsid w:val="004B12F5"/>
    <w:rsid w:val="004C4ACD"/>
    <w:rsid w:val="004D0FB9"/>
    <w:rsid w:val="004D17DE"/>
    <w:rsid w:val="004D2D10"/>
    <w:rsid w:val="004D3B85"/>
    <w:rsid w:val="004E1C22"/>
    <w:rsid w:val="004E23EE"/>
    <w:rsid w:val="004E383D"/>
    <w:rsid w:val="004F175B"/>
    <w:rsid w:val="0051099E"/>
    <w:rsid w:val="005112CE"/>
    <w:rsid w:val="005145C5"/>
    <w:rsid w:val="00517DE2"/>
    <w:rsid w:val="00521415"/>
    <w:rsid w:val="0052434B"/>
    <w:rsid w:val="0053099D"/>
    <w:rsid w:val="005317BE"/>
    <w:rsid w:val="00533079"/>
    <w:rsid w:val="005363F4"/>
    <w:rsid w:val="00536C09"/>
    <w:rsid w:val="00541404"/>
    <w:rsid w:val="00542F1A"/>
    <w:rsid w:val="005475BC"/>
    <w:rsid w:val="00556806"/>
    <w:rsid w:val="0055711E"/>
    <w:rsid w:val="0056172C"/>
    <w:rsid w:val="0056716B"/>
    <w:rsid w:val="00572B89"/>
    <w:rsid w:val="00575C3F"/>
    <w:rsid w:val="005871C7"/>
    <w:rsid w:val="005936FD"/>
    <w:rsid w:val="00593EBD"/>
    <w:rsid w:val="00594B24"/>
    <w:rsid w:val="0059680B"/>
    <w:rsid w:val="00596CF1"/>
    <w:rsid w:val="005B204D"/>
    <w:rsid w:val="005B7DE5"/>
    <w:rsid w:val="005C0B7B"/>
    <w:rsid w:val="005C45F1"/>
    <w:rsid w:val="005C5A0C"/>
    <w:rsid w:val="005C5A59"/>
    <w:rsid w:val="005C6089"/>
    <w:rsid w:val="005C673C"/>
    <w:rsid w:val="005D3110"/>
    <w:rsid w:val="005E7A52"/>
    <w:rsid w:val="005F6D75"/>
    <w:rsid w:val="005F7298"/>
    <w:rsid w:val="00606BA0"/>
    <w:rsid w:val="00610BDC"/>
    <w:rsid w:val="00625DF8"/>
    <w:rsid w:val="00630AA6"/>
    <w:rsid w:val="00633297"/>
    <w:rsid w:val="00636499"/>
    <w:rsid w:val="0064342C"/>
    <w:rsid w:val="00643BF6"/>
    <w:rsid w:val="006459D1"/>
    <w:rsid w:val="00655D8E"/>
    <w:rsid w:val="00667B75"/>
    <w:rsid w:val="0067629A"/>
    <w:rsid w:val="00683753"/>
    <w:rsid w:val="00685424"/>
    <w:rsid w:val="00690D80"/>
    <w:rsid w:val="006938DF"/>
    <w:rsid w:val="00695C24"/>
    <w:rsid w:val="00696123"/>
    <w:rsid w:val="0069728E"/>
    <w:rsid w:val="006A5D34"/>
    <w:rsid w:val="006B08FC"/>
    <w:rsid w:val="006B1321"/>
    <w:rsid w:val="006B70D7"/>
    <w:rsid w:val="006B76EF"/>
    <w:rsid w:val="006C144E"/>
    <w:rsid w:val="006D5042"/>
    <w:rsid w:val="006E1371"/>
    <w:rsid w:val="006E6D79"/>
    <w:rsid w:val="006F0255"/>
    <w:rsid w:val="006F4CD1"/>
    <w:rsid w:val="006F73D9"/>
    <w:rsid w:val="00701538"/>
    <w:rsid w:val="007033A9"/>
    <w:rsid w:val="00704441"/>
    <w:rsid w:val="0071505F"/>
    <w:rsid w:val="00715A7F"/>
    <w:rsid w:val="00727FCD"/>
    <w:rsid w:val="00730DB1"/>
    <w:rsid w:val="00737970"/>
    <w:rsid w:val="007453EA"/>
    <w:rsid w:val="00754C8D"/>
    <w:rsid w:val="007552EB"/>
    <w:rsid w:val="00760055"/>
    <w:rsid w:val="007608E3"/>
    <w:rsid w:val="00767B1D"/>
    <w:rsid w:val="007725EB"/>
    <w:rsid w:val="00777C87"/>
    <w:rsid w:val="007847D9"/>
    <w:rsid w:val="007A4293"/>
    <w:rsid w:val="007A7D34"/>
    <w:rsid w:val="007B41E1"/>
    <w:rsid w:val="007D20AA"/>
    <w:rsid w:val="007D4ED7"/>
    <w:rsid w:val="007D63F5"/>
    <w:rsid w:val="007F56CB"/>
    <w:rsid w:val="008038BA"/>
    <w:rsid w:val="00810F9C"/>
    <w:rsid w:val="00816CF3"/>
    <w:rsid w:val="0081738C"/>
    <w:rsid w:val="008225AC"/>
    <w:rsid w:val="00823976"/>
    <w:rsid w:val="0083001E"/>
    <w:rsid w:val="00841575"/>
    <w:rsid w:val="00844AFC"/>
    <w:rsid w:val="00854A95"/>
    <w:rsid w:val="00855043"/>
    <w:rsid w:val="00860C8E"/>
    <w:rsid w:val="00875F99"/>
    <w:rsid w:val="008813C9"/>
    <w:rsid w:val="008840FA"/>
    <w:rsid w:val="00886952"/>
    <w:rsid w:val="008A1BA7"/>
    <w:rsid w:val="008A3C6C"/>
    <w:rsid w:val="008A3E11"/>
    <w:rsid w:val="008A48AA"/>
    <w:rsid w:val="008A512A"/>
    <w:rsid w:val="008B32E4"/>
    <w:rsid w:val="008C094A"/>
    <w:rsid w:val="008D3A6E"/>
    <w:rsid w:val="008D50BA"/>
    <w:rsid w:val="008E03BA"/>
    <w:rsid w:val="008E1DA8"/>
    <w:rsid w:val="008E62E3"/>
    <w:rsid w:val="0090041C"/>
    <w:rsid w:val="00902C20"/>
    <w:rsid w:val="009057D0"/>
    <w:rsid w:val="00906DCB"/>
    <w:rsid w:val="009132F9"/>
    <w:rsid w:val="009172F9"/>
    <w:rsid w:val="00936936"/>
    <w:rsid w:val="0094596D"/>
    <w:rsid w:val="009539E2"/>
    <w:rsid w:val="00963B5F"/>
    <w:rsid w:val="0097144A"/>
    <w:rsid w:val="00977ADA"/>
    <w:rsid w:val="009901C8"/>
    <w:rsid w:val="009916B0"/>
    <w:rsid w:val="009A3024"/>
    <w:rsid w:val="009A31BB"/>
    <w:rsid w:val="009B20A3"/>
    <w:rsid w:val="009B2782"/>
    <w:rsid w:val="009B74F5"/>
    <w:rsid w:val="009F0681"/>
    <w:rsid w:val="009F2A57"/>
    <w:rsid w:val="00A03F40"/>
    <w:rsid w:val="00A124F2"/>
    <w:rsid w:val="00A160A9"/>
    <w:rsid w:val="00A16DA3"/>
    <w:rsid w:val="00A24839"/>
    <w:rsid w:val="00A2625E"/>
    <w:rsid w:val="00A310D4"/>
    <w:rsid w:val="00A32DE9"/>
    <w:rsid w:val="00A3413F"/>
    <w:rsid w:val="00A34F10"/>
    <w:rsid w:val="00A47399"/>
    <w:rsid w:val="00A5272B"/>
    <w:rsid w:val="00A71410"/>
    <w:rsid w:val="00A82369"/>
    <w:rsid w:val="00A87238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065F"/>
    <w:rsid w:val="00AD2528"/>
    <w:rsid w:val="00AD4442"/>
    <w:rsid w:val="00AD4F69"/>
    <w:rsid w:val="00AD66B5"/>
    <w:rsid w:val="00AE0B24"/>
    <w:rsid w:val="00AE6176"/>
    <w:rsid w:val="00AE73FA"/>
    <w:rsid w:val="00AF46FA"/>
    <w:rsid w:val="00B00B89"/>
    <w:rsid w:val="00B03826"/>
    <w:rsid w:val="00B311AB"/>
    <w:rsid w:val="00B35D10"/>
    <w:rsid w:val="00B40D22"/>
    <w:rsid w:val="00B47171"/>
    <w:rsid w:val="00B47D9A"/>
    <w:rsid w:val="00B514B3"/>
    <w:rsid w:val="00B53F57"/>
    <w:rsid w:val="00B547B6"/>
    <w:rsid w:val="00B54C2C"/>
    <w:rsid w:val="00B556E6"/>
    <w:rsid w:val="00B64330"/>
    <w:rsid w:val="00B85A70"/>
    <w:rsid w:val="00B9023A"/>
    <w:rsid w:val="00BA42B1"/>
    <w:rsid w:val="00BA4DE2"/>
    <w:rsid w:val="00BB739F"/>
    <w:rsid w:val="00BC545C"/>
    <w:rsid w:val="00BC7B77"/>
    <w:rsid w:val="00BC7DA3"/>
    <w:rsid w:val="00BE4FFF"/>
    <w:rsid w:val="00BF03DD"/>
    <w:rsid w:val="00BF527F"/>
    <w:rsid w:val="00C06EC9"/>
    <w:rsid w:val="00C10087"/>
    <w:rsid w:val="00C1264B"/>
    <w:rsid w:val="00C12DD0"/>
    <w:rsid w:val="00C13BD3"/>
    <w:rsid w:val="00C22F60"/>
    <w:rsid w:val="00C23CC6"/>
    <w:rsid w:val="00C258F8"/>
    <w:rsid w:val="00C32D4A"/>
    <w:rsid w:val="00C42A46"/>
    <w:rsid w:val="00C46EAB"/>
    <w:rsid w:val="00C54463"/>
    <w:rsid w:val="00C5636F"/>
    <w:rsid w:val="00C62F77"/>
    <w:rsid w:val="00C63865"/>
    <w:rsid w:val="00C65755"/>
    <w:rsid w:val="00C73861"/>
    <w:rsid w:val="00C76706"/>
    <w:rsid w:val="00C83F19"/>
    <w:rsid w:val="00C926AA"/>
    <w:rsid w:val="00C937A6"/>
    <w:rsid w:val="00CA4298"/>
    <w:rsid w:val="00CA6D46"/>
    <w:rsid w:val="00CB6E38"/>
    <w:rsid w:val="00CC246C"/>
    <w:rsid w:val="00CC3436"/>
    <w:rsid w:val="00CC419A"/>
    <w:rsid w:val="00CD258F"/>
    <w:rsid w:val="00CF168D"/>
    <w:rsid w:val="00D01BA2"/>
    <w:rsid w:val="00D02A94"/>
    <w:rsid w:val="00D054D4"/>
    <w:rsid w:val="00D0779A"/>
    <w:rsid w:val="00D1006A"/>
    <w:rsid w:val="00D1042C"/>
    <w:rsid w:val="00D2164B"/>
    <w:rsid w:val="00D35BCB"/>
    <w:rsid w:val="00D4359C"/>
    <w:rsid w:val="00D617C6"/>
    <w:rsid w:val="00D70809"/>
    <w:rsid w:val="00D80738"/>
    <w:rsid w:val="00D821C5"/>
    <w:rsid w:val="00D829E7"/>
    <w:rsid w:val="00D84051"/>
    <w:rsid w:val="00D94307"/>
    <w:rsid w:val="00DB233F"/>
    <w:rsid w:val="00DB43DA"/>
    <w:rsid w:val="00DB44A0"/>
    <w:rsid w:val="00DB51A0"/>
    <w:rsid w:val="00DB5F7F"/>
    <w:rsid w:val="00DC5100"/>
    <w:rsid w:val="00DC5370"/>
    <w:rsid w:val="00DC6330"/>
    <w:rsid w:val="00DD630C"/>
    <w:rsid w:val="00DE4A21"/>
    <w:rsid w:val="00DF4CBF"/>
    <w:rsid w:val="00E000B4"/>
    <w:rsid w:val="00E123FB"/>
    <w:rsid w:val="00E12B17"/>
    <w:rsid w:val="00E2258F"/>
    <w:rsid w:val="00E30629"/>
    <w:rsid w:val="00E50B78"/>
    <w:rsid w:val="00E52580"/>
    <w:rsid w:val="00E550C0"/>
    <w:rsid w:val="00E61750"/>
    <w:rsid w:val="00E635F5"/>
    <w:rsid w:val="00E66653"/>
    <w:rsid w:val="00E7176C"/>
    <w:rsid w:val="00E844DF"/>
    <w:rsid w:val="00E871F6"/>
    <w:rsid w:val="00E918E4"/>
    <w:rsid w:val="00E94C10"/>
    <w:rsid w:val="00E95371"/>
    <w:rsid w:val="00E95C61"/>
    <w:rsid w:val="00E97F4F"/>
    <w:rsid w:val="00EA0C06"/>
    <w:rsid w:val="00EA655E"/>
    <w:rsid w:val="00EB17D4"/>
    <w:rsid w:val="00EC53F4"/>
    <w:rsid w:val="00ED5C4A"/>
    <w:rsid w:val="00EE037F"/>
    <w:rsid w:val="00EE0901"/>
    <w:rsid w:val="00EE6F68"/>
    <w:rsid w:val="00EF0EF3"/>
    <w:rsid w:val="00EF2364"/>
    <w:rsid w:val="00F0051B"/>
    <w:rsid w:val="00F05530"/>
    <w:rsid w:val="00F0769C"/>
    <w:rsid w:val="00F10F3F"/>
    <w:rsid w:val="00F17DE6"/>
    <w:rsid w:val="00F20324"/>
    <w:rsid w:val="00F209A2"/>
    <w:rsid w:val="00F360FA"/>
    <w:rsid w:val="00F430D0"/>
    <w:rsid w:val="00F476F0"/>
    <w:rsid w:val="00F50306"/>
    <w:rsid w:val="00F503B6"/>
    <w:rsid w:val="00F5556A"/>
    <w:rsid w:val="00F55A91"/>
    <w:rsid w:val="00F575BA"/>
    <w:rsid w:val="00F57E55"/>
    <w:rsid w:val="00F607A0"/>
    <w:rsid w:val="00F620F9"/>
    <w:rsid w:val="00F67599"/>
    <w:rsid w:val="00F708BC"/>
    <w:rsid w:val="00F74659"/>
    <w:rsid w:val="00F76BC2"/>
    <w:rsid w:val="00F91EF1"/>
    <w:rsid w:val="00F9467A"/>
    <w:rsid w:val="00F96BF9"/>
    <w:rsid w:val="00FA4498"/>
    <w:rsid w:val="00FA7ABB"/>
    <w:rsid w:val="00FB0B16"/>
    <w:rsid w:val="00FB39E7"/>
    <w:rsid w:val="00FC0BD3"/>
    <w:rsid w:val="00FC0CB1"/>
    <w:rsid w:val="00FC0E03"/>
    <w:rsid w:val="00FC3EBC"/>
    <w:rsid w:val="00FC4742"/>
    <w:rsid w:val="00FC5213"/>
    <w:rsid w:val="00FC588F"/>
    <w:rsid w:val="00FD0557"/>
    <w:rsid w:val="00FD4A38"/>
    <w:rsid w:val="00FD6E49"/>
    <w:rsid w:val="00FE5FDE"/>
    <w:rsid w:val="00FF4575"/>
    <w:rsid w:val="00FF7CF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E2A24"/>
  <w14:defaultImageDpi w14:val="0"/>
  <w15:docId w15:val="{95593BCE-02B2-4079-B5E1-9F37E43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,Normal,List Paragraph"/>
    <w:basedOn w:val="Normalny"/>
    <w:link w:val="AkapitzlistZnak"/>
    <w:uiPriority w:val="34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34"/>
    <w:qFormat/>
    <w:locked/>
    <w:rsid w:val="00D35BCB"/>
    <w:rPr>
      <w:rFonts w:ascii="Calibri" w:hAnsi="Calibri"/>
      <w:sz w:val="22"/>
      <w:lang w:val="x-none" w:eastAsia="en-US"/>
    </w:rPr>
  </w:style>
  <w:style w:type="paragraph" w:customStyle="1" w:styleId="WW-Tretekstu">
    <w:name w:val="WW-Treść tekstu"/>
    <w:basedOn w:val="Normalny"/>
    <w:rsid w:val="0081738C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E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E4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4C"/>
    <w:rPr>
      <w:rFonts w:eastAsia="SimSun" w:cs="Mangal"/>
      <w:b/>
      <w:bCs/>
      <w:kern w:val="1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unhideWhenUsed/>
    <w:rsid w:val="004B12F5"/>
    <w:pPr>
      <w:suppressAutoHyphens w:val="0"/>
      <w:autoSpaceDE w:val="0"/>
      <w:autoSpaceDN w:val="0"/>
      <w:spacing w:after="120" w:line="480" w:lineRule="auto"/>
    </w:pPr>
    <w:rPr>
      <w:rFonts w:ascii="Trebuchet MS" w:eastAsia="Trebuchet MS" w:hAnsi="Trebuchet MS" w:cs="Trebuchet MS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B12F5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.papka@pgk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BFF7-4414-4F50-A307-1B5E878B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3060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Konto Microsoft</cp:lastModifiedBy>
  <cp:revision>2</cp:revision>
  <cp:lastPrinted>2022-05-17T05:17:00Z</cp:lastPrinted>
  <dcterms:created xsi:type="dcterms:W3CDTF">2024-03-07T10:49:00Z</dcterms:created>
  <dcterms:modified xsi:type="dcterms:W3CDTF">2024-03-07T10:49:00Z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