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34FE986F"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C75519">
        <w:rPr>
          <w:rFonts w:ascii="Arial" w:eastAsia="Times New Roman" w:hAnsi="Arial" w:cs="Arial"/>
          <w:b/>
          <w:bCs/>
          <w:sz w:val="24"/>
          <w:szCs w:val="24"/>
        </w:rPr>
        <w:t>31</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60B769E7" w:rsidR="00F40681" w:rsidRPr="00F40681" w:rsidRDefault="00625E71" w:rsidP="00AA12D2">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DF205D">
        <w:rPr>
          <w:rFonts w:ascii="Arial" w:eastAsia="Times New Roman" w:hAnsi="Arial" w:cs="Arial"/>
          <w:b/>
          <w:sz w:val="28"/>
          <w:szCs w:val="28"/>
          <w:lang w:eastAsia="zh-CN"/>
        </w:rPr>
        <w:t>PODESTÓW SCENICZNYCH WYPOSAŻONYCH W NOGI I WÓZKÓW TRANSPORTOWYCH</w:t>
      </w:r>
      <w:r w:rsidR="00AA12D2">
        <w:rPr>
          <w:rFonts w:ascii="Arial" w:eastAsia="Times New Roman" w:hAnsi="Arial" w:cs="Arial"/>
          <w:b/>
          <w:sz w:val="28"/>
          <w:szCs w:val="28"/>
          <w:lang w:eastAsia="zh-CN"/>
        </w:rPr>
        <w:t xml:space="preserve">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B025E6D" w14:textId="77777777" w:rsidR="00522120" w:rsidRPr="00F40681" w:rsidRDefault="00522120"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52906BA8"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2A46C3">
        <w:rPr>
          <w:rFonts w:ascii="Arial" w:eastAsia="Times New Roman" w:hAnsi="Arial" w:cs="Arial"/>
          <w:b/>
          <w:sz w:val="20"/>
          <w:szCs w:val="20"/>
        </w:rPr>
        <w:t>6</w:t>
      </w:r>
      <w:r w:rsidR="009C6AC3">
        <w:rPr>
          <w:rFonts w:ascii="Arial" w:eastAsia="Times New Roman" w:hAnsi="Arial" w:cs="Arial"/>
          <w:b/>
          <w:sz w:val="20"/>
          <w:szCs w:val="20"/>
        </w:rPr>
        <w:t>40764</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F0B60FC" w14:textId="54DE8D75" w:rsidR="00F40681" w:rsidRDefault="00F40681" w:rsidP="00F40681">
      <w:pPr>
        <w:suppressAutoHyphens/>
        <w:spacing w:after="0" w:line="240" w:lineRule="auto"/>
        <w:rPr>
          <w:rFonts w:ascii="Arial" w:eastAsia="Times New Roman" w:hAnsi="Arial" w:cs="Arial"/>
          <w:b/>
          <w:bCs/>
          <w:color w:val="FF0000"/>
          <w:sz w:val="24"/>
          <w:szCs w:val="24"/>
          <w:lang w:eastAsia="zh-CN"/>
        </w:rPr>
      </w:pPr>
    </w:p>
    <w:p w14:paraId="78E59E26" w14:textId="77777777" w:rsidR="002A46C3" w:rsidRPr="00F40681" w:rsidRDefault="002A46C3"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4B1AA924" w:rsidR="001C36CC" w:rsidRPr="000669BD" w:rsidRDefault="009D5692"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w:t>
      </w:r>
      <w:r w:rsidR="00807052">
        <w:rPr>
          <w:rFonts w:ascii="Arial" w:eastAsia="Arial" w:hAnsi="Arial" w:cs="Arial"/>
          <w:color w:val="000000" w:themeColor="text1"/>
          <w:sz w:val="20"/>
          <w:szCs w:val="20"/>
        </w:rPr>
        <w:t xml:space="preserve">– </w:t>
      </w:r>
      <w:bookmarkStart w:id="1" w:name="_Hlk98503107"/>
      <w:r w:rsidR="00135108" w:rsidRPr="00135108">
        <w:rPr>
          <w:rFonts w:ascii="Arial" w:eastAsia="Times New Roman" w:hAnsi="Arial" w:cs="Arial"/>
          <w:bCs/>
          <w:sz w:val="20"/>
          <w:szCs w:val="20"/>
          <w:lang w:eastAsia="zh-CN"/>
        </w:rPr>
        <w:t>podestów scenicznych wyposażonych w nogi i wózków transportowych</w:t>
      </w:r>
      <w:r w:rsidR="00135108">
        <w:rPr>
          <w:rFonts w:ascii="Arial" w:eastAsia="Times New Roman" w:hAnsi="Arial" w:cs="Arial"/>
          <w:bCs/>
          <w:sz w:val="20"/>
          <w:szCs w:val="20"/>
          <w:lang w:eastAsia="zh-CN"/>
        </w:rPr>
        <w:t xml:space="preserve"> </w:t>
      </w:r>
      <w:r w:rsidR="000669BD">
        <w:rPr>
          <w:rFonts w:ascii="Arial" w:eastAsia="Lucida Sans Unicode" w:hAnsi="Arial" w:cs="Arial"/>
          <w:kern w:val="1"/>
          <w:sz w:val="20"/>
          <w:szCs w:val="20"/>
          <w:lang w:eastAsia="zh-CN" w:bidi="hi-IN"/>
        </w:rPr>
        <w:t>do budynku Sokoła w Gorlicach w następującym asortymencie i ilościach:</w:t>
      </w:r>
    </w:p>
    <w:bookmarkEnd w:id="1"/>
    <w:p w14:paraId="10742F74" w14:textId="3812DEBE" w:rsidR="00135108" w:rsidRDefault="00135108" w:rsidP="00135108">
      <w:pPr>
        <w:pStyle w:val="Akapitzlist"/>
        <w:widowControl w:val="0"/>
        <w:numPr>
          <w:ilvl w:val="0"/>
          <w:numId w:val="35"/>
        </w:numPr>
        <w:spacing w:after="0" w:line="240" w:lineRule="auto"/>
        <w:jc w:val="both"/>
        <w:rPr>
          <w:rFonts w:ascii="Arial" w:hAnsi="Arial" w:cs="Arial"/>
          <w:sz w:val="20"/>
          <w:szCs w:val="20"/>
        </w:rPr>
      </w:pPr>
      <w:r w:rsidRPr="00135108">
        <w:rPr>
          <w:rFonts w:ascii="Arial" w:hAnsi="Arial" w:cs="Arial"/>
          <w:sz w:val="20"/>
          <w:szCs w:val="20"/>
        </w:rPr>
        <w:t>podesty sceniczne o wymiarach 2x1 m – 20 szt., wraz z elementami do oferowanych podestów: noga teleskopowa regulowana w zakresie 40-60 cm – 32 szt.; noga teleskopowa regulowana              w zakresie 60-100 cm – 48 szt.; klamra łącząca podesty – 60 szt.; kostka samopoziomująca – 60 szt.; stalowe barierki do podestów scenicznych o wymiarach 2x1 m – 10 szt.,</w:t>
      </w:r>
    </w:p>
    <w:p w14:paraId="544D40F8" w14:textId="372734E2" w:rsidR="00135108" w:rsidRPr="00166F5E" w:rsidRDefault="00166F5E" w:rsidP="00166F5E">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w</w:t>
      </w:r>
      <w:r w:rsidR="00135108" w:rsidRPr="00166F5E">
        <w:rPr>
          <w:rFonts w:ascii="Arial" w:hAnsi="Arial" w:cs="Arial"/>
          <w:sz w:val="20"/>
          <w:szCs w:val="20"/>
        </w:rPr>
        <w:t>ózek transportowy do przewożenia podestów scenicznych wskazanych w pkt. 1 powyżej – 4 szt.</w:t>
      </w:r>
    </w:p>
    <w:p w14:paraId="11949360" w14:textId="77777777" w:rsidR="00135108" w:rsidRPr="00807052" w:rsidRDefault="00135108" w:rsidP="00807052">
      <w:pPr>
        <w:widowControl w:val="0"/>
        <w:spacing w:after="0" w:line="240" w:lineRule="auto"/>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75D8A635"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166F5E">
        <w:rPr>
          <w:rFonts w:ascii="Arial" w:eastAsia="MS Mincho" w:hAnsi="Arial" w:cs="Arial"/>
          <w:b/>
          <w:bCs/>
          <w:sz w:val="20"/>
          <w:szCs w:val="20"/>
        </w:rPr>
        <w:t>37535220-5,  34911100-7</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5A19DA4D"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 xml:space="preserve">Do </w:t>
      </w:r>
      <w:r w:rsidR="009C6AC3">
        <w:rPr>
          <w:rFonts w:ascii="Arial" w:eastAsia="Times New Roman" w:hAnsi="Arial" w:cs="Arial"/>
          <w:b/>
          <w:bCs/>
          <w:sz w:val="20"/>
          <w:szCs w:val="20"/>
          <w:lang w:eastAsia="zh-CN"/>
        </w:rPr>
        <w:t>19</w:t>
      </w:r>
      <w:r w:rsidRPr="003528AE">
        <w:rPr>
          <w:rFonts w:ascii="Arial" w:eastAsia="Times New Roman" w:hAnsi="Arial" w:cs="Arial"/>
          <w:b/>
          <w:bCs/>
          <w:sz w:val="20"/>
          <w:szCs w:val="20"/>
          <w:lang w:eastAsia="zh-CN"/>
        </w:rPr>
        <w:t>.0</w:t>
      </w:r>
      <w:r w:rsidR="009C6AC3">
        <w:rPr>
          <w:rFonts w:ascii="Arial" w:eastAsia="Times New Roman" w:hAnsi="Arial" w:cs="Arial"/>
          <w:b/>
          <w:bCs/>
          <w:sz w:val="20"/>
          <w:szCs w:val="20"/>
          <w:lang w:eastAsia="zh-CN"/>
        </w:rPr>
        <w:t>8</w:t>
      </w:r>
      <w:r w:rsidRPr="003528AE">
        <w:rPr>
          <w:rFonts w:ascii="Arial" w:eastAsia="Times New Roman" w:hAnsi="Arial" w:cs="Arial"/>
          <w:b/>
          <w:bCs/>
          <w:sz w:val="20"/>
          <w:szCs w:val="20"/>
          <w:lang w:eastAsia="zh-CN"/>
        </w:rPr>
        <w:t>.2022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33DF68C8"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9C6AC3">
        <w:rPr>
          <w:rFonts w:ascii="Arial" w:eastAsia="Times New Roman" w:hAnsi="Arial" w:cs="Arial"/>
          <w:b/>
          <w:sz w:val="20"/>
          <w:szCs w:val="20"/>
        </w:rPr>
        <w:t>40764</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BD58128"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9C6AC3">
        <w:rPr>
          <w:rFonts w:ascii="Arial" w:eastAsia="Times New Roman" w:hAnsi="Arial" w:cs="Arial"/>
          <w:bCs/>
          <w:sz w:val="20"/>
          <w:szCs w:val="20"/>
        </w:rPr>
        <w:t>40764</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72E62F42"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9C6AC3">
        <w:rPr>
          <w:rFonts w:ascii="Arial" w:eastAsia="Times New Roman" w:hAnsi="Arial" w:cs="Arial"/>
          <w:b/>
          <w:sz w:val="20"/>
          <w:szCs w:val="20"/>
        </w:rPr>
        <w:t>40764</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lastRenderedPageBreak/>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125C5BB6"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9C6AC3">
        <w:rPr>
          <w:rFonts w:ascii="Arial" w:eastAsia="Times New Roman" w:hAnsi="Arial" w:cs="Arial"/>
          <w:sz w:val="20"/>
          <w:szCs w:val="20"/>
        </w:rPr>
        <w:t>40764</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t>
      </w:r>
      <w:r w:rsidRPr="00F40681">
        <w:rPr>
          <w:rFonts w:ascii="Arial" w:eastAsia="Times New Roman" w:hAnsi="Arial" w:cs="Arial"/>
          <w:sz w:val="20"/>
          <w:szCs w:val="20"/>
        </w:rPr>
        <w:lastRenderedPageBreak/>
        <w:t xml:space="preserve">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1D927930"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2A46C3">
        <w:rPr>
          <w:rFonts w:ascii="Arial" w:eastAsia="Times New Roman" w:hAnsi="Arial" w:cs="Arial"/>
          <w:b/>
          <w:sz w:val="20"/>
          <w:szCs w:val="20"/>
          <w:lang w:eastAsia="zh-CN"/>
        </w:rPr>
        <w:t>2</w:t>
      </w:r>
      <w:r w:rsidR="009C6AC3">
        <w:rPr>
          <w:rFonts w:ascii="Arial" w:eastAsia="Times New Roman" w:hAnsi="Arial" w:cs="Arial"/>
          <w:b/>
          <w:sz w:val="20"/>
          <w:szCs w:val="20"/>
          <w:lang w:eastAsia="zh-CN"/>
        </w:rPr>
        <w:t>4</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9C6AC3">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242B6F13"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9C6AC3">
        <w:rPr>
          <w:rFonts w:ascii="Arial" w:eastAsia="Times New Roman" w:hAnsi="Arial" w:cs="Arial"/>
          <w:b/>
          <w:sz w:val="20"/>
          <w:szCs w:val="20"/>
        </w:rPr>
        <w:t>40764</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487FD2BA"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2A46C3">
        <w:rPr>
          <w:rFonts w:ascii="Arial" w:eastAsia="Times New Roman" w:hAnsi="Arial" w:cs="Arial"/>
          <w:b/>
          <w:sz w:val="20"/>
          <w:szCs w:val="20"/>
          <w:lang w:eastAsia="zh-CN"/>
        </w:rPr>
        <w:t>2</w:t>
      </w:r>
      <w:r w:rsidR="009C6AC3">
        <w:rPr>
          <w:rFonts w:ascii="Arial" w:eastAsia="Times New Roman" w:hAnsi="Arial" w:cs="Arial"/>
          <w:b/>
          <w:sz w:val="20"/>
          <w:szCs w:val="20"/>
          <w:lang w:eastAsia="zh-CN"/>
        </w:rPr>
        <w:t>6</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9C6AC3">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166F5E">
        <w:rPr>
          <w:rFonts w:ascii="Arial" w:eastAsia="Times New Roman" w:hAnsi="Arial" w:cs="Arial"/>
          <w:b/>
          <w:sz w:val="20"/>
          <w:szCs w:val="24"/>
          <w:lang w:eastAsia="zh-CN"/>
        </w:rPr>
        <w:t>0</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4DADDD84"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2A46C3">
        <w:rPr>
          <w:rFonts w:ascii="Arial" w:eastAsia="Times New Roman" w:hAnsi="Arial" w:cs="Arial"/>
          <w:b/>
          <w:sz w:val="20"/>
          <w:szCs w:val="20"/>
          <w:lang w:eastAsia="zh-CN"/>
        </w:rPr>
        <w:t>2</w:t>
      </w:r>
      <w:r w:rsidR="009C6AC3">
        <w:rPr>
          <w:rFonts w:ascii="Arial" w:eastAsia="Times New Roman" w:hAnsi="Arial" w:cs="Arial"/>
          <w:b/>
          <w:sz w:val="20"/>
          <w:szCs w:val="20"/>
          <w:lang w:eastAsia="zh-CN"/>
        </w:rPr>
        <w:t>6</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9C6AC3">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166F5E">
        <w:rPr>
          <w:rFonts w:ascii="Arial" w:eastAsia="Times New Roman" w:hAnsi="Arial" w:cs="Arial"/>
          <w:b/>
          <w:sz w:val="20"/>
          <w:szCs w:val="24"/>
          <w:lang w:eastAsia="zh-CN"/>
        </w:rPr>
        <w:t>0</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2347A896"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9C6AC3">
        <w:rPr>
          <w:rFonts w:ascii="Arial" w:eastAsia="Times New Roman" w:hAnsi="Arial" w:cs="Arial"/>
          <w:b/>
          <w:sz w:val="20"/>
          <w:szCs w:val="20"/>
        </w:rPr>
        <w:t>40764</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t>
      </w:r>
      <w:r w:rsidRPr="00F40681">
        <w:rPr>
          <w:rFonts w:ascii="Arial" w:eastAsia="Times New Roman" w:hAnsi="Arial" w:cs="Arial"/>
          <w:bCs/>
          <w:sz w:val="20"/>
          <w:szCs w:val="24"/>
          <w:lang w:eastAsia="zh-CN"/>
        </w:rPr>
        <w:lastRenderedPageBreak/>
        <w:t>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2AD8C89"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lastRenderedPageBreak/>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53AC0258" w14:textId="06F5573D" w:rsidR="00D70FA2" w:rsidRPr="00952896" w:rsidRDefault="00F40681" w:rsidP="00952896">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Jeżeli nie można wybrać najkorzystniejszej oferty z uwagi na to, że dwie lub więcej ofert przedstawia </w:t>
      </w:r>
      <w:r w:rsidRPr="00F40681">
        <w:rPr>
          <w:rFonts w:ascii="Arial" w:eastAsia="Times New Roman" w:hAnsi="Arial" w:cs="Arial"/>
          <w:sz w:val="20"/>
          <w:szCs w:val="20"/>
          <w:lang w:eastAsia="zh-CN"/>
        </w:rPr>
        <w:lastRenderedPageBreak/>
        <w:t>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lastRenderedPageBreak/>
        <w:t>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w:t>
      </w:r>
      <w:r w:rsidRPr="00F40681">
        <w:rPr>
          <w:rFonts w:ascii="Arial" w:eastAsia="Times New Roman" w:hAnsi="Arial" w:cs="Arial"/>
          <w:spacing w:val="1"/>
          <w:sz w:val="20"/>
          <w:szCs w:val="20"/>
          <w:lang w:eastAsia="zh-CN"/>
        </w:rPr>
        <w:lastRenderedPageBreak/>
        <w:t xml:space="preserve">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1098311"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F8181A">
        <w:rPr>
          <w:rFonts w:ascii="Arial" w:eastAsia="Times New Roman" w:hAnsi="Arial" w:cs="Arial"/>
          <w:sz w:val="20"/>
          <w:szCs w:val="24"/>
          <w:lang w:eastAsia="zh-CN"/>
        </w:rPr>
        <w:t>1</w:t>
      </w:r>
      <w:r w:rsidR="009C6AC3">
        <w:rPr>
          <w:rFonts w:ascii="Arial" w:eastAsia="Times New Roman" w:hAnsi="Arial" w:cs="Arial"/>
          <w:sz w:val="20"/>
          <w:szCs w:val="24"/>
          <w:lang w:eastAsia="zh-CN"/>
        </w:rPr>
        <w:t>8</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9C6AC3">
        <w:rPr>
          <w:rFonts w:ascii="Arial" w:eastAsia="Times New Roman" w:hAnsi="Arial" w:cs="Arial"/>
          <w:sz w:val="20"/>
          <w:szCs w:val="24"/>
          <w:lang w:eastAsia="zh-CN"/>
        </w:rPr>
        <w:t>7</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279B" w14:textId="77777777" w:rsidR="00281594" w:rsidRDefault="00281594">
      <w:pPr>
        <w:spacing w:after="0" w:line="240" w:lineRule="auto"/>
      </w:pPr>
      <w:r>
        <w:separator/>
      </w:r>
    </w:p>
  </w:endnote>
  <w:endnote w:type="continuationSeparator" w:id="0">
    <w:p w14:paraId="488F54E3" w14:textId="77777777" w:rsidR="00281594" w:rsidRDefault="0028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1DDC" w14:textId="77777777" w:rsidR="00281594" w:rsidRDefault="00281594">
      <w:pPr>
        <w:spacing w:after="0" w:line="240" w:lineRule="auto"/>
      </w:pPr>
      <w:r>
        <w:separator/>
      </w:r>
    </w:p>
  </w:footnote>
  <w:footnote w:type="continuationSeparator" w:id="0">
    <w:p w14:paraId="00CAAD34" w14:textId="77777777" w:rsidR="00281594" w:rsidRDefault="0028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8"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9"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0"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1"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9"/>
    <w:lvlOverride w:ilvl="0">
      <w:startOverride w:val="1"/>
    </w:lvlOverride>
    <w:lvlOverride w:ilvl="1"/>
    <w:lvlOverride w:ilvl="2"/>
    <w:lvlOverride w:ilvl="3"/>
    <w:lvlOverride w:ilvl="4"/>
    <w:lvlOverride w:ilvl="5"/>
    <w:lvlOverride w:ilvl="6"/>
    <w:lvlOverride w:ilvl="7"/>
    <w:lvlOverride w:ilvl="8"/>
  </w:num>
  <w:num w:numId="3" w16cid:durableId="1429542918">
    <w:abstractNumId w:val="16"/>
  </w:num>
  <w:num w:numId="4" w16cid:durableId="213976762">
    <w:abstractNumId w:val="5"/>
  </w:num>
  <w:num w:numId="5" w16cid:durableId="2361023">
    <w:abstractNumId w:val="15"/>
  </w:num>
  <w:num w:numId="6" w16cid:durableId="1917085705">
    <w:abstractNumId w:val="4"/>
  </w:num>
  <w:num w:numId="7" w16cid:durableId="142045966">
    <w:abstractNumId w:val="29"/>
  </w:num>
  <w:num w:numId="8" w16cid:durableId="1552233939">
    <w:abstractNumId w:val="25"/>
  </w:num>
  <w:num w:numId="9" w16cid:durableId="1658606587">
    <w:abstractNumId w:val="38"/>
  </w:num>
  <w:num w:numId="10" w16cid:durableId="776559407">
    <w:abstractNumId w:val="21"/>
  </w:num>
  <w:num w:numId="11" w16cid:durableId="1085153359">
    <w:abstractNumId w:val="26"/>
  </w:num>
  <w:num w:numId="12" w16cid:durableId="2065978981">
    <w:abstractNumId w:val="23"/>
  </w:num>
  <w:num w:numId="13" w16cid:durableId="1675457028">
    <w:abstractNumId w:val="6"/>
  </w:num>
  <w:num w:numId="14" w16cid:durableId="1968269501">
    <w:abstractNumId w:val="34"/>
  </w:num>
  <w:num w:numId="15" w16cid:durableId="1318847448">
    <w:abstractNumId w:val="22"/>
  </w:num>
  <w:num w:numId="16" w16cid:durableId="765806086">
    <w:abstractNumId w:val="24"/>
  </w:num>
  <w:num w:numId="17" w16cid:durableId="601571168">
    <w:abstractNumId w:val="37"/>
  </w:num>
  <w:num w:numId="18" w16cid:durableId="1552379920">
    <w:abstractNumId w:val="10"/>
  </w:num>
  <w:num w:numId="19" w16cid:durableId="1775662679">
    <w:abstractNumId w:val="39"/>
  </w:num>
  <w:num w:numId="20" w16cid:durableId="2080128146">
    <w:abstractNumId w:val="12"/>
  </w:num>
  <w:num w:numId="21" w16cid:durableId="635573307">
    <w:abstractNumId w:val="31"/>
  </w:num>
  <w:num w:numId="22" w16cid:durableId="116074178">
    <w:abstractNumId w:val="27"/>
  </w:num>
  <w:num w:numId="23" w16cid:durableId="539248402">
    <w:abstractNumId w:val="33"/>
  </w:num>
  <w:num w:numId="24" w16cid:durableId="1195338838">
    <w:abstractNumId w:val="8"/>
  </w:num>
  <w:num w:numId="25" w16cid:durableId="558858112">
    <w:abstractNumId w:val="13"/>
  </w:num>
  <w:num w:numId="26" w16cid:durableId="1763138612">
    <w:abstractNumId w:val="7"/>
  </w:num>
  <w:num w:numId="27" w16cid:durableId="1135218175">
    <w:abstractNumId w:val="20"/>
  </w:num>
  <w:num w:numId="28" w16cid:durableId="641278174">
    <w:abstractNumId w:val="19"/>
  </w:num>
  <w:num w:numId="29" w16cid:durableId="1455708497">
    <w:abstractNumId w:val="14"/>
  </w:num>
  <w:num w:numId="30" w16cid:durableId="915822054">
    <w:abstractNumId w:val="35"/>
  </w:num>
  <w:num w:numId="31" w16cid:durableId="616066759">
    <w:abstractNumId w:val="30"/>
  </w:num>
  <w:num w:numId="32" w16cid:durableId="1497840028">
    <w:abstractNumId w:val="18"/>
  </w:num>
  <w:num w:numId="33" w16cid:durableId="675155715">
    <w:abstractNumId w:val="32"/>
  </w:num>
  <w:num w:numId="34" w16cid:durableId="1120567133">
    <w:abstractNumId w:val="11"/>
  </w:num>
  <w:num w:numId="35" w16cid:durableId="134374955">
    <w:abstractNumId w:val="28"/>
  </w:num>
  <w:num w:numId="36" w16cid:durableId="1396397293">
    <w:abstractNumId w:val="3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874528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35108"/>
    <w:rsid w:val="00166F5E"/>
    <w:rsid w:val="00167C1E"/>
    <w:rsid w:val="00170B75"/>
    <w:rsid w:val="001877F5"/>
    <w:rsid w:val="001A5B87"/>
    <w:rsid w:val="001C0B43"/>
    <w:rsid w:val="001C36CC"/>
    <w:rsid w:val="00206427"/>
    <w:rsid w:val="0023166F"/>
    <w:rsid w:val="00246466"/>
    <w:rsid w:val="00261512"/>
    <w:rsid w:val="00281594"/>
    <w:rsid w:val="00284821"/>
    <w:rsid w:val="002903A9"/>
    <w:rsid w:val="00296737"/>
    <w:rsid w:val="002A44B3"/>
    <w:rsid w:val="002A46C3"/>
    <w:rsid w:val="002C148B"/>
    <w:rsid w:val="00316CED"/>
    <w:rsid w:val="00344E64"/>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120"/>
    <w:rsid w:val="00522E7B"/>
    <w:rsid w:val="00532F7A"/>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71572C"/>
    <w:rsid w:val="00746B89"/>
    <w:rsid w:val="007515E5"/>
    <w:rsid w:val="007569B8"/>
    <w:rsid w:val="00770812"/>
    <w:rsid w:val="00770A4B"/>
    <w:rsid w:val="00773A90"/>
    <w:rsid w:val="007C6B01"/>
    <w:rsid w:val="007D2784"/>
    <w:rsid w:val="007F464C"/>
    <w:rsid w:val="00807052"/>
    <w:rsid w:val="00861BF4"/>
    <w:rsid w:val="00881BEC"/>
    <w:rsid w:val="008B24A2"/>
    <w:rsid w:val="008B314F"/>
    <w:rsid w:val="008D31C9"/>
    <w:rsid w:val="008E04F9"/>
    <w:rsid w:val="00912CCF"/>
    <w:rsid w:val="00947C71"/>
    <w:rsid w:val="00950F73"/>
    <w:rsid w:val="00951349"/>
    <w:rsid w:val="00952896"/>
    <w:rsid w:val="009628E0"/>
    <w:rsid w:val="0097518E"/>
    <w:rsid w:val="00984A43"/>
    <w:rsid w:val="00995B6A"/>
    <w:rsid w:val="00996AE1"/>
    <w:rsid w:val="009C6AC3"/>
    <w:rsid w:val="009C6D53"/>
    <w:rsid w:val="009D0924"/>
    <w:rsid w:val="009D5692"/>
    <w:rsid w:val="009F6755"/>
    <w:rsid w:val="00A05F18"/>
    <w:rsid w:val="00A24893"/>
    <w:rsid w:val="00A9381A"/>
    <w:rsid w:val="00A95C24"/>
    <w:rsid w:val="00AA12D2"/>
    <w:rsid w:val="00AB262A"/>
    <w:rsid w:val="00AE0A75"/>
    <w:rsid w:val="00AF2949"/>
    <w:rsid w:val="00B06C72"/>
    <w:rsid w:val="00B12C22"/>
    <w:rsid w:val="00B24614"/>
    <w:rsid w:val="00B33F42"/>
    <w:rsid w:val="00B50334"/>
    <w:rsid w:val="00B64DD1"/>
    <w:rsid w:val="00B81B0F"/>
    <w:rsid w:val="00BD1452"/>
    <w:rsid w:val="00BE4412"/>
    <w:rsid w:val="00C127D9"/>
    <w:rsid w:val="00C37FB8"/>
    <w:rsid w:val="00C507DF"/>
    <w:rsid w:val="00C55277"/>
    <w:rsid w:val="00C6435E"/>
    <w:rsid w:val="00C74069"/>
    <w:rsid w:val="00C74F84"/>
    <w:rsid w:val="00C75519"/>
    <w:rsid w:val="00C81C53"/>
    <w:rsid w:val="00C91BC9"/>
    <w:rsid w:val="00C9252C"/>
    <w:rsid w:val="00CC54BB"/>
    <w:rsid w:val="00CC7084"/>
    <w:rsid w:val="00CF0B4D"/>
    <w:rsid w:val="00D1150B"/>
    <w:rsid w:val="00D119B0"/>
    <w:rsid w:val="00D400D3"/>
    <w:rsid w:val="00D468EA"/>
    <w:rsid w:val="00D70FA2"/>
    <w:rsid w:val="00D77A65"/>
    <w:rsid w:val="00D942E3"/>
    <w:rsid w:val="00DF205D"/>
    <w:rsid w:val="00DF311D"/>
    <w:rsid w:val="00E014D2"/>
    <w:rsid w:val="00E07B79"/>
    <w:rsid w:val="00E10E09"/>
    <w:rsid w:val="00E31D7D"/>
    <w:rsid w:val="00E36063"/>
    <w:rsid w:val="00E84831"/>
    <w:rsid w:val="00E975EB"/>
    <w:rsid w:val="00EA152D"/>
    <w:rsid w:val="00EF06BE"/>
    <w:rsid w:val="00F30CA3"/>
    <w:rsid w:val="00F40681"/>
    <w:rsid w:val="00F55651"/>
    <w:rsid w:val="00F7278E"/>
    <w:rsid w:val="00F76FEC"/>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12</Pages>
  <Words>6663</Words>
  <Characters>39981</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58</cp:revision>
  <cp:lastPrinted>2022-05-09T07:21:00Z</cp:lastPrinted>
  <dcterms:created xsi:type="dcterms:W3CDTF">2021-06-16T11:19:00Z</dcterms:created>
  <dcterms:modified xsi:type="dcterms:W3CDTF">2022-07-18T06:40:00Z</dcterms:modified>
</cp:coreProperties>
</file>