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EB5311" w:rsidRPr="00EB5311" w:rsidRDefault="00413110" w:rsidP="00EB5311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EB5311" w:rsidRPr="00EB5311">
        <w:rPr>
          <w:rFonts w:cstheme="minorHAnsi"/>
          <w:b/>
          <w:bCs/>
          <w:snapToGrid w:val="0"/>
          <w:sz w:val="24"/>
          <w:szCs w:val="24"/>
        </w:rPr>
        <w:t>Zagospodarowanie turystyczne jezior w Pełczycach</w:t>
      </w:r>
    </w:p>
    <w:p w:rsidR="00413110" w:rsidRPr="00DA58BB" w:rsidRDefault="00EB5311" w:rsidP="00EB5311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EB5311">
        <w:rPr>
          <w:rFonts w:cstheme="minorHAnsi"/>
          <w:b/>
          <w:bCs/>
          <w:snapToGrid w:val="0"/>
          <w:sz w:val="24"/>
          <w:szCs w:val="24"/>
        </w:rPr>
        <w:t>– budowa mostu wraz z infrastrukturą przy ul. Jeziornej</w:t>
      </w:r>
      <w:r w:rsidR="00413110"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BE" w:rsidRDefault="001D4BBE" w:rsidP="00104679">
      <w:pPr>
        <w:spacing w:after="0" w:line="240" w:lineRule="auto"/>
      </w:pPr>
      <w:r>
        <w:separator/>
      </w:r>
    </w:p>
  </w:endnote>
  <w:endnote w:type="continuationSeparator" w:id="0">
    <w:p w:rsidR="001D4BBE" w:rsidRDefault="001D4BB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38" w:rsidRPr="00EB5311" w:rsidRDefault="00EB5311" w:rsidP="00EB531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bCs/>
        <w:sz w:val="18"/>
        <w:szCs w:val="24"/>
        <w:lang w:eastAsia="zh-CN"/>
      </w:rPr>
    </w:pPr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t xml:space="preserve">Zamówienie jest dofinansowane przez Unię Europejską ze środków Europejskiego Funduszu Rozwoju Regionalnego </w:t>
    </w:r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br/>
      <w:t xml:space="preserve">w ramach Programu Współpracy </w:t>
    </w:r>
    <w:proofErr w:type="spellStart"/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t>Interreg</w:t>
    </w:r>
    <w:proofErr w:type="spellEnd"/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BE" w:rsidRDefault="001D4BBE" w:rsidP="00104679">
      <w:pPr>
        <w:spacing w:after="0" w:line="240" w:lineRule="auto"/>
      </w:pPr>
      <w:r>
        <w:separator/>
      </w:r>
    </w:p>
  </w:footnote>
  <w:footnote w:type="continuationSeparator" w:id="0">
    <w:p w:rsidR="001D4BBE" w:rsidRDefault="001D4BB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11" w:rsidRDefault="00EB5311" w:rsidP="00267466">
    <w:pPr>
      <w:pStyle w:val="Nagwek"/>
      <w:tabs>
        <w:tab w:val="clear" w:pos="4536"/>
        <w:tab w:val="clear" w:pos="9072"/>
        <w:tab w:val="left" w:pos="7278"/>
      </w:tabs>
    </w:pPr>
    <w:r w:rsidRPr="00EB5311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11550" cy="534035"/>
          <wp:effectExtent l="0" t="0" r="0" b="0"/>
          <wp:docPr id="1" name="Obraz 1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D4BBE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55CEF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6AB0-377A-4ED0-BB61-16A020FC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2021-07-09T08:37:00Z</dcterms:created>
  <dcterms:modified xsi:type="dcterms:W3CDTF">2021-07-09T08:37:00Z</dcterms:modified>
</cp:coreProperties>
</file>