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EE1F" w14:textId="0CCE1105" w:rsidR="00DB6542" w:rsidRPr="006A6F3E" w:rsidRDefault="00DB6542" w:rsidP="006A6F3E">
      <w:pPr>
        <w:pStyle w:val="Nagwek1"/>
        <w:rPr>
          <w:rFonts w:eastAsia="Times New Roman"/>
          <w:b/>
          <w:szCs w:val="24"/>
        </w:rPr>
      </w:pPr>
      <w:r w:rsidRPr="006A6F3E">
        <w:rPr>
          <w:noProof/>
          <w:szCs w:val="24"/>
          <w:lang w:eastAsia="pl-PL" w:bidi="ar-SA"/>
        </w:rPr>
        <w:drawing>
          <wp:inline distT="0" distB="0" distL="0" distR="0" wp14:anchorId="01DB384E" wp14:editId="520BC1F4">
            <wp:extent cx="503685" cy="333375"/>
            <wp:effectExtent l="0" t="0" r="0" b="0"/>
            <wp:docPr id="1" name="Obraz 1" descr="Na obrazku znajduje się od lewej Znak Unii Europejskiej.  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 obrazku znajduje się od lewej Znak Unii Europejskiej.  " title="Opis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F3E">
        <w:rPr>
          <w:noProof/>
          <w:szCs w:val="24"/>
          <w:lang w:eastAsia="pl-PL" w:bidi="ar-SA"/>
        </w:rPr>
        <w:drawing>
          <wp:inline distT="0" distB="0" distL="0" distR="0" wp14:anchorId="586F9C65" wp14:editId="4CCFB5A4">
            <wp:extent cx="503685" cy="333375"/>
            <wp:effectExtent l="0" t="0" r="0" b="0"/>
            <wp:docPr id="3" name="Obraz 3" descr="Na obrazku znajduje się logo PROW 2014-2020" title="Opis logot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 obrazku znajduje się logo PROW 2014-2020" title="Opis logotyp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52E8" w14:textId="130EDD6A" w:rsidR="007915BC" w:rsidRPr="006A6F3E" w:rsidRDefault="006C1374" w:rsidP="006A6F3E">
      <w:pPr>
        <w:pStyle w:val="Nagwek1"/>
        <w:rPr>
          <w:rFonts w:eastAsia="Times New Roman"/>
          <w:b/>
          <w:szCs w:val="24"/>
        </w:rPr>
      </w:pPr>
      <w:r w:rsidRPr="006A6F3E">
        <w:rPr>
          <w:rFonts w:eastAsia="Times New Roman"/>
          <w:b/>
          <w:szCs w:val="24"/>
        </w:rPr>
        <w:t xml:space="preserve">Załącznik nr </w:t>
      </w:r>
      <w:r w:rsidR="00DB6542" w:rsidRPr="006A6F3E">
        <w:rPr>
          <w:rFonts w:eastAsia="Times New Roman"/>
          <w:b/>
          <w:szCs w:val="24"/>
        </w:rPr>
        <w:t>2</w:t>
      </w:r>
      <w:r w:rsidR="002B6E09" w:rsidRPr="006A6F3E">
        <w:rPr>
          <w:rFonts w:eastAsia="Times New Roman"/>
          <w:b/>
          <w:szCs w:val="24"/>
        </w:rPr>
        <w:t xml:space="preserve"> do S</w:t>
      </w:r>
      <w:r w:rsidR="00B87AF2" w:rsidRPr="006A6F3E">
        <w:rPr>
          <w:rFonts w:eastAsia="Times New Roman"/>
          <w:b/>
          <w:szCs w:val="24"/>
        </w:rPr>
        <w:t>WZ</w:t>
      </w:r>
    </w:p>
    <w:p w14:paraId="1DE04FD9" w14:textId="77777777" w:rsidR="00093DD9" w:rsidRPr="006A6F3E" w:rsidRDefault="00093DD9" w:rsidP="006A6F3E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6A6F3E">
        <w:rPr>
          <w:rFonts w:eastAsia="Times New Roman"/>
          <w:szCs w:val="24"/>
        </w:rPr>
        <w:t>OFERTA</w:t>
      </w:r>
    </w:p>
    <w:p w14:paraId="4163E8D6" w14:textId="77777777" w:rsidR="00093DD9" w:rsidRPr="006A6F3E" w:rsidRDefault="00093DD9" w:rsidP="006A6F3E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6A6F3E" w14:paraId="2FE8994D" w14:textId="77777777" w:rsidTr="00FC4846">
        <w:tc>
          <w:tcPr>
            <w:tcW w:w="5096" w:type="dxa"/>
          </w:tcPr>
          <w:p w14:paraId="70905263" w14:textId="272DFDAF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5A9E3BBD" w14:textId="77777777" w:rsidTr="00FC4846">
        <w:tc>
          <w:tcPr>
            <w:tcW w:w="5096" w:type="dxa"/>
          </w:tcPr>
          <w:p w14:paraId="094DE5EF" w14:textId="58D08FA1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65FA3124" w14:textId="77777777" w:rsidTr="00FC4846">
        <w:tc>
          <w:tcPr>
            <w:tcW w:w="5096" w:type="dxa"/>
          </w:tcPr>
          <w:p w14:paraId="0366A492" w14:textId="4880A8D6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46E18A2F" w14:textId="77777777" w:rsidTr="00FC4846">
        <w:tc>
          <w:tcPr>
            <w:tcW w:w="5096" w:type="dxa"/>
          </w:tcPr>
          <w:p w14:paraId="4A3C2DA2" w14:textId="771A8D72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3BA1A5C2" w14:textId="77777777" w:rsidTr="00FC4846">
        <w:tc>
          <w:tcPr>
            <w:tcW w:w="5096" w:type="dxa"/>
          </w:tcPr>
          <w:p w14:paraId="557F0A70" w14:textId="5422E83B" w:rsidR="00403F84" w:rsidRPr="006A6F3E" w:rsidRDefault="00403F84" w:rsidP="006A6F3E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6A6F3E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6A6F3E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27BDC286" w14:textId="77777777" w:rsidTr="00FC4846">
        <w:tc>
          <w:tcPr>
            <w:tcW w:w="5096" w:type="dxa"/>
          </w:tcPr>
          <w:p w14:paraId="4360E422" w14:textId="767DF29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6A6F3E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6A6F3E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6A6F3E" w:rsidRDefault="00F56AEB" w:rsidP="006A6F3E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6A6F3E" w:rsidRDefault="00093DD9" w:rsidP="006A6F3E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6A6F3E">
        <w:rPr>
          <w:rFonts w:ascii="Calibri" w:hAnsi="Calibri"/>
          <w:lang w:eastAsia="pl-PL"/>
        </w:rPr>
        <w:t>Czy wykonawca to mikro-/mały/średni przedsiębiorca</w:t>
      </w:r>
      <w:r w:rsidRPr="006A6F3E">
        <w:rPr>
          <w:rStyle w:val="Odwoanieprzypisudolnego"/>
          <w:rFonts w:ascii="Calibri" w:hAnsi="Calibri"/>
          <w:lang w:eastAsia="pl-PL"/>
        </w:rPr>
        <w:footnoteReference w:id="1"/>
      </w:r>
      <w:r w:rsidRPr="006A6F3E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6A6F3E" w:rsidRDefault="00093DD9" w:rsidP="006A6F3E">
      <w:pPr>
        <w:spacing w:line="360" w:lineRule="auto"/>
        <w:rPr>
          <w:rFonts w:ascii="Calibri" w:hAnsi="Calibri"/>
          <w:lang w:eastAsia="pl-PL"/>
        </w:rPr>
      </w:pPr>
      <w:r w:rsidRPr="006A6F3E">
        <w:rPr>
          <w:rFonts w:ascii="Calibri" w:hAnsi="Calibri"/>
          <w:lang w:eastAsia="pl-PL"/>
        </w:rPr>
        <w:t xml:space="preserve">(* </w:t>
      </w:r>
      <w:r w:rsidR="00802479" w:rsidRPr="006A6F3E">
        <w:rPr>
          <w:rFonts w:ascii="Calibri" w:hAnsi="Calibri"/>
          <w:lang w:eastAsia="pl-PL"/>
        </w:rPr>
        <w:t>podkreślić właściwe</w:t>
      </w:r>
      <w:r w:rsidRPr="006A6F3E">
        <w:rPr>
          <w:rFonts w:ascii="Calibri" w:hAnsi="Calibri"/>
          <w:lang w:eastAsia="pl-PL"/>
        </w:rPr>
        <w:t>)</w:t>
      </w:r>
    </w:p>
    <w:p w14:paraId="13C5A8BA" w14:textId="77777777" w:rsidR="007915BC" w:rsidRPr="006A6F3E" w:rsidRDefault="007915BC" w:rsidP="006A6F3E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>Gmina Sulejów</w:t>
      </w:r>
      <w:r w:rsidR="00D33371" w:rsidRPr="006A6F3E">
        <w:rPr>
          <w:rFonts w:ascii="Calibri" w:eastAsia="Times New Roman" w:hAnsi="Calibri" w:cs="Times New Roman"/>
          <w:color w:val="auto"/>
        </w:rPr>
        <w:br/>
      </w:r>
      <w:r w:rsidRPr="006A6F3E">
        <w:rPr>
          <w:rFonts w:ascii="Calibri" w:eastAsia="Times New Roman" w:hAnsi="Calibri" w:cs="Times New Roman"/>
          <w:color w:val="auto"/>
        </w:rPr>
        <w:t>ul. Konecka 42</w:t>
      </w:r>
      <w:r w:rsidR="00D33371" w:rsidRPr="006A6F3E">
        <w:rPr>
          <w:rFonts w:ascii="Calibri" w:eastAsia="Times New Roman" w:hAnsi="Calibri" w:cs="Times New Roman"/>
          <w:color w:val="auto"/>
        </w:rPr>
        <w:br/>
      </w:r>
      <w:r w:rsidRPr="006A6F3E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2E365556" w:rsidR="003A7D9F" w:rsidRPr="006A6F3E" w:rsidRDefault="003A7D9F" w:rsidP="006A6F3E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DB6542" w:rsidRPr="006A6F3E">
        <w:rPr>
          <w:rFonts w:ascii="Calibri" w:hAnsi="Calibri"/>
          <w:noProof/>
        </w:rPr>
        <w:t>Przebudowa targowiska miejskiego w Sulejowie wraz z urządzeniami budowlanymi - "Mój Rynek"</w:t>
      </w:r>
      <w:r w:rsidR="00B07A0D" w:rsidRPr="006A6F3E">
        <w:rPr>
          <w:rFonts w:ascii="Calibri" w:hAnsi="Calibri"/>
          <w:noProof/>
        </w:rPr>
        <w:t xml:space="preserve"> </w:t>
      </w:r>
      <w:r w:rsidRPr="006A6F3E">
        <w:rPr>
          <w:rFonts w:ascii="Calibri" w:hAnsi="Calibri" w:cs="Times New Roman"/>
          <w:bCs/>
        </w:rPr>
        <w:t>o</w:t>
      </w:r>
      <w:r w:rsidRPr="006A6F3E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6A6F3E" w:rsidRDefault="0068417C" w:rsidP="006A6F3E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6A6F3E" w:rsidRDefault="00A546A4" w:rsidP="006A6F3E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Pr="006A6F3E" w:rsidRDefault="00A546A4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6A6F3E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6A6F3E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19927D87" w14:textId="77777777" w:rsidR="001121EB" w:rsidRPr="006A6F3E" w:rsidRDefault="001121EB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color w:val="auto"/>
          <w:lang w:bidi="ar-SA"/>
        </w:rPr>
        <w:t>w</w:t>
      </w:r>
      <w:proofErr w:type="gramEnd"/>
      <w:r w:rsidRPr="006A6F3E">
        <w:rPr>
          <w:rFonts w:ascii="Calibri" w:eastAsia="Calibri" w:hAnsi="Calibri" w:cs="Times New Roman"/>
          <w:color w:val="auto"/>
          <w:lang w:bidi="ar-SA"/>
        </w:rPr>
        <w:t xml:space="preserve"> tym: </w:t>
      </w:r>
    </w:p>
    <w:p w14:paraId="23E67079" w14:textId="77777777" w:rsidR="001121EB" w:rsidRPr="006A6F3E" w:rsidRDefault="001121EB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6A6F3E">
        <w:rPr>
          <w:rFonts w:ascii="Calibri" w:eastAsia="Calibri" w:hAnsi="Calibri" w:cs="Times New Roman"/>
          <w:color w:val="auto"/>
          <w:lang w:bidi="ar-SA"/>
        </w:rPr>
        <w:t xml:space="preserve"> brutto za wykonanie dokumentacji projektowej ………………………………………………………. </w:t>
      </w:r>
      <w:proofErr w:type="gramStart"/>
      <w:r w:rsidRPr="006A6F3E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  <w:r w:rsidRPr="006A6F3E">
        <w:rPr>
          <w:rFonts w:ascii="Calibri" w:eastAsia="Calibri" w:hAnsi="Calibri" w:cs="Times New Roman"/>
          <w:color w:val="auto"/>
          <w:lang w:bidi="ar-SA"/>
        </w:rPr>
        <w:t xml:space="preserve"> </w:t>
      </w:r>
    </w:p>
    <w:p w14:paraId="2AE66022" w14:textId="6B1F32E3" w:rsidR="001121EB" w:rsidRPr="006A6F3E" w:rsidRDefault="001121EB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6A6F3E">
        <w:rPr>
          <w:rFonts w:ascii="Calibri" w:eastAsia="Calibri" w:hAnsi="Calibri" w:cs="Times New Roman"/>
          <w:color w:val="auto"/>
          <w:lang w:bidi="ar-SA"/>
        </w:rPr>
        <w:t xml:space="preserve"> brutto za wykonanie robót budowlanych ………………………………………………………………… zł</w:t>
      </w:r>
    </w:p>
    <w:p w14:paraId="05298EA2" w14:textId="77777777" w:rsidR="00DC373F" w:rsidRPr="006A6F3E" w:rsidRDefault="00DC373F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4F577B68" w14:textId="6F693F4C" w:rsidR="00EB32ED" w:rsidRPr="006A6F3E" w:rsidRDefault="00EB32ED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F85785" w:rsidRPr="006A6F3E">
        <w:rPr>
          <w:rFonts w:ascii="Calibri" w:eastAsia="Calibri" w:hAnsi="Calibri" w:cs="Times New Roman"/>
          <w:color w:val="auto"/>
          <w:lang w:bidi="ar-SA"/>
        </w:rPr>
        <w:t>Okres</w:t>
      </w:r>
      <w:r w:rsidR="005A4F04" w:rsidRPr="006A6F3E">
        <w:rPr>
          <w:rFonts w:ascii="Calibri" w:eastAsia="Calibri" w:hAnsi="Calibri" w:cs="Times New Roman"/>
          <w:color w:val="auto"/>
          <w:lang w:bidi="ar-SA"/>
        </w:rPr>
        <w:t xml:space="preserve"> gwarancji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6A6F3E" w14:paraId="62BF728F" w14:textId="77777777" w:rsidTr="001121EB">
        <w:trPr>
          <w:tblHeader/>
        </w:trPr>
        <w:tc>
          <w:tcPr>
            <w:tcW w:w="3757" w:type="dxa"/>
          </w:tcPr>
          <w:p w14:paraId="028A4386" w14:textId="1478A01D" w:rsidR="00BC43E5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6A6F3E" w:rsidRDefault="00BC43E5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  <w:highlight w:val="yellow"/>
              </w:rPr>
            </w:pPr>
            <w:r w:rsidRPr="006A6F3E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6A6F3E" w14:paraId="0E9F2673" w14:textId="77777777" w:rsidTr="00BC43E5">
        <w:tc>
          <w:tcPr>
            <w:tcW w:w="3757" w:type="dxa"/>
          </w:tcPr>
          <w:p w14:paraId="659AB3BA" w14:textId="50353CD6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6A6F3E" w14:paraId="57336815" w14:textId="77777777" w:rsidTr="00BC43E5">
        <w:tc>
          <w:tcPr>
            <w:tcW w:w="3757" w:type="dxa"/>
          </w:tcPr>
          <w:p w14:paraId="39AFC114" w14:textId="2FAB2999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6A6F3E" w14:paraId="5B2E4917" w14:textId="77777777" w:rsidTr="00BC43E5">
        <w:tc>
          <w:tcPr>
            <w:tcW w:w="3757" w:type="dxa"/>
          </w:tcPr>
          <w:p w14:paraId="6A2CC2AC" w14:textId="243DEBB9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6A6F3E" w:rsidRDefault="00BC43E5" w:rsidP="006A6F3E">
      <w:pPr>
        <w:pStyle w:val="Akapitzlist"/>
        <w:snapToGrid w:val="0"/>
        <w:spacing w:line="360" w:lineRule="auto"/>
        <w:ind w:left="66"/>
        <w:rPr>
          <w:sz w:val="24"/>
          <w:szCs w:val="24"/>
        </w:rPr>
      </w:pPr>
    </w:p>
    <w:p w14:paraId="775C4B29" w14:textId="0F137C05" w:rsidR="00D93A62" w:rsidRPr="006A6F3E" w:rsidRDefault="007A382E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6A6F3E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6A6F3E">
        <w:rPr>
          <w:rFonts w:ascii="Calibri" w:hAnsi="Calibri" w:cs="Times New Roman"/>
        </w:rPr>
        <w:t>, że:</w:t>
      </w:r>
    </w:p>
    <w:p w14:paraId="2ABC6E24" w14:textId="77777777" w:rsidR="00765BDD" w:rsidRPr="006A6F3E" w:rsidRDefault="001C5508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p</w:t>
      </w:r>
      <w:r w:rsidR="00765BDD" w:rsidRPr="006A6F3E">
        <w:rPr>
          <w:rFonts w:ascii="Calibri" w:eastAsia="Calibri" w:hAnsi="Calibri" w:cs="Times New Roman"/>
          <w:bCs/>
          <w:color w:val="auto"/>
          <w:lang w:bidi="ar-SA"/>
        </w:rPr>
        <w:t>rzedmiot</w:t>
      </w:r>
      <w:proofErr w:type="gramEnd"/>
      <w:r w:rsidR="00765BDD" w:rsidRPr="006A6F3E">
        <w:rPr>
          <w:rFonts w:ascii="Calibri" w:hAnsi="Calibri"/>
        </w:rPr>
        <w:t xml:space="preserve"> </w:t>
      </w:r>
      <w:r w:rsidR="00765BDD" w:rsidRPr="006A6F3E">
        <w:rPr>
          <w:rFonts w:ascii="Calibri" w:eastAsia="Calibri" w:hAnsi="Calibri" w:cs="Times New Roman"/>
          <w:bCs/>
          <w:color w:val="auto"/>
          <w:lang w:bidi="ar-SA"/>
        </w:rPr>
        <w:t>zamówienia wykonamy w t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>erminie wskazanym w treści SWZ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2EE21D27" w14:textId="40098CBA" w:rsidR="00E500B7" w:rsidRPr="006A6F3E" w:rsidRDefault="00E500B7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zapoznaliśmy</w:t>
      </w:r>
      <w:proofErr w:type="gramEnd"/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się ze specyfikacją 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warunków </w:t>
      </w:r>
      <w:r w:rsidR="006F31E4" w:rsidRPr="006A6F3E">
        <w:rPr>
          <w:rFonts w:ascii="Calibri" w:eastAsia="Calibri" w:hAnsi="Calibri" w:cs="Times New Roman"/>
          <w:bCs/>
          <w:color w:val="auto"/>
          <w:lang w:bidi="ar-SA"/>
        </w:rPr>
        <w:t>zamówienia i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nie wnosimy do </w:t>
      </w:r>
      <w:r w:rsidR="0029179F" w:rsidRPr="006A6F3E">
        <w:rPr>
          <w:rFonts w:ascii="Calibri" w:eastAsia="Calibri" w:hAnsi="Calibri" w:cs="Times New Roman"/>
          <w:bCs/>
          <w:color w:val="auto"/>
          <w:lang w:bidi="ar-SA"/>
        </w:rPr>
        <w:t>nich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6A6F3E">
        <w:rPr>
          <w:rFonts w:ascii="Calibri" w:eastAsia="Calibri" w:hAnsi="Calibri" w:cs="Times New Roman"/>
          <w:bCs/>
          <w:color w:val="auto"/>
          <w:lang w:bidi="ar-SA"/>
        </w:rPr>
        <w:t>łaściwego wykonania zamówienia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338521C2" w14:textId="041BA96D" w:rsidR="00773A75" w:rsidRPr="006A6F3E" w:rsidRDefault="004E47B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gwarantujemy wykonanie całości niniejszego 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>zamówienia zgodnie z treścią S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>WZ, wyj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>aśnień do S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WZ oraz </w:t>
      </w:r>
      <w:proofErr w:type="gramStart"/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modyfikacji</w:t>
      </w:r>
      <w:r w:rsidR="006F31E4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(jeśli</w:t>
      </w:r>
      <w:proofErr w:type="gramEnd"/>
      <w:r w:rsidR="006F31E4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6A6F3E" w:rsidRDefault="003E498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zawarte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nie 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6A6F3E" w:rsidRDefault="00E23F5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u</w:t>
      </w:r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>ważamy</w:t>
      </w:r>
      <w:proofErr w:type="gramEnd"/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kazany w specyfikacji </w:t>
      </w:r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>warunków zamówienia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087BA831" w14:textId="77777777" w:rsidR="00D93A62" w:rsidRPr="006A6F3E" w:rsidRDefault="00D93A6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zamówienia (jeśli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6A6F3E" w:rsidRDefault="00D93A62" w:rsidP="006A6F3E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6A6F3E" w14:paraId="5153F5E7" w14:textId="77777777" w:rsidTr="007A382E">
        <w:tc>
          <w:tcPr>
            <w:tcW w:w="522" w:type="dxa"/>
          </w:tcPr>
          <w:p w14:paraId="36AD61A4" w14:textId="77777777" w:rsidR="00D93A62" w:rsidRPr="006A6F3E" w:rsidRDefault="006428AC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6A6F3E" w14:paraId="5D75E429" w14:textId="77777777" w:rsidTr="007A382E">
        <w:tc>
          <w:tcPr>
            <w:tcW w:w="522" w:type="dxa"/>
          </w:tcPr>
          <w:p w14:paraId="1D0D7D7B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6A6F3E" w14:paraId="502A817A" w14:textId="77777777" w:rsidTr="007A382E">
        <w:tc>
          <w:tcPr>
            <w:tcW w:w="522" w:type="dxa"/>
          </w:tcPr>
          <w:p w14:paraId="0EBEF355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6A6F3E" w:rsidRDefault="00D93A62" w:rsidP="006A6F3E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="Calibri" w:eastAsia="Calibri" w:hAnsi="Calibri" w:cs="Times New Roman"/>
          <w:bCs/>
          <w:color w:val="auto"/>
          <w:sz w:val="24"/>
          <w:lang w:bidi="ar-SA"/>
        </w:rPr>
      </w:pPr>
      <w:r w:rsidRPr="006A6F3E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Wykreślić jeśli</w:t>
      </w:r>
      <w:proofErr w:type="gramEnd"/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,</w:t>
      </w:r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bez powierzania prac podwykonawcom</w:t>
      </w:r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.</w:t>
      </w:r>
    </w:p>
    <w:p w14:paraId="19596CCF" w14:textId="77777777" w:rsidR="00DB6542" w:rsidRPr="006A6F3E" w:rsidRDefault="0049690F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hAnsi="Calibri" w:cs="Times New Roman"/>
        </w:rPr>
        <w:t xml:space="preserve"> </w:t>
      </w:r>
      <w:r w:rsidR="00DB6542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16AFFF78" w14:textId="77777777" w:rsidR="00DB6542" w:rsidRPr="006A6F3E" w:rsidRDefault="00DB6542" w:rsidP="006A6F3E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78E84FE5" w14:textId="77777777" w:rsidR="00DB6542" w:rsidRPr="006A6F3E" w:rsidRDefault="00DB6542" w:rsidP="006A6F3E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034DF1F7" w14:textId="77777777" w:rsidR="00DB6542" w:rsidRPr="006A6F3E" w:rsidRDefault="00DB6542" w:rsidP="006A6F3E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60484840" w14:textId="77777777" w:rsidR="00DB6542" w:rsidRPr="006A6F3E" w:rsidRDefault="00DB6542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7AB1FD90" w:rsidR="00110AE4" w:rsidRPr="006A6F3E" w:rsidRDefault="0049690F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>Oświadczam</w:t>
      </w:r>
      <w:r w:rsidR="00110AE4" w:rsidRPr="006A6F3E">
        <w:rPr>
          <w:rFonts w:ascii="Calibri" w:eastAsia="Calibri" w:hAnsi="Calibri" w:cs="Times New Roman"/>
          <w:bCs/>
          <w:color w:val="auto"/>
          <w:lang w:bidi="ar-SA"/>
        </w:rPr>
        <w:t>y, że wypełniliśmy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RODO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footnoteReference w:id="2"/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 wobec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osób fizycznych, od których dane osobowe bezpo</w:t>
      </w:r>
      <w:r w:rsidR="00110AE4" w:rsidRPr="006A6F3E">
        <w:rPr>
          <w:rFonts w:ascii="Calibri" w:eastAsia="Calibri" w:hAnsi="Calibri" w:cs="Times New Roman"/>
          <w:bCs/>
          <w:color w:val="auto"/>
          <w:lang w:bidi="ar-SA"/>
        </w:rPr>
        <w:t>średnio lub pośrednio pozyskaliśmy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6A6F3E" w:rsidRDefault="00110AE4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Osobą wyznaczoną do kontaktów w sprawie </w:t>
      </w:r>
      <w:r w:rsidR="00C90995" w:rsidRPr="006A6F3E">
        <w:rPr>
          <w:rFonts w:ascii="Calibri" w:eastAsia="Calibri" w:hAnsi="Calibri" w:cs="Times New Roman"/>
          <w:bCs/>
          <w:color w:val="auto"/>
          <w:lang w:bidi="ar-SA"/>
        </w:rPr>
        <w:t>złożonej oferty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6A6F3E" w:rsidRDefault="00110AE4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>Sposób kontaktu:</w:t>
      </w:r>
    </w:p>
    <w:p w14:paraId="231266B7" w14:textId="2B4B9B10" w:rsidR="00110AE4" w:rsidRPr="006A6F3E" w:rsidRDefault="00110AE4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lastRenderedPageBreak/>
        <w:t>telefon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6A6F3E" w:rsidRDefault="00110AE4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e-mail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6A6F3E" w:rsidRDefault="008126C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Na podstawie art. </w:t>
      </w:r>
      <w:r w:rsidR="00AD4E91" w:rsidRPr="006A6F3E">
        <w:rPr>
          <w:rFonts w:ascii="Calibri" w:eastAsia="Calibri" w:hAnsi="Calibr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</w:t>
      </w:r>
      <w:r w:rsidR="00AD4E91" w:rsidRPr="006A6F3E">
        <w:rPr>
          <w:rFonts w:ascii="Calibri" w:eastAsia="Calibri" w:hAnsi="Calibr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cego zgodnie </w:t>
      </w:r>
      <w:r w:rsidR="00AD4E91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z art. 78 ust. 1 </w:t>
      </w:r>
      <w:r w:rsidR="0073159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ustawy </w:t>
      </w:r>
      <w:r w:rsidR="00AD4E91" w:rsidRPr="006A6F3E">
        <w:rPr>
          <w:rFonts w:ascii="Calibri" w:eastAsia="Calibri" w:hAnsi="Calibr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6A6F3E" w:rsidRDefault="00AD4E91" w:rsidP="006A6F3E">
      <w:pPr>
        <w:spacing w:line="360" w:lineRule="auto"/>
        <w:ind w:left="284"/>
        <w:rPr>
          <w:rFonts w:ascii="Calibri" w:hAnsi="Calibri" w:cs="Arial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>(należy wypełnić, jeżeli</w:t>
      </w:r>
      <w:r w:rsidR="005C4A19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dotyczy i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</w:t>
      </w:r>
      <w:r w:rsidR="0073159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dokumenty podmiotowe środki dowodowe 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szczególności </w:t>
      </w:r>
      <w:r w:rsidR="0073159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podmiotowe</w:t>
      </w:r>
      <w:proofErr w:type="gramEnd"/>
      <w:r w:rsidR="0073159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środki</w:t>
      </w:r>
      <w:r w:rsidR="00731592" w:rsidRPr="006A6F3E">
        <w:rPr>
          <w:rFonts w:ascii="Calibri" w:hAnsi="Calibri" w:cs="Arial"/>
        </w:rPr>
        <w:t xml:space="preserve"> dowodowe </w:t>
      </w:r>
      <w:r w:rsidRPr="006A6F3E">
        <w:rPr>
          <w:rFonts w:ascii="Calibri" w:hAnsi="Calibri" w:cs="Arial"/>
        </w:rPr>
        <w:t xml:space="preserve"> przechowywane przez zamawiającego zgodnie z art. 78 ust. 1 </w:t>
      </w:r>
      <w:r w:rsidR="00731592" w:rsidRPr="006A6F3E">
        <w:rPr>
          <w:rFonts w:ascii="Calibri" w:hAnsi="Calibri" w:cs="Arial"/>
        </w:rPr>
        <w:t xml:space="preserve">ustawy </w:t>
      </w:r>
      <w:r w:rsidRPr="006A6F3E">
        <w:rPr>
          <w:rFonts w:ascii="Calibri" w:hAnsi="Calibri" w:cs="Arial"/>
        </w:rPr>
        <w:t>Pzp)</w:t>
      </w:r>
    </w:p>
    <w:p w14:paraId="1F24DD2D" w14:textId="77777777" w:rsidR="00AD4E91" w:rsidRPr="006A6F3E" w:rsidRDefault="00AD4E91" w:rsidP="006A6F3E">
      <w:pPr>
        <w:spacing w:line="360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6A6F3E" w14:paraId="2CA09209" w14:textId="77777777" w:rsidTr="006A6F3E">
        <w:trPr>
          <w:tblHeader/>
        </w:trPr>
        <w:tc>
          <w:tcPr>
            <w:tcW w:w="2835" w:type="dxa"/>
          </w:tcPr>
          <w:p w14:paraId="6445BDE5" w14:textId="77777777" w:rsidR="00AD4E91" w:rsidRPr="006A6F3E" w:rsidRDefault="00AD4E91" w:rsidP="006A6F3E">
            <w:pPr>
              <w:spacing w:line="360" w:lineRule="auto"/>
              <w:rPr>
                <w:rFonts w:ascii="Calibri" w:hAnsi="Calibri" w:cs="Arial"/>
              </w:rPr>
            </w:pPr>
            <w:r w:rsidRPr="006A6F3E">
              <w:rPr>
                <w:rFonts w:ascii="Calibri" w:hAnsi="Calibri" w:cs="Arial"/>
              </w:rPr>
              <w:t>Nazwa postępowa</w:t>
            </w:r>
            <w:bookmarkStart w:id="0" w:name="_GoBack"/>
            <w:bookmarkEnd w:id="0"/>
            <w:r w:rsidRPr="006A6F3E">
              <w:rPr>
                <w:rFonts w:ascii="Calibri" w:hAnsi="Calibri" w:cs="Arial"/>
              </w:rPr>
              <w:t>nia</w:t>
            </w:r>
          </w:p>
        </w:tc>
        <w:tc>
          <w:tcPr>
            <w:tcW w:w="2409" w:type="dxa"/>
          </w:tcPr>
          <w:p w14:paraId="6292DD05" w14:textId="150A3204" w:rsidR="00AD4E91" w:rsidRPr="006A6F3E" w:rsidRDefault="00AD4E91" w:rsidP="006A6F3E">
            <w:pPr>
              <w:spacing w:line="360" w:lineRule="auto"/>
              <w:rPr>
                <w:rFonts w:ascii="Calibri" w:hAnsi="Calibri" w:cs="Arial"/>
              </w:rPr>
            </w:pPr>
            <w:r w:rsidRPr="006A6F3E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6A6F3E">
              <w:rPr>
                <w:rFonts w:ascii="Calibri" w:hAnsi="Calibri" w:cs="Arial"/>
              </w:rPr>
              <w:t xml:space="preserve">podmiotowe środki dowodowe </w:t>
            </w:r>
            <w:r w:rsidRPr="006A6F3E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6A6F3E" w:rsidRDefault="00AD4E91" w:rsidP="006A6F3E">
            <w:pPr>
              <w:spacing w:line="360" w:lineRule="auto"/>
              <w:rPr>
                <w:rFonts w:ascii="Calibri" w:hAnsi="Calibri" w:cs="Arial"/>
              </w:rPr>
            </w:pPr>
            <w:r w:rsidRPr="006A6F3E">
              <w:rPr>
                <w:rFonts w:ascii="Calibri" w:hAnsi="Calibri" w:cs="Arial"/>
              </w:rPr>
              <w:t xml:space="preserve">Rodzaj </w:t>
            </w:r>
            <w:r w:rsidR="00731592" w:rsidRPr="006A6F3E">
              <w:rPr>
                <w:rFonts w:ascii="Calibri" w:hAnsi="Calibri" w:cs="Arial"/>
              </w:rPr>
              <w:t>podmiotowych środków dowodowych</w:t>
            </w:r>
            <w:r w:rsidRPr="006A6F3E">
              <w:rPr>
                <w:rFonts w:ascii="Calibri" w:hAnsi="Calibri" w:cs="Arial"/>
              </w:rPr>
              <w:t xml:space="preserve"> (</w:t>
            </w:r>
            <w:r w:rsidRPr="006A6F3E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6A6F3E" w14:paraId="699C9531" w14:textId="77777777" w:rsidTr="007A382E">
        <w:tc>
          <w:tcPr>
            <w:tcW w:w="2835" w:type="dxa"/>
          </w:tcPr>
          <w:p w14:paraId="270F3817" w14:textId="77777777" w:rsidR="00AD4E91" w:rsidRPr="006A6F3E" w:rsidRDefault="00AD4E91" w:rsidP="006A6F3E">
            <w:pPr>
              <w:spacing w:line="360" w:lineRule="auto"/>
              <w:rPr>
                <w:rFonts w:ascii="Calibri" w:hAnsi="Calibri" w:cs="Arial"/>
              </w:rPr>
            </w:pPr>
          </w:p>
          <w:p w14:paraId="0DE79583" w14:textId="77777777" w:rsidR="00AD4E91" w:rsidRPr="006A6F3E" w:rsidRDefault="00AD4E91" w:rsidP="006A6F3E">
            <w:pPr>
              <w:spacing w:line="360" w:lineRule="auto"/>
              <w:rPr>
                <w:rFonts w:ascii="Calibri" w:hAnsi="Calibri" w:cs="Arial"/>
              </w:rPr>
            </w:pPr>
          </w:p>
          <w:p w14:paraId="085F7D30" w14:textId="77777777" w:rsidR="00AD4E91" w:rsidRPr="006A6F3E" w:rsidRDefault="00AD4E91" w:rsidP="006A6F3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6A6F3E" w:rsidRDefault="00AD4E91" w:rsidP="006A6F3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6A6F3E" w:rsidRDefault="00AD4E91" w:rsidP="006A6F3E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6A6F3E" w:rsidRDefault="00831A68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wypełnić jeśli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6A6F3E" w:rsidRDefault="00D93A62" w:rsidP="006A6F3E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6A6F3E" w:rsidRDefault="007E58E9" w:rsidP="006A6F3E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6A6F3E">
        <w:rPr>
          <w:rFonts w:ascii="Calibri" w:hAnsi="Calibri" w:cs="Times New Roman"/>
          <w:b/>
        </w:rPr>
        <w:t>Uwaga: Ofertę składa się, pod rygorem nieważ</w:t>
      </w:r>
      <w:r w:rsidR="00AD4E91" w:rsidRPr="006A6F3E">
        <w:rPr>
          <w:rFonts w:ascii="Calibri" w:hAnsi="Calibri" w:cs="Times New Roman"/>
          <w:b/>
        </w:rPr>
        <w:t xml:space="preserve">ności, w formie elektronicznej </w:t>
      </w:r>
      <w:r w:rsidR="00731592" w:rsidRPr="006A6F3E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6A6F3E">
        <w:rPr>
          <w:rFonts w:ascii="Calibri" w:hAnsi="Calibri" w:cs="Times New Roman"/>
          <w:b/>
        </w:rPr>
        <w:t xml:space="preserve">lub </w:t>
      </w:r>
      <w:r w:rsidRPr="006A6F3E">
        <w:rPr>
          <w:rFonts w:ascii="Calibri" w:hAnsi="Calibri" w:cs="Times New Roman"/>
          <w:b/>
        </w:rPr>
        <w:t xml:space="preserve">w postaci elektronicznej opatrzonej </w:t>
      </w:r>
      <w:r w:rsidR="00AD4E91" w:rsidRPr="006A6F3E">
        <w:rPr>
          <w:rFonts w:ascii="Calibri" w:hAnsi="Calibri" w:cs="Times New Roman"/>
          <w:b/>
        </w:rPr>
        <w:t>podpisem zaufanym lub podpisem osobistym.</w:t>
      </w:r>
    </w:p>
    <w:sectPr w:rsidR="007915BC" w:rsidRPr="006A6F3E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21EB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A6F3E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07A0D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6542"/>
    <w:rsid w:val="00DB7871"/>
    <w:rsid w:val="00DC139A"/>
    <w:rsid w:val="00DC373F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85785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8592-808E-4873-9A95-B1203C57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Izabela Dróżdż</dc:creator>
  <cp:lastModifiedBy>Izabela ID. Dróżdż</cp:lastModifiedBy>
  <cp:revision>8</cp:revision>
  <cp:lastPrinted>2022-05-19T11:12:00Z</cp:lastPrinted>
  <dcterms:created xsi:type="dcterms:W3CDTF">2022-06-07T10:42:00Z</dcterms:created>
  <dcterms:modified xsi:type="dcterms:W3CDTF">2022-08-08T10:14:00Z</dcterms:modified>
</cp:coreProperties>
</file>