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859A" w14:textId="00A9AF63" w:rsidR="00CF78C7" w:rsidRPr="00D82F62" w:rsidRDefault="00CF78C7" w:rsidP="00CF78C7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>Załącznik nr 6 do SWZ</w:t>
      </w:r>
    </w:p>
    <w:p w14:paraId="6344368A" w14:textId="77777777" w:rsidR="00CF78C7" w:rsidRPr="00D82F62" w:rsidRDefault="00CF78C7" w:rsidP="00CF78C7">
      <w:pPr>
        <w:spacing w:line="276" w:lineRule="auto"/>
        <w:ind w:left="4248"/>
        <w:rPr>
          <w:sz w:val="20"/>
          <w:szCs w:val="20"/>
        </w:rPr>
      </w:pPr>
    </w:p>
    <w:p w14:paraId="4AED44EB" w14:textId="77777777" w:rsidR="00CF78C7" w:rsidRPr="00D82F62" w:rsidRDefault="00CF78C7" w:rsidP="00CF78C7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0B79BDB9" w14:textId="77777777" w:rsidR="00CF78C7" w:rsidRPr="00D82F62" w:rsidRDefault="00CF78C7" w:rsidP="00CF78C7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58700738" w14:textId="77777777" w:rsidR="00CF78C7" w:rsidRPr="00D82F62" w:rsidRDefault="00CF78C7" w:rsidP="00CF78C7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5CD1E534" w14:textId="77777777" w:rsidR="00CF78C7" w:rsidRPr="00D82F62" w:rsidRDefault="00CF78C7" w:rsidP="00CF78C7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7B52F160" w14:textId="77777777" w:rsidR="00CF78C7" w:rsidRPr="00D82F62" w:rsidRDefault="00CF78C7" w:rsidP="00CF78C7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CF78C7" w:rsidRPr="00D82F62" w14:paraId="7CCDE7CD" w14:textId="77777777" w:rsidTr="00565516">
        <w:tc>
          <w:tcPr>
            <w:tcW w:w="4622" w:type="dxa"/>
            <w:shd w:val="clear" w:color="auto" w:fill="auto"/>
          </w:tcPr>
          <w:p w14:paraId="3802E8E3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</w:p>
          <w:p w14:paraId="62AD0D6D" w14:textId="77777777" w:rsidR="00CF78C7" w:rsidRPr="00D82F62" w:rsidRDefault="00CF78C7" w:rsidP="00565516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23E8FAF2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</w:p>
          <w:p w14:paraId="3BEFE26B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CF78C7" w:rsidRPr="00D82F62" w14:paraId="6036DA1A" w14:textId="77777777" w:rsidTr="00565516">
        <w:tc>
          <w:tcPr>
            <w:tcW w:w="4622" w:type="dxa"/>
            <w:shd w:val="clear" w:color="auto" w:fill="auto"/>
          </w:tcPr>
          <w:p w14:paraId="0242A7E0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522EEE5A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6D7AD274" w14:textId="77777777" w:rsidR="00CF78C7" w:rsidRPr="00D82F62" w:rsidRDefault="00CF78C7" w:rsidP="0056551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1BE8A23B" w14:textId="77777777" w:rsidR="00CF78C7" w:rsidRPr="00D82F62" w:rsidRDefault="00CF78C7" w:rsidP="0056551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46A46F19" w14:textId="77777777" w:rsidR="00CF78C7" w:rsidRPr="00D82F62" w:rsidRDefault="00CF78C7" w:rsidP="0056551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D46FEBB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7A70DF3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ECED7B9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335A0810" w14:textId="32A2C012" w:rsidR="00CF78C7" w:rsidRPr="00D82F62" w:rsidRDefault="00CF78C7" w:rsidP="00CF78C7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="00276F86" w:rsidRPr="00D82F62">
        <w:rPr>
          <w:b/>
        </w:rPr>
        <w:t>:</w:t>
      </w:r>
    </w:p>
    <w:p w14:paraId="67913176" w14:textId="59030ABA" w:rsidR="009A5B56" w:rsidRPr="009A5B56" w:rsidRDefault="009A5B56" w:rsidP="009A5B56">
      <w:pPr>
        <w:spacing w:line="276" w:lineRule="auto"/>
        <w:jc w:val="both"/>
        <w:rPr>
          <w:b/>
          <w:bCs/>
        </w:rPr>
      </w:pPr>
      <w:r w:rsidRPr="009A5B56">
        <w:rPr>
          <w:b/>
          <w:bCs/>
        </w:rPr>
        <w:t xml:space="preserve"> </w:t>
      </w:r>
      <w:r w:rsidRPr="009A5B56">
        <w:rPr>
          <w:b/>
          <w:bCs/>
          <w:lang w:bidi="pl-PL"/>
        </w:rPr>
        <w:t xml:space="preserve">„Poprawa bezpieczeństwa poprzez modernizację istniejących przejść dla pieszych na </w:t>
      </w:r>
      <w:r>
        <w:rPr>
          <w:b/>
          <w:bCs/>
          <w:lang w:bidi="pl-PL"/>
        </w:rPr>
        <w:t xml:space="preserve">                     </w:t>
      </w:r>
      <w:r w:rsidRPr="009A5B56">
        <w:rPr>
          <w:b/>
          <w:bCs/>
          <w:lang w:bidi="pl-PL"/>
        </w:rPr>
        <w:t>ul. Dworcowej, 3 Maja i skrzyżowaniu ulic Sportowej i Staszica w miejscowości Szamotuły”</w:t>
      </w:r>
    </w:p>
    <w:p w14:paraId="1FF427E1" w14:textId="054715CE" w:rsidR="00CF78C7" w:rsidRPr="00D82F62" w:rsidRDefault="00CF78C7" w:rsidP="00CF78C7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74AAA2F3" w14:textId="77777777" w:rsidR="00CF78C7" w:rsidRPr="00D82F62" w:rsidRDefault="00CF78C7" w:rsidP="00CF78C7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CF78C7" w:rsidRPr="00D82F62" w14:paraId="49E3D818" w14:textId="77777777" w:rsidTr="00565516">
        <w:tc>
          <w:tcPr>
            <w:tcW w:w="1074" w:type="pct"/>
            <w:shd w:val="clear" w:color="auto" w:fill="D9D9D9"/>
            <w:vAlign w:val="center"/>
          </w:tcPr>
          <w:p w14:paraId="513A37A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1766A78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76DF652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338175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CF78C7" w:rsidRPr="00D82F62" w14:paraId="7BF951B6" w14:textId="77777777" w:rsidTr="00565516">
        <w:tc>
          <w:tcPr>
            <w:tcW w:w="1074" w:type="pct"/>
            <w:shd w:val="clear" w:color="auto" w:fill="auto"/>
            <w:vAlign w:val="center"/>
          </w:tcPr>
          <w:p w14:paraId="44E5DDD2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17B979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D73F8BD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51A45ED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5C15FBAE" w14:textId="77777777" w:rsidTr="00565516">
        <w:tc>
          <w:tcPr>
            <w:tcW w:w="1074" w:type="pct"/>
            <w:shd w:val="clear" w:color="auto" w:fill="auto"/>
            <w:vAlign w:val="center"/>
          </w:tcPr>
          <w:p w14:paraId="26C0B14C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95E85F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A45B73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F9256B9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308602E1" w14:textId="77777777" w:rsidTr="00565516">
        <w:tc>
          <w:tcPr>
            <w:tcW w:w="1074" w:type="pct"/>
            <w:shd w:val="clear" w:color="auto" w:fill="auto"/>
            <w:vAlign w:val="center"/>
          </w:tcPr>
          <w:p w14:paraId="52652172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CC0E716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F6DF43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83E7E7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2B454141" w14:textId="77777777" w:rsidTr="00565516">
        <w:tc>
          <w:tcPr>
            <w:tcW w:w="1074" w:type="pct"/>
            <w:shd w:val="clear" w:color="auto" w:fill="auto"/>
            <w:vAlign w:val="center"/>
          </w:tcPr>
          <w:p w14:paraId="20294A4E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B1460A2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7CC1FF0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CF2020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64C6E712" w14:textId="77777777" w:rsidR="00CF78C7" w:rsidRPr="00D82F62" w:rsidRDefault="00CF78C7" w:rsidP="00CF78C7">
      <w:pPr>
        <w:ind w:right="220"/>
        <w:rPr>
          <w:rFonts w:eastAsia="Arial Unicode MS"/>
          <w:noProof/>
          <w:color w:val="000000"/>
        </w:rPr>
      </w:pPr>
    </w:p>
    <w:p w14:paraId="3D9B90DB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dotyczący uprawnień do prowadzenia określonej działalności gospodarczej lub zawodowej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940"/>
        <w:gridCol w:w="2938"/>
      </w:tblGrid>
      <w:tr w:rsidR="00CF78C7" w:rsidRPr="00D82F62" w14:paraId="7B86D558" w14:textId="77777777" w:rsidTr="00565516">
        <w:tc>
          <w:tcPr>
            <w:tcW w:w="1721" w:type="pct"/>
            <w:shd w:val="clear" w:color="auto" w:fill="D9D9D9"/>
            <w:vAlign w:val="center"/>
          </w:tcPr>
          <w:p w14:paraId="1410E9F1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67EB87DB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51C7DD6F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51349757" w14:textId="77777777" w:rsidTr="00565516">
        <w:tc>
          <w:tcPr>
            <w:tcW w:w="1721" w:type="pct"/>
            <w:shd w:val="clear" w:color="auto" w:fill="auto"/>
          </w:tcPr>
          <w:p w14:paraId="7EB391FE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49F4B562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6C24942F" w14:textId="77777777" w:rsidR="00CF78C7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  <w:p w14:paraId="4BDF5109" w14:textId="48E74A92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CF78C7" w:rsidRPr="00D82F62" w14:paraId="42B3DB63" w14:textId="77777777" w:rsidTr="00565516">
        <w:tc>
          <w:tcPr>
            <w:tcW w:w="1721" w:type="pct"/>
            <w:shd w:val="clear" w:color="auto" w:fill="auto"/>
          </w:tcPr>
          <w:p w14:paraId="699ED2F9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0D1089A7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3494BB6E" w14:textId="77777777" w:rsidR="00CF78C7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  <w:p w14:paraId="4E7D946C" w14:textId="03FA4E26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BB7019" w:rsidRPr="00D82F62" w14:paraId="0C8CA599" w14:textId="77777777" w:rsidTr="00565516">
        <w:tc>
          <w:tcPr>
            <w:tcW w:w="1721" w:type="pct"/>
            <w:shd w:val="clear" w:color="auto" w:fill="auto"/>
          </w:tcPr>
          <w:p w14:paraId="4045AA74" w14:textId="77777777" w:rsidR="00BB7019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  <w:p w14:paraId="25A2265E" w14:textId="059500A0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58A6BC90" w14:textId="77777777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0F9CC70B" w14:textId="77777777" w:rsidR="00BB7019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7C7FEBB2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49619C58" w14:textId="77777777" w:rsidTr="00565516">
        <w:tc>
          <w:tcPr>
            <w:tcW w:w="2215" w:type="pct"/>
            <w:shd w:val="clear" w:color="auto" w:fill="D9D9D9"/>
            <w:vAlign w:val="center"/>
          </w:tcPr>
          <w:p w14:paraId="52820FB0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2A0AEDF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28FCFC7F" w14:textId="77777777" w:rsidTr="00565516">
        <w:tc>
          <w:tcPr>
            <w:tcW w:w="2215" w:type="pct"/>
            <w:shd w:val="clear" w:color="auto" w:fill="auto"/>
          </w:tcPr>
          <w:p w14:paraId="40B7B50F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62A9D92A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7EA6AC93" w14:textId="77777777" w:rsidTr="00565516">
        <w:tc>
          <w:tcPr>
            <w:tcW w:w="2215" w:type="pct"/>
            <w:shd w:val="clear" w:color="auto" w:fill="auto"/>
          </w:tcPr>
          <w:p w14:paraId="0C6F5E9E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78D9C01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5B3777EA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A00373A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553A97F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27A0651E" w14:textId="77777777" w:rsidTr="00565516">
        <w:tc>
          <w:tcPr>
            <w:tcW w:w="2215" w:type="pct"/>
            <w:shd w:val="clear" w:color="auto" w:fill="D9D9D9"/>
            <w:vAlign w:val="center"/>
          </w:tcPr>
          <w:p w14:paraId="259A700A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30C8EFB3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32C3528D" w14:textId="77777777" w:rsidTr="00565516">
        <w:tc>
          <w:tcPr>
            <w:tcW w:w="2215" w:type="pct"/>
            <w:shd w:val="clear" w:color="auto" w:fill="auto"/>
          </w:tcPr>
          <w:p w14:paraId="4F54077D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65B02D36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24C9EDC9" w14:textId="77777777" w:rsidTr="00565516">
        <w:tc>
          <w:tcPr>
            <w:tcW w:w="2215" w:type="pct"/>
            <w:shd w:val="clear" w:color="auto" w:fill="auto"/>
          </w:tcPr>
          <w:p w14:paraId="0A42AE36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B220FEE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71B40711" w14:textId="77777777" w:rsidR="00CF78C7" w:rsidRPr="00D82F62" w:rsidRDefault="00CF78C7" w:rsidP="00CF78C7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  <w:szCs w:val="22"/>
        </w:rPr>
      </w:pPr>
    </w:p>
    <w:p w14:paraId="22800938" w14:textId="77777777" w:rsidR="00CF78C7" w:rsidRPr="00D82F62" w:rsidRDefault="00CF78C7" w:rsidP="00CF78C7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</w:rPr>
      </w:pPr>
    </w:p>
    <w:p w14:paraId="24EE6E81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2AC90B8E" w14:textId="77777777" w:rsidTr="00565516">
        <w:tc>
          <w:tcPr>
            <w:tcW w:w="2215" w:type="pct"/>
            <w:shd w:val="clear" w:color="auto" w:fill="D9D9D9"/>
            <w:vAlign w:val="center"/>
          </w:tcPr>
          <w:p w14:paraId="6A121770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31A15F4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7ABFDD5A" w14:textId="77777777" w:rsidTr="00565516">
        <w:tc>
          <w:tcPr>
            <w:tcW w:w="2215" w:type="pct"/>
            <w:shd w:val="clear" w:color="auto" w:fill="auto"/>
          </w:tcPr>
          <w:p w14:paraId="7DCD1F39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133C957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2F63378F" w14:textId="77777777" w:rsidTr="00565516">
        <w:tc>
          <w:tcPr>
            <w:tcW w:w="2215" w:type="pct"/>
            <w:shd w:val="clear" w:color="auto" w:fill="auto"/>
          </w:tcPr>
          <w:p w14:paraId="2D9BC23A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B7700B7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0C5742F1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AAFD0CD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E9F342" w14:textId="77777777" w:rsidR="00CF78C7" w:rsidRPr="00D82F62" w:rsidRDefault="00CF78C7" w:rsidP="00CF78C7">
      <w:pPr>
        <w:jc w:val="both"/>
      </w:pPr>
    </w:p>
    <w:p w14:paraId="4B25F9F3" w14:textId="77777777" w:rsidR="00CF78C7" w:rsidRPr="00D82F62" w:rsidRDefault="00CF78C7" w:rsidP="00CF78C7">
      <w:pPr>
        <w:jc w:val="both"/>
        <w:rPr>
          <w:i/>
          <w:sz w:val="22"/>
          <w:szCs w:val="22"/>
        </w:rPr>
      </w:pPr>
    </w:p>
    <w:p w14:paraId="0AF2CA5A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1F49A7D4" w14:textId="77777777" w:rsidR="00CF78C7" w:rsidRPr="00D82F62" w:rsidRDefault="00CF78C7" w:rsidP="00CF78C7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67B82E47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1FD457D3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303A010F" w14:textId="77777777" w:rsidR="00CF78C7" w:rsidRPr="00D82F62" w:rsidRDefault="00CF78C7" w:rsidP="00CF78C7">
      <w:pPr>
        <w:tabs>
          <w:tab w:val="left" w:pos="2030"/>
        </w:tabs>
        <w:jc w:val="both"/>
        <w:rPr>
          <w:b/>
        </w:rPr>
      </w:pPr>
    </w:p>
    <w:p w14:paraId="3C477A43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  <w:r w:rsidRPr="00D82F62">
        <w:rPr>
          <w:b/>
        </w:rPr>
        <w:t>* Wskazać jednostkę redakcyjną SWZ w którym określono (sprecyzowano) dany warunek udziału w postępowaniu.</w:t>
      </w:r>
      <w:r w:rsidRPr="00D82F62">
        <w:rPr>
          <w:b/>
          <w:sz w:val="22"/>
          <w:szCs w:val="22"/>
        </w:rPr>
        <w:tab/>
      </w:r>
    </w:p>
    <w:p w14:paraId="1D2A1FB4" w14:textId="77777777" w:rsidR="00CF78C7" w:rsidRPr="00535686" w:rsidRDefault="00CF78C7" w:rsidP="00CF78C7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740EFB2D" w14:textId="77777777" w:rsidR="00CF78C7" w:rsidRPr="00535686" w:rsidRDefault="00CF78C7" w:rsidP="00CF78C7">
      <w:pPr>
        <w:pStyle w:val="Tekstpodstawowy"/>
        <w:rPr>
          <w:rFonts w:ascii="Calibri Light" w:hAnsi="Calibri Light" w:cs="Calibri Light"/>
          <w:sz w:val="22"/>
          <w:szCs w:val="22"/>
        </w:rPr>
      </w:pPr>
    </w:p>
    <w:p w14:paraId="5C6B951B" w14:textId="780BB6DF" w:rsidR="0066228B" w:rsidRPr="00CF78C7" w:rsidRDefault="0066228B" w:rsidP="00CF78C7"/>
    <w:sectPr w:rsidR="0066228B" w:rsidRPr="00CF78C7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3316" w14:textId="77777777" w:rsidR="00987544" w:rsidRDefault="00987544">
      <w:r>
        <w:separator/>
      </w:r>
    </w:p>
  </w:endnote>
  <w:endnote w:type="continuationSeparator" w:id="0">
    <w:p w14:paraId="170D2FD3" w14:textId="77777777" w:rsidR="00987544" w:rsidRDefault="0098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2FA7CBF2" w14:textId="77777777" w:rsidR="009A5B56" w:rsidRDefault="009A5B56" w:rsidP="009A5B56">
    <w:pPr>
      <w:spacing w:line="276" w:lineRule="auto"/>
      <w:jc w:val="both"/>
      <w:rPr>
        <w:b/>
        <w:bCs/>
        <w:iCs/>
        <w:sz w:val="20"/>
        <w:szCs w:val="20"/>
      </w:rPr>
    </w:pPr>
    <w:bookmarkStart w:id="0" w:name="_Hlk35429481"/>
    <w:r w:rsidRPr="00E5339D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17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bookmarkEnd w:id="0"/>
    <w:r w:rsidRPr="00686253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„Poprawa bezpieczeństwa poprzez modernizacj</w:t>
    </w:r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ę</w:t>
    </w:r>
    <w:r w:rsidRPr="00686253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istniejących przejść dla pieszych na ul. Dworcowej, 3 Maja i skrzyżowaniu ulic Sportowej i Staszica w miejscowości Szamotuły”</w:t>
    </w:r>
  </w:p>
  <w:p w14:paraId="0F283204" w14:textId="7A42F261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C629" w14:textId="77777777" w:rsidR="00987544" w:rsidRDefault="00987544">
      <w:r>
        <w:separator/>
      </w:r>
    </w:p>
  </w:footnote>
  <w:footnote w:type="continuationSeparator" w:id="0">
    <w:p w14:paraId="0CA06803" w14:textId="77777777" w:rsidR="00987544" w:rsidRDefault="00987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34310"/>
    <w:rsid w:val="00581941"/>
    <w:rsid w:val="00591297"/>
    <w:rsid w:val="0066228B"/>
    <w:rsid w:val="0066260F"/>
    <w:rsid w:val="00664847"/>
    <w:rsid w:val="006704D8"/>
    <w:rsid w:val="006B3DFD"/>
    <w:rsid w:val="006D5C3E"/>
    <w:rsid w:val="006E4D26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87544"/>
    <w:rsid w:val="009947FC"/>
    <w:rsid w:val="009A5B56"/>
    <w:rsid w:val="009B539A"/>
    <w:rsid w:val="009D440F"/>
    <w:rsid w:val="009E2410"/>
    <w:rsid w:val="009E331D"/>
    <w:rsid w:val="00A0351D"/>
    <w:rsid w:val="00A246AD"/>
    <w:rsid w:val="00A36E80"/>
    <w:rsid w:val="00AC11E5"/>
    <w:rsid w:val="00BB7019"/>
    <w:rsid w:val="00BD4AD7"/>
    <w:rsid w:val="00BD79CB"/>
    <w:rsid w:val="00BF142D"/>
    <w:rsid w:val="00C175C7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EE1D2F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Paweł Gładysiak</cp:lastModifiedBy>
  <cp:revision>7</cp:revision>
  <cp:lastPrinted>2021-07-14T07:11:00Z</cp:lastPrinted>
  <dcterms:created xsi:type="dcterms:W3CDTF">2021-07-08T07:24:00Z</dcterms:created>
  <dcterms:modified xsi:type="dcterms:W3CDTF">2021-10-24T17:51:00Z</dcterms:modified>
</cp:coreProperties>
</file>