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88" w:rsidRPr="00F01437" w:rsidRDefault="00B66888" w:rsidP="00F01437">
      <w:pPr>
        <w:pStyle w:val="Tytu"/>
        <w:spacing w:line="288" w:lineRule="auto"/>
        <w:jc w:val="left"/>
        <w:rPr>
          <w:rFonts w:cs="Arial"/>
          <w:i/>
          <w:sz w:val="20"/>
        </w:rPr>
      </w:pPr>
    </w:p>
    <w:p w:rsidR="000434CA" w:rsidRPr="003E26C9" w:rsidRDefault="000434CA" w:rsidP="00F01437">
      <w:pPr>
        <w:pStyle w:val="Nagwek"/>
        <w:spacing w:line="288" w:lineRule="auto"/>
        <w:jc w:val="right"/>
        <w:rPr>
          <w:rFonts w:ascii="Arial" w:hAnsi="Arial" w:cs="Arial"/>
          <w:i/>
          <w:sz w:val="16"/>
          <w:szCs w:val="16"/>
        </w:rPr>
      </w:pPr>
      <w:r w:rsidRPr="003E26C9">
        <w:rPr>
          <w:rFonts w:ascii="Arial" w:hAnsi="Arial" w:cs="Arial"/>
          <w:i/>
          <w:sz w:val="16"/>
          <w:szCs w:val="16"/>
        </w:rPr>
        <w:t>Załącznik nr 4</w:t>
      </w:r>
      <w:r w:rsidR="00002347" w:rsidRPr="003E26C9">
        <w:rPr>
          <w:rFonts w:ascii="Arial" w:hAnsi="Arial" w:cs="Arial"/>
          <w:i/>
          <w:sz w:val="16"/>
          <w:szCs w:val="16"/>
        </w:rPr>
        <w:t xml:space="preserve"> </w:t>
      </w:r>
      <w:r w:rsidRPr="003E26C9">
        <w:rPr>
          <w:rFonts w:ascii="Arial" w:hAnsi="Arial" w:cs="Arial"/>
          <w:i/>
          <w:sz w:val="16"/>
          <w:szCs w:val="16"/>
        </w:rPr>
        <w:t>do SWZ</w:t>
      </w:r>
    </w:p>
    <w:p w:rsidR="00BF1661" w:rsidRPr="00F01437" w:rsidRDefault="00BF1661" w:rsidP="00F01437">
      <w:pPr>
        <w:spacing w:line="288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B66888" w:rsidRPr="00F01437" w:rsidRDefault="00827BA1" w:rsidP="00F01437">
      <w:pPr>
        <w:spacing w:line="288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b/>
          <w:color w:val="000000" w:themeColor="text1"/>
          <w:sz w:val="20"/>
          <w:szCs w:val="20"/>
        </w:rPr>
        <w:t>Umowa</w:t>
      </w:r>
      <w:r w:rsidR="00B11F10" w:rsidRPr="00F01437">
        <w:rPr>
          <w:rFonts w:ascii="Arial" w:eastAsia="Calibri" w:hAnsi="Arial" w:cs="Arial"/>
          <w:b/>
          <w:sz w:val="20"/>
          <w:szCs w:val="20"/>
        </w:rPr>
        <w:t xml:space="preserve"> nr </w:t>
      </w:r>
      <w:r w:rsidR="00B26235" w:rsidRPr="00F01437">
        <w:rPr>
          <w:rFonts w:ascii="Arial" w:eastAsia="Calibri" w:hAnsi="Arial" w:cs="Arial"/>
          <w:b/>
          <w:sz w:val="20"/>
          <w:szCs w:val="20"/>
        </w:rPr>
        <w:t>ZP/</w:t>
      </w:r>
      <w:r w:rsidR="00433B78">
        <w:rPr>
          <w:rFonts w:ascii="Arial" w:eastAsia="Calibri" w:hAnsi="Arial" w:cs="Arial"/>
          <w:b/>
          <w:sz w:val="20"/>
          <w:szCs w:val="20"/>
        </w:rPr>
        <w:t>51/…./24</w:t>
      </w:r>
    </w:p>
    <w:p w:rsidR="00BF1661" w:rsidRPr="00F01437" w:rsidRDefault="00BF1661" w:rsidP="00F01437">
      <w:pPr>
        <w:spacing w:line="288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B66888" w:rsidRPr="00F01437" w:rsidRDefault="00B66888" w:rsidP="00F01437">
      <w:pPr>
        <w:spacing w:line="288" w:lineRule="auto"/>
        <w:rPr>
          <w:rFonts w:ascii="Arial" w:eastAsia="Calibri" w:hAnsi="Arial" w:cs="Arial"/>
          <w:sz w:val="20"/>
          <w:szCs w:val="20"/>
        </w:rPr>
      </w:pPr>
    </w:p>
    <w:p w:rsidR="00F01437" w:rsidRDefault="00F90E6C" w:rsidP="003E26C9">
      <w:pPr>
        <w:tabs>
          <w:tab w:val="left" w:leader="dot" w:pos="3096"/>
        </w:tabs>
        <w:spacing w:line="360" w:lineRule="auto"/>
        <w:ind w:left="500" w:hanging="500"/>
        <w:rPr>
          <w:rFonts w:ascii="Arial" w:hAnsi="Arial" w:cs="Arial"/>
          <w:sz w:val="20"/>
          <w:szCs w:val="20"/>
        </w:rPr>
      </w:pPr>
      <w:proofErr w:type="gramStart"/>
      <w:r w:rsidRPr="00F01437">
        <w:rPr>
          <w:rFonts w:ascii="Arial" w:hAnsi="Arial" w:cs="Arial"/>
          <w:sz w:val="20"/>
          <w:szCs w:val="20"/>
        </w:rPr>
        <w:t>zawarta</w:t>
      </w:r>
      <w:proofErr w:type="gramEnd"/>
      <w:r w:rsidRPr="00F01437">
        <w:rPr>
          <w:rFonts w:ascii="Arial" w:hAnsi="Arial" w:cs="Arial"/>
          <w:sz w:val="20"/>
          <w:szCs w:val="20"/>
        </w:rPr>
        <w:t xml:space="preserve"> </w:t>
      </w:r>
      <w:r w:rsidRPr="00F01437">
        <w:rPr>
          <w:rStyle w:val="Teksttreci2Pogrubienie"/>
          <w:rFonts w:ascii="Arial" w:eastAsia="Arial Unicode MS" w:hAnsi="Arial" w:cs="Arial"/>
          <w:b w:val="0"/>
        </w:rPr>
        <w:t>w dniu</w:t>
      </w:r>
      <w:r w:rsidR="00BF1661" w:rsidRPr="00F01437">
        <w:rPr>
          <w:rStyle w:val="Teksttreci2Pogrubienie"/>
          <w:rFonts w:ascii="Arial" w:eastAsia="Arial Unicode MS" w:hAnsi="Arial" w:cs="Arial"/>
        </w:rPr>
        <w:t xml:space="preserve"> </w:t>
      </w:r>
      <w:r w:rsidR="001055FD" w:rsidRPr="00F01437">
        <w:rPr>
          <w:rFonts w:ascii="Arial" w:hAnsi="Arial" w:cs="Arial"/>
          <w:b/>
          <w:sz w:val="20"/>
          <w:szCs w:val="20"/>
        </w:rPr>
        <w:t xml:space="preserve">………………. </w:t>
      </w:r>
      <w:proofErr w:type="gramStart"/>
      <w:r w:rsidRPr="00F01437">
        <w:rPr>
          <w:rFonts w:ascii="Arial" w:hAnsi="Arial" w:cs="Arial"/>
          <w:sz w:val="20"/>
          <w:szCs w:val="20"/>
        </w:rPr>
        <w:t>roku</w:t>
      </w:r>
      <w:proofErr w:type="gramEnd"/>
      <w:r w:rsidRPr="00F01437">
        <w:rPr>
          <w:rFonts w:ascii="Arial" w:hAnsi="Arial" w:cs="Arial"/>
          <w:sz w:val="20"/>
          <w:szCs w:val="20"/>
        </w:rPr>
        <w:t xml:space="preserve"> w Gryficach pomiędzy:</w:t>
      </w:r>
    </w:p>
    <w:p w:rsidR="00F90E6C" w:rsidRPr="003E26C9" w:rsidRDefault="00CE5461" w:rsidP="003E26C9">
      <w:pPr>
        <w:tabs>
          <w:tab w:val="left" w:leader="dot" w:pos="3096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3E26C9">
        <w:rPr>
          <w:rFonts w:ascii="Arial" w:hAnsi="Arial" w:cs="Arial"/>
          <w:b/>
          <w:sz w:val="20"/>
          <w:szCs w:val="20"/>
        </w:rPr>
        <w:t xml:space="preserve">Samodzielnym </w:t>
      </w:r>
      <w:r w:rsidR="00805F04" w:rsidRPr="003E26C9">
        <w:rPr>
          <w:rFonts w:ascii="Arial" w:hAnsi="Arial" w:cs="Arial"/>
          <w:b/>
          <w:sz w:val="20"/>
          <w:szCs w:val="20"/>
        </w:rPr>
        <w:t xml:space="preserve">Publicznym Zespołem Zakładów </w:t>
      </w:r>
      <w:r w:rsidR="00F90E6C" w:rsidRPr="003E26C9">
        <w:rPr>
          <w:rFonts w:ascii="Arial" w:hAnsi="Arial" w:cs="Arial"/>
          <w:b/>
          <w:sz w:val="20"/>
          <w:szCs w:val="20"/>
        </w:rPr>
        <w:t>Opieki Zdrowotnej</w:t>
      </w:r>
      <w:r w:rsidR="00F01437" w:rsidRPr="003E26C9">
        <w:rPr>
          <w:rFonts w:ascii="Arial" w:hAnsi="Arial" w:cs="Arial"/>
          <w:b/>
          <w:sz w:val="20"/>
          <w:szCs w:val="20"/>
        </w:rPr>
        <w:t xml:space="preserve"> </w:t>
      </w:r>
      <w:r w:rsidR="00F90E6C" w:rsidRPr="003E26C9">
        <w:rPr>
          <w:rFonts w:ascii="Arial" w:hAnsi="Arial" w:cs="Arial"/>
          <w:b/>
          <w:sz w:val="20"/>
          <w:szCs w:val="20"/>
        </w:rPr>
        <w:t>w Gryficach</w:t>
      </w:r>
    </w:p>
    <w:p w:rsidR="00F90E6C" w:rsidRPr="00F01437" w:rsidRDefault="00F90E6C" w:rsidP="003E26C9">
      <w:pPr>
        <w:pStyle w:val="Teksttreci60"/>
        <w:shd w:val="clear" w:color="auto" w:fill="auto"/>
        <w:spacing w:after="0" w:line="360" w:lineRule="auto"/>
        <w:ind w:left="500"/>
        <w:jc w:val="both"/>
        <w:rPr>
          <w:rFonts w:ascii="Arial" w:hAnsi="Arial" w:cs="Arial"/>
          <w:b w:val="0"/>
          <w:sz w:val="20"/>
          <w:szCs w:val="20"/>
        </w:rPr>
      </w:pPr>
      <w:proofErr w:type="gramStart"/>
      <w:r w:rsidRPr="00F01437">
        <w:rPr>
          <w:rFonts w:ascii="Arial" w:hAnsi="Arial" w:cs="Arial"/>
          <w:b w:val="0"/>
          <w:sz w:val="20"/>
          <w:szCs w:val="20"/>
        </w:rPr>
        <w:t>ul</w:t>
      </w:r>
      <w:proofErr w:type="gramEnd"/>
      <w:r w:rsidRPr="00F01437">
        <w:rPr>
          <w:rFonts w:ascii="Arial" w:hAnsi="Arial" w:cs="Arial"/>
          <w:b w:val="0"/>
          <w:sz w:val="20"/>
          <w:szCs w:val="20"/>
        </w:rPr>
        <w:t>. Niechorska 27, 72-300 Gryfice</w:t>
      </w:r>
    </w:p>
    <w:p w:rsidR="00F90E6C" w:rsidRPr="00F01437" w:rsidRDefault="00F90E6C" w:rsidP="003E26C9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01437">
        <w:rPr>
          <w:rFonts w:ascii="Arial" w:hAnsi="Arial" w:cs="Arial"/>
          <w:sz w:val="20"/>
          <w:szCs w:val="20"/>
        </w:rPr>
        <w:t>wpisanym</w:t>
      </w:r>
      <w:proofErr w:type="gramEnd"/>
      <w:r w:rsidRPr="00F01437">
        <w:rPr>
          <w:rFonts w:ascii="Arial" w:hAnsi="Arial" w:cs="Arial"/>
          <w:sz w:val="20"/>
          <w:szCs w:val="20"/>
        </w:rPr>
        <w:t xml:space="preserve"> do Krajowego Rejestru Sądowego pod numerem </w:t>
      </w:r>
      <w:r w:rsidR="00BF1661" w:rsidRPr="00F01437">
        <w:rPr>
          <w:rFonts w:ascii="Arial" w:hAnsi="Arial" w:cs="Arial"/>
          <w:sz w:val="20"/>
          <w:szCs w:val="20"/>
        </w:rPr>
        <w:t>0000001803</w:t>
      </w:r>
    </w:p>
    <w:p w:rsidR="003E26C9" w:rsidRDefault="00F90E6C" w:rsidP="003E26C9">
      <w:pPr>
        <w:spacing w:line="360" w:lineRule="auto"/>
        <w:rPr>
          <w:rFonts w:ascii="Arial" w:hAnsi="Arial" w:cs="Arial"/>
          <w:sz w:val="20"/>
          <w:szCs w:val="20"/>
        </w:rPr>
      </w:pPr>
      <w:r w:rsidRPr="00F01437">
        <w:rPr>
          <w:rFonts w:ascii="Arial" w:hAnsi="Arial" w:cs="Arial"/>
          <w:sz w:val="20"/>
          <w:szCs w:val="20"/>
        </w:rPr>
        <w:t>NIP</w:t>
      </w:r>
      <w:r w:rsidR="00665E33" w:rsidRPr="00F01437">
        <w:rPr>
          <w:rFonts w:ascii="Arial" w:hAnsi="Arial" w:cs="Arial"/>
          <w:sz w:val="20"/>
          <w:szCs w:val="20"/>
        </w:rPr>
        <w:t>:</w:t>
      </w:r>
      <w:r w:rsidRPr="00F01437">
        <w:rPr>
          <w:rFonts w:ascii="Arial" w:hAnsi="Arial" w:cs="Arial"/>
          <w:sz w:val="20"/>
          <w:szCs w:val="20"/>
        </w:rPr>
        <w:t xml:space="preserve"> </w:t>
      </w:r>
      <w:r w:rsidR="00002347" w:rsidRPr="00F01437">
        <w:rPr>
          <w:rFonts w:ascii="Arial" w:hAnsi="Arial" w:cs="Arial"/>
          <w:sz w:val="20"/>
          <w:szCs w:val="20"/>
        </w:rPr>
        <w:t>85716885</w:t>
      </w:r>
      <w:r w:rsidR="00BF1661" w:rsidRPr="00F01437">
        <w:rPr>
          <w:rFonts w:ascii="Arial" w:hAnsi="Arial" w:cs="Arial"/>
          <w:sz w:val="20"/>
          <w:szCs w:val="20"/>
        </w:rPr>
        <w:t>60</w:t>
      </w:r>
      <w:r w:rsidR="00F01437" w:rsidRPr="00F01437">
        <w:rPr>
          <w:rFonts w:ascii="Arial" w:hAnsi="Arial" w:cs="Arial"/>
          <w:sz w:val="20"/>
          <w:szCs w:val="20"/>
        </w:rPr>
        <w:t xml:space="preserve">, </w:t>
      </w:r>
    </w:p>
    <w:p w:rsidR="00762966" w:rsidRPr="003E26C9" w:rsidRDefault="00F01437" w:rsidP="003E26C9">
      <w:pPr>
        <w:spacing w:line="360" w:lineRule="auto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3E26C9">
        <w:rPr>
          <w:rFonts w:ascii="Arial" w:hAnsi="Arial" w:cs="Arial"/>
          <w:color w:val="000000" w:themeColor="text1"/>
          <w:sz w:val="20"/>
          <w:szCs w:val="20"/>
        </w:rPr>
        <w:t>reprezentowanym</w:t>
      </w:r>
      <w:proofErr w:type="gramEnd"/>
      <w:r w:rsidRPr="003E26C9">
        <w:rPr>
          <w:rFonts w:ascii="Arial" w:hAnsi="Arial" w:cs="Arial"/>
          <w:color w:val="000000" w:themeColor="text1"/>
          <w:sz w:val="20"/>
          <w:szCs w:val="20"/>
        </w:rPr>
        <w:t xml:space="preserve"> przez </w:t>
      </w:r>
      <w:r w:rsidR="00F90E6C" w:rsidRPr="003E26C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7020C4" w:rsidRPr="00F01437" w:rsidRDefault="007020C4" w:rsidP="003E26C9">
      <w:pPr>
        <w:pStyle w:val="Tytu"/>
        <w:spacing w:line="360" w:lineRule="auto"/>
        <w:jc w:val="both"/>
        <w:rPr>
          <w:rFonts w:cs="Arial"/>
          <w:sz w:val="20"/>
        </w:rPr>
      </w:pPr>
      <w:r w:rsidRPr="00F01437">
        <w:rPr>
          <w:rFonts w:cs="Arial"/>
          <w:bCs/>
          <w:sz w:val="20"/>
        </w:rPr>
        <w:t xml:space="preserve">Dyrektora– Danutę Kowalewską, </w:t>
      </w:r>
    </w:p>
    <w:p w:rsidR="00F01437" w:rsidRPr="003E26C9" w:rsidRDefault="00864F5F" w:rsidP="003E26C9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01437">
        <w:rPr>
          <w:rFonts w:ascii="Arial" w:hAnsi="Arial" w:cs="Arial"/>
          <w:sz w:val="20"/>
          <w:szCs w:val="20"/>
        </w:rPr>
        <w:t>zwanym</w:t>
      </w:r>
      <w:proofErr w:type="gramEnd"/>
      <w:r w:rsidRPr="00F01437">
        <w:rPr>
          <w:rFonts w:ascii="Arial" w:hAnsi="Arial" w:cs="Arial"/>
          <w:sz w:val="20"/>
          <w:szCs w:val="20"/>
        </w:rPr>
        <w:t xml:space="preserve"> dalej w treści niniejszej umowy </w:t>
      </w:r>
      <w:r w:rsidRPr="00F01437">
        <w:rPr>
          <w:rFonts w:ascii="Arial" w:hAnsi="Arial" w:cs="Arial"/>
          <w:b/>
          <w:bCs/>
          <w:sz w:val="20"/>
          <w:szCs w:val="20"/>
          <w:lang w:bidi="pl-PL"/>
        </w:rPr>
        <w:t>„Zamawiającym"</w:t>
      </w:r>
    </w:p>
    <w:p w:rsidR="00F01437" w:rsidRDefault="00F90E6C" w:rsidP="003E26C9">
      <w:pPr>
        <w:pStyle w:val="Teksttreci60"/>
        <w:shd w:val="clear" w:color="auto" w:fill="auto"/>
        <w:spacing w:after="0" w:line="360" w:lineRule="auto"/>
        <w:ind w:right="6340" w:firstLine="0"/>
        <w:jc w:val="left"/>
        <w:rPr>
          <w:rFonts w:ascii="Arial" w:hAnsi="Arial" w:cs="Arial"/>
          <w:b w:val="0"/>
          <w:sz w:val="20"/>
          <w:szCs w:val="20"/>
        </w:rPr>
      </w:pPr>
      <w:proofErr w:type="gramStart"/>
      <w:r w:rsidRPr="00F01437">
        <w:rPr>
          <w:rFonts w:ascii="Arial" w:hAnsi="Arial" w:cs="Arial"/>
          <w:b w:val="0"/>
          <w:sz w:val="20"/>
          <w:szCs w:val="20"/>
        </w:rPr>
        <w:t>a</w:t>
      </w:r>
      <w:proofErr w:type="gramEnd"/>
      <w:r w:rsidRPr="00F01437">
        <w:rPr>
          <w:rFonts w:ascii="Arial" w:hAnsi="Arial" w:cs="Arial"/>
          <w:b w:val="0"/>
          <w:sz w:val="20"/>
          <w:szCs w:val="20"/>
        </w:rPr>
        <w:t xml:space="preserve"> </w:t>
      </w:r>
    </w:p>
    <w:p w:rsidR="000434CA" w:rsidRPr="00F01437" w:rsidRDefault="00F90E6C" w:rsidP="003E26C9">
      <w:pPr>
        <w:pStyle w:val="Teksttreci60"/>
        <w:shd w:val="clear" w:color="auto" w:fill="auto"/>
        <w:spacing w:after="0" w:line="360" w:lineRule="auto"/>
        <w:ind w:right="6340" w:firstLine="0"/>
        <w:jc w:val="left"/>
        <w:rPr>
          <w:rFonts w:ascii="Arial" w:hAnsi="Arial" w:cs="Arial"/>
          <w:b w:val="0"/>
          <w:sz w:val="20"/>
          <w:szCs w:val="20"/>
        </w:rPr>
      </w:pPr>
      <w:proofErr w:type="gramStart"/>
      <w:r w:rsidRPr="00F01437">
        <w:rPr>
          <w:rFonts w:ascii="Arial" w:hAnsi="Arial" w:cs="Arial"/>
          <w:b w:val="0"/>
          <w:sz w:val="20"/>
          <w:szCs w:val="20"/>
        </w:rPr>
        <w:t>firmą</w:t>
      </w:r>
      <w:proofErr w:type="gramEnd"/>
      <w:r w:rsidR="00762966" w:rsidRPr="00F01437">
        <w:rPr>
          <w:rFonts w:ascii="Arial" w:hAnsi="Arial" w:cs="Arial"/>
          <w:b w:val="0"/>
          <w:sz w:val="20"/>
          <w:szCs w:val="20"/>
        </w:rPr>
        <w:t xml:space="preserve"> </w:t>
      </w:r>
    </w:p>
    <w:p w:rsidR="00F90E6C" w:rsidRPr="00F01437" w:rsidRDefault="001055FD" w:rsidP="003E26C9">
      <w:pPr>
        <w:pStyle w:val="Teksttreci60"/>
        <w:shd w:val="clear" w:color="auto" w:fill="auto"/>
        <w:spacing w:after="0" w:line="360" w:lineRule="auto"/>
        <w:ind w:right="6340" w:firstLine="0"/>
        <w:jc w:val="left"/>
        <w:rPr>
          <w:rFonts w:ascii="Arial" w:hAnsi="Arial" w:cs="Arial"/>
          <w:b w:val="0"/>
          <w:sz w:val="20"/>
          <w:szCs w:val="20"/>
        </w:rPr>
      </w:pPr>
      <w:r w:rsidRPr="00F01437">
        <w:rPr>
          <w:rFonts w:ascii="Arial" w:hAnsi="Arial" w:cs="Arial"/>
          <w:sz w:val="20"/>
          <w:szCs w:val="20"/>
        </w:rPr>
        <w:t>………………………..</w:t>
      </w:r>
    </w:p>
    <w:p w:rsidR="00BF1661" w:rsidRPr="00F01437" w:rsidRDefault="001055FD" w:rsidP="003E26C9">
      <w:pPr>
        <w:pStyle w:val="Teksttreci60"/>
        <w:shd w:val="clear" w:color="auto" w:fill="auto"/>
        <w:spacing w:after="0" w:line="360" w:lineRule="auto"/>
        <w:ind w:right="6340" w:firstLine="0"/>
        <w:jc w:val="left"/>
        <w:rPr>
          <w:rFonts w:ascii="Arial" w:hAnsi="Arial" w:cs="Arial"/>
          <w:b w:val="0"/>
          <w:sz w:val="20"/>
          <w:szCs w:val="20"/>
        </w:rPr>
      </w:pPr>
      <w:r w:rsidRPr="00F01437">
        <w:rPr>
          <w:rFonts w:ascii="Arial" w:hAnsi="Arial" w:cs="Arial"/>
          <w:b w:val="0"/>
          <w:sz w:val="20"/>
          <w:szCs w:val="20"/>
        </w:rPr>
        <w:t>……………………</w:t>
      </w:r>
      <w:r w:rsidR="00762966" w:rsidRPr="00F01437">
        <w:rPr>
          <w:rFonts w:ascii="Arial" w:hAnsi="Arial" w:cs="Arial"/>
          <w:b w:val="0"/>
          <w:sz w:val="20"/>
          <w:szCs w:val="20"/>
        </w:rPr>
        <w:t>………..</w:t>
      </w:r>
    </w:p>
    <w:p w:rsidR="00306079" w:rsidRPr="00F01437" w:rsidRDefault="001055FD" w:rsidP="003E26C9">
      <w:pPr>
        <w:pStyle w:val="Teksttreci60"/>
        <w:shd w:val="clear" w:color="auto" w:fill="auto"/>
        <w:spacing w:after="0" w:line="360" w:lineRule="auto"/>
        <w:ind w:right="6340" w:firstLine="0"/>
        <w:jc w:val="left"/>
        <w:rPr>
          <w:rFonts w:ascii="Arial" w:hAnsi="Arial" w:cs="Arial"/>
          <w:b w:val="0"/>
          <w:sz w:val="20"/>
          <w:szCs w:val="20"/>
        </w:rPr>
      </w:pPr>
      <w:r w:rsidRPr="00F01437">
        <w:rPr>
          <w:rFonts w:ascii="Arial" w:hAnsi="Arial" w:cs="Arial"/>
          <w:b w:val="0"/>
          <w:sz w:val="20"/>
          <w:szCs w:val="20"/>
        </w:rPr>
        <w:t>…………………………</w:t>
      </w:r>
      <w:r w:rsidR="00762966" w:rsidRPr="00F01437">
        <w:rPr>
          <w:rFonts w:ascii="Arial" w:hAnsi="Arial" w:cs="Arial"/>
          <w:b w:val="0"/>
          <w:sz w:val="20"/>
          <w:szCs w:val="20"/>
        </w:rPr>
        <w:t>……</w:t>
      </w:r>
    </w:p>
    <w:p w:rsidR="000434CA" w:rsidRPr="00F01437" w:rsidRDefault="00F90E6C" w:rsidP="003E26C9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01437">
        <w:rPr>
          <w:rFonts w:ascii="Arial" w:hAnsi="Arial" w:cs="Arial"/>
          <w:sz w:val="20"/>
          <w:szCs w:val="20"/>
        </w:rPr>
        <w:t>wpisanym</w:t>
      </w:r>
      <w:proofErr w:type="gramEnd"/>
      <w:r w:rsidRPr="00F01437">
        <w:rPr>
          <w:rFonts w:ascii="Arial" w:hAnsi="Arial" w:cs="Arial"/>
          <w:sz w:val="20"/>
          <w:szCs w:val="20"/>
        </w:rPr>
        <w:t xml:space="preserve"> do Krajowego Rejestru Sądowego pod numerem</w:t>
      </w:r>
      <w:r w:rsidR="00306079" w:rsidRPr="00F01437">
        <w:rPr>
          <w:rFonts w:ascii="Arial" w:hAnsi="Arial" w:cs="Arial"/>
          <w:sz w:val="20"/>
          <w:szCs w:val="20"/>
        </w:rPr>
        <w:t xml:space="preserve"> </w:t>
      </w:r>
      <w:r w:rsidR="001055FD" w:rsidRPr="00F01437">
        <w:rPr>
          <w:rFonts w:ascii="Arial" w:hAnsi="Arial" w:cs="Arial"/>
          <w:sz w:val="20"/>
          <w:szCs w:val="20"/>
        </w:rPr>
        <w:t>…………………</w:t>
      </w:r>
      <w:r w:rsidR="00762966" w:rsidRPr="00F01437">
        <w:rPr>
          <w:rFonts w:ascii="Arial" w:hAnsi="Arial" w:cs="Arial"/>
          <w:sz w:val="20"/>
          <w:szCs w:val="20"/>
        </w:rPr>
        <w:t xml:space="preserve"> </w:t>
      </w:r>
    </w:p>
    <w:p w:rsidR="00762966" w:rsidRPr="00F01437" w:rsidRDefault="00BF1661" w:rsidP="003E26C9">
      <w:pPr>
        <w:spacing w:line="360" w:lineRule="auto"/>
        <w:rPr>
          <w:rFonts w:ascii="Arial" w:hAnsi="Arial" w:cs="Arial"/>
          <w:sz w:val="20"/>
          <w:szCs w:val="20"/>
        </w:rPr>
      </w:pPr>
      <w:r w:rsidRPr="00F01437">
        <w:rPr>
          <w:rFonts w:ascii="Arial" w:hAnsi="Arial" w:cs="Arial"/>
          <w:sz w:val="20"/>
          <w:szCs w:val="20"/>
        </w:rPr>
        <w:t xml:space="preserve">NIP: </w:t>
      </w:r>
      <w:r w:rsidR="001055FD" w:rsidRPr="00F01437">
        <w:rPr>
          <w:rFonts w:ascii="Arial" w:hAnsi="Arial" w:cs="Arial"/>
          <w:sz w:val="20"/>
          <w:szCs w:val="20"/>
        </w:rPr>
        <w:t>……………..</w:t>
      </w:r>
    </w:p>
    <w:p w:rsidR="00864F5F" w:rsidRPr="00F01437" w:rsidRDefault="00864F5F" w:rsidP="003E26C9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01437">
        <w:rPr>
          <w:rFonts w:ascii="Arial" w:hAnsi="Arial" w:cs="Arial"/>
          <w:sz w:val="20"/>
          <w:szCs w:val="20"/>
        </w:rPr>
        <w:t>którą  reprezentuje</w:t>
      </w:r>
      <w:proofErr w:type="gramEnd"/>
      <w:r w:rsidRPr="00F01437">
        <w:rPr>
          <w:rFonts w:ascii="Arial" w:hAnsi="Arial" w:cs="Arial"/>
          <w:sz w:val="20"/>
          <w:szCs w:val="20"/>
        </w:rPr>
        <w:t>: …………………………</w:t>
      </w:r>
    </w:p>
    <w:p w:rsidR="00762966" w:rsidRPr="00F01437" w:rsidRDefault="00F90E6C" w:rsidP="003E26C9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F01437">
        <w:rPr>
          <w:rFonts w:ascii="Arial" w:hAnsi="Arial" w:cs="Arial"/>
          <w:sz w:val="20"/>
          <w:szCs w:val="20"/>
        </w:rPr>
        <w:t>zwaną</w:t>
      </w:r>
      <w:proofErr w:type="gramEnd"/>
      <w:r w:rsidRPr="00F01437">
        <w:rPr>
          <w:rFonts w:ascii="Arial" w:hAnsi="Arial" w:cs="Arial"/>
          <w:sz w:val="20"/>
          <w:szCs w:val="20"/>
        </w:rPr>
        <w:t xml:space="preserve"> dalej w treści niniejszej umowy </w:t>
      </w:r>
      <w:r w:rsidRPr="00F01437">
        <w:rPr>
          <w:rStyle w:val="Teksttreci2Pogrubienie"/>
          <w:rFonts w:ascii="Arial" w:eastAsia="Arial Unicode MS" w:hAnsi="Arial" w:cs="Arial"/>
        </w:rPr>
        <w:t>„Wykonawcą"</w:t>
      </w:r>
      <w:r w:rsidRPr="00F01437">
        <w:rPr>
          <w:rFonts w:ascii="Arial" w:hAnsi="Arial" w:cs="Arial"/>
          <w:sz w:val="20"/>
          <w:szCs w:val="20"/>
        </w:rPr>
        <w:t xml:space="preserve">, </w:t>
      </w:r>
    </w:p>
    <w:p w:rsidR="00762966" w:rsidRPr="00F01437" w:rsidRDefault="00762966" w:rsidP="003E26C9">
      <w:pPr>
        <w:spacing w:line="360" w:lineRule="auto"/>
        <w:ind w:left="500" w:hanging="500"/>
        <w:rPr>
          <w:rFonts w:ascii="Arial" w:hAnsi="Arial" w:cs="Arial"/>
          <w:sz w:val="20"/>
          <w:szCs w:val="20"/>
        </w:rPr>
      </w:pPr>
      <w:proofErr w:type="gramStart"/>
      <w:r w:rsidRPr="00F01437">
        <w:rPr>
          <w:rFonts w:ascii="Arial" w:hAnsi="Arial" w:cs="Arial"/>
          <w:sz w:val="20"/>
          <w:szCs w:val="20"/>
        </w:rPr>
        <w:t>zwanych</w:t>
      </w:r>
      <w:proofErr w:type="gramEnd"/>
      <w:r w:rsidRPr="00F01437">
        <w:rPr>
          <w:rFonts w:ascii="Arial" w:hAnsi="Arial" w:cs="Arial"/>
          <w:sz w:val="20"/>
          <w:szCs w:val="20"/>
        </w:rPr>
        <w:t xml:space="preserve"> dalej Stronami, </w:t>
      </w:r>
    </w:p>
    <w:p w:rsidR="00762966" w:rsidRPr="00F01437" w:rsidRDefault="00762966" w:rsidP="003E26C9">
      <w:pPr>
        <w:spacing w:line="360" w:lineRule="auto"/>
        <w:ind w:left="500" w:hanging="500"/>
        <w:rPr>
          <w:rFonts w:ascii="Arial" w:hAnsi="Arial" w:cs="Arial"/>
          <w:sz w:val="20"/>
          <w:szCs w:val="20"/>
        </w:rPr>
      </w:pPr>
      <w:proofErr w:type="gramStart"/>
      <w:r w:rsidRPr="00F01437">
        <w:rPr>
          <w:rFonts w:ascii="Arial" w:hAnsi="Arial" w:cs="Arial"/>
          <w:sz w:val="20"/>
          <w:szCs w:val="20"/>
        </w:rPr>
        <w:t>o</w:t>
      </w:r>
      <w:proofErr w:type="gramEnd"/>
      <w:r w:rsidRPr="00F01437">
        <w:rPr>
          <w:rFonts w:ascii="Arial" w:hAnsi="Arial" w:cs="Arial"/>
          <w:sz w:val="20"/>
          <w:szCs w:val="20"/>
        </w:rPr>
        <w:t xml:space="preserve"> następującej treści:</w:t>
      </w:r>
    </w:p>
    <w:p w:rsidR="00B66888" w:rsidRPr="00F01437" w:rsidRDefault="00B66888" w:rsidP="00F01437">
      <w:pPr>
        <w:spacing w:line="288" w:lineRule="auto"/>
        <w:rPr>
          <w:rFonts w:ascii="Arial" w:eastAsia="Calibri" w:hAnsi="Arial" w:cs="Arial"/>
          <w:sz w:val="20"/>
          <w:szCs w:val="20"/>
        </w:rPr>
      </w:pPr>
    </w:p>
    <w:p w:rsidR="00B66888" w:rsidRPr="00F01437" w:rsidRDefault="00B66888" w:rsidP="00F01437">
      <w:pPr>
        <w:pStyle w:val="Tytu"/>
        <w:spacing w:line="288" w:lineRule="auto"/>
        <w:rPr>
          <w:rFonts w:cs="Arial"/>
          <w:sz w:val="20"/>
        </w:rPr>
      </w:pPr>
    </w:p>
    <w:p w:rsidR="00B66888" w:rsidRPr="00F01437" w:rsidRDefault="00B66888" w:rsidP="00AA3CA8">
      <w:pPr>
        <w:pStyle w:val="Akapitzlist"/>
        <w:numPr>
          <w:ilvl w:val="0"/>
          <w:numId w:val="4"/>
        </w:numPr>
        <w:spacing w:line="360" w:lineRule="auto"/>
        <w:ind w:left="284" w:hanging="284"/>
        <w:jc w:val="center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b/>
          <w:sz w:val="20"/>
          <w:szCs w:val="20"/>
        </w:rPr>
        <w:t>PRZEDMIOT UMOWY</w:t>
      </w:r>
    </w:p>
    <w:p w:rsidR="00B66888" w:rsidRPr="00F01437" w:rsidRDefault="00B66888" w:rsidP="00AA3CA8">
      <w:pPr>
        <w:spacing w:line="360" w:lineRule="auto"/>
        <w:rPr>
          <w:rFonts w:ascii="Arial" w:eastAsia="Calibri" w:hAnsi="Arial" w:cs="Arial"/>
          <w:sz w:val="20"/>
          <w:szCs w:val="20"/>
        </w:rPr>
      </w:pPr>
    </w:p>
    <w:p w:rsidR="00B66888" w:rsidRPr="00F01437" w:rsidRDefault="00B66888" w:rsidP="00AA3CA8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b/>
          <w:sz w:val="20"/>
          <w:szCs w:val="20"/>
        </w:rPr>
        <w:t>§ 1</w:t>
      </w:r>
    </w:p>
    <w:p w:rsidR="00433B78" w:rsidRDefault="00FF0A3B" w:rsidP="00433B78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33B78">
        <w:rPr>
          <w:rFonts w:ascii="Arial" w:eastAsia="Calibri" w:hAnsi="Arial" w:cs="Arial"/>
          <w:sz w:val="20"/>
          <w:szCs w:val="20"/>
        </w:rPr>
        <w:t>Podstawę zawarcia umowy stanowi oferta Wykonawcy przyjęta w wyniku</w:t>
      </w:r>
      <w:r w:rsidRPr="00433B78">
        <w:rPr>
          <w:rFonts w:ascii="Arial" w:hAnsi="Arial" w:cs="Arial"/>
          <w:color w:val="000000"/>
          <w:sz w:val="20"/>
          <w:szCs w:val="20"/>
        </w:rPr>
        <w:t xml:space="preserve"> rozstrzygnięcia postępowania prowadzonego w trybie podstawowym na podstawie art. 275 pkt</w:t>
      </w:r>
      <w:r w:rsidR="00F01437" w:rsidRPr="00433B78">
        <w:rPr>
          <w:rFonts w:ascii="Arial" w:hAnsi="Arial" w:cs="Arial"/>
          <w:color w:val="000000"/>
          <w:sz w:val="20"/>
          <w:szCs w:val="20"/>
        </w:rPr>
        <w:t xml:space="preserve">. </w:t>
      </w:r>
      <w:r w:rsidRPr="00433B78">
        <w:rPr>
          <w:rFonts w:ascii="Arial" w:hAnsi="Arial" w:cs="Arial"/>
          <w:color w:val="000000"/>
          <w:sz w:val="20"/>
          <w:szCs w:val="20"/>
        </w:rPr>
        <w:t>1) ustawy z dnia 11 września 2019r – Prawo zam</w:t>
      </w:r>
      <w:r w:rsidR="00002347" w:rsidRPr="00433B78">
        <w:rPr>
          <w:rFonts w:ascii="Arial" w:hAnsi="Arial" w:cs="Arial"/>
          <w:color w:val="000000"/>
          <w:sz w:val="20"/>
          <w:szCs w:val="20"/>
        </w:rPr>
        <w:t xml:space="preserve">ówień publicznych (Dz. U. </w:t>
      </w:r>
      <w:proofErr w:type="gramStart"/>
      <w:r w:rsidR="00002347" w:rsidRPr="00433B78">
        <w:rPr>
          <w:rFonts w:ascii="Arial" w:hAnsi="Arial" w:cs="Arial"/>
          <w:color w:val="000000"/>
          <w:sz w:val="20"/>
          <w:szCs w:val="20"/>
        </w:rPr>
        <w:t>z</w:t>
      </w:r>
      <w:proofErr w:type="gramEnd"/>
      <w:r w:rsidR="00002347" w:rsidRPr="00433B78">
        <w:rPr>
          <w:rFonts w:ascii="Arial" w:hAnsi="Arial" w:cs="Arial"/>
          <w:color w:val="000000"/>
          <w:sz w:val="20"/>
          <w:szCs w:val="20"/>
        </w:rPr>
        <w:t xml:space="preserve"> </w:t>
      </w:r>
      <w:r w:rsidR="00433B78" w:rsidRPr="00433B78">
        <w:rPr>
          <w:rFonts w:ascii="Arial" w:hAnsi="Arial" w:cs="Arial"/>
          <w:color w:val="000000"/>
          <w:sz w:val="20"/>
          <w:szCs w:val="20"/>
        </w:rPr>
        <w:t>2023</w:t>
      </w:r>
      <w:r w:rsidR="00002347" w:rsidRPr="00433B78">
        <w:rPr>
          <w:rFonts w:ascii="Arial" w:hAnsi="Arial" w:cs="Arial"/>
          <w:color w:val="000000"/>
          <w:sz w:val="20"/>
          <w:szCs w:val="20"/>
        </w:rPr>
        <w:t xml:space="preserve"> poz. </w:t>
      </w:r>
      <w:r w:rsidR="00433B78" w:rsidRPr="00433B78">
        <w:rPr>
          <w:rFonts w:ascii="Arial" w:hAnsi="Arial" w:cs="Arial"/>
          <w:color w:val="000000"/>
          <w:sz w:val="20"/>
          <w:szCs w:val="20"/>
        </w:rPr>
        <w:t>1605</w:t>
      </w:r>
      <w:r w:rsidR="00024EF9" w:rsidRPr="00433B78">
        <w:rPr>
          <w:rFonts w:ascii="Arial" w:hAnsi="Arial" w:cs="Arial"/>
          <w:color w:val="000000"/>
          <w:sz w:val="20"/>
          <w:szCs w:val="20"/>
        </w:rPr>
        <w:t xml:space="preserve"> z póź</w:t>
      </w:r>
      <w:r w:rsidR="00F51EE2" w:rsidRPr="00433B78">
        <w:rPr>
          <w:rFonts w:ascii="Arial" w:hAnsi="Arial" w:cs="Arial"/>
          <w:color w:val="000000"/>
          <w:sz w:val="20"/>
          <w:szCs w:val="20"/>
        </w:rPr>
        <w:t>n</w:t>
      </w:r>
      <w:r w:rsidR="00C01F4A" w:rsidRPr="00433B78">
        <w:rPr>
          <w:rFonts w:ascii="Arial" w:hAnsi="Arial" w:cs="Arial"/>
          <w:color w:val="000000"/>
          <w:sz w:val="20"/>
          <w:szCs w:val="20"/>
        </w:rPr>
        <w:t xml:space="preserve"> </w:t>
      </w:r>
      <w:r w:rsidR="002C00EC" w:rsidRPr="00433B78">
        <w:rPr>
          <w:rFonts w:ascii="Arial" w:hAnsi="Arial" w:cs="Arial"/>
          <w:color w:val="000000"/>
          <w:sz w:val="20"/>
          <w:szCs w:val="20"/>
        </w:rPr>
        <w:t>z</w:t>
      </w:r>
      <w:r w:rsidR="00A233AE" w:rsidRPr="00433B78">
        <w:rPr>
          <w:rFonts w:ascii="Arial" w:hAnsi="Arial" w:cs="Arial"/>
          <w:color w:val="000000"/>
          <w:sz w:val="20"/>
          <w:szCs w:val="20"/>
        </w:rPr>
        <w:t>m.</w:t>
      </w:r>
      <w:r w:rsidRPr="00433B78">
        <w:rPr>
          <w:rFonts w:ascii="Arial" w:hAnsi="Arial" w:cs="Arial"/>
          <w:color w:val="000000"/>
          <w:sz w:val="20"/>
          <w:szCs w:val="20"/>
        </w:rPr>
        <w:t xml:space="preserve">) </w:t>
      </w:r>
      <w:r w:rsidR="00FF07CE" w:rsidRPr="00433B78">
        <w:rPr>
          <w:rFonts w:ascii="Arial" w:hAnsi="Arial" w:cs="Arial"/>
          <w:color w:val="000000"/>
          <w:sz w:val="20"/>
          <w:szCs w:val="20"/>
        </w:rPr>
        <w:br/>
      </w:r>
      <w:r w:rsidRPr="00433B78">
        <w:rPr>
          <w:rFonts w:ascii="Arial" w:hAnsi="Arial" w:cs="Arial"/>
          <w:color w:val="000000"/>
          <w:sz w:val="20"/>
          <w:szCs w:val="20"/>
        </w:rPr>
        <w:t xml:space="preserve">o udzielenie zamówienia publicznego </w:t>
      </w:r>
      <w:r w:rsidR="00827BA1" w:rsidRPr="00433B78">
        <w:rPr>
          <w:rFonts w:ascii="Arial" w:hAnsi="Arial" w:cs="Arial"/>
          <w:color w:val="000000"/>
          <w:sz w:val="20"/>
          <w:szCs w:val="20"/>
        </w:rPr>
        <w:t xml:space="preserve">na </w:t>
      </w:r>
      <w:r w:rsidR="00433B78" w:rsidRPr="00433B78">
        <w:rPr>
          <w:rFonts w:ascii="Arial" w:hAnsi="Arial" w:cs="Arial"/>
          <w:sz w:val="20"/>
          <w:szCs w:val="20"/>
        </w:rPr>
        <w:t>zakup aparatów do znieczulenia dla Oddziału Intensywnej Terapii i Anestezjologii przy SPZZOZ w Gryficach</w:t>
      </w:r>
    </w:p>
    <w:p w:rsidR="00433B78" w:rsidRPr="00F91C8A" w:rsidRDefault="00433B78" w:rsidP="00433B78">
      <w:pPr>
        <w:pStyle w:val="Akapitzlist"/>
        <w:numPr>
          <w:ilvl w:val="0"/>
          <w:numId w:val="31"/>
        </w:numPr>
        <w:spacing w:line="36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91C8A">
        <w:rPr>
          <w:rFonts w:ascii="Arial" w:hAnsi="Arial" w:cs="Arial"/>
          <w:bCs/>
          <w:color w:val="000000" w:themeColor="text1"/>
          <w:sz w:val="20"/>
          <w:szCs w:val="20"/>
        </w:rPr>
        <w:t>Zamówienie  jest współfinansowane ze środków budżetu państwa</w:t>
      </w:r>
      <w:r w:rsidRPr="00F91C8A">
        <w:rPr>
          <w:rFonts w:ascii="Arial" w:hAnsi="Arial" w:cs="Arial"/>
          <w:bCs/>
          <w:sz w:val="20"/>
          <w:szCs w:val="20"/>
        </w:rPr>
        <w:t xml:space="preserve"> w ramach programu/</w:t>
      </w:r>
      <w:r w:rsidRPr="00F91C8A">
        <w:rPr>
          <w:rFonts w:ascii="Arial" w:hAnsi="Arial" w:cs="Arial"/>
          <w:i/>
          <w:sz w:val="20"/>
          <w:szCs w:val="20"/>
        </w:rPr>
        <w:t>zadania: „zakup sprzętu i aparatury” w ramach Narodowego Programu Transplantacyjnego poprzez zakup sprzętu i aparatury dla oddziałów anestezjologii i intensywnej terapii z największą aktywnością donacyjną w latach 2022 – 2023 – realizacja w 2024 roku.</w:t>
      </w:r>
    </w:p>
    <w:p w:rsidR="00FF07CE" w:rsidRDefault="00FF07CE" w:rsidP="00AA3CA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33B78" w:rsidRPr="00F01437" w:rsidRDefault="00433B78" w:rsidP="00AA3CA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F07CE" w:rsidRPr="00F01437" w:rsidRDefault="00FF07CE" w:rsidP="00AA3CA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86F0C" w:rsidRPr="00F01437" w:rsidRDefault="00B66888" w:rsidP="00AA3CA8">
      <w:pPr>
        <w:pStyle w:val="Teksttreci20"/>
        <w:shd w:val="clear" w:color="auto" w:fill="auto"/>
        <w:spacing w:before="0" w:line="360" w:lineRule="auto"/>
        <w:ind w:right="100" w:firstLine="0"/>
        <w:rPr>
          <w:rFonts w:ascii="Arial" w:eastAsia="Calibri" w:hAnsi="Arial" w:cs="Arial"/>
          <w:b/>
        </w:rPr>
      </w:pPr>
      <w:r w:rsidRPr="00F01437">
        <w:rPr>
          <w:rFonts w:ascii="Arial" w:eastAsia="Calibri" w:hAnsi="Arial" w:cs="Arial"/>
          <w:b/>
        </w:rPr>
        <w:lastRenderedPageBreak/>
        <w:t>§ 2</w:t>
      </w:r>
    </w:p>
    <w:p w:rsidR="00B66888" w:rsidRPr="003E26C9" w:rsidRDefault="00B66888" w:rsidP="00AA3CA8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 xml:space="preserve">Zgodnie z ofertą złożoną w </w:t>
      </w:r>
      <w:r w:rsidR="002B597A" w:rsidRPr="00F01437">
        <w:rPr>
          <w:rFonts w:ascii="Arial" w:eastAsia="Calibri" w:hAnsi="Arial" w:cs="Arial"/>
          <w:sz w:val="20"/>
          <w:szCs w:val="20"/>
        </w:rPr>
        <w:t>postę</w:t>
      </w:r>
      <w:r w:rsidR="00F90E6C" w:rsidRPr="00F01437">
        <w:rPr>
          <w:rFonts w:ascii="Arial" w:eastAsia="Calibri" w:hAnsi="Arial" w:cs="Arial"/>
          <w:sz w:val="20"/>
          <w:szCs w:val="20"/>
        </w:rPr>
        <w:t>powaniu przetargowym</w:t>
      </w:r>
      <w:r w:rsidRPr="00F01437">
        <w:rPr>
          <w:rFonts w:ascii="Arial" w:eastAsia="Calibri" w:hAnsi="Arial" w:cs="Arial"/>
          <w:sz w:val="20"/>
          <w:szCs w:val="20"/>
        </w:rPr>
        <w:t xml:space="preserve"> opisanym w § 1 niniejszej </w:t>
      </w:r>
      <w:r w:rsidR="002B597A" w:rsidRPr="00F01437">
        <w:rPr>
          <w:rFonts w:ascii="Arial" w:eastAsia="Calibri" w:hAnsi="Arial" w:cs="Arial"/>
          <w:sz w:val="20"/>
          <w:szCs w:val="20"/>
        </w:rPr>
        <w:t xml:space="preserve">umowy </w:t>
      </w:r>
      <w:r w:rsidR="002B597A" w:rsidRPr="00F01437">
        <w:rPr>
          <w:rFonts w:ascii="Arial" w:eastAsia="Calibri" w:hAnsi="Arial" w:cs="Arial"/>
          <w:sz w:val="20"/>
          <w:szCs w:val="20"/>
        </w:rPr>
        <w:br/>
      </w:r>
      <w:r w:rsidR="00F90E6C" w:rsidRPr="00F01437">
        <w:rPr>
          <w:rFonts w:ascii="Arial" w:eastAsia="Calibri" w:hAnsi="Arial" w:cs="Arial"/>
          <w:sz w:val="20"/>
          <w:szCs w:val="20"/>
        </w:rPr>
        <w:t xml:space="preserve">i załącznikiem nr </w:t>
      </w:r>
      <w:r w:rsidR="00B11F10" w:rsidRPr="00F01437">
        <w:rPr>
          <w:rFonts w:ascii="Arial" w:eastAsia="Calibri" w:hAnsi="Arial" w:cs="Arial"/>
          <w:sz w:val="20"/>
          <w:szCs w:val="20"/>
        </w:rPr>
        <w:t>1</w:t>
      </w:r>
      <w:r w:rsidR="00F90E6C" w:rsidRPr="00F01437">
        <w:rPr>
          <w:rFonts w:ascii="Arial" w:eastAsia="Calibri" w:hAnsi="Arial" w:cs="Arial"/>
          <w:sz w:val="20"/>
          <w:szCs w:val="20"/>
        </w:rPr>
        <w:t xml:space="preserve"> do umowy </w:t>
      </w:r>
      <w:r w:rsidRPr="00F01437">
        <w:rPr>
          <w:rFonts w:ascii="Arial" w:eastAsia="Calibri" w:hAnsi="Arial" w:cs="Arial"/>
          <w:sz w:val="20"/>
          <w:szCs w:val="20"/>
        </w:rPr>
        <w:t xml:space="preserve">Wykonawca zobowiązuje się </w:t>
      </w:r>
      <w:r w:rsidR="00B345E8" w:rsidRPr="00F01437">
        <w:rPr>
          <w:rFonts w:ascii="Arial" w:hAnsi="Arial" w:cs="Arial"/>
          <w:sz w:val="20"/>
          <w:szCs w:val="20"/>
        </w:rPr>
        <w:t>dostarczyć Zamawiającemu aparaturę medyczną</w:t>
      </w:r>
      <w:r w:rsidR="00864F5F" w:rsidRPr="00F01437">
        <w:rPr>
          <w:rFonts w:ascii="Arial" w:hAnsi="Arial" w:cs="Arial"/>
          <w:sz w:val="20"/>
          <w:szCs w:val="20"/>
        </w:rPr>
        <w:t>,</w:t>
      </w:r>
      <w:r w:rsidR="00B11F10" w:rsidRPr="00F01437">
        <w:rPr>
          <w:rFonts w:ascii="Arial" w:hAnsi="Arial" w:cs="Arial"/>
          <w:sz w:val="20"/>
          <w:szCs w:val="20"/>
        </w:rPr>
        <w:t xml:space="preserve"> </w:t>
      </w:r>
      <w:r w:rsidR="006C7F12" w:rsidRPr="00F01437">
        <w:rPr>
          <w:rFonts w:ascii="Arial" w:hAnsi="Arial" w:cs="Arial"/>
          <w:sz w:val="20"/>
          <w:szCs w:val="20"/>
        </w:rPr>
        <w:t>zamontować</w:t>
      </w:r>
      <w:r w:rsidR="00F01437">
        <w:rPr>
          <w:rFonts w:ascii="Arial" w:hAnsi="Arial" w:cs="Arial"/>
          <w:sz w:val="20"/>
          <w:szCs w:val="20"/>
        </w:rPr>
        <w:t xml:space="preserve"> </w:t>
      </w:r>
      <w:r w:rsidR="00F01437" w:rsidRPr="003E26C9">
        <w:rPr>
          <w:rFonts w:ascii="Arial" w:hAnsi="Arial" w:cs="Arial"/>
          <w:color w:val="000000" w:themeColor="text1"/>
          <w:sz w:val="20"/>
          <w:szCs w:val="20"/>
        </w:rPr>
        <w:t>ją</w:t>
      </w:r>
      <w:r w:rsidR="006C7F12" w:rsidRPr="00F01437">
        <w:rPr>
          <w:rFonts w:ascii="Arial" w:hAnsi="Arial" w:cs="Arial"/>
          <w:sz w:val="20"/>
          <w:szCs w:val="20"/>
        </w:rPr>
        <w:t xml:space="preserve">, </w:t>
      </w:r>
      <w:r w:rsidR="00B11F10" w:rsidRPr="00F01437">
        <w:rPr>
          <w:rFonts w:ascii="Arial" w:hAnsi="Arial" w:cs="Arial"/>
          <w:sz w:val="20"/>
          <w:szCs w:val="20"/>
        </w:rPr>
        <w:t>uruchomić oraz przeszkolić pracowników</w:t>
      </w:r>
      <w:r w:rsidR="00F01437">
        <w:rPr>
          <w:rFonts w:ascii="Arial" w:hAnsi="Arial" w:cs="Arial"/>
          <w:sz w:val="20"/>
          <w:szCs w:val="20"/>
        </w:rPr>
        <w:t xml:space="preserve"> </w:t>
      </w:r>
      <w:r w:rsidR="00F01437" w:rsidRPr="003E26C9">
        <w:rPr>
          <w:rFonts w:ascii="Arial" w:hAnsi="Arial" w:cs="Arial"/>
          <w:color w:val="000000" w:themeColor="text1"/>
          <w:sz w:val="20"/>
          <w:szCs w:val="20"/>
        </w:rPr>
        <w:t xml:space="preserve">Zamawiającego w zakresie jej działania. </w:t>
      </w:r>
    </w:p>
    <w:p w:rsidR="001A53E2" w:rsidRPr="003E26C9" w:rsidRDefault="00B11F10" w:rsidP="00AA3CA8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E26C9">
        <w:rPr>
          <w:rFonts w:ascii="Arial" w:eastAsia="Calibri" w:hAnsi="Arial" w:cs="Arial"/>
          <w:color w:val="000000" w:themeColor="text1"/>
          <w:sz w:val="20"/>
          <w:szCs w:val="20"/>
        </w:rPr>
        <w:t xml:space="preserve">Dostawa aparatury medycznej </w:t>
      </w:r>
      <w:r w:rsidR="00B66888" w:rsidRPr="003E26C9">
        <w:rPr>
          <w:rFonts w:ascii="Arial" w:eastAsia="Calibri" w:hAnsi="Arial" w:cs="Arial"/>
          <w:color w:val="000000" w:themeColor="text1"/>
          <w:sz w:val="20"/>
          <w:szCs w:val="20"/>
        </w:rPr>
        <w:t xml:space="preserve">opisanej w ust. 1 nastąpi na koszt i ryzyko Wykonawcy. </w:t>
      </w:r>
      <w:r w:rsidR="00F01437" w:rsidRPr="003E26C9">
        <w:rPr>
          <w:rFonts w:ascii="Arial" w:eastAsia="Calibri" w:hAnsi="Arial" w:cs="Arial"/>
          <w:color w:val="000000" w:themeColor="text1"/>
          <w:sz w:val="20"/>
          <w:szCs w:val="20"/>
        </w:rPr>
        <w:t xml:space="preserve">Pełna odpowiedzialność za ewentualne uszkodzenia oraz ryzyko utraty przedmiotu umowy do czasu dokonania odbioru przez Zamawiającego spoczywa na Wykonawcy. </w:t>
      </w:r>
    </w:p>
    <w:p w:rsidR="00F01437" w:rsidRPr="003E26C9" w:rsidRDefault="00F01437" w:rsidP="00AA3CA8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E26C9">
        <w:rPr>
          <w:rFonts w:ascii="Arial" w:eastAsia="Calibri" w:hAnsi="Arial" w:cs="Arial"/>
          <w:color w:val="000000" w:themeColor="text1"/>
          <w:sz w:val="20"/>
          <w:szCs w:val="20"/>
        </w:rPr>
        <w:t xml:space="preserve">Miejscem realizacji przedmiotu umowy jest siedziba Zamawiającego. </w:t>
      </w:r>
    </w:p>
    <w:p w:rsidR="00875C0C" w:rsidRPr="00F01437" w:rsidRDefault="00875C0C" w:rsidP="00AA3CA8">
      <w:pPr>
        <w:pStyle w:val="Akapitzlist"/>
        <w:spacing w:line="36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:rsidR="00A102F9" w:rsidRDefault="00B66888" w:rsidP="00AA3CA8">
      <w:pPr>
        <w:pStyle w:val="Akapitzlist"/>
        <w:numPr>
          <w:ilvl w:val="0"/>
          <w:numId w:val="4"/>
        </w:numPr>
        <w:tabs>
          <w:tab w:val="left" w:pos="1185"/>
        </w:tabs>
        <w:spacing w:line="360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F01437">
        <w:rPr>
          <w:rFonts w:ascii="Arial" w:hAnsi="Arial" w:cs="Arial"/>
          <w:b/>
          <w:sz w:val="20"/>
          <w:szCs w:val="20"/>
        </w:rPr>
        <w:t>CENA</w:t>
      </w:r>
    </w:p>
    <w:p w:rsidR="00CD0661" w:rsidRPr="00AA3CA8" w:rsidRDefault="00CD0661" w:rsidP="00CD0661">
      <w:pPr>
        <w:pStyle w:val="Akapitzlist"/>
        <w:tabs>
          <w:tab w:val="left" w:pos="1185"/>
        </w:tabs>
        <w:spacing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B66888" w:rsidRPr="00F01437" w:rsidRDefault="00B66888" w:rsidP="00AA3CA8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b/>
          <w:sz w:val="20"/>
          <w:szCs w:val="20"/>
        </w:rPr>
        <w:t>§ 3</w:t>
      </w:r>
    </w:p>
    <w:p w:rsidR="009F00A7" w:rsidRPr="00433B78" w:rsidRDefault="00B11206" w:rsidP="00433B78">
      <w:pPr>
        <w:pStyle w:val="Akapitzlist"/>
        <w:numPr>
          <w:ilvl w:val="0"/>
          <w:numId w:val="33"/>
        </w:numPr>
        <w:spacing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433B78">
        <w:rPr>
          <w:rFonts w:ascii="Arial" w:eastAsia="Calibri" w:hAnsi="Arial" w:cs="Arial"/>
          <w:sz w:val="20"/>
          <w:szCs w:val="20"/>
        </w:rPr>
        <w:t xml:space="preserve">Z tytułu </w:t>
      </w:r>
      <w:r w:rsidR="00D830CD" w:rsidRPr="00433B78">
        <w:rPr>
          <w:rFonts w:ascii="Arial" w:eastAsia="Calibri" w:hAnsi="Arial" w:cs="Arial"/>
          <w:sz w:val="20"/>
          <w:szCs w:val="20"/>
        </w:rPr>
        <w:t>zakup</w:t>
      </w:r>
      <w:r w:rsidR="00433B78" w:rsidRPr="00433B78">
        <w:rPr>
          <w:rFonts w:ascii="Arial" w:eastAsia="Calibri" w:hAnsi="Arial" w:cs="Arial"/>
          <w:sz w:val="20"/>
          <w:szCs w:val="20"/>
        </w:rPr>
        <w:t xml:space="preserve">u aparatury medycznej Wykonawcy </w:t>
      </w:r>
      <w:r w:rsidR="00D830CD" w:rsidRPr="00433B78">
        <w:rPr>
          <w:rFonts w:ascii="Arial" w:eastAsia="Calibri" w:hAnsi="Arial" w:cs="Arial"/>
          <w:sz w:val="20"/>
          <w:szCs w:val="20"/>
        </w:rPr>
        <w:t>przysługuje zapłata w kwocie …………………zł brutto (słownie:…………………………………….</w:t>
      </w:r>
      <w:r w:rsidR="008129BE" w:rsidRPr="00433B78">
        <w:rPr>
          <w:rFonts w:ascii="Arial" w:eastAsia="Calibri" w:hAnsi="Arial" w:cs="Arial"/>
          <w:sz w:val="20"/>
          <w:szCs w:val="20"/>
        </w:rPr>
        <w:t xml:space="preserve"> 00/100</w:t>
      </w:r>
      <w:r w:rsidR="00D830CD" w:rsidRPr="00433B78">
        <w:rPr>
          <w:rFonts w:ascii="Arial" w:eastAsia="Calibri" w:hAnsi="Arial" w:cs="Arial"/>
          <w:sz w:val="20"/>
          <w:szCs w:val="20"/>
        </w:rPr>
        <w:t xml:space="preserve">). Z tytułu </w:t>
      </w:r>
      <w:r w:rsidR="00B0791E" w:rsidRPr="00433B78">
        <w:rPr>
          <w:rFonts w:ascii="Arial" w:eastAsia="Calibri" w:hAnsi="Arial" w:cs="Arial"/>
          <w:sz w:val="20"/>
          <w:szCs w:val="20"/>
        </w:rPr>
        <w:t xml:space="preserve">dostawy, </w:t>
      </w:r>
      <w:r w:rsidR="00D830CD" w:rsidRPr="00433B78">
        <w:rPr>
          <w:rFonts w:ascii="Arial" w:eastAsia="Calibri" w:hAnsi="Arial" w:cs="Arial"/>
          <w:sz w:val="20"/>
          <w:szCs w:val="20"/>
        </w:rPr>
        <w:t xml:space="preserve">montażu aparatury medycznej, jej </w:t>
      </w:r>
      <w:r w:rsidR="00B66888" w:rsidRPr="00433B78">
        <w:rPr>
          <w:rFonts w:ascii="Arial" w:eastAsia="Calibri" w:hAnsi="Arial" w:cs="Arial"/>
          <w:sz w:val="20"/>
          <w:szCs w:val="20"/>
        </w:rPr>
        <w:t>uruchomienia i przeszkol</w:t>
      </w:r>
      <w:r w:rsidR="006C7F12" w:rsidRPr="00433B78">
        <w:rPr>
          <w:rFonts w:ascii="Arial" w:eastAsia="Calibri" w:hAnsi="Arial" w:cs="Arial"/>
          <w:sz w:val="20"/>
          <w:szCs w:val="20"/>
        </w:rPr>
        <w:t xml:space="preserve">enia pracowników Zamawiającego oraz </w:t>
      </w:r>
      <w:r w:rsidR="00A054B4" w:rsidRPr="00433B78">
        <w:rPr>
          <w:rFonts w:ascii="Arial" w:eastAsia="Calibri" w:hAnsi="Arial" w:cs="Arial"/>
          <w:sz w:val="20"/>
          <w:szCs w:val="20"/>
        </w:rPr>
        <w:t xml:space="preserve">z tytułu przeglądów serwisowych w okresie gwarancji </w:t>
      </w:r>
      <w:r w:rsidR="00433B78" w:rsidRPr="00433B78">
        <w:rPr>
          <w:rFonts w:ascii="Arial" w:eastAsia="Calibri" w:hAnsi="Arial" w:cs="Arial"/>
          <w:sz w:val="20"/>
          <w:szCs w:val="20"/>
        </w:rPr>
        <w:t xml:space="preserve">Wykonawcy </w:t>
      </w:r>
      <w:r w:rsidR="00B66888" w:rsidRPr="00433B78">
        <w:rPr>
          <w:rFonts w:ascii="Arial" w:eastAsia="Calibri" w:hAnsi="Arial" w:cs="Arial"/>
          <w:sz w:val="20"/>
          <w:szCs w:val="20"/>
        </w:rPr>
        <w:t xml:space="preserve">przysługuje zapłata </w:t>
      </w:r>
      <w:r w:rsidR="00B66888" w:rsidRPr="00433B78">
        <w:rPr>
          <w:rFonts w:ascii="Arial" w:hAnsi="Arial" w:cs="Arial"/>
          <w:sz w:val="20"/>
          <w:szCs w:val="20"/>
        </w:rPr>
        <w:t xml:space="preserve">w </w:t>
      </w:r>
      <w:r w:rsidR="00B66888" w:rsidRPr="00433B78">
        <w:rPr>
          <w:rFonts w:ascii="Arial" w:eastAsia="Calibri" w:hAnsi="Arial" w:cs="Arial"/>
          <w:color w:val="000000"/>
          <w:sz w:val="20"/>
          <w:szCs w:val="20"/>
        </w:rPr>
        <w:t>kwocie</w:t>
      </w:r>
      <w:r w:rsidR="00D830CD" w:rsidRPr="00433B78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  <w:r w:rsidR="001055FD" w:rsidRPr="00433B78">
        <w:rPr>
          <w:rFonts w:ascii="Arial" w:eastAsia="Calibri" w:hAnsi="Arial" w:cs="Arial"/>
          <w:color w:val="000000"/>
          <w:sz w:val="20"/>
          <w:szCs w:val="20"/>
        </w:rPr>
        <w:t>…………………</w:t>
      </w:r>
      <w:r w:rsidR="00D830CD" w:rsidRPr="00433B78">
        <w:rPr>
          <w:rFonts w:ascii="Arial" w:eastAsia="Calibri" w:hAnsi="Arial" w:cs="Arial"/>
          <w:color w:val="000000"/>
          <w:sz w:val="20"/>
          <w:szCs w:val="20"/>
        </w:rPr>
        <w:t xml:space="preserve"> zł brutto (</w:t>
      </w:r>
      <w:r w:rsidRPr="00433B78">
        <w:rPr>
          <w:rFonts w:ascii="Arial" w:eastAsia="Calibri" w:hAnsi="Arial" w:cs="Arial"/>
          <w:color w:val="000000"/>
          <w:sz w:val="20"/>
          <w:szCs w:val="20"/>
        </w:rPr>
        <w:t>słownie</w:t>
      </w:r>
      <w:r w:rsidR="00CD7420" w:rsidRPr="00433B78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  <w:r w:rsidR="001055FD" w:rsidRPr="00433B78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</w:t>
      </w:r>
      <w:r w:rsidR="008129BE" w:rsidRPr="00433B78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CD7420" w:rsidRPr="00433B78">
        <w:rPr>
          <w:rFonts w:ascii="Arial" w:eastAsia="Calibri" w:hAnsi="Arial" w:cs="Arial"/>
          <w:color w:val="000000"/>
          <w:sz w:val="20"/>
          <w:szCs w:val="20"/>
        </w:rPr>
        <w:t>00</w:t>
      </w:r>
      <w:r w:rsidR="007E2C3D" w:rsidRPr="00433B78">
        <w:rPr>
          <w:rFonts w:ascii="Arial" w:eastAsia="Calibri" w:hAnsi="Arial" w:cs="Arial"/>
          <w:color w:val="000000"/>
          <w:sz w:val="20"/>
          <w:szCs w:val="20"/>
        </w:rPr>
        <w:t>/100</w:t>
      </w:r>
      <w:r w:rsidR="00B66888" w:rsidRPr="00433B78">
        <w:rPr>
          <w:rFonts w:ascii="Arial" w:eastAsia="Calibri" w:hAnsi="Arial" w:cs="Arial"/>
          <w:color w:val="000000"/>
          <w:sz w:val="20"/>
          <w:szCs w:val="20"/>
        </w:rPr>
        <w:t>).</w:t>
      </w:r>
    </w:p>
    <w:p w:rsidR="009F00A7" w:rsidRDefault="00182FE3" w:rsidP="00433B78">
      <w:pPr>
        <w:pStyle w:val="Akapitzlist"/>
        <w:numPr>
          <w:ilvl w:val="0"/>
          <w:numId w:val="33"/>
        </w:numPr>
        <w:spacing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433B78">
        <w:rPr>
          <w:rFonts w:ascii="Arial" w:eastAsia="Calibri" w:hAnsi="Arial" w:cs="Arial"/>
          <w:sz w:val="20"/>
          <w:szCs w:val="20"/>
        </w:rPr>
        <w:t xml:space="preserve">Cena brutto określona w ust. 1 </w:t>
      </w:r>
      <w:r w:rsidR="00B66888" w:rsidRPr="00433B78">
        <w:rPr>
          <w:rFonts w:ascii="Arial" w:eastAsia="Calibri" w:hAnsi="Arial" w:cs="Arial"/>
          <w:sz w:val="20"/>
          <w:szCs w:val="20"/>
        </w:rPr>
        <w:t>obliczona jest na podstawie</w:t>
      </w:r>
      <w:r w:rsidR="00433B78" w:rsidRPr="00433B78">
        <w:rPr>
          <w:rFonts w:ascii="Arial" w:eastAsia="Calibri" w:hAnsi="Arial" w:cs="Arial"/>
          <w:sz w:val="20"/>
          <w:szCs w:val="20"/>
        </w:rPr>
        <w:t xml:space="preserve"> przedstawionej przez Wykonawcę </w:t>
      </w:r>
      <w:r w:rsidR="00B66888" w:rsidRPr="00433B78">
        <w:rPr>
          <w:rFonts w:ascii="Arial" w:eastAsia="Calibri" w:hAnsi="Arial" w:cs="Arial"/>
          <w:sz w:val="20"/>
          <w:szCs w:val="20"/>
        </w:rPr>
        <w:t>kalkulacji i pokrywa wszystkie koszty związane z realizacją całego przedmiotu umowy, w tym m.in.: podatek VAT, koszty transportu, wniesienia, rozpakowania, koszty mon</w:t>
      </w:r>
      <w:r w:rsidR="006463A5" w:rsidRPr="00433B78">
        <w:rPr>
          <w:rFonts w:ascii="Arial" w:eastAsia="Calibri" w:hAnsi="Arial" w:cs="Arial"/>
          <w:sz w:val="20"/>
          <w:szCs w:val="20"/>
        </w:rPr>
        <w:t xml:space="preserve">tażu, </w:t>
      </w:r>
      <w:r w:rsidR="00871B18" w:rsidRPr="00433B78">
        <w:rPr>
          <w:rFonts w:ascii="Arial" w:eastAsia="Calibri" w:hAnsi="Arial" w:cs="Arial"/>
          <w:color w:val="000000" w:themeColor="text1"/>
          <w:sz w:val="20"/>
          <w:szCs w:val="20"/>
        </w:rPr>
        <w:t>ubezpieczenia,</w:t>
      </w:r>
      <w:r w:rsidR="00871B18" w:rsidRPr="00433B78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="00B66888" w:rsidRPr="00433B78">
        <w:rPr>
          <w:rFonts w:ascii="Arial" w:eastAsia="Calibri" w:hAnsi="Arial" w:cs="Arial"/>
          <w:sz w:val="20"/>
          <w:szCs w:val="20"/>
        </w:rPr>
        <w:t>instalacji</w:t>
      </w:r>
      <w:r w:rsidRPr="00433B78">
        <w:rPr>
          <w:rFonts w:ascii="Arial" w:eastAsia="Calibri" w:hAnsi="Arial" w:cs="Arial"/>
          <w:sz w:val="20"/>
          <w:szCs w:val="20"/>
        </w:rPr>
        <w:t xml:space="preserve"> </w:t>
      </w:r>
      <w:r w:rsidR="00B66888" w:rsidRPr="00433B78">
        <w:rPr>
          <w:rFonts w:ascii="Arial" w:eastAsia="Calibri" w:hAnsi="Arial" w:cs="Arial"/>
          <w:sz w:val="20"/>
          <w:szCs w:val="20"/>
        </w:rPr>
        <w:t>i uruchomienia, przeszkoleni</w:t>
      </w:r>
      <w:r w:rsidR="0033492C" w:rsidRPr="00433B78">
        <w:rPr>
          <w:rFonts w:ascii="Arial" w:eastAsia="Calibri" w:hAnsi="Arial" w:cs="Arial"/>
          <w:sz w:val="20"/>
          <w:szCs w:val="20"/>
        </w:rPr>
        <w:t>a</w:t>
      </w:r>
      <w:r w:rsidR="00B66888" w:rsidRPr="00433B78">
        <w:rPr>
          <w:rFonts w:ascii="Arial" w:eastAsia="Calibri" w:hAnsi="Arial" w:cs="Arial"/>
          <w:sz w:val="20"/>
          <w:szCs w:val="20"/>
        </w:rPr>
        <w:t xml:space="preserve"> pracowników. </w:t>
      </w:r>
    </w:p>
    <w:p w:rsidR="00B66888" w:rsidRPr="00433B78" w:rsidRDefault="00B66888" w:rsidP="00433B78">
      <w:pPr>
        <w:pStyle w:val="Akapitzlist"/>
        <w:numPr>
          <w:ilvl w:val="0"/>
          <w:numId w:val="33"/>
        </w:numPr>
        <w:spacing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433B78">
        <w:rPr>
          <w:rFonts w:ascii="Arial" w:hAnsi="Arial" w:cs="Arial"/>
          <w:sz w:val="20"/>
          <w:szCs w:val="20"/>
        </w:rPr>
        <w:t xml:space="preserve">Cena za wykonanie w/w dostaw i prac, jest ceną ryczałtową i nie ulega zmianie. </w:t>
      </w:r>
    </w:p>
    <w:p w:rsidR="00B66888" w:rsidRPr="00F01437" w:rsidRDefault="00B66888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:rsidR="00AD73E9" w:rsidRPr="00F01437" w:rsidRDefault="00AD73E9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:rsidR="00A102F9" w:rsidRDefault="00B66888" w:rsidP="00AA3CA8">
      <w:pPr>
        <w:pStyle w:val="Akapitzlist"/>
        <w:numPr>
          <w:ilvl w:val="0"/>
          <w:numId w:val="4"/>
        </w:numPr>
        <w:spacing w:line="360" w:lineRule="auto"/>
        <w:ind w:left="284" w:hanging="284"/>
        <w:jc w:val="center"/>
        <w:rPr>
          <w:rFonts w:ascii="Arial" w:eastAsia="Calibri" w:hAnsi="Arial" w:cs="Arial"/>
          <w:b/>
          <w:sz w:val="20"/>
          <w:szCs w:val="20"/>
        </w:rPr>
      </w:pPr>
      <w:r w:rsidRPr="003E26C9">
        <w:rPr>
          <w:rFonts w:ascii="Arial" w:eastAsia="Calibri" w:hAnsi="Arial" w:cs="Arial"/>
          <w:b/>
          <w:color w:val="000000" w:themeColor="text1"/>
          <w:sz w:val="20"/>
          <w:szCs w:val="20"/>
        </w:rPr>
        <w:t>WARU</w:t>
      </w:r>
      <w:r w:rsidR="008F72E8" w:rsidRPr="003E26C9">
        <w:rPr>
          <w:rFonts w:ascii="Arial" w:eastAsia="Calibri" w:hAnsi="Arial" w:cs="Arial"/>
          <w:b/>
          <w:color w:val="000000" w:themeColor="text1"/>
          <w:sz w:val="20"/>
          <w:szCs w:val="20"/>
        </w:rPr>
        <w:t>N</w:t>
      </w:r>
      <w:r w:rsidRPr="003E26C9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KI </w:t>
      </w:r>
      <w:r w:rsidRPr="00F01437">
        <w:rPr>
          <w:rFonts w:ascii="Arial" w:eastAsia="Calibri" w:hAnsi="Arial" w:cs="Arial"/>
          <w:b/>
          <w:sz w:val="20"/>
          <w:szCs w:val="20"/>
        </w:rPr>
        <w:t>GWARANCJI I SERWISU</w:t>
      </w:r>
    </w:p>
    <w:p w:rsidR="00CD0661" w:rsidRPr="00AA3CA8" w:rsidRDefault="00CD0661" w:rsidP="00CD0661">
      <w:pPr>
        <w:pStyle w:val="Akapitzlist"/>
        <w:spacing w:line="360" w:lineRule="auto"/>
        <w:ind w:left="284"/>
        <w:rPr>
          <w:rFonts w:ascii="Arial" w:eastAsia="Calibri" w:hAnsi="Arial" w:cs="Arial"/>
          <w:b/>
          <w:sz w:val="20"/>
          <w:szCs w:val="20"/>
        </w:rPr>
      </w:pPr>
    </w:p>
    <w:p w:rsidR="006F5D99" w:rsidRPr="00F01437" w:rsidRDefault="00B66888" w:rsidP="00AA3CA8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b/>
          <w:sz w:val="20"/>
          <w:szCs w:val="20"/>
        </w:rPr>
        <w:t>§ 4</w:t>
      </w:r>
    </w:p>
    <w:p w:rsidR="00B66888" w:rsidRPr="00F01437" w:rsidRDefault="00B66888" w:rsidP="00AA3CA8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>Wykonawca udziela</w:t>
      </w:r>
      <w:r w:rsidRPr="003E26C9">
        <w:rPr>
          <w:rFonts w:ascii="Arial" w:eastAsia="Calibri" w:hAnsi="Arial" w:cs="Arial"/>
          <w:color w:val="000000" w:themeColor="text1"/>
          <w:sz w:val="20"/>
          <w:szCs w:val="20"/>
        </w:rPr>
        <w:t xml:space="preserve"> </w:t>
      </w:r>
      <w:r w:rsidR="00871B18" w:rsidRPr="003E26C9">
        <w:rPr>
          <w:rFonts w:ascii="Arial" w:eastAsia="Calibri" w:hAnsi="Arial" w:cs="Arial"/>
          <w:color w:val="000000" w:themeColor="text1"/>
          <w:sz w:val="20"/>
          <w:szCs w:val="20"/>
        </w:rPr>
        <w:t>Zamawiającemu</w:t>
      </w:r>
      <w:r w:rsidR="00871B18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F01437">
        <w:rPr>
          <w:rFonts w:ascii="Arial" w:eastAsia="Calibri" w:hAnsi="Arial" w:cs="Arial"/>
          <w:sz w:val="20"/>
          <w:szCs w:val="20"/>
        </w:rPr>
        <w:t xml:space="preserve">gwarancji na okres  </w:t>
      </w:r>
      <w:r w:rsidR="001055FD" w:rsidRPr="00F01437">
        <w:rPr>
          <w:rFonts w:ascii="Arial" w:eastAsia="Calibri" w:hAnsi="Arial" w:cs="Arial"/>
          <w:b/>
          <w:sz w:val="20"/>
          <w:szCs w:val="20"/>
        </w:rPr>
        <w:t>……………….</w:t>
      </w:r>
      <w:r w:rsidRPr="00F01437">
        <w:rPr>
          <w:rFonts w:ascii="Arial" w:eastAsia="Calibri" w:hAnsi="Arial" w:cs="Arial"/>
          <w:sz w:val="20"/>
          <w:szCs w:val="20"/>
        </w:rPr>
        <w:t xml:space="preserve">, </w:t>
      </w:r>
      <w:proofErr w:type="gramStart"/>
      <w:r w:rsidRPr="00F01437">
        <w:rPr>
          <w:rFonts w:ascii="Arial" w:eastAsia="Calibri" w:hAnsi="Arial" w:cs="Arial"/>
          <w:sz w:val="20"/>
          <w:szCs w:val="20"/>
        </w:rPr>
        <w:t>z</w:t>
      </w:r>
      <w:proofErr w:type="gramEnd"/>
      <w:r w:rsidRPr="00F01437">
        <w:rPr>
          <w:rFonts w:ascii="Arial" w:eastAsia="Calibri" w:hAnsi="Arial" w:cs="Arial"/>
          <w:sz w:val="20"/>
          <w:szCs w:val="20"/>
        </w:rPr>
        <w:t xml:space="preserve"> nieodpłatnym serwisem gwarancyjnym</w:t>
      </w:r>
      <w:r w:rsidR="00F90E6C" w:rsidRPr="00F01437">
        <w:rPr>
          <w:rFonts w:ascii="Arial" w:eastAsia="Calibri" w:hAnsi="Arial" w:cs="Arial"/>
          <w:sz w:val="20"/>
          <w:szCs w:val="20"/>
        </w:rPr>
        <w:t xml:space="preserve"> </w:t>
      </w:r>
      <w:r w:rsidRPr="00F01437">
        <w:rPr>
          <w:rFonts w:ascii="Arial" w:eastAsia="Calibri" w:hAnsi="Arial" w:cs="Arial"/>
          <w:sz w:val="20"/>
          <w:szCs w:val="20"/>
        </w:rPr>
        <w:t>od dnia sporządzenia protoko</w:t>
      </w:r>
      <w:r w:rsidR="00B345E8" w:rsidRPr="00F01437">
        <w:rPr>
          <w:rFonts w:ascii="Arial" w:eastAsia="Calibri" w:hAnsi="Arial" w:cs="Arial"/>
          <w:sz w:val="20"/>
          <w:szCs w:val="20"/>
        </w:rPr>
        <w:t xml:space="preserve">łu, o którym mowa w § 5 ust. </w:t>
      </w:r>
      <w:r w:rsidR="008F72E8" w:rsidRPr="00AE1005">
        <w:rPr>
          <w:rFonts w:ascii="Arial" w:eastAsia="Calibri" w:hAnsi="Arial" w:cs="Arial"/>
          <w:color w:val="000000" w:themeColor="text1"/>
          <w:sz w:val="20"/>
          <w:szCs w:val="20"/>
        </w:rPr>
        <w:t>5</w:t>
      </w:r>
      <w:r w:rsidR="00B345E8" w:rsidRPr="00F01437">
        <w:rPr>
          <w:rFonts w:ascii="Arial" w:eastAsia="Calibri" w:hAnsi="Arial" w:cs="Arial"/>
          <w:sz w:val="20"/>
          <w:szCs w:val="20"/>
        </w:rPr>
        <w:t xml:space="preserve"> </w:t>
      </w:r>
      <w:r w:rsidRPr="00F01437">
        <w:rPr>
          <w:rFonts w:ascii="Arial" w:eastAsia="Calibri" w:hAnsi="Arial" w:cs="Arial"/>
          <w:sz w:val="20"/>
          <w:szCs w:val="20"/>
        </w:rPr>
        <w:t xml:space="preserve">umowy. Termin gwarancji ulega przedłużeniu o czas liczony od daty zgłoszenia uszkodzenia do daty zakończenia naprawy uszkodzenia lub wymiany przedmiotu umowy. </w:t>
      </w:r>
    </w:p>
    <w:p w:rsidR="00B66888" w:rsidRPr="00F01437" w:rsidRDefault="00B66888" w:rsidP="00AA3CA8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 xml:space="preserve">Wykonawca gwarantuje, że wszelkie urządzenia składające się na przedmiot umowy są kompatybilne ze sobą, a ich wspólne funkcjonowanie nie spowoduje utraty gwarancji producentów elementów składowych. </w:t>
      </w:r>
    </w:p>
    <w:p w:rsidR="00B66888" w:rsidRPr="00F01437" w:rsidRDefault="00B66888" w:rsidP="00AA3CA8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 xml:space="preserve">Celem wykonania usług serwisowych personel Wykonawcy lub w pełni autoryzowanej firmy uzyska dostęp do przedmiotu umowy w czasie ustalonym przez Zamawiającego. </w:t>
      </w:r>
    </w:p>
    <w:p w:rsidR="006F5D99" w:rsidRPr="00F01437" w:rsidRDefault="00B66888" w:rsidP="00AA3CA8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 xml:space="preserve">Wykonawca gwarantuje w okresie gwarancji przyjmowanie zgłoszeń o usterkach w formie telefonicznej, faxem lub pocztą elektroniczną (e-mail) oraz dokonanie koniecznych napraw, doprowadzających przedmiot umowy do pełnej sprawności – w terminie do </w:t>
      </w:r>
      <w:r w:rsidR="00F90E6C" w:rsidRPr="00F01437">
        <w:rPr>
          <w:rFonts w:ascii="Arial" w:eastAsia="Calibri" w:hAnsi="Arial" w:cs="Arial"/>
          <w:sz w:val="20"/>
          <w:szCs w:val="20"/>
        </w:rPr>
        <w:t>5</w:t>
      </w:r>
      <w:r w:rsidRPr="00F01437">
        <w:rPr>
          <w:rFonts w:ascii="Arial" w:eastAsia="Calibri" w:hAnsi="Arial" w:cs="Arial"/>
          <w:sz w:val="20"/>
          <w:szCs w:val="20"/>
        </w:rPr>
        <w:t xml:space="preserve"> dni od chwili jej zgłoszenia.</w:t>
      </w:r>
    </w:p>
    <w:p w:rsidR="00B66888" w:rsidRPr="00F01437" w:rsidRDefault="00B66888" w:rsidP="00AA3CA8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lastRenderedPageBreak/>
        <w:t xml:space="preserve">Po trzeciej naprawie gwarancyjnej tego samego podzespołu przedmiotu umowy Zamawiający ma prawo żądać od Wykonawcy wymiany wadliwego podzespołu lub części urządzenia na nową w terminie 14 dni od wezwania, a Wykonawca będzie zobowiązany zadośćuczynić żądaniu. </w:t>
      </w:r>
    </w:p>
    <w:p w:rsidR="00CD7420" w:rsidRPr="00F01437" w:rsidRDefault="00B66888" w:rsidP="00AA3CA8">
      <w:pPr>
        <w:pStyle w:val="Akapitzlist"/>
        <w:numPr>
          <w:ilvl w:val="0"/>
          <w:numId w:val="7"/>
        </w:numPr>
        <w:spacing w:line="360" w:lineRule="auto"/>
        <w:ind w:left="284" w:hanging="284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 xml:space="preserve">Serwis gwarancyjny i pogwarancyjny świadczy: </w:t>
      </w:r>
      <w:r w:rsidR="001055FD" w:rsidRPr="00F0143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  <w:r w:rsidR="007D3E8D" w:rsidRPr="00F01437">
        <w:rPr>
          <w:rFonts w:ascii="Arial" w:hAnsi="Arial" w:cs="Arial"/>
          <w:sz w:val="20"/>
          <w:szCs w:val="20"/>
        </w:rPr>
        <w:t>.</w:t>
      </w:r>
    </w:p>
    <w:p w:rsidR="00B66888" w:rsidRPr="00F01437" w:rsidRDefault="00B66888" w:rsidP="00AA3CA8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hAnsi="Arial" w:cs="Arial"/>
          <w:sz w:val="20"/>
          <w:szCs w:val="20"/>
        </w:rPr>
        <w:t xml:space="preserve">W okresie gwarancji </w:t>
      </w:r>
      <w:r w:rsidR="000963FF" w:rsidRPr="00F01437">
        <w:rPr>
          <w:rFonts w:ascii="Arial" w:hAnsi="Arial" w:cs="Arial"/>
          <w:sz w:val="20"/>
          <w:szCs w:val="20"/>
        </w:rPr>
        <w:t xml:space="preserve">Wykonawca zapewni </w:t>
      </w:r>
      <w:r w:rsidRPr="00F01437">
        <w:rPr>
          <w:rFonts w:ascii="Arial" w:hAnsi="Arial" w:cs="Arial"/>
          <w:sz w:val="20"/>
          <w:szCs w:val="20"/>
        </w:rPr>
        <w:t xml:space="preserve">przegląd serwisowy </w:t>
      </w:r>
      <w:r w:rsidR="00FF0A3B" w:rsidRPr="00F01437">
        <w:rPr>
          <w:rFonts w:ascii="Arial" w:hAnsi="Arial" w:cs="Arial"/>
          <w:sz w:val="20"/>
          <w:szCs w:val="20"/>
        </w:rPr>
        <w:t xml:space="preserve">zgodnie </w:t>
      </w:r>
      <w:r w:rsidRPr="00F01437">
        <w:rPr>
          <w:rFonts w:ascii="Arial" w:hAnsi="Arial" w:cs="Arial"/>
          <w:sz w:val="20"/>
          <w:szCs w:val="20"/>
        </w:rPr>
        <w:t>z zaleceniem producenta</w:t>
      </w:r>
      <w:r w:rsidR="00BF4CDE" w:rsidRPr="00F01437">
        <w:rPr>
          <w:rFonts w:ascii="Arial" w:hAnsi="Arial" w:cs="Arial"/>
          <w:sz w:val="20"/>
          <w:szCs w:val="20"/>
        </w:rPr>
        <w:t>,</w:t>
      </w:r>
      <w:r w:rsidRPr="00F01437">
        <w:rPr>
          <w:rFonts w:ascii="Arial" w:hAnsi="Arial" w:cs="Arial"/>
          <w:sz w:val="20"/>
          <w:szCs w:val="20"/>
        </w:rPr>
        <w:t xml:space="preserve"> zakończony wpisem do pasz</w:t>
      </w:r>
      <w:r w:rsidR="00F90E6C" w:rsidRPr="00F01437">
        <w:rPr>
          <w:rFonts w:ascii="Arial" w:hAnsi="Arial" w:cs="Arial"/>
          <w:sz w:val="20"/>
          <w:szCs w:val="20"/>
        </w:rPr>
        <w:t>portu technicznego</w:t>
      </w:r>
      <w:r w:rsidR="00BF4CDE" w:rsidRPr="00F01437">
        <w:rPr>
          <w:rFonts w:ascii="Arial" w:hAnsi="Arial" w:cs="Arial"/>
          <w:sz w:val="20"/>
          <w:szCs w:val="20"/>
        </w:rPr>
        <w:t xml:space="preserve"> </w:t>
      </w:r>
      <w:r w:rsidR="00F90E6C" w:rsidRPr="00F01437">
        <w:rPr>
          <w:rFonts w:ascii="Arial" w:hAnsi="Arial" w:cs="Arial"/>
          <w:sz w:val="20"/>
          <w:szCs w:val="20"/>
        </w:rPr>
        <w:t>i protokołem</w:t>
      </w:r>
      <w:r w:rsidR="003B6479" w:rsidRPr="00F01437">
        <w:rPr>
          <w:rFonts w:ascii="Arial" w:hAnsi="Arial" w:cs="Arial"/>
          <w:sz w:val="20"/>
          <w:szCs w:val="20"/>
        </w:rPr>
        <w:t xml:space="preserve"> </w:t>
      </w:r>
      <w:r w:rsidRPr="00F01437">
        <w:rPr>
          <w:rFonts w:ascii="Arial" w:hAnsi="Arial" w:cs="Arial"/>
          <w:sz w:val="20"/>
          <w:szCs w:val="20"/>
        </w:rPr>
        <w:t>wykonania przeglądu.</w:t>
      </w:r>
    </w:p>
    <w:p w:rsidR="00F7286D" w:rsidRPr="00F01437" w:rsidRDefault="00F7286D" w:rsidP="00AA3CA8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hAnsi="Arial" w:cs="Arial"/>
          <w:color w:val="000000" w:themeColor="text1"/>
          <w:sz w:val="20"/>
          <w:szCs w:val="20"/>
        </w:rPr>
        <w:t>Zakres i wstępne terminy pr</w:t>
      </w:r>
      <w:r w:rsidR="002E03D3" w:rsidRPr="00F01437">
        <w:rPr>
          <w:rFonts w:ascii="Arial" w:hAnsi="Arial" w:cs="Arial"/>
          <w:color w:val="000000" w:themeColor="text1"/>
          <w:sz w:val="20"/>
          <w:szCs w:val="20"/>
        </w:rPr>
        <w:t xml:space="preserve">zeglądów zostaną określone w instrukcjach </w:t>
      </w:r>
      <w:r w:rsidR="00A054B4" w:rsidRPr="00F01437">
        <w:rPr>
          <w:rFonts w:ascii="Arial" w:hAnsi="Arial" w:cs="Arial"/>
          <w:color w:val="000000" w:themeColor="text1"/>
          <w:sz w:val="20"/>
          <w:szCs w:val="20"/>
        </w:rPr>
        <w:t xml:space="preserve">obsługi w języku </w:t>
      </w:r>
      <w:r w:rsidRPr="00F01437">
        <w:rPr>
          <w:rFonts w:ascii="Arial" w:hAnsi="Arial" w:cs="Arial"/>
          <w:color w:val="000000" w:themeColor="text1"/>
          <w:sz w:val="20"/>
          <w:szCs w:val="20"/>
        </w:rPr>
        <w:t>polskim, dostarczonych wraz z urządzeniami oraz dodatkowo w paszporcie technicznym.</w:t>
      </w:r>
    </w:p>
    <w:p w:rsidR="00104804" w:rsidRPr="00F01437" w:rsidRDefault="00B66888" w:rsidP="00AA3CA8">
      <w:pPr>
        <w:pStyle w:val="Akapitzlist"/>
        <w:numPr>
          <w:ilvl w:val="0"/>
          <w:numId w:val="7"/>
        </w:numPr>
        <w:tabs>
          <w:tab w:val="left" w:pos="3686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01437">
        <w:rPr>
          <w:rFonts w:ascii="Arial" w:hAnsi="Arial" w:cs="Arial"/>
          <w:sz w:val="20"/>
          <w:szCs w:val="20"/>
        </w:rPr>
        <w:t>Wykonawca zapewnia przegląd końcowy</w:t>
      </w:r>
      <w:r w:rsidR="002C0EF4" w:rsidRPr="00F01437">
        <w:rPr>
          <w:rFonts w:ascii="Arial" w:hAnsi="Arial" w:cs="Arial"/>
          <w:sz w:val="20"/>
          <w:szCs w:val="20"/>
        </w:rPr>
        <w:t xml:space="preserve"> </w:t>
      </w:r>
      <w:r w:rsidRPr="00F01437">
        <w:rPr>
          <w:rFonts w:ascii="Arial" w:hAnsi="Arial" w:cs="Arial"/>
          <w:sz w:val="20"/>
          <w:szCs w:val="20"/>
        </w:rPr>
        <w:t>przed upływem końca gwarancji producenta zakończony wpisem do paszportu technicznego i protokołem wykonania przeglądu</w:t>
      </w:r>
      <w:r w:rsidR="00104804" w:rsidRPr="00F01437">
        <w:rPr>
          <w:rFonts w:ascii="Arial" w:hAnsi="Arial" w:cs="Arial"/>
          <w:sz w:val="20"/>
          <w:szCs w:val="20"/>
        </w:rPr>
        <w:t>.</w:t>
      </w:r>
    </w:p>
    <w:p w:rsidR="00B66888" w:rsidRPr="00F01437" w:rsidRDefault="00B66888" w:rsidP="00AA3CA8">
      <w:pPr>
        <w:pStyle w:val="Akapitzlist"/>
        <w:numPr>
          <w:ilvl w:val="0"/>
          <w:numId w:val="7"/>
        </w:numPr>
        <w:tabs>
          <w:tab w:val="left" w:pos="3686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01437">
        <w:rPr>
          <w:rFonts w:ascii="Arial" w:hAnsi="Arial" w:cs="Arial"/>
          <w:sz w:val="20"/>
          <w:szCs w:val="20"/>
        </w:rPr>
        <w:t>Gwarancją nie są objęte:</w:t>
      </w:r>
    </w:p>
    <w:p w:rsidR="00B66888" w:rsidRPr="00F01437" w:rsidRDefault="00B66888" w:rsidP="00AA3CA8">
      <w:pPr>
        <w:pStyle w:val="Akapitzlist"/>
        <w:numPr>
          <w:ilvl w:val="0"/>
          <w:numId w:val="24"/>
        </w:numPr>
        <w:tabs>
          <w:tab w:val="left" w:pos="720"/>
          <w:tab w:val="left" w:pos="3686"/>
        </w:tabs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proofErr w:type="gramStart"/>
      <w:r w:rsidRPr="00F01437">
        <w:rPr>
          <w:rFonts w:ascii="Arial" w:hAnsi="Arial" w:cs="Arial"/>
          <w:sz w:val="20"/>
          <w:szCs w:val="20"/>
        </w:rPr>
        <w:t>uszkodzenia</w:t>
      </w:r>
      <w:proofErr w:type="gramEnd"/>
      <w:r w:rsidRPr="00F01437">
        <w:rPr>
          <w:rFonts w:ascii="Arial" w:hAnsi="Arial" w:cs="Arial"/>
          <w:sz w:val="20"/>
          <w:szCs w:val="20"/>
        </w:rPr>
        <w:t xml:space="preserve"> i wady dostarczanego sprzętu wynikłe na skutek:</w:t>
      </w:r>
    </w:p>
    <w:p w:rsidR="00B66888" w:rsidRPr="00F01437" w:rsidRDefault="00B66888" w:rsidP="00AA3CA8">
      <w:pPr>
        <w:pStyle w:val="Akapitzlist"/>
        <w:numPr>
          <w:ilvl w:val="0"/>
          <w:numId w:val="25"/>
        </w:numPr>
        <w:tabs>
          <w:tab w:val="left" w:pos="720"/>
          <w:tab w:val="left" w:pos="3686"/>
        </w:tabs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proofErr w:type="gramStart"/>
      <w:r w:rsidRPr="00F01437">
        <w:rPr>
          <w:rFonts w:ascii="Arial" w:hAnsi="Arial" w:cs="Arial"/>
          <w:sz w:val="20"/>
          <w:szCs w:val="20"/>
        </w:rPr>
        <w:t>eksploatacji</w:t>
      </w:r>
      <w:proofErr w:type="gramEnd"/>
      <w:r w:rsidRPr="00F01437">
        <w:rPr>
          <w:rFonts w:ascii="Arial" w:hAnsi="Arial" w:cs="Arial"/>
          <w:sz w:val="20"/>
          <w:szCs w:val="20"/>
        </w:rPr>
        <w:t xml:space="preserve"> sprzętu przez Zamawiającego niezgodnej z jego przeznaczeniem, niestosowania się Zamawiającego do instrukcji obsługi sprzętu, mecha</w:t>
      </w:r>
      <w:r w:rsidR="002E03D3" w:rsidRPr="00F01437">
        <w:rPr>
          <w:rFonts w:ascii="Arial" w:hAnsi="Arial" w:cs="Arial"/>
          <w:sz w:val="20"/>
          <w:szCs w:val="20"/>
        </w:rPr>
        <w:t xml:space="preserve">nicznego uszkodzenia powstałego </w:t>
      </w:r>
      <w:r w:rsidRPr="00F01437">
        <w:rPr>
          <w:rFonts w:ascii="Arial" w:hAnsi="Arial" w:cs="Arial"/>
          <w:sz w:val="20"/>
          <w:szCs w:val="20"/>
        </w:rPr>
        <w:t>z przyczyn leżących po stronie Z</w:t>
      </w:r>
      <w:r w:rsidR="002B597A" w:rsidRPr="00F01437">
        <w:rPr>
          <w:rFonts w:ascii="Arial" w:hAnsi="Arial" w:cs="Arial"/>
          <w:sz w:val="20"/>
          <w:szCs w:val="20"/>
        </w:rPr>
        <w:t xml:space="preserve">amawiającego lub osób trzecich </w:t>
      </w:r>
      <w:r w:rsidRPr="00F01437">
        <w:rPr>
          <w:rFonts w:ascii="Arial" w:hAnsi="Arial" w:cs="Arial"/>
          <w:sz w:val="20"/>
          <w:szCs w:val="20"/>
        </w:rPr>
        <w:t>i wywołane nimi wady,</w:t>
      </w:r>
    </w:p>
    <w:p w:rsidR="00B66888" w:rsidRPr="00F01437" w:rsidRDefault="002B597A" w:rsidP="00AA3CA8">
      <w:pPr>
        <w:pStyle w:val="Akapitzlist"/>
        <w:numPr>
          <w:ilvl w:val="0"/>
          <w:numId w:val="25"/>
        </w:numPr>
        <w:tabs>
          <w:tab w:val="left" w:pos="720"/>
          <w:tab w:val="left" w:pos="3686"/>
        </w:tabs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proofErr w:type="gramStart"/>
      <w:r w:rsidRPr="00F01437">
        <w:rPr>
          <w:rFonts w:ascii="Arial" w:hAnsi="Arial" w:cs="Arial"/>
          <w:sz w:val="20"/>
          <w:szCs w:val="20"/>
        </w:rPr>
        <w:t>samowolnych</w:t>
      </w:r>
      <w:proofErr w:type="gramEnd"/>
      <w:r w:rsidRPr="00F01437">
        <w:rPr>
          <w:rFonts w:ascii="Arial" w:hAnsi="Arial" w:cs="Arial"/>
          <w:sz w:val="20"/>
          <w:szCs w:val="20"/>
        </w:rPr>
        <w:t xml:space="preserve"> </w:t>
      </w:r>
      <w:r w:rsidR="00B66888" w:rsidRPr="00F01437">
        <w:rPr>
          <w:rFonts w:ascii="Arial" w:hAnsi="Arial" w:cs="Arial"/>
          <w:sz w:val="20"/>
          <w:szCs w:val="20"/>
        </w:rPr>
        <w:t>napraw, przeróbek lub zmian konstrukcyjnych (dokonywanych przez Zamawiającego lub inne nieuprawnione osoby);</w:t>
      </w:r>
    </w:p>
    <w:p w:rsidR="002E03D3" w:rsidRPr="00F01437" w:rsidRDefault="00B66888" w:rsidP="00AA3CA8">
      <w:pPr>
        <w:pStyle w:val="Akapitzlist"/>
        <w:numPr>
          <w:ilvl w:val="0"/>
          <w:numId w:val="24"/>
        </w:numPr>
        <w:tabs>
          <w:tab w:val="left" w:pos="3686"/>
        </w:tabs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proofErr w:type="gramStart"/>
      <w:r w:rsidRPr="00F01437">
        <w:rPr>
          <w:rFonts w:ascii="Arial" w:hAnsi="Arial" w:cs="Arial"/>
          <w:sz w:val="20"/>
          <w:szCs w:val="20"/>
        </w:rPr>
        <w:t>uszkodzenia</w:t>
      </w:r>
      <w:proofErr w:type="gramEnd"/>
      <w:r w:rsidRPr="00F01437">
        <w:rPr>
          <w:rFonts w:ascii="Arial" w:hAnsi="Arial" w:cs="Arial"/>
          <w:sz w:val="20"/>
          <w:szCs w:val="20"/>
        </w:rPr>
        <w:t xml:space="preserve"> spowodowane zdarzeniami losowymi tzw. siła wyższa (pożar, powódź, zalanie itp.).</w:t>
      </w:r>
    </w:p>
    <w:p w:rsidR="00030D37" w:rsidRPr="00F01437" w:rsidRDefault="00B66888" w:rsidP="00AA3CA8">
      <w:pPr>
        <w:pStyle w:val="Akapitzlist"/>
        <w:numPr>
          <w:ilvl w:val="0"/>
          <w:numId w:val="7"/>
        </w:numPr>
        <w:tabs>
          <w:tab w:val="left" w:pos="3686"/>
        </w:tabs>
        <w:spacing w:line="360" w:lineRule="auto"/>
        <w:ind w:left="284" w:right="2" w:hanging="284"/>
        <w:jc w:val="both"/>
        <w:rPr>
          <w:rFonts w:ascii="Arial" w:eastAsia="Calibri" w:hAnsi="Arial" w:cs="Arial"/>
          <w:sz w:val="20"/>
          <w:szCs w:val="20"/>
        </w:rPr>
      </w:pPr>
      <w:r w:rsidRPr="00F01437">
        <w:rPr>
          <w:rFonts w:ascii="Arial" w:hAnsi="Arial" w:cs="Arial"/>
          <w:sz w:val="20"/>
          <w:szCs w:val="20"/>
        </w:rPr>
        <w:t xml:space="preserve">Wszelkie czynności serwisowe, które zgodnie z instrukcją </w:t>
      </w:r>
      <w:r w:rsidR="00030D37" w:rsidRPr="00F01437">
        <w:rPr>
          <w:rFonts w:ascii="Arial" w:hAnsi="Arial" w:cs="Arial"/>
          <w:sz w:val="20"/>
          <w:szCs w:val="20"/>
        </w:rPr>
        <w:t xml:space="preserve">obsługi/zaleceniami producenta </w:t>
      </w:r>
      <w:r w:rsidRPr="00F01437">
        <w:rPr>
          <w:rFonts w:ascii="Arial" w:hAnsi="Arial" w:cs="Arial"/>
          <w:sz w:val="20"/>
          <w:szCs w:val="20"/>
        </w:rPr>
        <w:t xml:space="preserve">przypadają w okresie gwarancyjnym są wykonywane przez </w:t>
      </w:r>
      <w:r w:rsidR="008F72E8">
        <w:rPr>
          <w:rFonts w:ascii="Arial" w:hAnsi="Arial" w:cs="Arial"/>
          <w:sz w:val="20"/>
          <w:szCs w:val="20"/>
        </w:rPr>
        <w:t>Wykonawcę</w:t>
      </w:r>
      <w:r w:rsidR="00030D37" w:rsidRPr="00F01437">
        <w:rPr>
          <w:rFonts w:ascii="Arial" w:hAnsi="Arial" w:cs="Arial"/>
          <w:sz w:val="20"/>
          <w:szCs w:val="20"/>
        </w:rPr>
        <w:t xml:space="preserve"> z własnej inicjatywy.</w:t>
      </w:r>
    </w:p>
    <w:p w:rsidR="008C5259" w:rsidRDefault="00030D37" w:rsidP="00AA3CA8">
      <w:pPr>
        <w:pStyle w:val="Akapitzlist"/>
        <w:tabs>
          <w:tab w:val="left" w:pos="3686"/>
        </w:tabs>
        <w:spacing w:line="360" w:lineRule="auto"/>
        <w:ind w:left="284" w:right="2"/>
        <w:jc w:val="both"/>
        <w:rPr>
          <w:rFonts w:ascii="Arial" w:hAnsi="Arial" w:cs="Arial"/>
          <w:sz w:val="20"/>
          <w:szCs w:val="20"/>
        </w:rPr>
      </w:pPr>
      <w:r w:rsidRPr="00F01437">
        <w:rPr>
          <w:rFonts w:ascii="Arial" w:hAnsi="Arial" w:cs="Arial"/>
          <w:sz w:val="20"/>
          <w:szCs w:val="20"/>
        </w:rPr>
        <w:t xml:space="preserve">   </w:t>
      </w:r>
    </w:p>
    <w:p w:rsidR="00AA3CA8" w:rsidRPr="00F01437" w:rsidRDefault="00AA3CA8" w:rsidP="00AA3CA8">
      <w:pPr>
        <w:pStyle w:val="Akapitzlist"/>
        <w:tabs>
          <w:tab w:val="left" w:pos="3686"/>
        </w:tabs>
        <w:spacing w:line="360" w:lineRule="auto"/>
        <w:ind w:left="284" w:right="2"/>
        <w:jc w:val="both"/>
        <w:rPr>
          <w:rFonts w:ascii="Arial" w:eastAsia="Calibri" w:hAnsi="Arial" w:cs="Arial"/>
          <w:sz w:val="20"/>
          <w:szCs w:val="20"/>
        </w:rPr>
      </w:pPr>
    </w:p>
    <w:p w:rsidR="00A102F9" w:rsidRDefault="00B66888" w:rsidP="00AA3CA8">
      <w:pPr>
        <w:pStyle w:val="Akapitzlist"/>
        <w:numPr>
          <w:ilvl w:val="0"/>
          <w:numId w:val="4"/>
        </w:numPr>
        <w:spacing w:line="360" w:lineRule="auto"/>
        <w:ind w:left="426" w:hanging="426"/>
        <w:jc w:val="center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b/>
          <w:sz w:val="20"/>
          <w:szCs w:val="20"/>
        </w:rPr>
        <w:t>TERMINY REALIZACJI</w:t>
      </w:r>
    </w:p>
    <w:p w:rsidR="00CD0661" w:rsidRPr="00AA3CA8" w:rsidRDefault="00CD0661" w:rsidP="00CD0661">
      <w:pPr>
        <w:pStyle w:val="Akapitzlist"/>
        <w:spacing w:line="360" w:lineRule="auto"/>
        <w:ind w:left="426"/>
        <w:rPr>
          <w:rFonts w:ascii="Arial" w:eastAsia="Calibri" w:hAnsi="Arial" w:cs="Arial"/>
          <w:b/>
          <w:sz w:val="20"/>
          <w:szCs w:val="20"/>
        </w:rPr>
      </w:pPr>
    </w:p>
    <w:p w:rsidR="009A3DD1" w:rsidRPr="00F01437" w:rsidRDefault="00B66888" w:rsidP="00AA3CA8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b/>
          <w:sz w:val="20"/>
          <w:szCs w:val="20"/>
        </w:rPr>
        <w:t>§ 5</w:t>
      </w:r>
    </w:p>
    <w:p w:rsidR="00336F5E" w:rsidRPr="009A01DF" w:rsidRDefault="00B66888" w:rsidP="00AA3CA8">
      <w:pPr>
        <w:numPr>
          <w:ilvl w:val="0"/>
          <w:numId w:val="30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01437">
        <w:rPr>
          <w:rFonts w:ascii="Arial" w:hAnsi="Arial" w:cs="Arial"/>
          <w:b/>
          <w:color w:val="000000" w:themeColor="text1"/>
          <w:sz w:val="20"/>
          <w:szCs w:val="20"/>
        </w:rPr>
        <w:t xml:space="preserve">Termin realizacji zamówienia – </w:t>
      </w:r>
      <w:r w:rsidR="00433B78">
        <w:rPr>
          <w:rFonts w:ascii="Arial" w:hAnsi="Arial" w:cs="Arial"/>
          <w:b/>
          <w:color w:val="000000" w:themeColor="text1"/>
          <w:sz w:val="20"/>
          <w:szCs w:val="20"/>
        </w:rPr>
        <w:t xml:space="preserve">40 </w:t>
      </w:r>
      <w:r w:rsidR="002E03D3" w:rsidRPr="00F01437">
        <w:rPr>
          <w:rFonts w:ascii="Arial" w:hAnsi="Arial" w:cs="Arial"/>
          <w:b/>
          <w:color w:val="000000" w:themeColor="text1"/>
          <w:sz w:val="20"/>
          <w:szCs w:val="20"/>
        </w:rPr>
        <w:t xml:space="preserve">dni </w:t>
      </w:r>
      <w:r w:rsidR="00811949" w:rsidRPr="00F01437">
        <w:rPr>
          <w:rFonts w:ascii="Arial" w:hAnsi="Arial" w:cs="Arial"/>
          <w:b/>
          <w:color w:val="000000" w:themeColor="text1"/>
          <w:sz w:val="20"/>
          <w:szCs w:val="20"/>
        </w:rPr>
        <w:t>od daty podpisania umowy</w:t>
      </w:r>
      <w:r w:rsidR="009A01DF">
        <w:rPr>
          <w:rFonts w:ascii="Arial" w:hAnsi="Arial" w:cs="Arial"/>
          <w:b/>
          <w:color w:val="000000" w:themeColor="text1"/>
          <w:sz w:val="20"/>
          <w:szCs w:val="20"/>
        </w:rPr>
        <w:t xml:space="preserve">, </w:t>
      </w:r>
      <w:r w:rsidR="009A01DF" w:rsidRPr="004E31E9">
        <w:rPr>
          <w:rFonts w:ascii="Arial" w:hAnsi="Arial" w:cs="Arial"/>
          <w:color w:val="000000" w:themeColor="text1"/>
          <w:sz w:val="20"/>
        </w:rPr>
        <w:t>przy czym strony ustalają, że umowa zostaje zawarta z datą wskazaną w komparycji umowy (strona 1 umowy) i od tej daty umowa obowiązuje niezależnie od dnia złożenia podpisów stron na formularzu umowy.</w:t>
      </w:r>
    </w:p>
    <w:p w:rsidR="009A01DF" w:rsidRDefault="00B66888" w:rsidP="00AA3CA8">
      <w:pPr>
        <w:numPr>
          <w:ilvl w:val="0"/>
          <w:numId w:val="30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A01DF">
        <w:rPr>
          <w:rFonts w:ascii="Arial" w:hAnsi="Arial" w:cs="Arial"/>
          <w:sz w:val="20"/>
          <w:szCs w:val="20"/>
        </w:rPr>
        <w:t>Dostarczone urządzenia muszą posiadać założony paszport techniczny</w:t>
      </w:r>
      <w:r w:rsidR="00FF0A3B" w:rsidRPr="009A01DF">
        <w:rPr>
          <w:rFonts w:ascii="Arial" w:hAnsi="Arial" w:cs="Arial"/>
          <w:sz w:val="20"/>
          <w:szCs w:val="20"/>
        </w:rPr>
        <w:t xml:space="preserve"> </w:t>
      </w:r>
      <w:r w:rsidR="009A3DD1" w:rsidRPr="009A01DF">
        <w:rPr>
          <w:rFonts w:ascii="Arial" w:hAnsi="Arial" w:cs="Arial"/>
          <w:sz w:val="20"/>
          <w:szCs w:val="20"/>
        </w:rPr>
        <w:t xml:space="preserve">z wypełnioną </w:t>
      </w:r>
      <w:r w:rsidRPr="009A01DF">
        <w:rPr>
          <w:rFonts w:ascii="Arial" w:hAnsi="Arial" w:cs="Arial"/>
          <w:sz w:val="20"/>
          <w:szCs w:val="20"/>
        </w:rPr>
        <w:t>metryką urządzenia oraz wpisem o dokonanym uruchomieniu instalacji przez autoryzowany serwis lub autoryzowanego dostawcę, datę przeglądu.</w:t>
      </w:r>
      <w:r w:rsidR="00F01437" w:rsidRPr="009A01DF">
        <w:rPr>
          <w:rFonts w:ascii="Arial" w:hAnsi="Arial" w:cs="Arial"/>
          <w:sz w:val="20"/>
          <w:szCs w:val="20"/>
        </w:rPr>
        <w:t xml:space="preserve"> </w:t>
      </w:r>
      <w:r w:rsidR="00F01437" w:rsidRPr="009A01DF">
        <w:rPr>
          <w:rFonts w:ascii="Arial" w:hAnsi="Arial" w:cs="Arial"/>
          <w:color w:val="000000" w:themeColor="text1"/>
          <w:sz w:val="20"/>
          <w:szCs w:val="20"/>
        </w:rPr>
        <w:t xml:space="preserve">Dostarczone urządzenia muszą być fabrycznie nowe, nie mogą być używane, nie mogą być przedmiotem wystaw lub prezentacji, nie mogą być sprzętem wykorzystywanym wcześniej przez innego użytkownika (wyklucza się aparaty demonstracyjne i </w:t>
      </w:r>
      <w:proofErr w:type="spellStart"/>
      <w:r w:rsidR="00F01437" w:rsidRPr="009A01DF">
        <w:rPr>
          <w:rFonts w:ascii="Arial" w:hAnsi="Arial" w:cs="Arial"/>
          <w:color w:val="000000" w:themeColor="text1"/>
          <w:sz w:val="20"/>
          <w:szCs w:val="20"/>
        </w:rPr>
        <w:t>rekondycjonowane</w:t>
      </w:r>
      <w:proofErr w:type="spellEnd"/>
      <w:r w:rsidR="00F01437" w:rsidRPr="009A01DF">
        <w:rPr>
          <w:rFonts w:ascii="Arial" w:hAnsi="Arial" w:cs="Arial"/>
          <w:color w:val="000000" w:themeColor="text1"/>
          <w:sz w:val="20"/>
          <w:szCs w:val="20"/>
        </w:rPr>
        <w:t>).</w:t>
      </w:r>
    </w:p>
    <w:p w:rsidR="008F72E8" w:rsidRDefault="00F01437" w:rsidP="00CB397D">
      <w:pPr>
        <w:numPr>
          <w:ilvl w:val="0"/>
          <w:numId w:val="30"/>
        </w:numPr>
        <w:tabs>
          <w:tab w:val="clear" w:pos="360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A01D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F72E8" w:rsidRPr="009A01DF">
        <w:rPr>
          <w:rFonts w:ascii="Arial" w:hAnsi="Arial" w:cs="Arial"/>
          <w:color w:val="000000" w:themeColor="text1"/>
          <w:sz w:val="20"/>
          <w:szCs w:val="20"/>
        </w:rPr>
        <w:t xml:space="preserve">Wykonawca zobowiązuje się do wydania Zamawiającemu wraz z przedmiotem umowy wszelkiej dokumentacji niezbędnej do prawidłowego korzystania z przedmiotu zamówienia, w tym instrukcji obsługi w języku polskim, karty gwarancyjnej. </w:t>
      </w:r>
    </w:p>
    <w:p w:rsidR="00B66888" w:rsidRPr="009A01DF" w:rsidRDefault="00B66888" w:rsidP="00AA3CA8">
      <w:pPr>
        <w:numPr>
          <w:ilvl w:val="0"/>
          <w:numId w:val="30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A01DF">
        <w:rPr>
          <w:rFonts w:ascii="Arial" w:hAnsi="Arial" w:cs="Arial"/>
          <w:sz w:val="20"/>
          <w:szCs w:val="20"/>
        </w:rPr>
        <w:lastRenderedPageBreak/>
        <w:t>Wykonawca zapewnia szkolenie personelu w</w:t>
      </w:r>
      <w:r w:rsidR="00A054B4" w:rsidRPr="009A01DF">
        <w:rPr>
          <w:rFonts w:ascii="Arial" w:hAnsi="Arial" w:cs="Arial"/>
          <w:sz w:val="20"/>
          <w:szCs w:val="20"/>
        </w:rPr>
        <w:t xml:space="preserve"> zakresie obsługi, konserwacji </w:t>
      </w:r>
      <w:r w:rsidRPr="009A01DF">
        <w:rPr>
          <w:rFonts w:ascii="Arial" w:hAnsi="Arial" w:cs="Arial"/>
          <w:sz w:val="20"/>
          <w:szCs w:val="20"/>
        </w:rPr>
        <w:t>w określonym terminie uzgodnionym z Zamawiającym (nie później niż w terminie określonym</w:t>
      </w:r>
      <w:r w:rsidR="00A054B4" w:rsidRPr="009A01DF">
        <w:rPr>
          <w:rFonts w:ascii="Arial" w:hAnsi="Arial" w:cs="Arial"/>
          <w:sz w:val="20"/>
          <w:szCs w:val="20"/>
        </w:rPr>
        <w:t xml:space="preserve"> dla realizacji zamówienia), </w:t>
      </w:r>
      <w:r w:rsidR="00A054B4" w:rsidRPr="009A01DF">
        <w:rPr>
          <w:rFonts w:ascii="Arial" w:hAnsi="Arial" w:cs="Arial"/>
          <w:sz w:val="20"/>
          <w:szCs w:val="20"/>
        </w:rPr>
        <w:br/>
      </w:r>
      <w:r w:rsidRPr="009A01DF">
        <w:rPr>
          <w:rFonts w:ascii="Arial" w:hAnsi="Arial" w:cs="Arial"/>
          <w:sz w:val="20"/>
          <w:szCs w:val="20"/>
        </w:rPr>
        <w:t>w siedzibie Zamawiającego.</w:t>
      </w:r>
    </w:p>
    <w:p w:rsidR="005809E4" w:rsidRPr="009A01DF" w:rsidRDefault="00B66888" w:rsidP="00AA3CA8">
      <w:pPr>
        <w:numPr>
          <w:ilvl w:val="0"/>
          <w:numId w:val="30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A01DF">
        <w:rPr>
          <w:rFonts w:ascii="Arial" w:eastAsia="Calibri" w:hAnsi="Arial" w:cs="Arial"/>
          <w:sz w:val="20"/>
          <w:szCs w:val="20"/>
        </w:rPr>
        <w:t>Z realizacji przedmiotu umowy sporządzony i podpisany zosta</w:t>
      </w:r>
      <w:r w:rsidR="00B420C9" w:rsidRPr="009A01DF">
        <w:rPr>
          <w:rFonts w:ascii="Arial" w:eastAsia="Calibri" w:hAnsi="Arial" w:cs="Arial"/>
          <w:sz w:val="20"/>
          <w:szCs w:val="20"/>
        </w:rPr>
        <w:t xml:space="preserve">nie protokół zdawczo-odbiorczy </w:t>
      </w:r>
      <w:r w:rsidRPr="009A01DF">
        <w:rPr>
          <w:rFonts w:ascii="Arial" w:eastAsia="Calibri" w:hAnsi="Arial" w:cs="Arial"/>
          <w:sz w:val="20"/>
          <w:szCs w:val="20"/>
        </w:rPr>
        <w:t>po dostarczeniu, zamontowaniu, instalacj</w:t>
      </w:r>
      <w:r w:rsidR="00B420C9" w:rsidRPr="009A01DF">
        <w:rPr>
          <w:rFonts w:ascii="Arial" w:eastAsia="Calibri" w:hAnsi="Arial" w:cs="Arial"/>
          <w:sz w:val="20"/>
          <w:szCs w:val="20"/>
        </w:rPr>
        <w:t>i, uruchomieniu i przeszkoleniu</w:t>
      </w:r>
      <w:r w:rsidRPr="009A01DF">
        <w:rPr>
          <w:rFonts w:ascii="Arial" w:eastAsia="Calibri" w:hAnsi="Arial" w:cs="Arial"/>
          <w:sz w:val="20"/>
          <w:szCs w:val="20"/>
        </w:rPr>
        <w:t xml:space="preserve"> personelu.  </w:t>
      </w:r>
    </w:p>
    <w:p w:rsidR="00287B12" w:rsidRPr="009A01DF" w:rsidRDefault="00B66888" w:rsidP="00AA3CA8">
      <w:pPr>
        <w:numPr>
          <w:ilvl w:val="0"/>
          <w:numId w:val="30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A01DF">
        <w:rPr>
          <w:rFonts w:ascii="Arial" w:eastAsia="Calibri" w:hAnsi="Arial" w:cs="Arial"/>
          <w:sz w:val="20"/>
          <w:szCs w:val="20"/>
        </w:rPr>
        <w:t>Zamawiający odmówi podpisania protokołu końcowego w przypadku, gdy zainstalowane urządzenie nie będzie odpowiadać wszystkim parametrom</w:t>
      </w:r>
      <w:r w:rsidR="00E3211A" w:rsidRPr="009A01DF">
        <w:rPr>
          <w:rFonts w:ascii="Arial" w:eastAsia="Calibri" w:hAnsi="Arial" w:cs="Arial"/>
          <w:sz w:val="20"/>
          <w:szCs w:val="20"/>
        </w:rPr>
        <w:t xml:space="preserve"> przedmiotu umowy, określonym S</w:t>
      </w:r>
      <w:r w:rsidRPr="009A01DF">
        <w:rPr>
          <w:rFonts w:ascii="Arial" w:eastAsia="Calibri" w:hAnsi="Arial" w:cs="Arial"/>
          <w:sz w:val="20"/>
          <w:szCs w:val="20"/>
        </w:rPr>
        <w:t xml:space="preserve">WZ. </w:t>
      </w:r>
    </w:p>
    <w:p w:rsidR="00104804" w:rsidRPr="00724F15" w:rsidRDefault="00B66888" w:rsidP="00AA3CA8">
      <w:pPr>
        <w:numPr>
          <w:ilvl w:val="0"/>
          <w:numId w:val="30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A01DF">
        <w:rPr>
          <w:rFonts w:ascii="Arial" w:eastAsia="Calibri" w:hAnsi="Arial" w:cs="Arial"/>
          <w:sz w:val="20"/>
          <w:szCs w:val="20"/>
        </w:rPr>
        <w:t>W przypadku, gdy zains</w:t>
      </w:r>
      <w:r w:rsidR="00024EF9" w:rsidRPr="009A01DF">
        <w:rPr>
          <w:rFonts w:ascii="Arial" w:eastAsia="Calibri" w:hAnsi="Arial" w:cs="Arial"/>
          <w:sz w:val="20"/>
          <w:szCs w:val="20"/>
        </w:rPr>
        <w:t xml:space="preserve">talowane urządzenie nie będzie </w:t>
      </w:r>
      <w:r w:rsidRPr="009A01DF">
        <w:rPr>
          <w:rFonts w:ascii="Arial" w:eastAsia="Calibri" w:hAnsi="Arial" w:cs="Arial"/>
          <w:sz w:val="20"/>
          <w:szCs w:val="20"/>
        </w:rPr>
        <w:t>odpowiadać wszystkim parametrom przedmiotu umowy Zamawiający ma prawo odstąpić od umowy z winy leżącej po stronie Wykonawcy</w:t>
      </w:r>
    </w:p>
    <w:p w:rsidR="00724F15" w:rsidRPr="00724F15" w:rsidRDefault="00724F15" w:rsidP="00724F15">
      <w:pPr>
        <w:numPr>
          <w:ilvl w:val="0"/>
          <w:numId w:val="30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24F15">
        <w:rPr>
          <w:rFonts w:ascii="Arial" w:hAnsi="Arial" w:cs="Arial"/>
          <w:color w:val="000000" w:themeColor="text1"/>
          <w:sz w:val="20"/>
          <w:szCs w:val="20"/>
        </w:rPr>
        <w:t xml:space="preserve">Wykonawca zapewni, że </w:t>
      </w:r>
      <w:r w:rsidRPr="00724F15">
        <w:rPr>
          <w:rFonts w:ascii="Arial" w:hAnsi="Arial" w:cs="Arial"/>
          <w:sz w:val="20"/>
          <w:szCs w:val="20"/>
        </w:rPr>
        <w:t>dostarczone urządzenie musi mieć możliwość integracji z systemem HIS</w:t>
      </w:r>
      <w:r>
        <w:rPr>
          <w:rFonts w:ascii="Arial" w:hAnsi="Arial" w:cs="Arial"/>
          <w:sz w:val="20"/>
          <w:szCs w:val="20"/>
        </w:rPr>
        <w:t xml:space="preserve"> lub LIS wykorzystywanym przez Z</w:t>
      </w:r>
      <w:r w:rsidRPr="00724F15">
        <w:rPr>
          <w:rFonts w:ascii="Arial" w:hAnsi="Arial" w:cs="Arial"/>
          <w:sz w:val="20"/>
          <w:szCs w:val="20"/>
        </w:rPr>
        <w:t>amawiającego</w:t>
      </w:r>
      <w:r w:rsidR="002734B8">
        <w:rPr>
          <w:rFonts w:ascii="Arial" w:hAnsi="Arial" w:cs="Arial"/>
          <w:sz w:val="20"/>
          <w:szCs w:val="20"/>
        </w:rPr>
        <w:t xml:space="preserve"> (</w:t>
      </w:r>
      <w:r w:rsidR="002C45E3">
        <w:rPr>
          <w:rFonts w:ascii="Arial" w:hAnsi="Arial" w:cs="Arial"/>
          <w:sz w:val="20"/>
          <w:szCs w:val="20"/>
        </w:rPr>
        <w:t xml:space="preserve">zapis </w:t>
      </w:r>
      <w:r w:rsidR="002734B8">
        <w:rPr>
          <w:rFonts w:ascii="Arial" w:hAnsi="Arial" w:cs="Arial"/>
          <w:sz w:val="20"/>
          <w:szCs w:val="20"/>
        </w:rPr>
        <w:t xml:space="preserve">dotyczy </w:t>
      </w:r>
      <w:r w:rsidR="002C45E3">
        <w:rPr>
          <w:rFonts w:ascii="Arial" w:hAnsi="Arial" w:cs="Arial"/>
          <w:sz w:val="20"/>
          <w:szCs w:val="20"/>
        </w:rPr>
        <w:t xml:space="preserve">wyłącznie </w:t>
      </w:r>
      <w:r w:rsidR="002734B8">
        <w:rPr>
          <w:rFonts w:ascii="Arial" w:hAnsi="Arial" w:cs="Arial"/>
          <w:sz w:val="20"/>
          <w:szCs w:val="20"/>
        </w:rPr>
        <w:t>pakietu nr 3)</w:t>
      </w:r>
    </w:p>
    <w:p w:rsidR="00B66888" w:rsidRPr="009A01DF" w:rsidRDefault="00724F15" w:rsidP="00724F15">
      <w:pPr>
        <w:numPr>
          <w:ilvl w:val="0"/>
          <w:numId w:val="30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A01DF">
        <w:rPr>
          <w:rFonts w:ascii="Arial" w:eastAsia="Calibri" w:hAnsi="Arial" w:cs="Arial"/>
          <w:sz w:val="20"/>
          <w:szCs w:val="20"/>
        </w:rPr>
        <w:t xml:space="preserve"> </w:t>
      </w:r>
      <w:r w:rsidR="00B66888" w:rsidRPr="009A01DF">
        <w:rPr>
          <w:rFonts w:ascii="Arial" w:eastAsia="Calibri" w:hAnsi="Arial" w:cs="Arial"/>
          <w:sz w:val="20"/>
          <w:szCs w:val="20"/>
        </w:rPr>
        <w:t xml:space="preserve">Osobami odpowiedzialnymi za koordynację realizacji umowy będą: </w:t>
      </w:r>
    </w:p>
    <w:p w:rsidR="00B66888" w:rsidRPr="00F01437" w:rsidRDefault="00744DAD" w:rsidP="00AA3CA8">
      <w:pPr>
        <w:pStyle w:val="Akapitzlist"/>
        <w:numPr>
          <w:ilvl w:val="0"/>
          <w:numId w:val="29"/>
        </w:numPr>
        <w:tabs>
          <w:tab w:val="left" w:pos="284"/>
        </w:tabs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F01437">
        <w:rPr>
          <w:rFonts w:ascii="Arial" w:eastAsia="Calibri" w:hAnsi="Arial" w:cs="Arial"/>
          <w:sz w:val="20"/>
          <w:szCs w:val="20"/>
        </w:rPr>
        <w:t>ze</w:t>
      </w:r>
      <w:proofErr w:type="gramEnd"/>
      <w:r w:rsidRPr="00F01437">
        <w:rPr>
          <w:rFonts w:ascii="Arial" w:eastAsia="Calibri" w:hAnsi="Arial" w:cs="Arial"/>
          <w:sz w:val="20"/>
          <w:szCs w:val="20"/>
        </w:rPr>
        <w:t xml:space="preserve"> strony Zamawiającego: </w:t>
      </w:r>
      <w:r w:rsidR="00775F83" w:rsidRPr="00F01437">
        <w:rPr>
          <w:rFonts w:ascii="Arial" w:eastAsia="Calibri" w:hAnsi="Arial" w:cs="Arial"/>
          <w:sz w:val="20"/>
          <w:szCs w:val="20"/>
        </w:rPr>
        <w:t>p.</w:t>
      </w:r>
      <w:r w:rsidR="00FA5C5F" w:rsidRPr="00F01437">
        <w:rPr>
          <w:rFonts w:ascii="Arial" w:eastAsia="Calibri" w:hAnsi="Arial" w:cs="Arial"/>
          <w:sz w:val="20"/>
          <w:szCs w:val="20"/>
        </w:rPr>
        <w:t xml:space="preserve"> </w:t>
      </w:r>
      <w:r w:rsidR="00B66888" w:rsidRPr="00F01437">
        <w:rPr>
          <w:rFonts w:ascii="Arial" w:eastAsia="Calibri" w:hAnsi="Arial" w:cs="Arial"/>
          <w:sz w:val="20"/>
          <w:szCs w:val="20"/>
        </w:rPr>
        <w:t>Robert L</w:t>
      </w:r>
      <w:r w:rsidRPr="00F01437">
        <w:rPr>
          <w:rFonts w:ascii="Arial" w:eastAsia="Calibri" w:hAnsi="Arial" w:cs="Arial"/>
          <w:sz w:val="20"/>
          <w:szCs w:val="20"/>
        </w:rPr>
        <w:t xml:space="preserve">itwin </w:t>
      </w:r>
      <w:r w:rsidR="00775F83" w:rsidRPr="00F01437">
        <w:rPr>
          <w:rFonts w:ascii="Arial" w:eastAsia="Calibri" w:hAnsi="Arial" w:cs="Arial"/>
          <w:sz w:val="20"/>
          <w:szCs w:val="20"/>
        </w:rPr>
        <w:t>tel. 91 38420</w:t>
      </w:r>
      <w:r w:rsidR="005809E4" w:rsidRPr="00F01437">
        <w:rPr>
          <w:rFonts w:ascii="Arial" w:eastAsia="Calibri" w:hAnsi="Arial" w:cs="Arial"/>
          <w:sz w:val="20"/>
          <w:szCs w:val="20"/>
        </w:rPr>
        <w:t xml:space="preserve">61 </w:t>
      </w:r>
      <w:r w:rsidR="009A3DD1" w:rsidRPr="00F01437">
        <w:rPr>
          <w:rFonts w:ascii="Arial" w:eastAsia="Calibri" w:hAnsi="Arial" w:cs="Arial"/>
          <w:sz w:val="20"/>
          <w:szCs w:val="20"/>
        </w:rPr>
        <w:t>wew. 2</w:t>
      </w:r>
      <w:r w:rsidR="00B66888" w:rsidRPr="00F01437">
        <w:rPr>
          <w:rFonts w:ascii="Arial" w:eastAsia="Calibri" w:hAnsi="Arial" w:cs="Arial"/>
          <w:sz w:val="20"/>
          <w:szCs w:val="20"/>
        </w:rPr>
        <w:t>17.</w:t>
      </w:r>
    </w:p>
    <w:p w:rsidR="00B66888" w:rsidRPr="008F72E8" w:rsidRDefault="00B66888" w:rsidP="00AA3CA8">
      <w:pPr>
        <w:pStyle w:val="Akapitzlist"/>
        <w:numPr>
          <w:ilvl w:val="0"/>
          <w:numId w:val="29"/>
        </w:numPr>
        <w:tabs>
          <w:tab w:val="left" w:pos="284"/>
        </w:tabs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8F72E8">
        <w:rPr>
          <w:rFonts w:ascii="Arial" w:eastAsia="Calibri" w:hAnsi="Arial" w:cs="Arial"/>
          <w:sz w:val="20"/>
          <w:szCs w:val="20"/>
        </w:rPr>
        <w:t>ze</w:t>
      </w:r>
      <w:proofErr w:type="gramEnd"/>
      <w:r w:rsidRPr="008F72E8">
        <w:rPr>
          <w:rFonts w:ascii="Arial" w:eastAsia="Calibri" w:hAnsi="Arial" w:cs="Arial"/>
          <w:sz w:val="20"/>
          <w:szCs w:val="20"/>
        </w:rPr>
        <w:t xml:space="preserve"> strony Wykonawcy </w:t>
      </w:r>
      <w:r w:rsidR="00E3211A" w:rsidRPr="008F72E8">
        <w:rPr>
          <w:rFonts w:ascii="Arial" w:eastAsia="Calibri" w:hAnsi="Arial" w:cs="Arial"/>
          <w:sz w:val="20"/>
          <w:szCs w:val="20"/>
        </w:rPr>
        <w:t>………………………………………………</w:t>
      </w:r>
    </w:p>
    <w:p w:rsidR="00B66888" w:rsidRPr="00F01437" w:rsidRDefault="00B66888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66888" w:rsidRPr="00F01437" w:rsidRDefault="00B66888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102F9" w:rsidRDefault="00B66888" w:rsidP="00AA3CA8">
      <w:pPr>
        <w:pStyle w:val="Akapitzlist"/>
        <w:numPr>
          <w:ilvl w:val="0"/>
          <w:numId w:val="4"/>
        </w:numPr>
        <w:spacing w:line="360" w:lineRule="auto"/>
        <w:ind w:left="426" w:hanging="426"/>
        <w:jc w:val="center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b/>
          <w:sz w:val="20"/>
          <w:szCs w:val="20"/>
        </w:rPr>
        <w:t>WARUNKI PŁATNOŚCI</w:t>
      </w:r>
    </w:p>
    <w:p w:rsidR="00CD0661" w:rsidRPr="00AA3CA8" w:rsidRDefault="00CD0661" w:rsidP="00CD0661">
      <w:pPr>
        <w:pStyle w:val="Akapitzlist"/>
        <w:spacing w:line="360" w:lineRule="auto"/>
        <w:ind w:left="426"/>
        <w:rPr>
          <w:rFonts w:ascii="Arial" w:eastAsia="Calibri" w:hAnsi="Arial" w:cs="Arial"/>
          <w:b/>
          <w:sz w:val="20"/>
          <w:szCs w:val="20"/>
        </w:rPr>
      </w:pPr>
    </w:p>
    <w:p w:rsidR="00104804" w:rsidRPr="00F01437" w:rsidRDefault="00B66888" w:rsidP="00AA3CA8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b/>
          <w:sz w:val="20"/>
          <w:szCs w:val="20"/>
        </w:rPr>
        <w:t>§ 6</w:t>
      </w:r>
    </w:p>
    <w:p w:rsidR="00B66888" w:rsidRPr="00F01437" w:rsidRDefault="00B66888" w:rsidP="00AA3CA8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F01437">
        <w:rPr>
          <w:rFonts w:cs="Arial"/>
          <w:b w:val="0"/>
          <w:sz w:val="20"/>
        </w:rPr>
        <w:t xml:space="preserve">Zapłata za </w:t>
      </w:r>
      <w:r w:rsidR="00A054B4" w:rsidRPr="00F01437">
        <w:rPr>
          <w:rFonts w:cs="Arial"/>
          <w:b w:val="0"/>
          <w:sz w:val="20"/>
        </w:rPr>
        <w:t xml:space="preserve">przedmiot umowy wymieniony </w:t>
      </w:r>
      <w:r w:rsidRPr="00F01437">
        <w:rPr>
          <w:rFonts w:cs="Arial"/>
          <w:b w:val="0"/>
          <w:sz w:val="20"/>
        </w:rPr>
        <w:t xml:space="preserve">w </w:t>
      </w:r>
      <w:r w:rsidRPr="00F01437">
        <w:rPr>
          <w:rFonts w:eastAsia="Calibri" w:cs="Arial"/>
          <w:b w:val="0"/>
          <w:sz w:val="20"/>
        </w:rPr>
        <w:t>§ 2 ust. 1</w:t>
      </w:r>
      <w:r w:rsidR="008905D4" w:rsidRPr="00F01437">
        <w:rPr>
          <w:rFonts w:eastAsia="Calibri" w:cs="Arial"/>
          <w:b w:val="0"/>
          <w:sz w:val="20"/>
        </w:rPr>
        <w:t xml:space="preserve"> </w:t>
      </w:r>
      <w:r w:rsidRPr="00F01437">
        <w:rPr>
          <w:rFonts w:cs="Arial"/>
          <w:b w:val="0"/>
          <w:sz w:val="20"/>
        </w:rPr>
        <w:t xml:space="preserve">uregulowana zostanie w formie przelewu na konto Wykonawcy wskazane na fakturze w terminie </w:t>
      </w:r>
      <w:r w:rsidRPr="00F01437">
        <w:rPr>
          <w:rFonts w:cs="Arial"/>
          <w:b w:val="0"/>
          <w:bCs/>
          <w:sz w:val="20"/>
        </w:rPr>
        <w:t xml:space="preserve">do </w:t>
      </w:r>
      <w:r w:rsidR="005F1402" w:rsidRPr="00F01437">
        <w:rPr>
          <w:rFonts w:cs="Arial"/>
          <w:b w:val="0"/>
          <w:bCs/>
          <w:color w:val="000000" w:themeColor="text1"/>
          <w:sz w:val="20"/>
        </w:rPr>
        <w:t>30</w:t>
      </w:r>
      <w:r w:rsidRPr="00F01437">
        <w:rPr>
          <w:rFonts w:cs="Arial"/>
          <w:b w:val="0"/>
          <w:bCs/>
          <w:color w:val="000000" w:themeColor="text1"/>
          <w:sz w:val="20"/>
        </w:rPr>
        <w:t xml:space="preserve"> dni</w:t>
      </w:r>
      <w:r w:rsidR="00A41897" w:rsidRPr="00F01437">
        <w:rPr>
          <w:rFonts w:cs="Arial"/>
          <w:b w:val="0"/>
          <w:bCs/>
          <w:sz w:val="20"/>
        </w:rPr>
        <w:t xml:space="preserve"> </w:t>
      </w:r>
      <w:r w:rsidR="004E2619" w:rsidRPr="00F01437">
        <w:rPr>
          <w:rFonts w:cs="Arial"/>
          <w:b w:val="0"/>
          <w:bCs/>
          <w:sz w:val="20"/>
        </w:rPr>
        <w:t>od daty</w:t>
      </w:r>
      <w:r w:rsidRPr="00F01437">
        <w:rPr>
          <w:rFonts w:cs="Arial"/>
          <w:b w:val="0"/>
          <w:bCs/>
          <w:sz w:val="20"/>
        </w:rPr>
        <w:t xml:space="preserve"> </w:t>
      </w:r>
      <w:r w:rsidR="004E2619" w:rsidRPr="00F01437">
        <w:rPr>
          <w:rFonts w:cs="Arial"/>
          <w:b w:val="0"/>
          <w:sz w:val="20"/>
        </w:rPr>
        <w:t xml:space="preserve">otrzymania przez Zamawiającego prawidłowo wystawionej faktury </w:t>
      </w:r>
      <w:r w:rsidRPr="00F01437">
        <w:rPr>
          <w:rFonts w:cs="Arial"/>
          <w:b w:val="0"/>
          <w:sz w:val="20"/>
        </w:rPr>
        <w:t>i bezusterkowego protokołu zdawczo- odbiorczego.</w:t>
      </w:r>
    </w:p>
    <w:p w:rsidR="00B66888" w:rsidRPr="00F01437" w:rsidRDefault="00B66888" w:rsidP="00AA3CA8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F01437">
        <w:rPr>
          <w:rFonts w:eastAsia="Calibri" w:cs="Arial"/>
          <w:b w:val="0"/>
          <w:sz w:val="20"/>
        </w:rPr>
        <w:t xml:space="preserve"> Podstawą wystawienia faktury za realizację przedmiotu umowy jest protokół, o którym mowa</w:t>
      </w:r>
      <w:r w:rsidR="00B307B0" w:rsidRPr="00F01437">
        <w:rPr>
          <w:rFonts w:eastAsia="Calibri" w:cs="Arial"/>
          <w:b w:val="0"/>
          <w:sz w:val="20"/>
        </w:rPr>
        <w:t xml:space="preserve"> </w:t>
      </w:r>
      <w:r w:rsidR="009A08D9" w:rsidRPr="00F01437">
        <w:rPr>
          <w:rFonts w:eastAsia="Calibri" w:cs="Arial"/>
          <w:b w:val="0"/>
          <w:sz w:val="20"/>
        </w:rPr>
        <w:t xml:space="preserve">w </w:t>
      </w:r>
      <w:r w:rsidR="009A08D9" w:rsidRPr="00F01437">
        <w:rPr>
          <w:rFonts w:eastAsia="Calibri" w:cs="Arial"/>
          <w:b w:val="0"/>
          <w:sz w:val="20"/>
        </w:rPr>
        <w:br/>
      </w:r>
      <w:r w:rsidRPr="00F01437">
        <w:rPr>
          <w:rFonts w:eastAsia="Calibri" w:cs="Arial"/>
          <w:b w:val="0"/>
          <w:sz w:val="20"/>
        </w:rPr>
        <w:t xml:space="preserve">§ 5 ust. </w:t>
      </w:r>
      <w:r w:rsidR="008F72E8" w:rsidRPr="00E47FF2">
        <w:rPr>
          <w:rFonts w:eastAsia="Calibri" w:cs="Arial"/>
          <w:b w:val="0"/>
          <w:color w:val="000000" w:themeColor="text1"/>
          <w:sz w:val="20"/>
        </w:rPr>
        <w:t>5</w:t>
      </w:r>
      <w:r w:rsidRPr="00F01437">
        <w:rPr>
          <w:rFonts w:eastAsia="Calibri" w:cs="Arial"/>
          <w:b w:val="0"/>
          <w:sz w:val="20"/>
        </w:rPr>
        <w:t>.</w:t>
      </w:r>
    </w:p>
    <w:p w:rsidR="00A054B4" w:rsidRPr="00F01437" w:rsidRDefault="009A76EE" w:rsidP="00AA3CA8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F01437">
        <w:rPr>
          <w:rFonts w:eastAsia="Calibri" w:cs="Arial"/>
          <w:b w:val="0"/>
          <w:sz w:val="20"/>
        </w:rPr>
        <w:t xml:space="preserve">Zamawiający wymaga, </w:t>
      </w:r>
      <w:r w:rsidR="00A054B4" w:rsidRPr="00F01437">
        <w:rPr>
          <w:rFonts w:eastAsia="Calibri" w:cs="Arial"/>
          <w:b w:val="0"/>
          <w:sz w:val="20"/>
        </w:rPr>
        <w:t xml:space="preserve">aby faktura </w:t>
      </w:r>
      <w:r w:rsidR="008905D4" w:rsidRPr="00F01437">
        <w:rPr>
          <w:rFonts w:eastAsia="Calibri" w:cs="Arial"/>
          <w:b w:val="0"/>
          <w:sz w:val="20"/>
        </w:rPr>
        <w:t xml:space="preserve">wystawiona za </w:t>
      </w:r>
      <w:r w:rsidR="008905D4" w:rsidRPr="00F01437">
        <w:rPr>
          <w:rFonts w:cs="Arial"/>
          <w:b w:val="0"/>
          <w:sz w:val="20"/>
        </w:rPr>
        <w:t xml:space="preserve">przedmiot umowy wymieniony w </w:t>
      </w:r>
      <w:r w:rsidR="008905D4" w:rsidRPr="00F01437">
        <w:rPr>
          <w:rFonts w:eastAsia="Calibri" w:cs="Arial"/>
          <w:b w:val="0"/>
          <w:sz w:val="20"/>
        </w:rPr>
        <w:t xml:space="preserve">§ 2 ust. 1 </w:t>
      </w:r>
      <w:r w:rsidR="00A054B4" w:rsidRPr="00F01437">
        <w:rPr>
          <w:rFonts w:eastAsia="Calibri" w:cs="Arial"/>
          <w:b w:val="0"/>
          <w:sz w:val="20"/>
        </w:rPr>
        <w:t xml:space="preserve">wskazywała </w:t>
      </w:r>
      <w:r w:rsidR="008905D4" w:rsidRPr="00F01437">
        <w:rPr>
          <w:rFonts w:eastAsia="Calibri" w:cs="Arial"/>
          <w:b w:val="0"/>
          <w:sz w:val="20"/>
        </w:rPr>
        <w:t>części składowe</w:t>
      </w:r>
      <w:r w:rsidR="009A08D9" w:rsidRPr="00F01437">
        <w:rPr>
          <w:rFonts w:eastAsia="Calibri" w:cs="Arial"/>
          <w:b w:val="0"/>
          <w:sz w:val="20"/>
        </w:rPr>
        <w:t xml:space="preserve"> zamówienia</w:t>
      </w:r>
      <w:r w:rsidR="00A054B4" w:rsidRPr="00F01437">
        <w:rPr>
          <w:rFonts w:eastAsia="Calibri" w:cs="Arial"/>
          <w:b w:val="0"/>
          <w:sz w:val="20"/>
        </w:rPr>
        <w:t xml:space="preserve"> zgodnie z </w:t>
      </w:r>
      <w:r w:rsidR="00F608A7">
        <w:rPr>
          <w:rFonts w:eastAsia="Calibri" w:cs="Arial"/>
          <w:b w:val="0"/>
          <w:sz w:val="20"/>
        </w:rPr>
        <w:t xml:space="preserve">pozycjami w tabeli </w:t>
      </w:r>
      <w:r w:rsidR="00A054B4" w:rsidRPr="00F01437">
        <w:rPr>
          <w:rFonts w:eastAsia="Calibri" w:cs="Arial"/>
          <w:b w:val="0"/>
          <w:sz w:val="20"/>
        </w:rPr>
        <w:t>formu</w:t>
      </w:r>
      <w:r w:rsidR="00F608A7">
        <w:rPr>
          <w:rFonts w:eastAsia="Calibri" w:cs="Arial"/>
          <w:b w:val="0"/>
          <w:sz w:val="20"/>
        </w:rPr>
        <w:t>larza</w:t>
      </w:r>
      <w:r w:rsidR="00A054B4" w:rsidRPr="00F01437">
        <w:rPr>
          <w:rFonts w:eastAsia="Calibri" w:cs="Arial"/>
          <w:b w:val="0"/>
          <w:sz w:val="20"/>
        </w:rPr>
        <w:t xml:space="preserve"> ofe</w:t>
      </w:r>
      <w:r w:rsidR="00F608A7">
        <w:rPr>
          <w:rFonts w:eastAsia="Calibri" w:cs="Arial"/>
          <w:b w:val="0"/>
          <w:sz w:val="20"/>
        </w:rPr>
        <w:t>rtowego</w:t>
      </w:r>
      <w:r w:rsidR="008905D4" w:rsidRPr="00F01437">
        <w:rPr>
          <w:rFonts w:eastAsia="Calibri" w:cs="Arial"/>
          <w:b w:val="0"/>
          <w:sz w:val="20"/>
        </w:rPr>
        <w:t xml:space="preserve"> (część C) </w:t>
      </w:r>
      <w:r w:rsidRPr="00F01437">
        <w:rPr>
          <w:rFonts w:eastAsia="Calibri" w:cs="Arial"/>
          <w:b w:val="0"/>
          <w:sz w:val="20"/>
        </w:rPr>
        <w:t>złożonym wraz z ofertą.</w:t>
      </w:r>
    </w:p>
    <w:p w:rsidR="00104804" w:rsidRPr="00F01437" w:rsidRDefault="00B66888" w:rsidP="00AA3CA8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F01437">
        <w:rPr>
          <w:rFonts w:eastAsia="Calibri" w:cs="Arial"/>
          <w:b w:val="0"/>
          <w:sz w:val="20"/>
        </w:rPr>
        <w:t>Za dzień realizacji płatności uznaje się dzień obciążenia rachunku bankowego Zamawiającego.</w:t>
      </w:r>
    </w:p>
    <w:p w:rsidR="00B66888" w:rsidRPr="00F01437" w:rsidRDefault="00B66888" w:rsidP="00AA3CA8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F01437">
        <w:rPr>
          <w:rFonts w:eastAsia="Calibri" w:cs="Arial"/>
          <w:b w:val="0"/>
          <w:sz w:val="20"/>
        </w:rPr>
        <w:t>Zamawiający oświadcza, że jest p</w:t>
      </w:r>
      <w:r w:rsidR="008905D4" w:rsidRPr="00F01437">
        <w:rPr>
          <w:rFonts w:eastAsia="Calibri" w:cs="Arial"/>
          <w:b w:val="0"/>
          <w:sz w:val="20"/>
        </w:rPr>
        <w:t>łatnikiem VAT i posiada NIP 8571688</w:t>
      </w:r>
      <w:r w:rsidRPr="00F01437">
        <w:rPr>
          <w:rFonts w:eastAsia="Calibri" w:cs="Arial"/>
          <w:b w:val="0"/>
          <w:sz w:val="20"/>
        </w:rPr>
        <w:t xml:space="preserve">560. </w:t>
      </w:r>
    </w:p>
    <w:p w:rsidR="002551DE" w:rsidRPr="00F01437" w:rsidRDefault="002551DE" w:rsidP="00AA3CA8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F01437">
        <w:rPr>
          <w:rFonts w:cs="Arial"/>
          <w:b w:val="0"/>
          <w:bCs/>
          <w:sz w:val="20"/>
        </w:rPr>
        <w:t xml:space="preserve">Zamawiający przewiduje możliwość przesłania faktury za pomocą Platformy Elektronicznego Fakturowania PEF. W przypadku wybrania formy elektronicznej – e-fakturę należy przesłać na adres PEFexpert: 857 168 85 60. </w:t>
      </w:r>
    </w:p>
    <w:p w:rsidR="002551DE" w:rsidRPr="00F01437" w:rsidRDefault="002551DE" w:rsidP="00AA3CA8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Style w:val="tm6"/>
          <w:rFonts w:cs="Arial"/>
          <w:b w:val="0"/>
          <w:sz w:val="20"/>
        </w:rPr>
      </w:pPr>
      <w:r w:rsidRPr="00F01437">
        <w:rPr>
          <w:rStyle w:val="tm6"/>
          <w:rFonts w:cs="Arial"/>
          <w:b w:val="0"/>
          <w:bCs/>
          <w:sz w:val="20"/>
        </w:rPr>
        <w:t xml:space="preserve">Elektroniczna faktura musi spełniać wymagania umożliwiające jej przesyłanie za pomocą w/w platformy oraz  wymagania określone w art. 2 pkt 32 ustawy  z dnia 11 marca 2004 r. o podatku od towarów i usług (Dz. U. </w:t>
      </w:r>
      <w:proofErr w:type="gramStart"/>
      <w:r w:rsidRPr="00F01437">
        <w:rPr>
          <w:rStyle w:val="tm6"/>
          <w:rFonts w:cs="Arial"/>
          <w:b w:val="0"/>
          <w:bCs/>
          <w:sz w:val="20"/>
        </w:rPr>
        <w:t>z</w:t>
      </w:r>
      <w:proofErr w:type="gramEnd"/>
      <w:r w:rsidRPr="00F01437">
        <w:rPr>
          <w:rStyle w:val="tm6"/>
          <w:rFonts w:cs="Arial"/>
          <w:b w:val="0"/>
          <w:bCs/>
          <w:sz w:val="20"/>
        </w:rPr>
        <w:t xml:space="preserve"> </w:t>
      </w:r>
      <w:r w:rsidR="00433B78">
        <w:rPr>
          <w:rStyle w:val="tm6"/>
          <w:rFonts w:cs="Arial"/>
          <w:b w:val="0"/>
          <w:bCs/>
          <w:sz w:val="20"/>
        </w:rPr>
        <w:t>2023</w:t>
      </w:r>
      <w:r w:rsidRPr="00F01437">
        <w:rPr>
          <w:rStyle w:val="tm6"/>
          <w:rFonts w:cs="Arial"/>
          <w:b w:val="0"/>
          <w:bCs/>
          <w:sz w:val="20"/>
        </w:rPr>
        <w:t xml:space="preserve"> r. poz.</w:t>
      </w:r>
      <w:r w:rsidR="00433B78">
        <w:rPr>
          <w:rStyle w:val="tm6"/>
          <w:rFonts w:cs="Arial"/>
          <w:b w:val="0"/>
          <w:bCs/>
          <w:sz w:val="20"/>
        </w:rPr>
        <w:t>1570 z późn zm.</w:t>
      </w:r>
      <w:r w:rsidRPr="00F01437">
        <w:rPr>
          <w:rStyle w:val="tm6"/>
          <w:rFonts w:cs="Arial"/>
          <w:b w:val="0"/>
          <w:bCs/>
          <w:sz w:val="20"/>
        </w:rPr>
        <w:t>).</w:t>
      </w:r>
    </w:p>
    <w:p w:rsidR="008A3FF3" w:rsidRPr="00F01437" w:rsidRDefault="008A3FF3" w:rsidP="00AA3CA8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Style w:val="tm6"/>
          <w:rFonts w:cs="Arial"/>
          <w:b w:val="0"/>
          <w:sz w:val="20"/>
        </w:rPr>
      </w:pPr>
      <w:r w:rsidRPr="00F01437">
        <w:rPr>
          <w:rFonts w:cs="Arial"/>
          <w:b w:val="0"/>
          <w:sz w:val="20"/>
        </w:rPr>
        <w:t>Strony akceptują wystawianie i dostarczanie w formie elektronicznej, w formacie PDF: faktur, faktur korygujących oraz duplikatów faktur, zgodnie z art. 106n ustawy z dnia 11 marca 2004 r.</w:t>
      </w:r>
      <w:r w:rsidR="006E5CCA" w:rsidRPr="00F01437">
        <w:rPr>
          <w:rFonts w:cs="Arial"/>
          <w:b w:val="0"/>
          <w:sz w:val="20"/>
        </w:rPr>
        <w:t xml:space="preserve"> </w:t>
      </w:r>
      <w:r w:rsidRPr="00F01437">
        <w:rPr>
          <w:rFonts w:cs="Arial"/>
          <w:b w:val="0"/>
          <w:sz w:val="20"/>
        </w:rPr>
        <w:t xml:space="preserve">o podatku od towarów i usług </w:t>
      </w:r>
      <w:r w:rsidR="00433B78" w:rsidRPr="00F01437">
        <w:rPr>
          <w:rStyle w:val="tm6"/>
          <w:rFonts w:cs="Arial"/>
          <w:b w:val="0"/>
          <w:bCs/>
          <w:sz w:val="20"/>
        </w:rPr>
        <w:t xml:space="preserve">(Dz. U. </w:t>
      </w:r>
      <w:proofErr w:type="gramStart"/>
      <w:r w:rsidR="00433B78" w:rsidRPr="00F01437">
        <w:rPr>
          <w:rStyle w:val="tm6"/>
          <w:rFonts w:cs="Arial"/>
          <w:b w:val="0"/>
          <w:bCs/>
          <w:sz w:val="20"/>
        </w:rPr>
        <w:t>z</w:t>
      </w:r>
      <w:proofErr w:type="gramEnd"/>
      <w:r w:rsidR="00433B78" w:rsidRPr="00F01437">
        <w:rPr>
          <w:rStyle w:val="tm6"/>
          <w:rFonts w:cs="Arial"/>
          <w:b w:val="0"/>
          <w:bCs/>
          <w:sz w:val="20"/>
        </w:rPr>
        <w:t xml:space="preserve"> </w:t>
      </w:r>
      <w:r w:rsidR="00433B78">
        <w:rPr>
          <w:rStyle w:val="tm6"/>
          <w:rFonts w:cs="Arial"/>
          <w:b w:val="0"/>
          <w:bCs/>
          <w:sz w:val="20"/>
        </w:rPr>
        <w:t>2023</w:t>
      </w:r>
      <w:r w:rsidR="00433B78" w:rsidRPr="00F01437">
        <w:rPr>
          <w:rStyle w:val="tm6"/>
          <w:rFonts w:cs="Arial"/>
          <w:b w:val="0"/>
          <w:bCs/>
          <w:sz w:val="20"/>
        </w:rPr>
        <w:t xml:space="preserve"> r. poz.</w:t>
      </w:r>
      <w:r w:rsidR="00433B78">
        <w:rPr>
          <w:rStyle w:val="tm6"/>
          <w:rFonts w:cs="Arial"/>
          <w:b w:val="0"/>
          <w:bCs/>
          <w:sz w:val="20"/>
        </w:rPr>
        <w:t>1570 z późn zm.</w:t>
      </w:r>
      <w:r w:rsidR="00433B78" w:rsidRPr="00F01437">
        <w:rPr>
          <w:rStyle w:val="tm6"/>
          <w:rFonts w:cs="Arial"/>
          <w:b w:val="0"/>
          <w:bCs/>
          <w:sz w:val="20"/>
        </w:rPr>
        <w:t>).</w:t>
      </w:r>
    </w:p>
    <w:p w:rsidR="008A3FF3" w:rsidRPr="00F01437" w:rsidRDefault="008A3FF3" w:rsidP="00AA3CA8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Style w:val="tm6"/>
          <w:rFonts w:cs="Arial"/>
          <w:b w:val="0"/>
          <w:sz w:val="20"/>
        </w:rPr>
      </w:pPr>
      <w:r w:rsidRPr="00F01437">
        <w:rPr>
          <w:rFonts w:cs="Arial"/>
          <w:b w:val="0"/>
          <w:sz w:val="20"/>
        </w:rPr>
        <w:lastRenderedPageBreak/>
        <w:t xml:space="preserve">Faktury elektroniczne będą Zamawiającemu wysyłane na adres e-mail: </w:t>
      </w:r>
      <w:hyperlink r:id="rId8" w:history="1">
        <w:r w:rsidRPr="00F01437">
          <w:rPr>
            <w:rStyle w:val="Hipercze"/>
            <w:rFonts w:cs="Arial"/>
            <w:b w:val="0"/>
            <w:bCs/>
            <w:sz w:val="20"/>
          </w:rPr>
          <w:t>e.faktury@medicam.pl</w:t>
        </w:r>
      </w:hyperlink>
      <w:r w:rsidRPr="00F01437">
        <w:rPr>
          <w:rFonts w:cs="Arial"/>
          <w:b w:val="0"/>
          <w:color w:val="000000"/>
          <w:sz w:val="20"/>
        </w:rPr>
        <w:t xml:space="preserve">  </w:t>
      </w:r>
      <w:r w:rsidRPr="00F01437">
        <w:rPr>
          <w:rFonts w:cs="Arial"/>
          <w:b w:val="0"/>
          <w:sz w:val="20"/>
        </w:rPr>
        <w:t xml:space="preserve">Zamawiający zobowiązuje się do poinformowania Wykonawcy o każdorazowej zmianie </w:t>
      </w:r>
      <w:r w:rsidRPr="00F01437">
        <w:rPr>
          <w:rFonts w:cs="Arial"/>
          <w:b w:val="0"/>
          <w:color w:val="000000"/>
          <w:sz w:val="20"/>
        </w:rPr>
        <w:t> w</w:t>
      </w:r>
      <w:r w:rsidRPr="00F01437">
        <w:rPr>
          <w:rFonts w:cs="Arial"/>
          <w:b w:val="0"/>
          <w:sz w:val="20"/>
        </w:rPr>
        <w:t xml:space="preserve">/w.  </w:t>
      </w:r>
      <w:proofErr w:type="gramStart"/>
      <w:r w:rsidRPr="00F01437">
        <w:rPr>
          <w:rFonts w:cs="Arial"/>
          <w:b w:val="0"/>
          <w:sz w:val="20"/>
        </w:rPr>
        <w:t>adresu</w:t>
      </w:r>
      <w:proofErr w:type="gramEnd"/>
      <w:r w:rsidRPr="00F01437">
        <w:rPr>
          <w:rFonts w:cs="Arial"/>
          <w:b w:val="0"/>
          <w:sz w:val="20"/>
        </w:rPr>
        <w:t xml:space="preserve"> mailowego.</w:t>
      </w:r>
    </w:p>
    <w:p w:rsidR="00B66888" w:rsidRPr="00F01437" w:rsidRDefault="00B66888" w:rsidP="00AA3CA8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F01437">
        <w:rPr>
          <w:rFonts w:eastAsia="Calibri" w:cs="Arial"/>
          <w:b w:val="0"/>
          <w:sz w:val="20"/>
        </w:rPr>
        <w:t xml:space="preserve">Wykonawca oświadcza, że jest płatnikiem VAT i posiada NIP </w:t>
      </w:r>
      <w:r w:rsidR="00E3211A" w:rsidRPr="00F01437">
        <w:rPr>
          <w:rFonts w:eastAsia="Calibri" w:cs="Arial"/>
          <w:b w:val="0"/>
          <w:sz w:val="20"/>
        </w:rPr>
        <w:t>………………………..</w:t>
      </w:r>
    </w:p>
    <w:p w:rsidR="00B66888" w:rsidRPr="00F01437" w:rsidRDefault="00B66888" w:rsidP="00AA3CA8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F01437">
        <w:rPr>
          <w:rFonts w:eastAsia="Calibri" w:cs="Arial"/>
          <w:b w:val="0"/>
          <w:sz w:val="20"/>
        </w:rPr>
        <w:t xml:space="preserve">Wykonawca zrzeka się dochodzenia odsetek z tytułu </w:t>
      </w:r>
      <w:r w:rsidR="00A77A75" w:rsidRPr="00F01437">
        <w:rPr>
          <w:rFonts w:eastAsia="Calibri" w:cs="Arial"/>
          <w:b w:val="0"/>
          <w:sz w:val="20"/>
        </w:rPr>
        <w:t>opóźnienia</w:t>
      </w:r>
      <w:r w:rsidR="00104804" w:rsidRPr="00F01437">
        <w:rPr>
          <w:rFonts w:eastAsia="Calibri" w:cs="Arial"/>
          <w:b w:val="0"/>
          <w:sz w:val="20"/>
        </w:rPr>
        <w:t xml:space="preserve"> w zapłacie, jeżeli nie wystąpi</w:t>
      </w:r>
      <w:r w:rsidR="009A76EE" w:rsidRPr="00F01437">
        <w:rPr>
          <w:rFonts w:eastAsia="Calibri" w:cs="Arial"/>
          <w:b w:val="0"/>
          <w:sz w:val="20"/>
        </w:rPr>
        <w:t xml:space="preserve"> </w:t>
      </w:r>
      <w:r w:rsidR="009A76EE" w:rsidRPr="00F01437">
        <w:rPr>
          <w:rFonts w:eastAsia="Calibri" w:cs="Arial"/>
          <w:b w:val="0"/>
          <w:sz w:val="20"/>
        </w:rPr>
        <w:br/>
      </w:r>
      <w:r w:rsidRPr="00F01437">
        <w:rPr>
          <w:rFonts w:eastAsia="Calibri" w:cs="Arial"/>
          <w:b w:val="0"/>
          <w:sz w:val="20"/>
        </w:rPr>
        <w:t>z roszczeniem o ich zapłatę (wystawienie noty odsetkowej) w terminie 30 dni od uregulowania należności głównej.</w:t>
      </w:r>
    </w:p>
    <w:p w:rsidR="00091184" w:rsidRPr="00F01437" w:rsidRDefault="00B66888" w:rsidP="00AA3CA8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F01437">
        <w:rPr>
          <w:rFonts w:cs="Arial"/>
          <w:b w:val="0"/>
          <w:snapToGrid w:val="0"/>
          <w:sz w:val="20"/>
        </w:rPr>
        <w:t>Wszelkie wpłaty z tytułu wykonania niniejszej umowy będą zaliczane w pierwszej kolejności na poczet spłaty zobowiązania głównego.</w:t>
      </w:r>
    </w:p>
    <w:p w:rsidR="00D418FA" w:rsidRPr="00F01437" w:rsidRDefault="00B66888" w:rsidP="00AA3CA8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F01437">
        <w:rPr>
          <w:rFonts w:cs="Arial"/>
          <w:b w:val="0"/>
          <w:sz w:val="20"/>
        </w:rPr>
        <w:t>Wykonawca nie ma prawa przenieść na osobę trzecią jakichkolwiek swoich wierzytelności wynikających z niniejszej umowy (zakaz cesji), chyba, że na powyższe wyrazi zgodę Zarząd Województwa Zachodniopomorskiego w formie pisemnej pod rygorem nieważności,</w:t>
      </w:r>
      <w:r w:rsidR="009A76EE" w:rsidRPr="00F01437">
        <w:rPr>
          <w:rFonts w:cs="Arial"/>
          <w:b w:val="0"/>
          <w:sz w:val="20"/>
        </w:rPr>
        <w:t xml:space="preserve"> </w:t>
      </w:r>
      <w:r w:rsidR="00F45389" w:rsidRPr="00F01437">
        <w:rPr>
          <w:rFonts w:cs="Arial"/>
          <w:b w:val="0"/>
          <w:sz w:val="20"/>
        </w:rPr>
        <w:t xml:space="preserve">zgodnie z </w:t>
      </w:r>
      <w:r w:rsidRPr="00F01437">
        <w:rPr>
          <w:rFonts w:cs="Arial"/>
          <w:b w:val="0"/>
          <w:sz w:val="20"/>
        </w:rPr>
        <w:t>art. 54 ust. 5 ustawa z dnia 15 kwietnia 201</w:t>
      </w:r>
      <w:r w:rsidR="009A76EE" w:rsidRPr="00F01437">
        <w:rPr>
          <w:rFonts w:cs="Arial"/>
          <w:b w:val="0"/>
          <w:sz w:val="20"/>
        </w:rPr>
        <w:t xml:space="preserve">1 r. o działalności leczniczej </w:t>
      </w:r>
      <w:r w:rsidRPr="00F01437">
        <w:rPr>
          <w:rFonts w:cs="Arial"/>
          <w:b w:val="0"/>
          <w:sz w:val="20"/>
        </w:rPr>
        <w:t xml:space="preserve">(Dz. U. </w:t>
      </w:r>
      <w:r w:rsidR="00C2747C">
        <w:rPr>
          <w:rFonts w:cs="Arial"/>
          <w:b w:val="0"/>
          <w:sz w:val="20"/>
        </w:rPr>
        <w:t>2024</w:t>
      </w:r>
      <w:r w:rsidRPr="00F01437">
        <w:rPr>
          <w:rFonts w:cs="Arial"/>
          <w:b w:val="0"/>
          <w:sz w:val="20"/>
        </w:rPr>
        <w:t xml:space="preserve">  </w:t>
      </w:r>
      <w:proofErr w:type="gramStart"/>
      <w:r w:rsidRPr="00F01437">
        <w:rPr>
          <w:rFonts w:cs="Arial"/>
          <w:b w:val="0"/>
          <w:sz w:val="20"/>
        </w:rPr>
        <w:t>poz</w:t>
      </w:r>
      <w:proofErr w:type="gramEnd"/>
      <w:r w:rsidRPr="00F01437">
        <w:rPr>
          <w:rFonts w:cs="Arial"/>
          <w:b w:val="0"/>
          <w:sz w:val="20"/>
        </w:rPr>
        <w:t xml:space="preserve">. </w:t>
      </w:r>
      <w:r w:rsidR="00C2747C">
        <w:rPr>
          <w:rFonts w:cs="Arial"/>
          <w:b w:val="0"/>
          <w:sz w:val="20"/>
        </w:rPr>
        <w:t>779</w:t>
      </w:r>
      <w:r w:rsidR="00565594" w:rsidRPr="00F01437">
        <w:rPr>
          <w:rFonts w:cs="Arial"/>
          <w:b w:val="0"/>
          <w:sz w:val="20"/>
        </w:rPr>
        <w:t xml:space="preserve"> z późn. </w:t>
      </w:r>
      <w:proofErr w:type="gramStart"/>
      <w:r w:rsidR="00565594" w:rsidRPr="00F01437">
        <w:rPr>
          <w:rFonts w:cs="Arial"/>
          <w:b w:val="0"/>
          <w:sz w:val="20"/>
        </w:rPr>
        <w:t>zm</w:t>
      </w:r>
      <w:proofErr w:type="gramEnd"/>
      <w:r w:rsidR="00565594" w:rsidRPr="00F01437">
        <w:rPr>
          <w:rFonts w:cs="Arial"/>
          <w:b w:val="0"/>
          <w:sz w:val="20"/>
        </w:rPr>
        <w:t>.).</w:t>
      </w:r>
    </w:p>
    <w:p w:rsidR="00B66888" w:rsidRPr="00F01437" w:rsidRDefault="00B66888" w:rsidP="00AA3CA8">
      <w:pPr>
        <w:pStyle w:val="Tytu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b w:val="0"/>
          <w:sz w:val="20"/>
        </w:rPr>
      </w:pPr>
      <w:r w:rsidRPr="00F01437">
        <w:rPr>
          <w:rFonts w:cs="Arial"/>
          <w:b w:val="0"/>
          <w:snapToGrid w:val="0"/>
          <w:sz w:val="20"/>
        </w:rPr>
        <w:t xml:space="preserve">Zmiana wierzyciela dokonana bez zgody podmiotu tworzącego </w:t>
      </w:r>
      <w:r w:rsidR="00565594" w:rsidRPr="00F01437">
        <w:rPr>
          <w:rFonts w:cs="Arial"/>
          <w:b w:val="0"/>
          <w:snapToGrid w:val="0"/>
          <w:sz w:val="20"/>
        </w:rPr>
        <w:t xml:space="preserve">Zamawiającego </w:t>
      </w:r>
      <w:r w:rsidRPr="00F01437">
        <w:rPr>
          <w:rFonts w:cs="Arial"/>
          <w:b w:val="0"/>
          <w:snapToGrid w:val="0"/>
          <w:sz w:val="20"/>
        </w:rPr>
        <w:t>jest nieważna.</w:t>
      </w:r>
    </w:p>
    <w:p w:rsidR="00B66888" w:rsidRPr="00F01437" w:rsidRDefault="00B66888" w:rsidP="00AA3CA8">
      <w:pPr>
        <w:pStyle w:val="Tytu"/>
        <w:spacing w:line="360" w:lineRule="auto"/>
        <w:ind w:left="284" w:hanging="284"/>
        <w:jc w:val="both"/>
        <w:rPr>
          <w:rFonts w:cs="Arial"/>
          <w:b w:val="0"/>
          <w:sz w:val="20"/>
        </w:rPr>
      </w:pPr>
    </w:p>
    <w:p w:rsidR="00336F5E" w:rsidRPr="00F01437" w:rsidRDefault="00336F5E" w:rsidP="00AA3CA8">
      <w:pPr>
        <w:pStyle w:val="Tytu"/>
        <w:spacing w:line="360" w:lineRule="auto"/>
        <w:jc w:val="both"/>
        <w:rPr>
          <w:rFonts w:cs="Arial"/>
          <w:b w:val="0"/>
          <w:sz w:val="20"/>
        </w:rPr>
      </w:pPr>
    </w:p>
    <w:p w:rsidR="00A102F9" w:rsidRDefault="00B66888" w:rsidP="00AA3CA8">
      <w:pPr>
        <w:pStyle w:val="Akapitzlist"/>
        <w:numPr>
          <w:ilvl w:val="0"/>
          <w:numId w:val="4"/>
        </w:numPr>
        <w:spacing w:line="360" w:lineRule="auto"/>
        <w:ind w:left="567" w:hanging="567"/>
        <w:jc w:val="center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b/>
          <w:sz w:val="20"/>
          <w:szCs w:val="20"/>
        </w:rPr>
        <w:t>KARY UMOWNE</w:t>
      </w:r>
    </w:p>
    <w:p w:rsidR="00CD0661" w:rsidRPr="00AA3CA8" w:rsidRDefault="00CD0661" w:rsidP="00CD0661">
      <w:pPr>
        <w:pStyle w:val="Akapitzlist"/>
        <w:spacing w:line="360" w:lineRule="auto"/>
        <w:ind w:left="567"/>
        <w:rPr>
          <w:rFonts w:ascii="Arial" w:eastAsia="Calibri" w:hAnsi="Arial" w:cs="Arial"/>
          <w:b/>
          <w:sz w:val="20"/>
          <w:szCs w:val="20"/>
        </w:rPr>
      </w:pPr>
    </w:p>
    <w:p w:rsidR="00B66888" w:rsidRPr="00F01437" w:rsidRDefault="00B66888" w:rsidP="00AA3CA8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b/>
          <w:sz w:val="20"/>
          <w:szCs w:val="20"/>
        </w:rPr>
        <w:t>§ 7</w:t>
      </w:r>
    </w:p>
    <w:p w:rsidR="00104804" w:rsidRPr="00F01437" w:rsidRDefault="00B66888" w:rsidP="00AA3CA8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 xml:space="preserve">W przypadku uchybienia terminów określonych w: </w:t>
      </w:r>
    </w:p>
    <w:p w:rsidR="00B66888" w:rsidRPr="00F01437" w:rsidRDefault="002C0FD1" w:rsidP="00AA3CA8">
      <w:pPr>
        <w:tabs>
          <w:tab w:val="left" w:pos="851"/>
        </w:tabs>
        <w:spacing w:line="360" w:lineRule="auto"/>
        <w:ind w:left="426" w:hanging="142"/>
        <w:jc w:val="both"/>
        <w:rPr>
          <w:rFonts w:ascii="Arial" w:eastAsia="Calibri" w:hAnsi="Arial" w:cs="Arial"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 xml:space="preserve">a) </w:t>
      </w:r>
      <w:r w:rsidR="00B66888" w:rsidRPr="00F01437">
        <w:rPr>
          <w:rFonts w:ascii="Arial" w:eastAsia="Calibri" w:hAnsi="Arial" w:cs="Arial"/>
          <w:sz w:val="20"/>
          <w:szCs w:val="20"/>
        </w:rPr>
        <w:t>§ 4 ust.</w:t>
      </w:r>
      <w:r w:rsidR="008F72E8">
        <w:rPr>
          <w:rFonts w:ascii="Arial" w:eastAsia="Calibri" w:hAnsi="Arial" w:cs="Arial"/>
          <w:sz w:val="20"/>
          <w:szCs w:val="20"/>
        </w:rPr>
        <w:t xml:space="preserve"> </w:t>
      </w:r>
      <w:r w:rsidR="009A08D9" w:rsidRPr="00F01437">
        <w:rPr>
          <w:rFonts w:ascii="Arial" w:eastAsia="Calibri" w:hAnsi="Arial" w:cs="Arial"/>
          <w:sz w:val="20"/>
          <w:szCs w:val="20"/>
        </w:rPr>
        <w:t>4</w:t>
      </w:r>
      <w:r w:rsidR="00B66888" w:rsidRPr="00F01437">
        <w:rPr>
          <w:rFonts w:ascii="Arial" w:eastAsia="Calibri" w:hAnsi="Arial" w:cs="Arial"/>
          <w:sz w:val="20"/>
          <w:szCs w:val="20"/>
        </w:rPr>
        <w:t xml:space="preserve"> Wykonawca zapłaci Zamawiającemu karę umowną w wysokości</w:t>
      </w:r>
      <w:proofErr w:type="gramStart"/>
      <w:r w:rsidR="00B66888" w:rsidRPr="00F01437">
        <w:rPr>
          <w:rFonts w:ascii="Arial" w:eastAsia="Calibri" w:hAnsi="Arial" w:cs="Arial"/>
          <w:sz w:val="20"/>
          <w:szCs w:val="20"/>
        </w:rPr>
        <w:t xml:space="preserve"> 0,01% ceny</w:t>
      </w:r>
      <w:proofErr w:type="gramEnd"/>
      <w:r w:rsidR="00B66888" w:rsidRPr="00F01437">
        <w:rPr>
          <w:rFonts w:ascii="Arial" w:eastAsia="Calibri" w:hAnsi="Arial" w:cs="Arial"/>
          <w:sz w:val="20"/>
          <w:szCs w:val="20"/>
        </w:rPr>
        <w:t xml:space="preserve"> brutto określonej w § 3 ust.1 za każdy rozpoczęty dzień </w:t>
      </w:r>
      <w:r w:rsidR="00180B3D" w:rsidRPr="00F01437">
        <w:rPr>
          <w:rFonts w:ascii="Arial" w:eastAsia="Calibri" w:hAnsi="Arial" w:cs="Arial"/>
          <w:sz w:val="20"/>
          <w:szCs w:val="20"/>
        </w:rPr>
        <w:t>zwłoki</w:t>
      </w:r>
      <w:r w:rsidR="00B66888" w:rsidRPr="00F01437">
        <w:rPr>
          <w:rFonts w:ascii="Arial" w:eastAsia="Calibri" w:hAnsi="Arial" w:cs="Arial"/>
          <w:sz w:val="20"/>
          <w:szCs w:val="20"/>
        </w:rPr>
        <w:t>;</w:t>
      </w:r>
    </w:p>
    <w:p w:rsidR="00B66888" w:rsidRPr="00F01437" w:rsidRDefault="002C0FD1" w:rsidP="00AA3CA8">
      <w:pPr>
        <w:tabs>
          <w:tab w:val="left" w:pos="851"/>
        </w:tabs>
        <w:spacing w:line="360" w:lineRule="auto"/>
        <w:ind w:left="426" w:hanging="142"/>
        <w:jc w:val="both"/>
        <w:rPr>
          <w:rFonts w:ascii="Arial" w:eastAsia="Calibri" w:hAnsi="Arial" w:cs="Arial"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>b)</w:t>
      </w:r>
      <w:r w:rsidR="009A76EE" w:rsidRPr="00F01437">
        <w:rPr>
          <w:rFonts w:ascii="Arial" w:eastAsia="Calibri" w:hAnsi="Arial" w:cs="Arial"/>
          <w:sz w:val="20"/>
          <w:szCs w:val="20"/>
        </w:rPr>
        <w:t xml:space="preserve"> § 4 ust.</w:t>
      </w:r>
      <w:r w:rsidR="008F72E8">
        <w:rPr>
          <w:rFonts w:ascii="Arial" w:eastAsia="Calibri" w:hAnsi="Arial" w:cs="Arial"/>
          <w:sz w:val="20"/>
          <w:szCs w:val="20"/>
        </w:rPr>
        <w:t xml:space="preserve"> </w:t>
      </w:r>
      <w:r w:rsidR="009A08D9" w:rsidRPr="00F01437">
        <w:rPr>
          <w:rFonts w:ascii="Arial" w:eastAsia="Calibri" w:hAnsi="Arial" w:cs="Arial"/>
          <w:sz w:val="20"/>
          <w:szCs w:val="20"/>
        </w:rPr>
        <w:t>5</w:t>
      </w:r>
      <w:r w:rsidR="009A76EE" w:rsidRPr="00F01437">
        <w:rPr>
          <w:rFonts w:ascii="Arial" w:eastAsia="Calibri" w:hAnsi="Arial" w:cs="Arial"/>
          <w:sz w:val="20"/>
          <w:szCs w:val="20"/>
        </w:rPr>
        <w:t xml:space="preserve"> </w:t>
      </w:r>
      <w:r w:rsidR="00B66888" w:rsidRPr="00F01437">
        <w:rPr>
          <w:rFonts w:ascii="Arial" w:eastAsia="Calibri" w:hAnsi="Arial" w:cs="Arial"/>
          <w:sz w:val="20"/>
          <w:szCs w:val="20"/>
        </w:rPr>
        <w:t>Wykonawca zapłaci Zamawiającemu karę umowną w wysokości</w:t>
      </w:r>
      <w:proofErr w:type="gramStart"/>
      <w:r w:rsidR="00B66888" w:rsidRPr="00F01437">
        <w:rPr>
          <w:rFonts w:ascii="Arial" w:eastAsia="Calibri" w:hAnsi="Arial" w:cs="Arial"/>
          <w:sz w:val="20"/>
          <w:szCs w:val="20"/>
        </w:rPr>
        <w:t xml:space="preserve"> 0,01% ceny</w:t>
      </w:r>
      <w:proofErr w:type="gramEnd"/>
      <w:r w:rsidR="00B66888" w:rsidRPr="00F01437">
        <w:rPr>
          <w:rFonts w:ascii="Arial" w:eastAsia="Calibri" w:hAnsi="Arial" w:cs="Arial"/>
          <w:sz w:val="20"/>
          <w:szCs w:val="20"/>
        </w:rPr>
        <w:t xml:space="preserve"> brutto określonej w § 3 ust.1 za każdy rozpoczęty dzień </w:t>
      </w:r>
      <w:r w:rsidR="00180B3D" w:rsidRPr="00F01437">
        <w:rPr>
          <w:rFonts w:ascii="Arial" w:eastAsia="Calibri" w:hAnsi="Arial" w:cs="Arial"/>
          <w:sz w:val="20"/>
          <w:szCs w:val="20"/>
        </w:rPr>
        <w:t>zwłoki</w:t>
      </w:r>
      <w:r w:rsidR="00B66888" w:rsidRPr="00F01437">
        <w:rPr>
          <w:rFonts w:ascii="Arial" w:eastAsia="Calibri" w:hAnsi="Arial" w:cs="Arial"/>
          <w:sz w:val="20"/>
          <w:szCs w:val="20"/>
        </w:rPr>
        <w:t>;</w:t>
      </w:r>
    </w:p>
    <w:p w:rsidR="00180B3D" w:rsidRPr="00F01437" w:rsidRDefault="002C0FD1" w:rsidP="00AA3CA8">
      <w:pPr>
        <w:tabs>
          <w:tab w:val="left" w:pos="851"/>
        </w:tabs>
        <w:spacing w:line="360" w:lineRule="auto"/>
        <w:ind w:left="426" w:hanging="142"/>
        <w:jc w:val="both"/>
        <w:rPr>
          <w:rFonts w:ascii="Arial" w:eastAsia="Calibri" w:hAnsi="Arial" w:cs="Arial"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>c)</w:t>
      </w:r>
      <w:r w:rsidR="00B66888" w:rsidRPr="00F01437">
        <w:rPr>
          <w:rFonts w:ascii="Arial" w:eastAsia="Calibri" w:hAnsi="Arial" w:cs="Arial"/>
          <w:sz w:val="20"/>
          <w:szCs w:val="20"/>
        </w:rPr>
        <w:t xml:space="preserve"> § 5 ust.1 Wykonawca zapłaci Zamawiającemu karę umowną w wysokości</w:t>
      </w:r>
      <w:proofErr w:type="gramStart"/>
      <w:r w:rsidR="009A76EE" w:rsidRPr="00F01437">
        <w:rPr>
          <w:rFonts w:ascii="Arial" w:eastAsia="Calibri" w:hAnsi="Arial" w:cs="Arial"/>
          <w:sz w:val="20"/>
          <w:szCs w:val="20"/>
        </w:rPr>
        <w:t xml:space="preserve"> 0,2% ceny</w:t>
      </w:r>
      <w:proofErr w:type="gramEnd"/>
      <w:r w:rsidR="009A76EE" w:rsidRPr="00F01437">
        <w:rPr>
          <w:rFonts w:ascii="Arial" w:eastAsia="Calibri" w:hAnsi="Arial" w:cs="Arial"/>
          <w:sz w:val="20"/>
          <w:szCs w:val="20"/>
        </w:rPr>
        <w:t xml:space="preserve"> brutto określonej w </w:t>
      </w:r>
      <w:r w:rsidR="00B66888" w:rsidRPr="00F01437">
        <w:rPr>
          <w:rFonts w:ascii="Arial" w:eastAsia="Calibri" w:hAnsi="Arial" w:cs="Arial"/>
          <w:sz w:val="20"/>
          <w:szCs w:val="20"/>
        </w:rPr>
        <w:t xml:space="preserve">§ 3 ust. 1 za każdy rozpoczęty dzień </w:t>
      </w:r>
      <w:r w:rsidR="00180B3D" w:rsidRPr="00F01437">
        <w:rPr>
          <w:rFonts w:ascii="Arial" w:eastAsia="Calibri" w:hAnsi="Arial" w:cs="Arial"/>
          <w:sz w:val="20"/>
          <w:szCs w:val="20"/>
        </w:rPr>
        <w:t>zwłoki</w:t>
      </w:r>
      <w:r w:rsidR="00B66888" w:rsidRPr="00F01437">
        <w:rPr>
          <w:rFonts w:ascii="Arial" w:eastAsia="Calibri" w:hAnsi="Arial" w:cs="Arial"/>
          <w:sz w:val="20"/>
          <w:szCs w:val="20"/>
        </w:rPr>
        <w:t xml:space="preserve">. </w:t>
      </w:r>
    </w:p>
    <w:p w:rsidR="00180B3D" w:rsidRPr="00F01437" w:rsidRDefault="00180B3D" w:rsidP="00AA3CA8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01437">
        <w:rPr>
          <w:rFonts w:ascii="Arial" w:hAnsi="Arial" w:cs="Arial"/>
          <w:sz w:val="20"/>
          <w:szCs w:val="20"/>
        </w:rPr>
        <w:t xml:space="preserve">Maksymalna łączna wysokość kar umownych określonych w ustępie poprzedzającym nakładanych przez Zamawiającego wynosić może </w:t>
      </w:r>
      <w:r w:rsidR="003056A7" w:rsidRPr="00F01437">
        <w:rPr>
          <w:rFonts w:ascii="Arial" w:hAnsi="Arial" w:cs="Arial"/>
          <w:sz w:val="20"/>
          <w:szCs w:val="20"/>
        </w:rPr>
        <w:t>50</w:t>
      </w:r>
      <w:r w:rsidRPr="00F01437">
        <w:rPr>
          <w:rFonts w:ascii="Arial" w:hAnsi="Arial" w:cs="Arial"/>
          <w:sz w:val="20"/>
          <w:szCs w:val="20"/>
        </w:rPr>
        <w:t>% ceny brutto określonej w § 3 ust. 1. Wyczerpanie maksymalnej wysokości kar umownych nie wyłącza uprawnienia do dochodzenia odszkodowania uzupełniającego</w:t>
      </w:r>
      <w:r w:rsidR="008F72E8">
        <w:rPr>
          <w:rFonts w:ascii="Arial" w:hAnsi="Arial" w:cs="Arial"/>
          <w:sz w:val="20"/>
          <w:szCs w:val="20"/>
        </w:rPr>
        <w:t xml:space="preserve"> </w:t>
      </w:r>
      <w:r w:rsidR="008F72E8" w:rsidRPr="003E26C9">
        <w:rPr>
          <w:rFonts w:ascii="Arial" w:hAnsi="Arial" w:cs="Arial"/>
          <w:color w:val="000000" w:themeColor="text1"/>
          <w:sz w:val="20"/>
          <w:szCs w:val="20"/>
        </w:rPr>
        <w:t>na zasadach ogólnych</w:t>
      </w:r>
      <w:r w:rsidRPr="00F01437">
        <w:rPr>
          <w:rFonts w:ascii="Arial" w:hAnsi="Arial" w:cs="Arial"/>
          <w:sz w:val="20"/>
          <w:szCs w:val="20"/>
        </w:rPr>
        <w:t xml:space="preserve">. Nałożenie kar umownych nie wyłącza uprawnienia Zamawiającego do odstąpienia od umowy lub jej rozwiązania, jak i nałożenia kary umownej z tego tytułu. </w:t>
      </w:r>
    </w:p>
    <w:p w:rsidR="00B66888" w:rsidRPr="00F01437" w:rsidRDefault="00B66888" w:rsidP="00AA3CA8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 xml:space="preserve">W przypadku odstąpienia od umowy przez Zamawiającego z winy leżącej po stronie Wykonawcy, Wykonawca zobowiązany jest do zapłacenia kary umownej w wysokości 10% łącznej ceny brutto określonej w § 3 ust. 1. </w:t>
      </w:r>
    </w:p>
    <w:p w:rsidR="0079625E" w:rsidRPr="00F01437" w:rsidRDefault="00B66888" w:rsidP="00AA3CA8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>W przypadku odstąpienia od umowy przez Wykonawcę z winy leżącej po stro</w:t>
      </w:r>
      <w:r w:rsidR="008A3FF3" w:rsidRPr="00F01437">
        <w:rPr>
          <w:rFonts w:ascii="Arial" w:eastAsia="Calibri" w:hAnsi="Arial" w:cs="Arial"/>
          <w:sz w:val="20"/>
          <w:szCs w:val="20"/>
        </w:rPr>
        <w:t xml:space="preserve">nie Zamawiającego, Zamawiający </w:t>
      </w:r>
      <w:r w:rsidRPr="00F01437">
        <w:rPr>
          <w:rFonts w:ascii="Arial" w:eastAsia="Calibri" w:hAnsi="Arial" w:cs="Arial"/>
          <w:sz w:val="20"/>
          <w:szCs w:val="20"/>
        </w:rPr>
        <w:t>zobowiązany jest do zapłacenia kary umownej w wysokości 5% łącznej ceny brutto określonej w § 3 ust. 1</w:t>
      </w:r>
    </w:p>
    <w:p w:rsidR="00B66888" w:rsidRPr="00F01437" w:rsidRDefault="00B66888" w:rsidP="00AA3CA8">
      <w:pPr>
        <w:pStyle w:val="Akapitzlist"/>
        <w:numPr>
          <w:ilvl w:val="0"/>
          <w:numId w:val="12"/>
        </w:numPr>
        <w:tabs>
          <w:tab w:val="left" w:pos="851"/>
        </w:tabs>
        <w:spacing w:line="36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lastRenderedPageBreak/>
        <w:t>W przypadku określonym w ust.</w:t>
      </w:r>
      <w:r w:rsidR="008F72E8">
        <w:rPr>
          <w:rFonts w:ascii="Arial" w:eastAsia="Calibri" w:hAnsi="Arial" w:cs="Arial"/>
          <w:sz w:val="20"/>
          <w:szCs w:val="20"/>
        </w:rPr>
        <w:t xml:space="preserve"> </w:t>
      </w:r>
      <w:r w:rsidRPr="00F01437">
        <w:rPr>
          <w:rFonts w:ascii="Arial" w:eastAsia="Calibri" w:hAnsi="Arial" w:cs="Arial"/>
          <w:sz w:val="20"/>
          <w:szCs w:val="20"/>
        </w:rPr>
        <w:t xml:space="preserve">1 i </w:t>
      </w:r>
      <w:r w:rsidR="00180B3D" w:rsidRPr="00F01437">
        <w:rPr>
          <w:rFonts w:ascii="Arial" w:eastAsia="Calibri" w:hAnsi="Arial" w:cs="Arial"/>
          <w:sz w:val="20"/>
          <w:szCs w:val="20"/>
        </w:rPr>
        <w:t>3</w:t>
      </w:r>
      <w:r w:rsidRPr="00F01437">
        <w:rPr>
          <w:rFonts w:ascii="Arial" w:eastAsia="Calibri" w:hAnsi="Arial" w:cs="Arial"/>
          <w:sz w:val="20"/>
          <w:szCs w:val="20"/>
        </w:rPr>
        <w:t xml:space="preserve"> Zamawiający ma prawo dochodzić od Wykonawcy odszkodowania przenoszącego wysokość zastrzeżonych kar umownych do pełnej wysokości poniesionej szkody. </w:t>
      </w:r>
    </w:p>
    <w:p w:rsidR="00B66888" w:rsidRPr="00F01437" w:rsidRDefault="00B66888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66888" w:rsidRPr="00F01437" w:rsidRDefault="00B66888" w:rsidP="00AA3CA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36F5E" w:rsidRDefault="00B66888" w:rsidP="00AA3CA8">
      <w:pPr>
        <w:pStyle w:val="Akapitzlist"/>
        <w:numPr>
          <w:ilvl w:val="0"/>
          <w:numId w:val="4"/>
        </w:numPr>
        <w:spacing w:line="360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  <w:r w:rsidRPr="00F01437">
        <w:rPr>
          <w:rFonts w:ascii="Arial" w:hAnsi="Arial" w:cs="Arial"/>
          <w:b/>
          <w:sz w:val="20"/>
          <w:szCs w:val="20"/>
        </w:rPr>
        <w:t>POSTANOWIENIA KOŃCOWE</w:t>
      </w:r>
    </w:p>
    <w:p w:rsidR="00CD0661" w:rsidRPr="00AA3CA8" w:rsidRDefault="00CD0661" w:rsidP="00CD0661">
      <w:pPr>
        <w:pStyle w:val="Akapitzlist"/>
        <w:spacing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104804" w:rsidRPr="00F01437" w:rsidRDefault="00B66888" w:rsidP="00AA3CA8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b/>
          <w:sz w:val="20"/>
          <w:szCs w:val="20"/>
        </w:rPr>
        <w:t>§ 8</w:t>
      </w:r>
    </w:p>
    <w:p w:rsidR="00B66888" w:rsidRPr="00F01437" w:rsidRDefault="00B66888" w:rsidP="00AA3CA8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 xml:space="preserve">Zamawiający może odstąpić od umowy na podstawie art. </w:t>
      </w:r>
      <w:r w:rsidR="000A144F" w:rsidRPr="00F01437">
        <w:rPr>
          <w:rFonts w:ascii="Arial" w:eastAsia="Calibri" w:hAnsi="Arial" w:cs="Arial"/>
          <w:sz w:val="20"/>
          <w:szCs w:val="20"/>
        </w:rPr>
        <w:t>456</w:t>
      </w:r>
      <w:r w:rsidRPr="00F01437">
        <w:rPr>
          <w:rFonts w:ascii="Arial" w:eastAsia="Calibri" w:hAnsi="Arial" w:cs="Arial"/>
          <w:sz w:val="20"/>
          <w:szCs w:val="20"/>
        </w:rPr>
        <w:t xml:space="preserve"> ustawy z dnia </w:t>
      </w:r>
      <w:r w:rsidR="000A144F" w:rsidRPr="00F01437">
        <w:rPr>
          <w:rFonts w:ascii="Arial" w:eastAsia="Calibri" w:hAnsi="Arial" w:cs="Arial"/>
          <w:sz w:val="20"/>
          <w:szCs w:val="20"/>
        </w:rPr>
        <w:t>11 września 2019r</w:t>
      </w:r>
      <w:r w:rsidR="00161018" w:rsidRPr="00F01437">
        <w:rPr>
          <w:rFonts w:ascii="Arial" w:eastAsia="Calibri" w:hAnsi="Arial" w:cs="Arial"/>
          <w:sz w:val="20"/>
          <w:szCs w:val="20"/>
        </w:rPr>
        <w:t>.</w:t>
      </w:r>
      <w:r w:rsidRPr="00F01437">
        <w:rPr>
          <w:rFonts w:ascii="Arial" w:eastAsia="Calibri" w:hAnsi="Arial" w:cs="Arial"/>
          <w:sz w:val="20"/>
          <w:szCs w:val="20"/>
        </w:rPr>
        <w:t xml:space="preserve"> Prawo zamówień publicznych</w:t>
      </w:r>
      <w:r w:rsidR="008D305E" w:rsidRPr="00F01437">
        <w:rPr>
          <w:rFonts w:ascii="Arial" w:eastAsia="Calibri" w:hAnsi="Arial" w:cs="Arial"/>
          <w:sz w:val="20"/>
          <w:szCs w:val="20"/>
        </w:rPr>
        <w:t xml:space="preserve"> (</w:t>
      </w:r>
      <w:hyperlink r:id="rId9" w:history="1">
        <w:r w:rsidR="007E1E0B" w:rsidRPr="00F01437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 xml:space="preserve">Dz. U. z </w:t>
        </w:r>
        <w:r w:rsidR="00C2747C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>2023</w:t>
        </w:r>
        <w:r w:rsidR="008D305E" w:rsidRPr="00F01437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 xml:space="preserve"> r. </w:t>
        </w:r>
        <w:proofErr w:type="gramStart"/>
        <w:r w:rsidR="008D305E" w:rsidRPr="00F01437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 xml:space="preserve">poz. </w:t>
        </w:r>
        <w:r w:rsidR="00C2747C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>1605  z</w:t>
        </w:r>
        <w:proofErr w:type="gramEnd"/>
        <w:r w:rsidR="00C2747C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 xml:space="preserve"> późn zm.</w:t>
        </w:r>
        <w:r w:rsidR="008D305E" w:rsidRPr="00F01437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>)</w:t>
        </w:r>
      </w:hyperlink>
      <w:r w:rsidRPr="00F01437">
        <w:rPr>
          <w:rFonts w:ascii="Arial" w:eastAsia="Calibri" w:hAnsi="Arial" w:cs="Arial"/>
          <w:sz w:val="20"/>
          <w:szCs w:val="20"/>
        </w:rPr>
        <w:t xml:space="preserve">. </w:t>
      </w:r>
    </w:p>
    <w:p w:rsidR="00091184" w:rsidRPr="00F01437" w:rsidRDefault="00B66888" w:rsidP="00AA3CA8">
      <w:pPr>
        <w:pStyle w:val="Akapitzlist"/>
        <w:numPr>
          <w:ilvl w:val="0"/>
          <w:numId w:val="11"/>
        </w:numPr>
        <w:spacing w:line="360" w:lineRule="auto"/>
        <w:ind w:left="284" w:hanging="284"/>
        <w:jc w:val="both"/>
        <w:rPr>
          <w:rStyle w:val="FontStyle17"/>
          <w:rFonts w:ascii="Arial" w:eastAsia="Calibri" w:hAnsi="Arial" w:cs="Arial" w:hint="default"/>
          <w:b/>
          <w:sz w:val="20"/>
          <w:szCs w:val="20"/>
        </w:rPr>
      </w:pPr>
      <w:r w:rsidRPr="00F01437">
        <w:rPr>
          <w:rStyle w:val="FontStyle17"/>
          <w:rFonts w:ascii="Arial" w:hAnsi="Arial" w:cs="Arial" w:hint="default"/>
          <w:sz w:val="20"/>
          <w:szCs w:val="20"/>
        </w:rPr>
        <w:t>Zamawiający dopuszcza</w:t>
      </w:r>
      <w:bookmarkStart w:id="0" w:name="_GoBack"/>
      <w:r w:rsidRPr="00F01437">
        <w:rPr>
          <w:rStyle w:val="FontStyle17"/>
          <w:rFonts w:ascii="Arial" w:hAnsi="Arial" w:cs="Arial" w:hint="default"/>
          <w:sz w:val="20"/>
          <w:szCs w:val="20"/>
        </w:rPr>
        <w:t xml:space="preserve"> </w:t>
      </w:r>
      <w:r w:rsidR="0001261E" w:rsidRPr="00F01437">
        <w:rPr>
          <w:rStyle w:val="FontStyle17"/>
          <w:rFonts w:ascii="Arial" w:hAnsi="Arial" w:cs="Arial" w:hint="default"/>
          <w:sz w:val="20"/>
          <w:szCs w:val="20"/>
        </w:rPr>
        <w:t xml:space="preserve">możliwość </w:t>
      </w:r>
      <w:bookmarkEnd w:id="0"/>
      <w:r w:rsidRPr="00F01437">
        <w:rPr>
          <w:rStyle w:val="FontStyle17"/>
          <w:rFonts w:ascii="Arial" w:hAnsi="Arial" w:cs="Arial" w:hint="default"/>
          <w:sz w:val="20"/>
          <w:szCs w:val="20"/>
        </w:rPr>
        <w:t>zmiany umowy w sto</w:t>
      </w:r>
      <w:r w:rsidR="009A76EE" w:rsidRPr="00F01437">
        <w:rPr>
          <w:rStyle w:val="FontStyle17"/>
          <w:rFonts w:ascii="Arial" w:hAnsi="Arial" w:cs="Arial" w:hint="default"/>
          <w:sz w:val="20"/>
          <w:szCs w:val="20"/>
        </w:rPr>
        <w:t xml:space="preserve">sunku do treści złożonej oferty </w:t>
      </w:r>
      <w:r w:rsidR="009A76EE" w:rsidRPr="00F01437">
        <w:rPr>
          <w:rStyle w:val="FontStyle17"/>
          <w:rFonts w:ascii="Arial" w:hAnsi="Arial" w:cs="Arial" w:hint="default"/>
          <w:sz w:val="20"/>
          <w:szCs w:val="20"/>
        </w:rPr>
        <w:br/>
      </w:r>
      <w:r w:rsidRPr="00F01437">
        <w:rPr>
          <w:rStyle w:val="FontStyle17"/>
          <w:rFonts w:ascii="Arial" w:hAnsi="Arial" w:cs="Arial" w:hint="default"/>
          <w:sz w:val="20"/>
          <w:szCs w:val="20"/>
        </w:rPr>
        <w:t>w następujących przypadkach:</w:t>
      </w:r>
    </w:p>
    <w:p w:rsidR="00B66888" w:rsidRPr="00F01437" w:rsidRDefault="002C0FD1" w:rsidP="00AA3CA8">
      <w:pPr>
        <w:pStyle w:val="Style3"/>
        <w:widowControl/>
        <w:tabs>
          <w:tab w:val="left" w:leader="underscore" w:pos="5731"/>
        </w:tabs>
        <w:spacing w:line="360" w:lineRule="auto"/>
        <w:ind w:left="567" w:hanging="284"/>
        <w:rPr>
          <w:rStyle w:val="FontStyle17"/>
          <w:rFonts w:ascii="Arial" w:hAnsi="Arial" w:cs="Arial" w:hint="default"/>
          <w:sz w:val="20"/>
          <w:szCs w:val="20"/>
        </w:rPr>
      </w:pPr>
      <w:proofErr w:type="gramStart"/>
      <w:r w:rsidRPr="00F01437">
        <w:rPr>
          <w:rStyle w:val="FontStyle17"/>
          <w:rFonts w:ascii="Arial" w:hAnsi="Arial" w:cs="Arial" w:hint="default"/>
          <w:sz w:val="20"/>
          <w:szCs w:val="20"/>
        </w:rPr>
        <w:t>a</w:t>
      </w:r>
      <w:proofErr w:type="gramEnd"/>
      <w:r w:rsidRPr="00F01437">
        <w:rPr>
          <w:rStyle w:val="FontStyle17"/>
          <w:rFonts w:ascii="Arial" w:hAnsi="Arial" w:cs="Arial" w:hint="default"/>
          <w:sz w:val="20"/>
          <w:szCs w:val="20"/>
        </w:rPr>
        <w:t xml:space="preserve">) w </w:t>
      </w:r>
      <w:r w:rsidR="00B66888" w:rsidRPr="00F01437">
        <w:rPr>
          <w:rStyle w:val="FontStyle17"/>
          <w:rFonts w:ascii="Arial" w:hAnsi="Arial" w:cs="Arial" w:hint="default"/>
          <w:sz w:val="20"/>
          <w:szCs w:val="20"/>
        </w:rPr>
        <w:t xml:space="preserve">przypadku braku dostępności zaoferowanego przedmiotu umowy (np. z powodu zakończenia produkcji) Zamawiający dopuszcza możliwość dostarczenia </w:t>
      </w:r>
      <w:r w:rsidR="009A76EE" w:rsidRPr="00F01437">
        <w:rPr>
          <w:rStyle w:val="FontStyle17"/>
          <w:rFonts w:ascii="Arial" w:hAnsi="Arial" w:cs="Arial" w:hint="default"/>
          <w:sz w:val="20"/>
          <w:szCs w:val="20"/>
        </w:rPr>
        <w:t xml:space="preserve">innego przedmiotu o parametrach, </w:t>
      </w:r>
      <w:r w:rsidR="00B66888" w:rsidRPr="00F01437">
        <w:rPr>
          <w:rStyle w:val="FontStyle17"/>
          <w:rFonts w:ascii="Arial" w:hAnsi="Arial" w:cs="Arial" w:hint="default"/>
          <w:sz w:val="20"/>
          <w:szCs w:val="20"/>
        </w:rPr>
        <w:t>co najmniej równych lub lepszy</w:t>
      </w:r>
      <w:r w:rsidR="009A76EE" w:rsidRPr="00F01437">
        <w:rPr>
          <w:rStyle w:val="FontStyle17"/>
          <w:rFonts w:ascii="Arial" w:hAnsi="Arial" w:cs="Arial" w:hint="default"/>
          <w:sz w:val="20"/>
          <w:szCs w:val="20"/>
        </w:rPr>
        <w:t>ch od przedstawionego w ofercie</w:t>
      </w:r>
    </w:p>
    <w:p w:rsidR="00B66888" w:rsidRPr="00F01437" w:rsidRDefault="002C0FD1" w:rsidP="00AA3CA8">
      <w:pPr>
        <w:pStyle w:val="Style3"/>
        <w:widowControl/>
        <w:tabs>
          <w:tab w:val="left" w:leader="underscore" w:pos="5731"/>
        </w:tabs>
        <w:spacing w:line="360" w:lineRule="auto"/>
        <w:ind w:left="567" w:hanging="284"/>
        <w:rPr>
          <w:rStyle w:val="FontStyle17"/>
          <w:rFonts w:ascii="Arial" w:hAnsi="Arial" w:cs="Arial" w:hint="default"/>
          <w:sz w:val="20"/>
          <w:szCs w:val="20"/>
        </w:rPr>
      </w:pPr>
      <w:proofErr w:type="gramStart"/>
      <w:r w:rsidRPr="00F01437">
        <w:rPr>
          <w:rStyle w:val="FontStyle17"/>
          <w:rFonts w:ascii="Arial" w:hAnsi="Arial" w:cs="Arial" w:hint="default"/>
          <w:sz w:val="20"/>
          <w:szCs w:val="20"/>
        </w:rPr>
        <w:t>b</w:t>
      </w:r>
      <w:proofErr w:type="gramEnd"/>
      <w:r w:rsidRPr="00F01437">
        <w:rPr>
          <w:rStyle w:val="FontStyle17"/>
          <w:rFonts w:ascii="Arial" w:hAnsi="Arial" w:cs="Arial" w:hint="default"/>
          <w:sz w:val="20"/>
          <w:szCs w:val="20"/>
        </w:rPr>
        <w:t xml:space="preserve">) </w:t>
      </w:r>
      <w:r w:rsidR="00B66888" w:rsidRPr="00F01437">
        <w:rPr>
          <w:rStyle w:val="FontStyle17"/>
          <w:rFonts w:ascii="Arial" w:hAnsi="Arial" w:cs="Arial" w:hint="default"/>
          <w:sz w:val="20"/>
          <w:szCs w:val="20"/>
        </w:rPr>
        <w:t>Zamawiający dopuszcza możliwość przedłużenia terminu realizacji przedmiotu umowy, jeśli do opóźnienia w jego realizacji doszło z przyczyn leżących po stronie Zamawiającego</w:t>
      </w:r>
      <w:r w:rsidR="00161018" w:rsidRPr="00F01437">
        <w:rPr>
          <w:rStyle w:val="FontStyle17"/>
          <w:rFonts w:ascii="Arial" w:hAnsi="Arial" w:cs="Arial" w:hint="default"/>
          <w:sz w:val="20"/>
          <w:szCs w:val="20"/>
        </w:rPr>
        <w:t xml:space="preserve"> </w:t>
      </w:r>
      <w:r w:rsidR="009A76EE" w:rsidRPr="00F01437">
        <w:rPr>
          <w:rStyle w:val="FontStyle17"/>
          <w:rFonts w:ascii="Arial" w:hAnsi="Arial" w:cs="Arial" w:hint="default"/>
          <w:sz w:val="20"/>
          <w:szCs w:val="20"/>
        </w:rPr>
        <w:t xml:space="preserve">lub </w:t>
      </w:r>
      <w:r w:rsidR="009A76EE" w:rsidRPr="00F01437">
        <w:rPr>
          <w:rStyle w:val="FontStyle17"/>
          <w:rFonts w:ascii="Arial" w:hAnsi="Arial" w:cs="Arial" w:hint="default"/>
          <w:sz w:val="20"/>
          <w:szCs w:val="20"/>
        </w:rPr>
        <w:br/>
      </w:r>
      <w:r w:rsidR="00161018" w:rsidRPr="00F01437">
        <w:rPr>
          <w:rStyle w:val="FontStyle17"/>
          <w:rFonts w:ascii="Arial" w:hAnsi="Arial" w:cs="Arial" w:hint="default"/>
          <w:sz w:val="20"/>
          <w:szCs w:val="20"/>
        </w:rPr>
        <w:t>z przyczyn niezależnych od stron, których nie dało się przewidzieć chwili zawierania umowy</w:t>
      </w:r>
      <w:r w:rsidR="00B66888" w:rsidRPr="00F01437">
        <w:rPr>
          <w:rStyle w:val="FontStyle17"/>
          <w:rFonts w:ascii="Arial" w:hAnsi="Arial" w:cs="Arial" w:hint="default"/>
          <w:sz w:val="20"/>
          <w:szCs w:val="20"/>
        </w:rPr>
        <w:t>.</w:t>
      </w:r>
    </w:p>
    <w:p w:rsidR="00EA5EEE" w:rsidRPr="00F01437" w:rsidRDefault="00EA5EEE" w:rsidP="00AA3CA8">
      <w:pPr>
        <w:spacing w:line="360" w:lineRule="auto"/>
        <w:rPr>
          <w:rFonts w:ascii="Arial" w:eastAsia="Calibri" w:hAnsi="Arial" w:cs="Arial"/>
          <w:b/>
          <w:sz w:val="20"/>
          <w:szCs w:val="20"/>
        </w:rPr>
      </w:pPr>
    </w:p>
    <w:p w:rsidR="000A144F" w:rsidRPr="00F01437" w:rsidRDefault="00B66888" w:rsidP="00AA3CA8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b/>
          <w:sz w:val="20"/>
          <w:szCs w:val="20"/>
        </w:rPr>
        <w:t xml:space="preserve">§ </w:t>
      </w:r>
      <w:r w:rsidR="002C0FD1" w:rsidRPr="00F01437">
        <w:rPr>
          <w:rFonts w:ascii="Arial" w:eastAsia="Calibri" w:hAnsi="Arial" w:cs="Arial"/>
          <w:b/>
          <w:sz w:val="20"/>
          <w:szCs w:val="20"/>
        </w:rPr>
        <w:t>9</w:t>
      </w:r>
    </w:p>
    <w:p w:rsidR="00FF0A3B" w:rsidRPr="00F01437" w:rsidRDefault="00FF0A3B" w:rsidP="00AA3CA8">
      <w:pPr>
        <w:pStyle w:val="Tytu"/>
        <w:spacing w:line="360" w:lineRule="auto"/>
        <w:jc w:val="both"/>
        <w:rPr>
          <w:rFonts w:cs="Arial"/>
          <w:b w:val="0"/>
          <w:sz w:val="20"/>
        </w:rPr>
      </w:pPr>
      <w:r w:rsidRPr="00F01437">
        <w:rPr>
          <w:rFonts w:cs="Arial"/>
          <w:b w:val="0"/>
          <w:sz w:val="20"/>
        </w:rPr>
        <w:t>Wszelkie zmiany niniejszej umowy wymagają formy pisemnej pod ryg</w:t>
      </w:r>
      <w:r w:rsidR="009A76EE" w:rsidRPr="00F01437">
        <w:rPr>
          <w:rFonts w:cs="Arial"/>
          <w:b w:val="0"/>
          <w:sz w:val="20"/>
        </w:rPr>
        <w:t xml:space="preserve">orem nieważności, </w:t>
      </w:r>
      <w:r w:rsidR="009A76EE" w:rsidRPr="00F01437">
        <w:rPr>
          <w:rFonts w:cs="Arial"/>
          <w:b w:val="0"/>
          <w:sz w:val="20"/>
        </w:rPr>
        <w:br/>
      </w:r>
      <w:r w:rsidRPr="00F01437">
        <w:rPr>
          <w:rFonts w:cs="Arial"/>
          <w:b w:val="0"/>
          <w:sz w:val="20"/>
        </w:rPr>
        <w:t>z zastrzeżeniem wyjątków umową przewidzianych.</w:t>
      </w:r>
    </w:p>
    <w:p w:rsidR="00FF0A3B" w:rsidRPr="00F01437" w:rsidRDefault="00FF0A3B" w:rsidP="00AA3CA8">
      <w:pPr>
        <w:spacing w:line="360" w:lineRule="auto"/>
        <w:rPr>
          <w:rFonts w:ascii="Arial" w:eastAsia="Calibri" w:hAnsi="Arial" w:cs="Arial"/>
          <w:b/>
          <w:sz w:val="20"/>
          <w:szCs w:val="20"/>
        </w:rPr>
      </w:pPr>
    </w:p>
    <w:p w:rsidR="00FF0A3B" w:rsidRPr="00F01437" w:rsidRDefault="00FF0A3B" w:rsidP="00AA3CA8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b/>
          <w:sz w:val="20"/>
          <w:szCs w:val="20"/>
        </w:rPr>
        <w:t>§ 10</w:t>
      </w:r>
    </w:p>
    <w:p w:rsidR="00B66888" w:rsidRPr="00F01437" w:rsidRDefault="00B66888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>Ewentualne spory Strony rozstrzygać będą polubownie, a w przypadku braku porozumienia poddadzą rozstrzygnięciu przez</w:t>
      </w:r>
      <w:r w:rsidR="005A6D25" w:rsidRPr="00F01437">
        <w:rPr>
          <w:rFonts w:ascii="Arial" w:eastAsia="Calibri" w:hAnsi="Arial" w:cs="Arial"/>
          <w:sz w:val="20"/>
          <w:szCs w:val="20"/>
        </w:rPr>
        <w:t xml:space="preserve"> sąd gospodarczy właś</w:t>
      </w:r>
      <w:r w:rsidR="00E033F8" w:rsidRPr="00F01437">
        <w:rPr>
          <w:rFonts w:ascii="Arial" w:eastAsia="Calibri" w:hAnsi="Arial" w:cs="Arial"/>
          <w:sz w:val="20"/>
          <w:szCs w:val="20"/>
        </w:rPr>
        <w:t>ciwy dla siedziby Zamawiającego</w:t>
      </w:r>
      <w:r w:rsidRPr="00F01437">
        <w:rPr>
          <w:rFonts w:ascii="Arial" w:eastAsia="Calibri" w:hAnsi="Arial" w:cs="Arial"/>
          <w:sz w:val="20"/>
          <w:szCs w:val="20"/>
        </w:rPr>
        <w:t>.</w:t>
      </w:r>
    </w:p>
    <w:p w:rsidR="003E1EFC" w:rsidRPr="00F01437" w:rsidRDefault="003E1EFC" w:rsidP="00AA3CA8">
      <w:pPr>
        <w:spacing w:line="360" w:lineRule="auto"/>
        <w:rPr>
          <w:rFonts w:ascii="Arial" w:eastAsia="Calibri" w:hAnsi="Arial" w:cs="Arial"/>
          <w:b/>
          <w:sz w:val="20"/>
          <w:szCs w:val="20"/>
        </w:rPr>
      </w:pPr>
    </w:p>
    <w:p w:rsidR="00B66888" w:rsidRPr="00F01437" w:rsidRDefault="00B66888" w:rsidP="00AA3CA8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b/>
          <w:sz w:val="20"/>
          <w:szCs w:val="20"/>
        </w:rPr>
        <w:t xml:space="preserve">§ </w:t>
      </w:r>
      <w:r w:rsidR="00FF0A3B" w:rsidRPr="00F01437">
        <w:rPr>
          <w:rFonts w:ascii="Arial" w:eastAsia="Calibri" w:hAnsi="Arial" w:cs="Arial"/>
          <w:b/>
          <w:sz w:val="20"/>
          <w:szCs w:val="20"/>
        </w:rPr>
        <w:t>11</w:t>
      </w:r>
    </w:p>
    <w:p w:rsidR="00B66888" w:rsidRPr="00F01437" w:rsidRDefault="00B66888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 xml:space="preserve">Umowa wchodzi w życie z dniem jej podpisania przez obie strony. </w:t>
      </w:r>
    </w:p>
    <w:p w:rsidR="00B66888" w:rsidRPr="00F01437" w:rsidRDefault="00B66888" w:rsidP="00AA3CA8">
      <w:pPr>
        <w:spacing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:rsidR="00B66888" w:rsidRPr="00F01437" w:rsidRDefault="00B66888" w:rsidP="00AA3CA8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b/>
          <w:sz w:val="20"/>
          <w:szCs w:val="20"/>
        </w:rPr>
        <w:t xml:space="preserve">§ </w:t>
      </w:r>
      <w:r w:rsidR="00FF0A3B" w:rsidRPr="00F01437">
        <w:rPr>
          <w:rFonts w:ascii="Arial" w:eastAsia="Calibri" w:hAnsi="Arial" w:cs="Arial"/>
          <w:b/>
          <w:sz w:val="20"/>
          <w:szCs w:val="20"/>
        </w:rPr>
        <w:t>12</w:t>
      </w:r>
    </w:p>
    <w:p w:rsidR="00B66888" w:rsidRPr="00F01437" w:rsidRDefault="00B66888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>W sprawach nieuregulowanych niniejszą umową zastosowanie mają przepisy Kodeksu cywilnego</w:t>
      </w:r>
      <w:r w:rsidR="00E033F8" w:rsidRPr="00F01437">
        <w:rPr>
          <w:rFonts w:ascii="Arial" w:eastAsia="Calibri" w:hAnsi="Arial" w:cs="Arial"/>
          <w:sz w:val="20"/>
          <w:szCs w:val="20"/>
        </w:rPr>
        <w:t xml:space="preserve"> </w:t>
      </w:r>
      <w:r w:rsidR="00E033F8" w:rsidRPr="00F01437">
        <w:rPr>
          <w:rFonts w:ascii="Arial" w:hAnsi="Arial" w:cs="Arial"/>
          <w:bCs/>
          <w:sz w:val="20"/>
          <w:szCs w:val="20"/>
          <w:shd w:val="clear" w:color="auto" w:fill="FFFFFF"/>
        </w:rPr>
        <w:t>(</w:t>
      </w:r>
      <w:r w:rsidR="004D42CC" w:rsidRPr="00F01437">
        <w:rPr>
          <w:rFonts w:ascii="Arial" w:eastAsia="Calibri" w:hAnsi="Arial" w:cs="Arial"/>
          <w:bCs/>
          <w:sz w:val="20"/>
          <w:szCs w:val="20"/>
        </w:rPr>
        <w:t xml:space="preserve">Dz. U. </w:t>
      </w:r>
      <w:r w:rsidR="00C2747C">
        <w:rPr>
          <w:rFonts w:ascii="Arial" w:eastAsia="Calibri" w:hAnsi="Arial" w:cs="Arial"/>
          <w:bCs/>
          <w:sz w:val="20"/>
          <w:szCs w:val="20"/>
        </w:rPr>
        <w:t>2023</w:t>
      </w:r>
      <w:r w:rsidR="004D42CC" w:rsidRPr="00F01437">
        <w:rPr>
          <w:rFonts w:ascii="Arial" w:eastAsia="Calibri" w:hAnsi="Arial" w:cs="Arial"/>
          <w:bCs/>
          <w:sz w:val="20"/>
          <w:szCs w:val="20"/>
        </w:rPr>
        <w:t xml:space="preserve"> </w:t>
      </w:r>
      <w:proofErr w:type="gramStart"/>
      <w:r w:rsidR="004D42CC" w:rsidRPr="00F01437">
        <w:rPr>
          <w:rFonts w:ascii="Arial" w:eastAsia="Calibri" w:hAnsi="Arial" w:cs="Arial"/>
          <w:bCs/>
          <w:sz w:val="20"/>
          <w:szCs w:val="20"/>
        </w:rPr>
        <w:t>poz</w:t>
      </w:r>
      <w:proofErr w:type="gramEnd"/>
      <w:r w:rsidR="004D42CC" w:rsidRPr="00F01437">
        <w:rPr>
          <w:rFonts w:ascii="Arial" w:eastAsia="Calibri" w:hAnsi="Arial" w:cs="Arial"/>
          <w:bCs/>
          <w:sz w:val="20"/>
          <w:szCs w:val="20"/>
        </w:rPr>
        <w:t xml:space="preserve">. </w:t>
      </w:r>
      <w:r w:rsidR="00C2747C">
        <w:rPr>
          <w:rFonts w:ascii="Arial" w:eastAsia="Calibri" w:hAnsi="Arial" w:cs="Arial"/>
          <w:bCs/>
          <w:sz w:val="20"/>
          <w:szCs w:val="20"/>
        </w:rPr>
        <w:t>1610 z późn zm.</w:t>
      </w:r>
      <w:r w:rsidR="004D42CC" w:rsidRPr="00F01437">
        <w:rPr>
          <w:rFonts w:ascii="Arial" w:eastAsia="Calibri" w:hAnsi="Arial" w:cs="Arial"/>
          <w:bCs/>
          <w:sz w:val="20"/>
          <w:szCs w:val="20"/>
        </w:rPr>
        <w:t xml:space="preserve">) </w:t>
      </w:r>
      <w:r w:rsidR="00E033F8" w:rsidRPr="00F01437">
        <w:rPr>
          <w:rFonts w:ascii="Arial" w:eastAsia="Calibri" w:hAnsi="Arial" w:cs="Arial"/>
          <w:sz w:val="20"/>
          <w:szCs w:val="20"/>
        </w:rPr>
        <w:t>oraz</w:t>
      </w:r>
      <w:r w:rsidRPr="00F01437">
        <w:rPr>
          <w:rFonts w:ascii="Arial" w:eastAsia="Calibri" w:hAnsi="Arial" w:cs="Arial"/>
          <w:sz w:val="20"/>
          <w:szCs w:val="20"/>
        </w:rPr>
        <w:t xml:space="preserve"> us</w:t>
      </w:r>
      <w:r w:rsidR="00777606" w:rsidRPr="00F01437">
        <w:rPr>
          <w:rFonts w:ascii="Arial" w:eastAsia="Calibri" w:hAnsi="Arial" w:cs="Arial"/>
          <w:sz w:val="20"/>
          <w:szCs w:val="20"/>
        </w:rPr>
        <w:t>tawy</w:t>
      </w:r>
      <w:r w:rsidR="00E033F8" w:rsidRPr="00F01437">
        <w:rPr>
          <w:rFonts w:ascii="Arial" w:eastAsia="Calibri" w:hAnsi="Arial" w:cs="Arial"/>
          <w:sz w:val="20"/>
          <w:szCs w:val="20"/>
        </w:rPr>
        <w:t xml:space="preserve"> z dnia 11 września 2019r.</w:t>
      </w:r>
      <w:r w:rsidR="00777606" w:rsidRPr="00F01437">
        <w:rPr>
          <w:rFonts w:ascii="Arial" w:eastAsia="Calibri" w:hAnsi="Arial" w:cs="Arial"/>
          <w:sz w:val="20"/>
          <w:szCs w:val="20"/>
        </w:rPr>
        <w:t xml:space="preserve"> Prawo zamówień publicznych</w:t>
      </w:r>
      <w:r w:rsidR="00E033F8" w:rsidRPr="00F01437">
        <w:rPr>
          <w:rFonts w:ascii="Arial" w:eastAsia="Calibri" w:hAnsi="Arial" w:cs="Arial"/>
          <w:sz w:val="20"/>
          <w:szCs w:val="20"/>
        </w:rPr>
        <w:t xml:space="preserve"> (</w:t>
      </w:r>
      <w:hyperlink r:id="rId10" w:history="1">
        <w:r w:rsidR="00E033F8" w:rsidRPr="00F01437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 xml:space="preserve">Dz. U. </w:t>
        </w:r>
        <w:proofErr w:type="gramStart"/>
        <w:r w:rsidR="00E033F8" w:rsidRPr="00F01437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>z</w:t>
        </w:r>
        <w:proofErr w:type="gramEnd"/>
        <w:r w:rsidR="00E033F8" w:rsidRPr="00F01437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 xml:space="preserve"> </w:t>
        </w:r>
        <w:r w:rsidR="00CD0661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>2023</w:t>
        </w:r>
        <w:r w:rsidR="00E033F8" w:rsidRPr="00F01437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 xml:space="preserve"> r. poz. </w:t>
        </w:r>
        <w:r w:rsidR="00CD0661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>1605 z późn zm.</w:t>
        </w:r>
        <w:r w:rsidR="00E033F8" w:rsidRPr="00F01437">
          <w:rPr>
            <w:rStyle w:val="Hipercze"/>
            <w:rFonts w:ascii="Arial" w:eastAsia="Calibri" w:hAnsi="Arial" w:cs="Arial"/>
            <w:bCs/>
            <w:color w:val="auto"/>
            <w:sz w:val="20"/>
            <w:szCs w:val="20"/>
            <w:u w:val="none"/>
          </w:rPr>
          <w:t>)</w:t>
        </w:r>
      </w:hyperlink>
      <w:r w:rsidR="00E033F8" w:rsidRPr="00F01437">
        <w:rPr>
          <w:rFonts w:ascii="Arial" w:eastAsia="Calibri" w:hAnsi="Arial" w:cs="Arial"/>
          <w:sz w:val="20"/>
          <w:szCs w:val="20"/>
        </w:rPr>
        <w:t>.</w:t>
      </w:r>
    </w:p>
    <w:p w:rsidR="00E033F8" w:rsidRPr="00F01437" w:rsidRDefault="00E033F8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66888" w:rsidRDefault="00B66888" w:rsidP="00AA3CA8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F01437">
        <w:rPr>
          <w:rFonts w:ascii="Arial" w:eastAsia="Calibri" w:hAnsi="Arial" w:cs="Arial"/>
          <w:b/>
          <w:sz w:val="20"/>
          <w:szCs w:val="20"/>
        </w:rPr>
        <w:t xml:space="preserve">§ </w:t>
      </w:r>
      <w:r w:rsidR="00FF0A3B" w:rsidRPr="00F01437">
        <w:rPr>
          <w:rFonts w:ascii="Arial" w:eastAsia="Calibri" w:hAnsi="Arial" w:cs="Arial"/>
          <w:b/>
          <w:sz w:val="20"/>
          <w:szCs w:val="20"/>
        </w:rPr>
        <w:t>13</w:t>
      </w:r>
    </w:p>
    <w:p w:rsidR="008F72E8" w:rsidRPr="003E26C9" w:rsidRDefault="008F72E8" w:rsidP="00AA3CA8">
      <w:pPr>
        <w:spacing w:line="360" w:lineRule="auto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E26C9">
        <w:rPr>
          <w:rFonts w:ascii="Arial" w:eastAsia="Calibri" w:hAnsi="Arial" w:cs="Arial"/>
          <w:color w:val="000000" w:themeColor="text1"/>
          <w:sz w:val="20"/>
          <w:szCs w:val="20"/>
        </w:rPr>
        <w:t xml:space="preserve">Wszelkie załączniki do umowy stanowią jej integralną część. </w:t>
      </w:r>
    </w:p>
    <w:p w:rsidR="008F72E8" w:rsidRPr="008F72E8" w:rsidRDefault="008F72E8" w:rsidP="00AA3CA8">
      <w:pPr>
        <w:spacing w:line="360" w:lineRule="auto"/>
        <w:rPr>
          <w:rFonts w:ascii="Arial" w:eastAsia="Calibri" w:hAnsi="Arial" w:cs="Arial"/>
          <w:color w:val="FF0000"/>
          <w:sz w:val="20"/>
          <w:szCs w:val="20"/>
        </w:rPr>
      </w:pPr>
    </w:p>
    <w:p w:rsidR="008F72E8" w:rsidRPr="00F01437" w:rsidRDefault="008F72E8" w:rsidP="00AA3CA8">
      <w:pPr>
        <w:spacing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§ 14</w:t>
      </w:r>
    </w:p>
    <w:p w:rsidR="00F47BC4" w:rsidRPr="00F01437" w:rsidRDefault="00B66888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 xml:space="preserve">Niniejszą umowę sporządzono w dwóch jednobrzmiących egzemplarzach, po jednym dla każdej ze stron. </w:t>
      </w:r>
    </w:p>
    <w:p w:rsidR="00F47BC4" w:rsidRPr="00F01437" w:rsidRDefault="00F47BC4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66888" w:rsidRPr="00F01437" w:rsidRDefault="00B66888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 xml:space="preserve">WYKONAWCA: </w:t>
      </w:r>
      <w:r w:rsidRPr="00F01437">
        <w:rPr>
          <w:rFonts w:ascii="Arial" w:eastAsia="Calibri" w:hAnsi="Arial" w:cs="Arial"/>
          <w:sz w:val="20"/>
          <w:szCs w:val="20"/>
        </w:rPr>
        <w:tab/>
      </w:r>
      <w:r w:rsidRPr="00F01437">
        <w:rPr>
          <w:rFonts w:ascii="Arial" w:eastAsia="Calibri" w:hAnsi="Arial" w:cs="Arial"/>
          <w:sz w:val="20"/>
          <w:szCs w:val="20"/>
        </w:rPr>
        <w:tab/>
      </w:r>
      <w:r w:rsidRPr="00F01437">
        <w:rPr>
          <w:rFonts w:ascii="Arial" w:eastAsia="Calibri" w:hAnsi="Arial" w:cs="Arial"/>
          <w:sz w:val="20"/>
          <w:szCs w:val="20"/>
        </w:rPr>
        <w:tab/>
      </w:r>
      <w:r w:rsidRPr="00F01437">
        <w:rPr>
          <w:rFonts w:ascii="Arial" w:eastAsia="Calibri" w:hAnsi="Arial" w:cs="Arial"/>
          <w:sz w:val="20"/>
          <w:szCs w:val="20"/>
        </w:rPr>
        <w:tab/>
      </w:r>
      <w:r w:rsidRPr="00F01437">
        <w:rPr>
          <w:rFonts w:ascii="Arial" w:eastAsia="Calibri" w:hAnsi="Arial" w:cs="Arial"/>
          <w:sz w:val="20"/>
          <w:szCs w:val="20"/>
        </w:rPr>
        <w:tab/>
      </w:r>
      <w:r w:rsidRPr="00F01437">
        <w:rPr>
          <w:rFonts w:ascii="Arial" w:eastAsia="Calibri" w:hAnsi="Arial" w:cs="Arial"/>
          <w:sz w:val="20"/>
          <w:szCs w:val="20"/>
        </w:rPr>
        <w:tab/>
      </w:r>
      <w:r w:rsidRPr="00F01437">
        <w:rPr>
          <w:rFonts w:ascii="Arial" w:eastAsia="Calibri" w:hAnsi="Arial" w:cs="Arial"/>
          <w:sz w:val="20"/>
          <w:szCs w:val="20"/>
        </w:rPr>
        <w:tab/>
      </w:r>
      <w:r w:rsidRPr="00F01437">
        <w:rPr>
          <w:rFonts w:ascii="Arial" w:eastAsia="Calibri" w:hAnsi="Arial" w:cs="Arial"/>
          <w:sz w:val="20"/>
          <w:szCs w:val="20"/>
        </w:rPr>
        <w:tab/>
        <w:t xml:space="preserve">ZAMAWIAJĄCY: </w:t>
      </w:r>
    </w:p>
    <w:p w:rsidR="00326641" w:rsidRPr="00F01437" w:rsidRDefault="00B66888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 xml:space="preserve"> </w:t>
      </w:r>
    </w:p>
    <w:p w:rsidR="00326641" w:rsidRPr="00F01437" w:rsidRDefault="00326641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26641" w:rsidRPr="00F01437" w:rsidRDefault="00326641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66888" w:rsidRPr="00F01437" w:rsidRDefault="00B66888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01437">
        <w:rPr>
          <w:rFonts w:ascii="Arial" w:eastAsia="Calibri" w:hAnsi="Arial" w:cs="Arial"/>
          <w:sz w:val="20"/>
          <w:szCs w:val="20"/>
        </w:rPr>
        <w:t xml:space="preserve">………………………………….                                                               ………………………………..                                                                           </w:t>
      </w:r>
    </w:p>
    <w:p w:rsidR="00326641" w:rsidRPr="00F01437" w:rsidRDefault="00326641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26641" w:rsidRPr="00F01437" w:rsidRDefault="00326641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10FE6" w:rsidRPr="00F01437" w:rsidRDefault="00C10FE6" w:rsidP="00AA3CA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sectPr w:rsidR="00C10FE6" w:rsidRPr="00F01437" w:rsidSect="00C10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47C" w:rsidRDefault="00C2747C" w:rsidP="00515B08">
      <w:r>
        <w:separator/>
      </w:r>
    </w:p>
  </w:endnote>
  <w:endnote w:type="continuationSeparator" w:id="0">
    <w:p w:rsidR="00C2747C" w:rsidRDefault="00C2747C" w:rsidP="00515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47C" w:rsidRDefault="00C2747C" w:rsidP="00515B08">
      <w:r>
        <w:separator/>
      </w:r>
    </w:p>
  </w:footnote>
  <w:footnote w:type="continuationSeparator" w:id="0">
    <w:p w:rsidR="00C2747C" w:rsidRDefault="00C2747C" w:rsidP="00515B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4707"/>
    <w:multiLevelType w:val="hybridMultilevel"/>
    <w:tmpl w:val="0B4CE624"/>
    <w:lvl w:ilvl="0" w:tplc="80023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603CA"/>
    <w:multiLevelType w:val="hybridMultilevel"/>
    <w:tmpl w:val="ECDE9B2C"/>
    <w:lvl w:ilvl="0" w:tplc="E44E40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15680"/>
    <w:multiLevelType w:val="hybridMultilevel"/>
    <w:tmpl w:val="7CA427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84447"/>
    <w:multiLevelType w:val="hybridMultilevel"/>
    <w:tmpl w:val="237E233A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>
    <w:nsid w:val="0E300818"/>
    <w:multiLevelType w:val="hybridMultilevel"/>
    <w:tmpl w:val="534AD08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1981664"/>
    <w:multiLevelType w:val="hybridMultilevel"/>
    <w:tmpl w:val="71DA50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D80DAB"/>
    <w:multiLevelType w:val="hybridMultilevel"/>
    <w:tmpl w:val="30EC14AA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>
    <w:nsid w:val="1647554F"/>
    <w:multiLevelType w:val="hybridMultilevel"/>
    <w:tmpl w:val="E6747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0791E"/>
    <w:multiLevelType w:val="hybridMultilevel"/>
    <w:tmpl w:val="1C64A4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620366F"/>
    <w:multiLevelType w:val="multilevel"/>
    <w:tmpl w:val="5A062D62"/>
    <w:lvl w:ilvl="0">
      <w:start w:val="3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lowerLetter"/>
      <w:suff w:val="nothing"/>
      <w:lvlText w:val="%2)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283" w:hanging="283"/>
      </w:pPr>
    </w:lvl>
    <w:lvl w:ilvl="3">
      <w:start w:val="1"/>
      <w:numFmt w:val="decimal"/>
      <w:suff w:val="nothing"/>
      <w:lvlText w:val="%4."/>
      <w:lvlJc w:val="left"/>
      <w:pPr>
        <w:ind w:left="283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0">
    <w:nsid w:val="3653580A"/>
    <w:multiLevelType w:val="hybridMultilevel"/>
    <w:tmpl w:val="CA049198"/>
    <w:lvl w:ilvl="0" w:tplc="29AE80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73074F9"/>
    <w:multiLevelType w:val="hybridMultilevel"/>
    <w:tmpl w:val="387E89AC"/>
    <w:lvl w:ilvl="0" w:tplc="29AE80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91F1E2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DA640C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E311006"/>
    <w:multiLevelType w:val="hybridMultilevel"/>
    <w:tmpl w:val="EC921D48"/>
    <w:lvl w:ilvl="0" w:tplc="E44E40B8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F8762F6"/>
    <w:multiLevelType w:val="hybridMultilevel"/>
    <w:tmpl w:val="FCA83E02"/>
    <w:lvl w:ilvl="0" w:tplc="3BCA29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0"/>
        <w:szCs w:val="20"/>
      </w:rPr>
    </w:lvl>
    <w:lvl w:ilvl="1" w:tplc="A0A6A79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058C2"/>
    <w:multiLevelType w:val="hybridMultilevel"/>
    <w:tmpl w:val="AF6680C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BA7779A"/>
    <w:multiLevelType w:val="multilevel"/>
    <w:tmpl w:val="30160D20"/>
    <w:lvl w:ilvl="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Times New Roman"/>
      </w:rPr>
    </w:lvl>
  </w:abstractNum>
  <w:abstractNum w:abstractNumId="18">
    <w:nsid w:val="4D61476B"/>
    <w:multiLevelType w:val="hybridMultilevel"/>
    <w:tmpl w:val="51440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B066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12B1AC0"/>
    <w:multiLevelType w:val="hybridMultilevel"/>
    <w:tmpl w:val="D14AAF1A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1">
    <w:nsid w:val="5DA01E2F"/>
    <w:multiLevelType w:val="hybridMultilevel"/>
    <w:tmpl w:val="27B6F014"/>
    <w:lvl w:ilvl="0" w:tplc="CC9065B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ED11CF"/>
    <w:multiLevelType w:val="hybridMultilevel"/>
    <w:tmpl w:val="A6D6E94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1EE39E2"/>
    <w:multiLevelType w:val="hybridMultilevel"/>
    <w:tmpl w:val="994ED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313F9D"/>
    <w:multiLevelType w:val="hybridMultilevel"/>
    <w:tmpl w:val="D7FC69D6"/>
    <w:lvl w:ilvl="0" w:tplc="BEDC81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3F5164"/>
    <w:multiLevelType w:val="hybridMultilevel"/>
    <w:tmpl w:val="A7A62260"/>
    <w:lvl w:ilvl="0" w:tplc="6CC06818">
      <w:start w:val="12"/>
      <w:numFmt w:val="decimal"/>
      <w:lvlText w:val="%1."/>
      <w:lvlJc w:val="left"/>
      <w:pPr>
        <w:ind w:left="375" w:hanging="375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2B76A5A8">
      <w:start w:val="1"/>
      <w:numFmt w:val="upperRoman"/>
      <w:lvlText w:val="%3."/>
      <w:lvlJc w:val="right"/>
      <w:pPr>
        <w:ind w:left="2018" w:hanging="180"/>
      </w:pPr>
      <w:rPr>
        <w:rFonts w:ascii="Calibri" w:eastAsia="Times New Roman" w:hAnsi="Calibri" w:cs="Times New Roman"/>
      </w:rPr>
    </w:lvl>
    <w:lvl w:ilvl="3" w:tplc="4650D5A8">
      <w:start w:val="1"/>
      <w:numFmt w:val="decimal"/>
      <w:lvlText w:val="%4."/>
      <w:lvlJc w:val="left"/>
      <w:pPr>
        <w:ind w:left="360" w:hanging="360"/>
      </w:pPr>
      <w:rPr>
        <w:rFonts w:ascii="Arial" w:hAnsi="Arial" w:cs="Arial" w:hint="default"/>
        <w:b w:val="0"/>
        <w:strike w:val="0"/>
        <w:dstrike w:val="0"/>
        <w:color w:val="auto"/>
        <w:u w:val="none"/>
        <w:effect w:val="no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6C1153"/>
    <w:multiLevelType w:val="hybridMultilevel"/>
    <w:tmpl w:val="8BFCC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7E57BDF"/>
    <w:multiLevelType w:val="hybridMultilevel"/>
    <w:tmpl w:val="BB762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B54C4"/>
    <w:multiLevelType w:val="hybridMultilevel"/>
    <w:tmpl w:val="D5B667AE"/>
    <w:lvl w:ilvl="0" w:tplc="E7E25EA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CCD4891"/>
    <w:multiLevelType w:val="hybridMultilevel"/>
    <w:tmpl w:val="F0B01D80"/>
    <w:lvl w:ilvl="0" w:tplc="FD647E2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4008CE"/>
    <w:multiLevelType w:val="singleLevel"/>
    <w:tmpl w:val="F1785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>
    <w:nsid w:val="75091DB4"/>
    <w:multiLevelType w:val="hybridMultilevel"/>
    <w:tmpl w:val="54A48C8A"/>
    <w:lvl w:ilvl="0" w:tplc="FD647E2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607A1D"/>
    <w:multiLevelType w:val="hybridMultilevel"/>
    <w:tmpl w:val="95F0820C"/>
    <w:lvl w:ilvl="0" w:tplc="945623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</w:num>
  <w:num w:numId="4">
    <w:abstractNumId w:val="0"/>
  </w:num>
  <w:num w:numId="5">
    <w:abstractNumId w:val="12"/>
    <w:lvlOverride w:ilvl="0">
      <w:startOverride w:val="1"/>
    </w:lvlOverride>
  </w:num>
  <w:num w:numId="6">
    <w:abstractNumId w:val="7"/>
  </w:num>
  <w:num w:numId="7">
    <w:abstractNumId w:val="1"/>
  </w:num>
  <w:num w:numId="8">
    <w:abstractNumId w:val="14"/>
  </w:num>
  <w:num w:numId="9">
    <w:abstractNumId w:val="18"/>
  </w:num>
  <w:num w:numId="10">
    <w:abstractNumId w:val="27"/>
  </w:num>
  <w:num w:numId="11">
    <w:abstractNumId w:val="32"/>
  </w:num>
  <w:num w:numId="12">
    <w:abstractNumId w:val="24"/>
  </w:num>
  <w:num w:numId="13">
    <w:abstractNumId w:val="22"/>
  </w:num>
  <w:num w:numId="14">
    <w:abstractNumId w:val="26"/>
  </w:num>
  <w:num w:numId="15">
    <w:abstractNumId w:val="20"/>
  </w:num>
  <w:num w:numId="16">
    <w:abstractNumId w:val="5"/>
  </w:num>
  <w:num w:numId="17">
    <w:abstractNumId w:val="4"/>
  </w:num>
  <w:num w:numId="18">
    <w:abstractNumId w:val="16"/>
  </w:num>
  <w:num w:numId="19">
    <w:abstractNumId w:val="19"/>
  </w:num>
  <w:num w:numId="20">
    <w:abstractNumId w:val="11"/>
  </w:num>
  <w:num w:numId="21">
    <w:abstractNumId w:val="6"/>
  </w:num>
  <w:num w:numId="22">
    <w:abstractNumId w:val="3"/>
  </w:num>
  <w:num w:numId="23">
    <w:abstractNumId w:val="23"/>
  </w:num>
  <w:num w:numId="24">
    <w:abstractNumId w:val="8"/>
  </w:num>
  <w:num w:numId="25">
    <w:abstractNumId w:val="10"/>
  </w:num>
  <w:num w:numId="26">
    <w:abstractNumId w:val="28"/>
  </w:num>
  <w:num w:numId="27">
    <w:abstractNumId w:val="2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"/>
  </w:num>
  <w:num w:numId="30">
    <w:abstractNumId w:val="13"/>
    <w:lvlOverride w:ilvl="0">
      <w:startOverride w:val="1"/>
    </w:lvlOverride>
  </w:num>
  <w:num w:numId="31">
    <w:abstractNumId w:val="29"/>
  </w:num>
  <w:num w:numId="32">
    <w:abstractNumId w:val="15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/>
  <w:rsids>
    <w:rsidRoot w:val="00B66888"/>
    <w:rsid w:val="00000694"/>
    <w:rsid w:val="00002347"/>
    <w:rsid w:val="0001261E"/>
    <w:rsid w:val="000169E8"/>
    <w:rsid w:val="00024EF9"/>
    <w:rsid w:val="00030D37"/>
    <w:rsid w:val="00040377"/>
    <w:rsid w:val="000434CA"/>
    <w:rsid w:val="00046065"/>
    <w:rsid w:val="000774B7"/>
    <w:rsid w:val="00091184"/>
    <w:rsid w:val="0009242F"/>
    <w:rsid w:val="000963FF"/>
    <w:rsid w:val="000A144F"/>
    <w:rsid w:val="000B01E2"/>
    <w:rsid w:val="000C49B9"/>
    <w:rsid w:val="000C68B9"/>
    <w:rsid w:val="000E0D5F"/>
    <w:rsid w:val="00104804"/>
    <w:rsid w:val="001055FD"/>
    <w:rsid w:val="00121D8C"/>
    <w:rsid w:val="00154D9C"/>
    <w:rsid w:val="00161018"/>
    <w:rsid w:val="0016686F"/>
    <w:rsid w:val="00173427"/>
    <w:rsid w:val="00180B3D"/>
    <w:rsid w:val="00182FE3"/>
    <w:rsid w:val="001A53E2"/>
    <w:rsid w:val="001D7939"/>
    <w:rsid w:val="001E653A"/>
    <w:rsid w:val="001F6408"/>
    <w:rsid w:val="002032AD"/>
    <w:rsid w:val="00232B59"/>
    <w:rsid w:val="002551DE"/>
    <w:rsid w:val="002734B8"/>
    <w:rsid w:val="00281905"/>
    <w:rsid w:val="00287B12"/>
    <w:rsid w:val="002A75E1"/>
    <w:rsid w:val="002B597A"/>
    <w:rsid w:val="002C00EC"/>
    <w:rsid w:val="002C0EF4"/>
    <w:rsid w:val="002C0FD1"/>
    <w:rsid w:val="002C45E3"/>
    <w:rsid w:val="002D382A"/>
    <w:rsid w:val="002E03D3"/>
    <w:rsid w:val="003056A7"/>
    <w:rsid w:val="00306079"/>
    <w:rsid w:val="00326641"/>
    <w:rsid w:val="003319C5"/>
    <w:rsid w:val="0033492C"/>
    <w:rsid w:val="00336F5E"/>
    <w:rsid w:val="0034499A"/>
    <w:rsid w:val="00344C41"/>
    <w:rsid w:val="00361B55"/>
    <w:rsid w:val="00363C9B"/>
    <w:rsid w:val="003653D9"/>
    <w:rsid w:val="00366D04"/>
    <w:rsid w:val="00372354"/>
    <w:rsid w:val="00382A9A"/>
    <w:rsid w:val="003B6479"/>
    <w:rsid w:val="003C4C3E"/>
    <w:rsid w:val="003E0FA5"/>
    <w:rsid w:val="003E1EFC"/>
    <w:rsid w:val="003E26C9"/>
    <w:rsid w:val="003E3948"/>
    <w:rsid w:val="003F4FE5"/>
    <w:rsid w:val="00433B78"/>
    <w:rsid w:val="00455F64"/>
    <w:rsid w:val="00477FFB"/>
    <w:rsid w:val="00490401"/>
    <w:rsid w:val="004A64A7"/>
    <w:rsid w:val="004A6E06"/>
    <w:rsid w:val="004B69A3"/>
    <w:rsid w:val="004C30C8"/>
    <w:rsid w:val="004D42CC"/>
    <w:rsid w:val="004E2619"/>
    <w:rsid w:val="005041E8"/>
    <w:rsid w:val="00507A7B"/>
    <w:rsid w:val="0051551A"/>
    <w:rsid w:val="00515B08"/>
    <w:rsid w:val="0052691B"/>
    <w:rsid w:val="00565594"/>
    <w:rsid w:val="005670E8"/>
    <w:rsid w:val="005809E4"/>
    <w:rsid w:val="00587989"/>
    <w:rsid w:val="005A6D25"/>
    <w:rsid w:val="005C7CDC"/>
    <w:rsid w:val="005F1402"/>
    <w:rsid w:val="005F2DD1"/>
    <w:rsid w:val="0061386E"/>
    <w:rsid w:val="006463A5"/>
    <w:rsid w:val="006526DC"/>
    <w:rsid w:val="00665E33"/>
    <w:rsid w:val="0067117D"/>
    <w:rsid w:val="00671CB7"/>
    <w:rsid w:val="00675C9F"/>
    <w:rsid w:val="006A0EE9"/>
    <w:rsid w:val="006A6051"/>
    <w:rsid w:val="006B1219"/>
    <w:rsid w:val="006B60EC"/>
    <w:rsid w:val="006C7F12"/>
    <w:rsid w:val="006E5CCA"/>
    <w:rsid w:val="006F5D99"/>
    <w:rsid w:val="007020C4"/>
    <w:rsid w:val="00711FF4"/>
    <w:rsid w:val="00713977"/>
    <w:rsid w:val="00724F15"/>
    <w:rsid w:val="00735B9F"/>
    <w:rsid w:val="00744DAD"/>
    <w:rsid w:val="00751CE4"/>
    <w:rsid w:val="00753C65"/>
    <w:rsid w:val="007613A6"/>
    <w:rsid w:val="00762966"/>
    <w:rsid w:val="00773F6C"/>
    <w:rsid w:val="00775F83"/>
    <w:rsid w:val="00777606"/>
    <w:rsid w:val="0078065A"/>
    <w:rsid w:val="0079625E"/>
    <w:rsid w:val="007A12EF"/>
    <w:rsid w:val="007A7D40"/>
    <w:rsid w:val="007D3E8D"/>
    <w:rsid w:val="007E1956"/>
    <w:rsid w:val="007E1E0B"/>
    <w:rsid w:val="007E2C3D"/>
    <w:rsid w:val="00805400"/>
    <w:rsid w:val="00805F04"/>
    <w:rsid w:val="00811949"/>
    <w:rsid w:val="008129BE"/>
    <w:rsid w:val="00827BA1"/>
    <w:rsid w:val="00852558"/>
    <w:rsid w:val="00856EDE"/>
    <w:rsid w:val="00864F5F"/>
    <w:rsid w:val="00870ECB"/>
    <w:rsid w:val="00871B18"/>
    <w:rsid w:val="00872D3E"/>
    <w:rsid w:val="00874AD3"/>
    <w:rsid w:val="00875C0C"/>
    <w:rsid w:val="008905D4"/>
    <w:rsid w:val="008A3FF3"/>
    <w:rsid w:val="008C5259"/>
    <w:rsid w:val="008D305E"/>
    <w:rsid w:val="008D7B4E"/>
    <w:rsid w:val="008F72E8"/>
    <w:rsid w:val="0091060F"/>
    <w:rsid w:val="00925A44"/>
    <w:rsid w:val="0095072C"/>
    <w:rsid w:val="00966296"/>
    <w:rsid w:val="00980A00"/>
    <w:rsid w:val="00980B02"/>
    <w:rsid w:val="00986F4D"/>
    <w:rsid w:val="009900BF"/>
    <w:rsid w:val="00991788"/>
    <w:rsid w:val="00992803"/>
    <w:rsid w:val="00995EC6"/>
    <w:rsid w:val="009A01DF"/>
    <w:rsid w:val="009A08D9"/>
    <w:rsid w:val="009A3DD1"/>
    <w:rsid w:val="009A4FA2"/>
    <w:rsid w:val="009A76EE"/>
    <w:rsid w:val="009F00A7"/>
    <w:rsid w:val="00A01BAC"/>
    <w:rsid w:val="00A054B4"/>
    <w:rsid w:val="00A102F9"/>
    <w:rsid w:val="00A167DA"/>
    <w:rsid w:val="00A233AE"/>
    <w:rsid w:val="00A24233"/>
    <w:rsid w:val="00A41897"/>
    <w:rsid w:val="00A6061E"/>
    <w:rsid w:val="00A77A75"/>
    <w:rsid w:val="00A81A81"/>
    <w:rsid w:val="00AA3CA8"/>
    <w:rsid w:val="00AD2346"/>
    <w:rsid w:val="00AD73E9"/>
    <w:rsid w:val="00AE1005"/>
    <w:rsid w:val="00B0791E"/>
    <w:rsid w:val="00B11206"/>
    <w:rsid w:val="00B11F10"/>
    <w:rsid w:val="00B20E69"/>
    <w:rsid w:val="00B26235"/>
    <w:rsid w:val="00B307B0"/>
    <w:rsid w:val="00B345E8"/>
    <w:rsid w:val="00B420C9"/>
    <w:rsid w:val="00B63D9D"/>
    <w:rsid w:val="00B66888"/>
    <w:rsid w:val="00B71654"/>
    <w:rsid w:val="00B85A28"/>
    <w:rsid w:val="00B86142"/>
    <w:rsid w:val="00B9736A"/>
    <w:rsid w:val="00BC1AD4"/>
    <w:rsid w:val="00BD34F3"/>
    <w:rsid w:val="00BD762D"/>
    <w:rsid w:val="00BE6E81"/>
    <w:rsid w:val="00BF1661"/>
    <w:rsid w:val="00BF4CDE"/>
    <w:rsid w:val="00C01F4A"/>
    <w:rsid w:val="00C10FE6"/>
    <w:rsid w:val="00C2747C"/>
    <w:rsid w:val="00C30EF0"/>
    <w:rsid w:val="00C437F7"/>
    <w:rsid w:val="00C6275B"/>
    <w:rsid w:val="00C77BC3"/>
    <w:rsid w:val="00C8513E"/>
    <w:rsid w:val="00C97D34"/>
    <w:rsid w:val="00CB397D"/>
    <w:rsid w:val="00CC3611"/>
    <w:rsid w:val="00CD0661"/>
    <w:rsid w:val="00CD5F7F"/>
    <w:rsid w:val="00CD7169"/>
    <w:rsid w:val="00CD7420"/>
    <w:rsid w:val="00CE5461"/>
    <w:rsid w:val="00D027BE"/>
    <w:rsid w:val="00D14290"/>
    <w:rsid w:val="00D26AD9"/>
    <w:rsid w:val="00D418FA"/>
    <w:rsid w:val="00D526AD"/>
    <w:rsid w:val="00D526C3"/>
    <w:rsid w:val="00D53CAA"/>
    <w:rsid w:val="00D56F4D"/>
    <w:rsid w:val="00D7415B"/>
    <w:rsid w:val="00D830CD"/>
    <w:rsid w:val="00DA074B"/>
    <w:rsid w:val="00DD39C6"/>
    <w:rsid w:val="00E033F8"/>
    <w:rsid w:val="00E03F7D"/>
    <w:rsid w:val="00E1150C"/>
    <w:rsid w:val="00E3211A"/>
    <w:rsid w:val="00E42041"/>
    <w:rsid w:val="00E42DC0"/>
    <w:rsid w:val="00E47FF2"/>
    <w:rsid w:val="00E836A1"/>
    <w:rsid w:val="00EA5EEE"/>
    <w:rsid w:val="00EA783E"/>
    <w:rsid w:val="00F01437"/>
    <w:rsid w:val="00F06DD5"/>
    <w:rsid w:val="00F45389"/>
    <w:rsid w:val="00F47BC4"/>
    <w:rsid w:val="00F51EE2"/>
    <w:rsid w:val="00F608A7"/>
    <w:rsid w:val="00F62760"/>
    <w:rsid w:val="00F7286D"/>
    <w:rsid w:val="00F81797"/>
    <w:rsid w:val="00F86F0C"/>
    <w:rsid w:val="00F90A06"/>
    <w:rsid w:val="00F90E6C"/>
    <w:rsid w:val="00FA5C5F"/>
    <w:rsid w:val="00FA786C"/>
    <w:rsid w:val="00FC1748"/>
    <w:rsid w:val="00FD2AF5"/>
    <w:rsid w:val="00FF07CE"/>
    <w:rsid w:val="00FF0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B66888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B66888"/>
    <w:rPr>
      <w:rFonts w:ascii="Arial" w:eastAsia="Times New Roman" w:hAnsi="Arial" w:cs="Times New Roman"/>
      <w:b/>
      <w:szCs w:val="20"/>
      <w:lang w:eastAsia="pl-PL"/>
    </w:rPr>
  </w:style>
  <w:style w:type="paragraph" w:customStyle="1" w:styleId="Style3">
    <w:name w:val="Style3"/>
    <w:basedOn w:val="Normalny"/>
    <w:uiPriority w:val="99"/>
    <w:rsid w:val="00B66888"/>
    <w:pPr>
      <w:widowControl w:val="0"/>
      <w:autoSpaceDE w:val="0"/>
      <w:autoSpaceDN w:val="0"/>
      <w:adjustRightInd w:val="0"/>
      <w:spacing w:line="434" w:lineRule="exact"/>
      <w:ind w:hanging="312"/>
      <w:jc w:val="both"/>
    </w:pPr>
    <w:rPr>
      <w:rFonts w:ascii="Constantia" w:hAnsi="Constantia"/>
    </w:rPr>
  </w:style>
  <w:style w:type="character" w:customStyle="1" w:styleId="FontStyle17">
    <w:name w:val="Font Style17"/>
    <w:uiPriority w:val="99"/>
    <w:rsid w:val="00B66888"/>
    <w:rPr>
      <w:rFonts w:ascii="Arial Unicode MS" w:eastAsia="Arial Unicode MS" w:hAnsi="Arial Unicode MS" w:cs="Arial Unicode MS" w:hint="eastAsia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5B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5B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15B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5B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m6">
    <w:name w:val="tm6"/>
    <w:basedOn w:val="Domylnaczcionkaakapitu"/>
    <w:rsid w:val="002551DE"/>
  </w:style>
  <w:style w:type="paragraph" w:styleId="Tekstdymka">
    <w:name w:val="Balloon Text"/>
    <w:basedOn w:val="Normalny"/>
    <w:link w:val="TekstdymkaZnak"/>
    <w:uiPriority w:val="99"/>
    <w:semiHidden/>
    <w:unhideWhenUsed/>
    <w:rsid w:val="006A60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05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aliases w:val="Numerowanie,List Paragraph,Akapit z listą BS,Odstavec,Akapit z listą numerowaną,Podsis rysunku,lp1,Bullet List,FooterText,numbered,Paragraphe de liste1,Bulletr List Paragraph,列出段落,列出段落1,List Paragraph21,Listeafsnit1,Parágrafo da Lista1,L1"/>
    <w:basedOn w:val="Normalny"/>
    <w:link w:val="AkapitzlistZnak"/>
    <w:uiPriority w:val="34"/>
    <w:qFormat/>
    <w:rsid w:val="00B11206"/>
    <w:pPr>
      <w:ind w:left="720"/>
      <w:contextualSpacing/>
    </w:pPr>
  </w:style>
  <w:style w:type="character" w:customStyle="1" w:styleId="Teksttreci2Pogrubienie">
    <w:name w:val="Tekst treści (2) + Pogrubienie"/>
    <w:basedOn w:val="Domylnaczcionkaakapitu"/>
    <w:rsid w:val="00F90E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F90E6C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F90E6C"/>
    <w:pPr>
      <w:widowControl w:val="0"/>
      <w:shd w:val="clear" w:color="auto" w:fill="FFFFFF"/>
      <w:spacing w:after="420" w:line="0" w:lineRule="atLeast"/>
      <w:ind w:hanging="500"/>
      <w:jc w:val="right"/>
    </w:pPr>
    <w:rPr>
      <w:rFonts w:ascii="Verdana" w:eastAsia="Verdana" w:hAnsi="Verdana" w:cs="Verdana"/>
      <w:b/>
      <w:bCs/>
      <w:sz w:val="17"/>
      <w:szCs w:val="17"/>
      <w:lang w:eastAsia="en-US"/>
    </w:rPr>
  </w:style>
  <w:style w:type="character" w:styleId="Hipercze">
    <w:name w:val="Hyperlink"/>
    <w:basedOn w:val="Domylnaczcionkaakapitu"/>
    <w:uiPriority w:val="99"/>
    <w:unhideWhenUsed/>
    <w:rsid w:val="0030607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4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C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WW-Tekstpodstawowywcity3">
    <w:name w:val="WW-Tekst podstawowy wcięty 3"/>
    <w:basedOn w:val="Normalny"/>
    <w:rsid w:val="008A3FF3"/>
    <w:pPr>
      <w:ind w:left="851"/>
      <w:jc w:val="both"/>
    </w:pPr>
    <w:rPr>
      <w:rFonts w:eastAsiaTheme="minorHAnsi"/>
    </w:rPr>
  </w:style>
  <w:style w:type="character" w:customStyle="1" w:styleId="Teksttreci2">
    <w:name w:val="Tekst treści (2)_"/>
    <w:basedOn w:val="Domylnaczcionkaakapitu"/>
    <w:link w:val="Teksttreci20"/>
    <w:rsid w:val="006463A5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463A5"/>
    <w:pPr>
      <w:widowControl w:val="0"/>
      <w:shd w:val="clear" w:color="auto" w:fill="FFFFFF"/>
      <w:spacing w:before="720" w:line="302" w:lineRule="exact"/>
      <w:ind w:hanging="520"/>
      <w:jc w:val="center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AkapitzlistZnak">
    <w:name w:val="Akapit z listą Znak"/>
    <w:aliases w:val="Numerowanie Znak,List Paragraph Znak,Akapit z listą BS Znak,Odstavec Znak,Akapit z listą numerowaną Znak,Podsis rysunku Znak,lp1 Znak,Bullet List Znak,FooterText Znak,numbered Znak,Paragraphe de liste1 Znak,列出段落 Znak,列出段落1 Znak"/>
    <w:link w:val="Akapitzlist"/>
    <w:uiPriority w:val="34"/>
    <w:qFormat/>
    <w:rsid w:val="00433B7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B66888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B66888"/>
    <w:rPr>
      <w:rFonts w:ascii="Arial" w:eastAsia="Times New Roman" w:hAnsi="Arial" w:cs="Times New Roman"/>
      <w:b/>
      <w:szCs w:val="20"/>
      <w:lang w:eastAsia="pl-PL"/>
    </w:rPr>
  </w:style>
  <w:style w:type="paragraph" w:customStyle="1" w:styleId="Style3">
    <w:name w:val="Style3"/>
    <w:basedOn w:val="Normalny"/>
    <w:uiPriority w:val="99"/>
    <w:rsid w:val="00B66888"/>
    <w:pPr>
      <w:widowControl w:val="0"/>
      <w:autoSpaceDE w:val="0"/>
      <w:autoSpaceDN w:val="0"/>
      <w:adjustRightInd w:val="0"/>
      <w:spacing w:line="434" w:lineRule="exact"/>
      <w:ind w:hanging="312"/>
      <w:jc w:val="both"/>
    </w:pPr>
    <w:rPr>
      <w:rFonts w:ascii="Constantia" w:hAnsi="Constantia"/>
    </w:rPr>
  </w:style>
  <w:style w:type="character" w:customStyle="1" w:styleId="FontStyle17">
    <w:name w:val="Font Style17"/>
    <w:uiPriority w:val="99"/>
    <w:rsid w:val="00B66888"/>
    <w:rPr>
      <w:rFonts w:ascii="Arial Unicode MS" w:eastAsia="Arial Unicode MS" w:hAnsi="Arial Unicode MS" w:cs="Arial Unicode MS" w:hint="eastAsia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15B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5B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15B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15B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m6">
    <w:name w:val="tm6"/>
    <w:basedOn w:val="Domylnaczcionkaakapitu"/>
    <w:rsid w:val="002551DE"/>
  </w:style>
  <w:style w:type="paragraph" w:styleId="Tekstdymka">
    <w:name w:val="Balloon Text"/>
    <w:basedOn w:val="Normalny"/>
    <w:link w:val="TekstdymkaZnak"/>
    <w:uiPriority w:val="99"/>
    <w:semiHidden/>
    <w:unhideWhenUsed/>
    <w:rsid w:val="006A60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05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11206"/>
    <w:pPr>
      <w:ind w:left="720"/>
      <w:contextualSpacing/>
    </w:pPr>
  </w:style>
  <w:style w:type="character" w:customStyle="1" w:styleId="Teksttreci2Pogrubienie">
    <w:name w:val="Tekst treści (2) + Pogrubienie"/>
    <w:basedOn w:val="Domylnaczcionkaakapitu"/>
    <w:rsid w:val="00F90E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F90E6C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F90E6C"/>
    <w:pPr>
      <w:widowControl w:val="0"/>
      <w:shd w:val="clear" w:color="auto" w:fill="FFFFFF"/>
      <w:spacing w:after="420" w:line="0" w:lineRule="atLeast"/>
      <w:ind w:hanging="500"/>
      <w:jc w:val="right"/>
    </w:pPr>
    <w:rPr>
      <w:rFonts w:ascii="Verdana" w:eastAsia="Verdana" w:hAnsi="Verdana" w:cs="Verdana"/>
      <w:b/>
      <w:bCs/>
      <w:sz w:val="17"/>
      <w:szCs w:val="17"/>
      <w:lang w:eastAsia="en-US"/>
    </w:rPr>
  </w:style>
  <w:style w:type="character" w:styleId="Hipercze">
    <w:name w:val="Hyperlink"/>
    <w:basedOn w:val="Domylnaczcionkaakapitu"/>
    <w:uiPriority w:val="99"/>
    <w:unhideWhenUsed/>
    <w:rsid w:val="0030607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4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C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faktury@medica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sip.legalis.pl/document-view.seam?documentId=mfrxilrtg4ytmnbrhazd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mnbrhazd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E7948-B9D9-49E0-A405-D9BD911AF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1942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Longina.Owczarska</dc:creator>
  <cp:lastModifiedBy>katarzyna.kotecka</cp:lastModifiedBy>
  <cp:revision>16</cp:revision>
  <cp:lastPrinted>2020-10-26T11:51:00Z</cp:lastPrinted>
  <dcterms:created xsi:type="dcterms:W3CDTF">2023-08-22T07:23:00Z</dcterms:created>
  <dcterms:modified xsi:type="dcterms:W3CDTF">2024-08-29T11:32:00Z</dcterms:modified>
</cp:coreProperties>
</file>