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B0722F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B0722F" w:rsidP="00962B65">
            <w:pPr>
              <w:snapToGrid w:val="0"/>
              <w:rPr>
                <w:rFonts w:ascii="Calibri" w:hAnsi="Calibri" w:cs="Calibri"/>
              </w:rPr>
            </w:pPr>
            <w:r w:rsidRPr="00B0722F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1A6CA0">
        <w:rPr>
          <w:rFonts w:ascii="Calibri" w:hAnsi="Calibri" w:cs="Calibri"/>
          <w:color w:val="000000"/>
          <w:shd w:val="clear" w:color="auto" w:fill="FFFFFF"/>
        </w:rPr>
        <w:t>1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1A6CA0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1A6CA0">
        <w:rPr>
          <w:rFonts w:ascii="Calibri" w:hAnsi="Calibri" w:cs="Calibri"/>
          <w:color w:val="000000"/>
        </w:rPr>
        <w:t>30</w:t>
      </w:r>
      <w:r>
        <w:rPr>
          <w:rFonts w:ascii="Calibri" w:hAnsi="Calibri" w:cs="Calibri"/>
          <w:color w:val="000000"/>
        </w:rPr>
        <w:t>.0</w:t>
      </w:r>
      <w:r w:rsidR="001A6CA0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.202</w:t>
      </w:r>
      <w:r w:rsidR="001A6CA0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FD7EF1" w:rsidRPr="00FD7EF1" w:rsidRDefault="00FD7EF1" w:rsidP="00220191">
      <w:pPr>
        <w:spacing w:line="200" w:lineRule="atLeast"/>
        <w:jc w:val="both"/>
        <w:rPr>
          <w:rFonts w:ascii="Calibri" w:hAnsi="Calibri" w:cs="Calibri"/>
        </w:rPr>
      </w:pPr>
    </w:p>
    <w:p w:rsidR="00220191" w:rsidRPr="000B46FA" w:rsidRDefault="00220191" w:rsidP="00220191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220191" w:rsidRPr="000B46FA" w:rsidRDefault="00220191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1A6CA0" w:rsidRPr="000644E0" w:rsidRDefault="00220191" w:rsidP="001A6CA0">
      <w:pPr>
        <w:spacing w:after="0" w:line="240" w:lineRule="auto"/>
        <w:jc w:val="center"/>
        <w:rPr>
          <w:rFonts w:cstheme="minorHAnsi"/>
          <w:b/>
          <w:bCs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br/>
        <w:t>Nazwa zadania:</w:t>
      </w:r>
      <w:r w:rsidRPr="001A6CA0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 </w:t>
      </w:r>
      <w:r w:rsidR="001A6CA0" w:rsidRPr="001A6CA0">
        <w:rPr>
          <w:rFonts w:cstheme="minorHAnsi"/>
          <w:bCs/>
        </w:rPr>
        <w:t>„REMONT WIADUKTU DROGOWEGO ZLOKALIZOWANEGO NA DZIAŁCE NR 162/1 AM-4 OBRĘB MOJĘCICE”</w:t>
      </w: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Pr="004876E4" w:rsidRDefault="00220191" w:rsidP="00220191">
      <w:pPr>
        <w:jc w:val="both"/>
        <w:rPr>
          <w:rFonts w:ascii="Calibri" w:hAnsi="Calibri" w:cs="Calibri"/>
          <w:color w:val="000000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1A6CA0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1A6CA0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>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1A6CA0">
        <w:t>396 132,23</w:t>
      </w:r>
      <w:r>
        <w:rPr>
          <w:rFonts w:ascii="Calibri" w:hAnsi="Calibri" w:cs="Calibri"/>
          <w:bCs/>
        </w:rPr>
        <w:t>zł brutto.</w:t>
      </w:r>
    </w:p>
    <w:p w:rsidR="008C742C" w:rsidRDefault="008C742C" w:rsidP="00220191">
      <w:pPr>
        <w:jc w:val="both"/>
        <w:rPr>
          <w:rFonts w:ascii="Calibri" w:hAnsi="Calibri" w:cs="Calibri"/>
        </w:rPr>
      </w:pP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1A6CA0">
        <w:rPr>
          <w:rFonts w:ascii="Calibri" w:hAnsi="Calibri" w:cs="Calibri"/>
          <w:bCs/>
        </w:rPr>
        <w:t>30</w:t>
      </w:r>
      <w:r>
        <w:rPr>
          <w:rFonts w:ascii="Calibri" w:hAnsi="Calibri" w:cs="Calibri"/>
          <w:bCs/>
        </w:rPr>
        <w:t>.0</w:t>
      </w:r>
      <w:r w:rsidR="001A6CA0">
        <w:rPr>
          <w:rFonts w:ascii="Calibri" w:hAnsi="Calibri" w:cs="Calibri"/>
          <w:bCs/>
        </w:rPr>
        <w:t>1</w:t>
      </w:r>
      <w:r w:rsidRPr="00A9061C">
        <w:rPr>
          <w:rFonts w:ascii="Calibri" w:hAnsi="Calibri" w:cs="Calibri"/>
          <w:bCs/>
        </w:rPr>
        <w:t>.202</w:t>
      </w:r>
      <w:r w:rsidR="001A6CA0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1701"/>
        <w:gridCol w:w="1701"/>
        <w:gridCol w:w="1559"/>
      </w:tblGrid>
      <w:tr w:rsidR="00220191" w:rsidRPr="00E5516D" w:rsidTr="008C742C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L. 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A37C7B" w:rsidRDefault="00220191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Okres gwarancji</w:t>
            </w:r>
          </w:p>
        </w:tc>
      </w:tr>
      <w:tr w:rsidR="00220191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220191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50" w:rsidRPr="00441572" w:rsidRDefault="005C7850" w:rsidP="005C78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FREYSSINET POLSKA SP. Z O.O.</w:t>
            </w:r>
          </w:p>
          <w:p w:rsidR="00220191" w:rsidRPr="00441572" w:rsidRDefault="005C7850" w:rsidP="005C785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41572">
              <w:rPr>
                <w:rFonts w:asciiTheme="minorHAnsi" w:eastAsiaTheme="minorEastAsia" w:hAnsiTheme="minorHAnsi" w:cstheme="minorHAnsi"/>
                <w:sz w:val="20"/>
                <w:szCs w:val="20"/>
              </w:rPr>
              <w:t>02-215 Warszawa, ul. Głuszycka 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50" w:rsidRPr="00441572" w:rsidRDefault="005C7850" w:rsidP="005C78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220191" w:rsidRPr="00441572" w:rsidRDefault="005C7850" w:rsidP="005C7850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866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957,20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50" w:rsidRPr="00441572" w:rsidRDefault="005C7850" w:rsidP="005C78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220191" w:rsidRPr="00441572" w:rsidRDefault="005C7850" w:rsidP="005C7850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066 357,36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441572" w:rsidRDefault="005C7850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EB5758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EB5758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50" w:rsidRPr="00441572" w:rsidRDefault="005C7850" w:rsidP="005C785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441572">
              <w:rPr>
                <w:rFonts w:cstheme="minorHAnsi"/>
                <w:sz w:val="20"/>
                <w:szCs w:val="20"/>
                <w:lang w:val="en-US"/>
              </w:rPr>
              <w:t>Pro-</w:t>
            </w:r>
            <w:proofErr w:type="spellStart"/>
            <w:r w:rsidRPr="00441572">
              <w:rPr>
                <w:rFonts w:cstheme="minorHAnsi"/>
                <w:sz w:val="20"/>
                <w:szCs w:val="20"/>
                <w:lang w:val="en-US"/>
              </w:rPr>
              <w:t>Tra</w:t>
            </w:r>
            <w:proofErr w:type="spellEnd"/>
            <w:r w:rsidRPr="00441572">
              <w:rPr>
                <w:rFonts w:cstheme="minorHAnsi"/>
                <w:sz w:val="20"/>
                <w:szCs w:val="20"/>
                <w:lang w:val="en-US"/>
              </w:rPr>
              <w:t xml:space="preserve"> Building Sp. z </w:t>
            </w:r>
            <w:proofErr w:type="spellStart"/>
            <w:r w:rsidRPr="00441572">
              <w:rPr>
                <w:rFonts w:cstheme="minorHAnsi"/>
                <w:sz w:val="20"/>
                <w:szCs w:val="20"/>
                <w:lang w:val="en-US"/>
              </w:rPr>
              <w:t>o.o</w:t>
            </w:r>
            <w:proofErr w:type="spellEnd"/>
            <w:r w:rsidR="00E73279" w:rsidRPr="00441572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EB5758" w:rsidRPr="00441572" w:rsidRDefault="005C7850" w:rsidP="00E73279">
            <w:pPr>
              <w:pStyle w:val="Defaul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441572">
              <w:rPr>
                <w:rFonts w:asciiTheme="minorHAnsi" w:hAnsiTheme="minorHAnsi" w:cstheme="minorHAnsi"/>
                <w:sz w:val="20"/>
                <w:szCs w:val="20"/>
              </w:rPr>
              <w:t>ul. Chałupnicza 26A, 51-503 Wrocław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441572" w:rsidRDefault="00E73279" w:rsidP="00E73279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990 000,00</w:t>
            </w:r>
            <w:r w:rsidR="00441572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758" w:rsidRPr="00441572" w:rsidRDefault="00E73279" w:rsidP="00A10F52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1 217 700,00</w:t>
            </w:r>
            <w:r w:rsidR="00441572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58" w:rsidRPr="00441572" w:rsidRDefault="00E73279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EB5758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58" w:rsidRPr="00A37C7B" w:rsidRDefault="00EB5758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279" w:rsidRPr="00441572" w:rsidRDefault="00E73279" w:rsidP="00E732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Konsorcjum firm:</w:t>
            </w:r>
          </w:p>
          <w:p w:rsidR="00E73279" w:rsidRPr="00441572" w:rsidRDefault="00E73279" w:rsidP="00E732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Lider -"PROBUDOWA" Sp. z o.o.</w:t>
            </w:r>
          </w:p>
          <w:p w:rsidR="00E73279" w:rsidRPr="00441572" w:rsidRDefault="00E73279" w:rsidP="00E732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Partner –IMD Paweł Wątroba</w:t>
            </w:r>
          </w:p>
          <w:p w:rsidR="00E73279" w:rsidRPr="00441572" w:rsidRDefault="00E73279" w:rsidP="00E732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Lider –ul. Strzegomska 142A, 54-429 Wrocław</w:t>
            </w:r>
          </w:p>
          <w:p w:rsidR="00EB5758" w:rsidRPr="00441572" w:rsidRDefault="00E73279" w:rsidP="00E73279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Partner –ul. Wojciecha Korfantego nr 11a, lok. 12,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EB5758" w:rsidRPr="00441572" w:rsidRDefault="0047565D" w:rsidP="0047565D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934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411,33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EB5758" w:rsidRPr="00441572" w:rsidRDefault="0047565D" w:rsidP="0047565D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379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325,94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758" w:rsidRPr="00441572" w:rsidRDefault="0047565D" w:rsidP="00326E11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1A6CA0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CA0" w:rsidRPr="00A37C7B" w:rsidRDefault="001A6CA0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Zakład Budownictwa Mostowo-Drogowego i Naprawa Budowli Inżynieryjnych Jacek Madziara</w:t>
            </w:r>
          </w:p>
          <w:p w:rsidR="001A6CA0" w:rsidRPr="00441572" w:rsidRDefault="0047565D" w:rsidP="0047565D">
            <w:pPr>
              <w:autoSpaceDE w:val="0"/>
              <w:autoSpaceDN w:val="0"/>
              <w:adjustRightInd w:val="0"/>
              <w:spacing w:after="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>Akacjowa 7, 58-310 Szczawno-Zdrój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A6CA0" w:rsidRPr="00441572" w:rsidRDefault="0047565D" w:rsidP="0047565D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550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000,00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A6CA0" w:rsidRPr="00441572" w:rsidRDefault="0047565D" w:rsidP="0047565D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676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500,00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A0" w:rsidRPr="00441572" w:rsidRDefault="0047565D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1A6CA0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CA0" w:rsidRPr="00A37C7B" w:rsidRDefault="001A6CA0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1A3" w:rsidRDefault="0047565D" w:rsidP="00CA21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PRZEDSIĘBIORSTWO ROBÓT INŻYNIERYJNYCH ONMAX GROUP </w:t>
            </w:r>
          </w:p>
          <w:p w:rsidR="00CA21A3" w:rsidRDefault="0047565D" w:rsidP="00CA21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SP. Z O.O.</w:t>
            </w:r>
            <w:r w:rsidR="00CA21A3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:rsidR="001A6CA0" w:rsidRPr="00CA21A3" w:rsidRDefault="0047565D" w:rsidP="00CA21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>55-080 Smolec; ul: Łubinowa 12/7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A6CA0" w:rsidRPr="00441572" w:rsidRDefault="00006B4F" w:rsidP="00006B4F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199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000,00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5D" w:rsidRPr="00441572" w:rsidRDefault="0047565D" w:rsidP="004756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1A6CA0" w:rsidRPr="00441572" w:rsidRDefault="0047565D" w:rsidP="0047565D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474</w:t>
            </w:r>
            <w:r w:rsidR="001A3D1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770,00</w:t>
            </w:r>
            <w:r w:rsid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A0" w:rsidRPr="00441572" w:rsidRDefault="00006B4F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1A6CA0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CA0" w:rsidRPr="00A37C7B" w:rsidRDefault="001A6CA0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1A3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Lider Konsorcjum: NIWA Szczecin </w:t>
            </w:r>
          </w:p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 xml:space="preserve">Sp. z </w:t>
            </w:r>
            <w:proofErr w:type="spellStart"/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o.o</w:t>
            </w:r>
            <w:proofErr w:type="spellEnd"/>
          </w:p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bCs/>
                <w:color w:val="000000"/>
                <w:sz w:val="20"/>
                <w:szCs w:val="20"/>
              </w:rPr>
              <w:t>Partner Konsorcjum: ITB Sp. z o.o. Sp. K.</w:t>
            </w:r>
          </w:p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 xml:space="preserve">Lider Konsorcjum: ul. Energetyków 9/405, </w:t>
            </w:r>
          </w:p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>70-656 Szczecin</w:t>
            </w:r>
          </w:p>
          <w:p w:rsidR="001A6CA0" w:rsidRPr="00CA21A3" w:rsidRDefault="00006B4F" w:rsidP="00CA21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41572">
              <w:rPr>
                <w:rFonts w:cstheme="minorHAnsi"/>
                <w:color w:val="000000"/>
                <w:sz w:val="20"/>
                <w:szCs w:val="20"/>
              </w:rPr>
              <w:t>Partner Konsorcjum: ul. Leszczyńskiego 4/29 Dolne, 50-078 Wrocław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CA0" w:rsidRPr="00441572" w:rsidRDefault="00006B4F" w:rsidP="000E499C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bCs/>
                <w:sz w:val="20"/>
                <w:szCs w:val="20"/>
              </w:rPr>
              <w:t>582</w:t>
            </w:r>
            <w:r w:rsidR="001A3D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sz w:val="20"/>
                <w:szCs w:val="20"/>
              </w:rPr>
              <w:t>395,00</w:t>
            </w:r>
            <w:r w:rsidR="00441572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CA0" w:rsidRPr="00441572" w:rsidRDefault="00006B4F" w:rsidP="000E499C">
            <w:pPr>
              <w:snapToGrid w:val="0"/>
              <w:jc w:val="center"/>
              <w:rPr>
                <w:rFonts w:eastAsia="Calibri" w:cstheme="minorHAnsi"/>
                <w:bCs/>
                <w:sz w:val="20"/>
                <w:szCs w:val="20"/>
                <w:lang w:bidi="hi-IN"/>
              </w:rPr>
            </w:pPr>
            <w:r w:rsidRPr="00441572">
              <w:rPr>
                <w:rFonts w:cstheme="minorHAnsi"/>
                <w:bCs/>
                <w:sz w:val="20"/>
                <w:szCs w:val="20"/>
              </w:rPr>
              <w:t>716</w:t>
            </w:r>
            <w:r w:rsidR="001A3D1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41572">
              <w:rPr>
                <w:rFonts w:cstheme="minorHAnsi"/>
                <w:bCs/>
                <w:sz w:val="20"/>
                <w:szCs w:val="20"/>
              </w:rPr>
              <w:t>345,85</w:t>
            </w:r>
            <w:r w:rsidR="00441572">
              <w:rPr>
                <w:rFonts w:cstheme="minorHAnsi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CA0" w:rsidRPr="00441572" w:rsidRDefault="00006B4F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  <w:tr w:rsidR="00220191" w:rsidRPr="00E5516D" w:rsidTr="008C742C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A37C7B" w:rsidRDefault="001A6CA0" w:rsidP="000E499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B4F" w:rsidRPr="00441572" w:rsidRDefault="00006B4F" w:rsidP="00006B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 xml:space="preserve">DETAL MOSTY Piotr Włoch, Krzysztof Grodzicki </w:t>
            </w:r>
            <w:proofErr w:type="spellStart"/>
            <w:r w:rsidRPr="00441572">
              <w:rPr>
                <w:rFonts w:cstheme="minorHAnsi"/>
                <w:sz w:val="20"/>
                <w:szCs w:val="20"/>
              </w:rPr>
              <w:t>s.c</w:t>
            </w:r>
            <w:proofErr w:type="spellEnd"/>
            <w:r w:rsidRPr="00441572">
              <w:rPr>
                <w:rFonts w:cstheme="minorHAnsi"/>
                <w:sz w:val="20"/>
                <w:szCs w:val="20"/>
              </w:rPr>
              <w:t>.</w:t>
            </w:r>
          </w:p>
          <w:p w:rsidR="00220191" w:rsidRPr="00441572" w:rsidRDefault="00006B4F" w:rsidP="00006B4F">
            <w:pPr>
              <w:autoSpaceDE w:val="0"/>
              <w:autoSpaceDN w:val="0"/>
              <w:adjustRightInd w:val="0"/>
              <w:spacing w:after="0"/>
              <w:rPr>
                <w:rFonts w:eastAsia="CIDFont+F4"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Biertowice 26, 32-440 Sułkowice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191" w:rsidRPr="00441572" w:rsidRDefault="00006B4F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1 164 381,00</w:t>
            </w:r>
            <w:r w:rsidR="00441572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191" w:rsidRPr="00441572" w:rsidRDefault="00006B4F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1 432 188,63</w:t>
            </w:r>
            <w:r w:rsidR="00441572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191" w:rsidRPr="00441572" w:rsidRDefault="00006B4F" w:rsidP="000E499C">
            <w:pPr>
              <w:snapToGrid w:val="0"/>
              <w:jc w:val="center"/>
              <w:rPr>
                <w:rFonts w:cstheme="minorHAnsi"/>
                <w:sz w:val="20"/>
                <w:szCs w:val="20"/>
              </w:rPr>
            </w:pPr>
            <w:r w:rsidRPr="00441572">
              <w:rPr>
                <w:rFonts w:cstheme="minorHAnsi"/>
                <w:sz w:val="20"/>
                <w:szCs w:val="20"/>
              </w:rPr>
              <w:t>84 miesiące</w:t>
            </w:r>
          </w:p>
        </w:tc>
      </w:tr>
    </w:tbl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8C742C" w:rsidRDefault="008C742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B0722F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8C742C" w:rsidRDefault="008C742C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5C7850">
        <w:rPr>
          <w:rFonts w:ascii="Calibri" w:hAnsi="Calibri" w:cs="Calibri"/>
          <w:sz w:val="14"/>
          <w:szCs w:val="14"/>
        </w:rPr>
        <w:t xml:space="preserve">Aleksander Korcz </w:t>
      </w:r>
      <w:r w:rsidRPr="00940E33">
        <w:rPr>
          <w:rFonts w:ascii="Calibri" w:hAnsi="Calibri" w:cs="Calibri"/>
          <w:sz w:val="14"/>
          <w:szCs w:val="14"/>
        </w:rPr>
        <w:t xml:space="preserve">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5C7850">
        <w:rPr>
          <w:rFonts w:ascii="Calibri" w:hAnsi="Calibri" w:cs="Calibri"/>
          <w:sz w:val="14"/>
          <w:szCs w:val="14"/>
        </w:rPr>
        <w:t>34</w:t>
      </w:r>
    </w:p>
    <w:sectPr w:rsidR="00220191" w:rsidRPr="00940E33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15" w:rsidRDefault="001A3D15" w:rsidP="00220191">
      <w:pPr>
        <w:spacing w:after="0" w:line="240" w:lineRule="auto"/>
      </w:pPr>
      <w:r>
        <w:separator/>
      </w:r>
    </w:p>
  </w:endnote>
  <w:endnote w:type="continuationSeparator" w:id="1">
    <w:p w:rsidR="001A3D15" w:rsidRDefault="001A3D15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15" w:rsidRDefault="001A3D15" w:rsidP="00220191">
      <w:pPr>
        <w:spacing w:after="0" w:line="240" w:lineRule="auto"/>
      </w:pPr>
      <w:r>
        <w:separator/>
      </w:r>
    </w:p>
  </w:footnote>
  <w:footnote w:type="continuationSeparator" w:id="1">
    <w:p w:rsidR="001A3D15" w:rsidRDefault="001A3D15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06B4F"/>
    <w:rsid w:val="000E499C"/>
    <w:rsid w:val="00103368"/>
    <w:rsid w:val="001557B1"/>
    <w:rsid w:val="001568F9"/>
    <w:rsid w:val="001A3D15"/>
    <w:rsid w:val="001A6CA0"/>
    <w:rsid w:val="00220191"/>
    <w:rsid w:val="00304692"/>
    <w:rsid w:val="00326E11"/>
    <w:rsid w:val="003556A6"/>
    <w:rsid w:val="004065A7"/>
    <w:rsid w:val="00441572"/>
    <w:rsid w:val="00454F3A"/>
    <w:rsid w:val="0047565D"/>
    <w:rsid w:val="004876E4"/>
    <w:rsid w:val="004B6008"/>
    <w:rsid w:val="004D5A9C"/>
    <w:rsid w:val="005C7850"/>
    <w:rsid w:val="005D3A9D"/>
    <w:rsid w:val="006C1BF6"/>
    <w:rsid w:val="0071047F"/>
    <w:rsid w:val="00721211"/>
    <w:rsid w:val="008C742C"/>
    <w:rsid w:val="00930DBF"/>
    <w:rsid w:val="009359F4"/>
    <w:rsid w:val="00943F9C"/>
    <w:rsid w:val="00962B65"/>
    <w:rsid w:val="00A10F52"/>
    <w:rsid w:val="00A37C7B"/>
    <w:rsid w:val="00A73DB6"/>
    <w:rsid w:val="00B0722F"/>
    <w:rsid w:val="00BD4F67"/>
    <w:rsid w:val="00C95084"/>
    <w:rsid w:val="00CA21A3"/>
    <w:rsid w:val="00CB4A64"/>
    <w:rsid w:val="00E73279"/>
    <w:rsid w:val="00EB5758"/>
    <w:rsid w:val="00F90F28"/>
    <w:rsid w:val="00FD1217"/>
    <w:rsid w:val="00FD7EF1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8</cp:revision>
  <cp:lastPrinted>2022-05-05T08:20:00Z</cp:lastPrinted>
  <dcterms:created xsi:type="dcterms:W3CDTF">2022-05-05T08:07:00Z</dcterms:created>
  <dcterms:modified xsi:type="dcterms:W3CDTF">2023-01-31T07:31:00Z</dcterms:modified>
</cp:coreProperties>
</file>