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546D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789EA96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79D572B0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0C9DB277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18D441B2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74BD49B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F4C1613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19943D63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4F794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AB9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49B524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03B2A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0A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5D3EC5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AFF0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A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74D06F5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1E85BE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B6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091F4D7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10D32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3318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914169F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6A9CC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20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6084D7B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B49533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8B4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DFC58D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9138F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D2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C7E3ABA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AA7C1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CF0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7E5B4BF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9FBCB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E62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3BF278D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53D4E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BA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E8B5916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5D173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DF1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02E571C5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74A3EB3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145D9FB3" w14:textId="77777777" w:rsidR="004C31E4" w:rsidRPr="000C1986" w:rsidRDefault="004C31E4" w:rsidP="004C31E4">
      <w:pPr>
        <w:jc w:val="center"/>
        <w:rPr>
          <w:b/>
          <w:sz w:val="28"/>
          <w:szCs w:val="28"/>
        </w:rPr>
      </w:pPr>
      <w:r w:rsidRPr="000C1986">
        <w:rPr>
          <w:b/>
          <w:sz w:val="28"/>
          <w:szCs w:val="28"/>
        </w:rPr>
        <w:t>Formularz ofertowy</w:t>
      </w:r>
    </w:p>
    <w:p w14:paraId="777A3D3D" w14:textId="5C896F34" w:rsidR="004C31E4" w:rsidRPr="005D209D" w:rsidRDefault="004C31E4" w:rsidP="004C31E4">
      <w:pPr>
        <w:jc w:val="both"/>
        <w:rPr>
          <w:rFonts w:cs="Times New Roman"/>
          <w:sz w:val="22"/>
          <w:szCs w:val="22"/>
        </w:rPr>
      </w:pPr>
      <w:r w:rsidRPr="005D209D">
        <w:rPr>
          <w:rFonts w:cs="Times New Roman"/>
          <w:sz w:val="22"/>
          <w:szCs w:val="22"/>
        </w:rPr>
        <w:t>Odpowiadając na zapytanie ofertowe składamy ofertę na realizację przedmiotu zamówienia pn.:</w:t>
      </w:r>
      <w:r w:rsidRPr="005D209D">
        <w:rPr>
          <w:rFonts w:cs="Times New Roman"/>
          <w:sz w:val="22"/>
          <w:szCs w:val="22"/>
        </w:rPr>
        <w:t xml:space="preserve"> </w:t>
      </w:r>
      <w:r w:rsidRPr="005D209D">
        <w:rPr>
          <w:rFonts w:cs="Times New Roman"/>
          <w:b/>
          <w:bCs/>
          <w:sz w:val="22"/>
          <w:szCs w:val="22"/>
        </w:rPr>
        <w:t>„Malowanie pomieszczeń w Starostwie Powiatowym w Świeciu”</w:t>
      </w:r>
      <w:r w:rsidRPr="005D209D">
        <w:rPr>
          <w:rFonts w:cs="Times New Roman"/>
          <w:sz w:val="22"/>
          <w:szCs w:val="22"/>
        </w:rPr>
        <w:t>,</w:t>
      </w:r>
      <w:r w:rsidRPr="005D209D">
        <w:rPr>
          <w:rFonts w:cs="Times New Roman"/>
          <w:b/>
          <w:bCs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>gdzie Zamawiającym jest Powiat Świecki, ul. Gen. Józefa Hallera 9, 86 – 100 Świecie</w:t>
      </w:r>
      <w:bookmarkStart w:id="0" w:name="_Hlk66357479"/>
      <w:r w:rsidRPr="005D209D">
        <w:rPr>
          <w:rFonts w:cs="Times New Roman"/>
          <w:sz w:val="22"/>
          <w:szCs w:val="22"/>
        </w:rPr>
        <w:t xml:space="preserve"> oraz oferujemy wykonanie zamówienia:</w:t>
      </w:r>
    </w:p>
    <w:p w14:paraId="278C53E2" w14:textId="77777777" w:rsidR="004C31E4" w:rsidRPr="005D209D" w:rsidRDefault="004C31E4" w:rsidP="004C31E4">
      <w:pPr>
        <w:jc w:val="both"/>
        <w:rPr>
          <w:rFonts w:cs="Times New Roman"/>
          <w:b/>
          <w:sz w:val="22"/>
          <w:szCs w:val="22"/>
        </w:rPr>
      </w:pPr>
      <w:r w:rsidRPr="005D209D">
        <w:rPr>
          <w:rFonts w:cs="Times New Roman"/>
          <w:b/>
          <w:sz w:val="22"/>
          <w:szCs w:val="22"/>
        </w:rPr>
        <w:t>w części I Zamówienia*</w:t>
      </w:r>
    </w:p>
    <w:p w14:paraId="4D7ACF5B" w14:textId="77777777" w:rsidR="004C31E4" w:rsidRPr="005D209D" w:rsidRDefault="004C31E4" w:rsidP="004C31E4">
      <w:pPr>
        <w:jc w:val="both"/>
        <w:rPr>
          <w:rFonts w:cs="Times New Roman"/>
          <w:b/>
          <w:sz w:val="22"/>
          <w:szCs w:val="22"/>
        </w:rPr>
      </w:pPr>
      <w:r w:rsidRPr="005D209D">
        <w:rPr>
          <w:rFonts w:cs="Times New Roman"/>
          <w:b/>
          <w:sz w:val="22"/>
          <w:szCs w:val="22"/>
        </w:rPr>
        <w:t>w części II Zamówienia*</w:t>
      </w:r>
    </w:p>
    <w:p w14:paraId="7B71B01E" w14:textId="77777777" w:rsidR="004C31E4" w:rsidRPr="005D209D" w:rsidRDefault="004C31E4" w:rsidP="004C31E4">
      <w:pPr>
        <w:jc w:val="both"/>
        <w:rPr>
          <w:rFonts w:cs="Times New Roman"/>
          <w:i/>
          <w:iCs/>
          <w:sz w:val="22"/>
          <w:szCs w:val="22"/>
        </w:rPr>
      </w:pPr>
      <w:r w:rsidRPr="005D209D">
        <w:rPr>
          <w:rFonts w:cs="Times New Roman"/>
          <w:i/>
          <w:iCs/>
          <w:sz w:val="22"/>
          <w:szCs w:val="22"/>
        </w:rPr>
        <w:t>*niepotrzebne skreślić</w:t>
      </w:r>
    </w:p>
    <w:p w14:paraId="537E7BD6" w14:textId="77777777" w:rsidR="004C31E4" w:rsidRPr="005D209D" w:rsidRDefault="004C31E4" w:rsidP="004C31E4">
      <w:pPr>
        <w:jc w:val="both"/>
        <w:rPr>
          <w:rFonts w:cs="Times New Roman"/>
          <w:sz w:val="22"/>
          <w:szCs w:val="22"/>
        </w:rPr>
      </w:pPr>
    </w:p>
    <w:p w14:paraId="3661B435" w14:textId="77777777" w:rsidR="004C31E4" w:rsidRPr="005D209D" w:rsidRDefault="004C31E4" w:rsidP="004C31E4">
      <w:pPr>
        <w:jc w:val="both"/>
        <w:rPr>
          <w:rFonts w:cs="Times New Roman"/>
          <w:sz w:val="22"/>
          <w:szCs w:val="22"/>
        </w:rPr>
      </w:pPr>
      <w:r w:rsidRPr="005D209D">
        <w:rPr>
          <w:rFonts w:cs="Times New Roman"/>
          <w:sz w:val="22"/>
          <w:szCs w:val="22"/>
        </w:rPr>
        <w:t>na następujących warunkach:</w:t>
      </w:r>
    </w:p>
    <w:p w14:paraId="5D4B2B92" w14:textId="77777777" w:rsidR="004C31E4" w:rsidRPr="008A0514" w:rsidRDefault="004C31E4" w:rsidP="004C31E4">
      <w:pPr>
        <w:jc w:val="both"/>
        <w:rPr>
          <w:rFonts w:ascii="Tahoma" w:hAnsi="Tahoma" w:cs="Tahoma"/>
          <w:sz w:val="20"/>
          <w:szCs w:val="20"/>
        </w:rPr>
      </w:pPr>
    </w:p>
    <w:p w14:paraId="27D36379" w14:textId="77777777" w:rsidR="004C31E4" w:rsidRPr="005F574A" w:rsidRDefault="004C31E4" w:rsidP="004C31E4">
      <w:pPr>
        <w:jc w:val="center"/>
        <w:rPr>
          <w:rFonts w:cs="Times New Roman"/>
          <w:b/>
          <w:sz w:val="22"/>
          <w:szCs w:val="22"/>
        </w:rPr>
      </w:pPr>
      <w:r w:rsidRPr="005F574A">
        <w:rPr>
          <w:rFonts w:cs="Times New Roman"/>
          <w:b/>
          <w:sz w:val="22"/>
          <w:szCs w:val="22"/>
        </w:rPr>
        <w:t xml:space="preserve">Część I Zamówienia </w:t>
      </w:r>
    </w:p>
    <w:p w14:paraId="739BCDDB" w14:textId="44FA5DDD" w:rsidR="004C31E4" w:rsidRPr="005F574A" w:rsidRDefault="004C31E4" w:rsidP="004C31E4">
      <w:pPr>
        <w:jc w:val="center"/>
        <w:rPr>
          <w:rFonts w:cs="Times New Roman"/>
          <w:b/>
          <w:sz w:val="22"/>
          <w:szCs w:val="22"/>
        </w:rPr>
      </w:pPr>
      <w:r w:rsidRPr="005F574A">
        <w:rPr>
          <w:rFonts w:cs="Times New Roman"/>
          <w:b/>
          <w:sz w:val="22"/>
          <w:szCs w:val="22"/>
        </w:rPr>
        <w:t>(</w:t>
      </w:r>
      <w:bookmarkEnd w:id="0"/>
      <w:r w:rsidRPr="005F574A">
        <w:rPr>
          <w:rFonts w:cs="Times New Roman"/>
          <w:b/>
          <w:sz w:val="22"/>
          <w:szCs w:val="22"/>
        </w:rPr>
        <w:t>sal</w:t>
      </w:r>
      <w:r w:rsidRPr="005F574A">
        <w:rPr>
          <w:rFonts w:cs="Times New Roman"/>
          <w:b/>
          <w:sz w:val="22"/>
          <w:szCs w:val="22"/>
        </w:rPr>
        <w:t>a</w:t>
      </w:r>
      <w:r w:rsidRPr="005F574A">
        <w:rPr>
          <w:rFonts w:cs="Times New Roman"/>
          <w:b/>
          <w:sz w:val="22"/>
          <w:szCs w:val="22"/>
        </w:rPr>
        <w:t xml:space="preserve"> konferencyjn</w:t>
      </w:r>
      <w:r w:rsidRPr="005F574A">
        <w:rPr>
          <w:rFonts w:cs="Times New Roman"/>
          <w:b/>
          <w:sz w:val="22"/>
          <w:szCs w:val="22"/>
        </w:rPr>
        <w:t>a</w:t>
      </w:r>
      <w:r w:rsidRPr="005F574A">
        <w:rPr>
          <w:rFonts w:cs="Times New Roman"/>
          <w:b/>
          <w:sz w:val="22"/>
          <w:szCs w:val="22"/>
        </w:rPr>
        <w:t xml:space="preserve"> nr 315, sal</w:t>
      </w:r>
      <w:r w:rsidRPr="005F574A">
        <w:rPr>
          <w:rFonts w:cs="Times New Roman"/>
          <w:b/>
          <w:sz w:val="22"/>
          <w:szCs w:val="22"/>
        </w:rPr>
        <w:t>a</w:t>
      </w:r>
      <w:r w:rsidRPr="005F574A">
        <w:rPr>
          <w:rFonts w:cs="Times New Roman"/>
          <w:b/>
          <w:sz w:val="22"/>
          <w:szCs w:val="22"/>
        </w:rPr>
        <w:t xml:space="preserve"> konferencyjn</w:t>
      </w:r>
      <w:r w:rsidRPr="005F574A">
        <w:rPr>
          <w:rFonts w:cs="Times New Roman"/>
          <w:b/>
          <w:sz w:val="22"/>
          <w:szCs w:val="22"/>
        </w:rPr>
        <w:t>a</w:t>
      </w:r>
      <w:r w:rsidRPr="005F574A">
        <w:rPr>
          <w:rFonts w:cs="Times New Roman"/>
          <w:b/>
          <w:sz w:val="22"/>
          <w:szCs w:val="22"/>
        </w:rPr>
        <w:t xml:space="preserve"> nr 201, pomieszczenie kuchenne nr 313, toalety damskie, męskie oraz dla osób niepełnosprawnych w budynku Starostwa Powiatowego w</w:t>
      </w:r>
      <w:r w:rsidR="005D209D">
        <w:rPr>
          <w:rFonts w:cs="Times New Roman"/>
          <w:b/>
          <w:sz w:val="22"/>
          <w:szCs w:val="22"/>
        </w:rPr>
        <w:t> </w:t>
      </w:r>
      <w:r w:rsidRPr="005F574A">
        <w:rPr>
          <w:rFonts w:cs="Times New Roman"/>
          <w:b/>
          <w:sz w:val="22"/>
          <w:szCs w:val="22"/>
        </w:rPr>
        <w:t>Świeciu przy ul. Gen. Józefa Hallera 9</w:t>
      </w:r>
      <w:r w:rsidRPr="005F574A">
        <w:rPr>
          <w:rFonts w:cs="Times New Roman"/>
          <w:b/>
          <w:sz w:val="22"/>
          <w:szCs w:val="22"/>
        </w:rPr>
        <w:t>)</w:t>
      </w:r>
    </w:p>
    <w:p w14:paraId="3B352D8A" w14:textId="77777777" w:rsidR="004C31E4" w:rsidRPr="005F574A" w:rsidRDefault="004C31E4" w:rsidP="004C31E4">
      <w:pPr>
        <w:jc w:val="both"/>
        <w:rPr>
          <w:rFonts w:cs="Times New Roman"/>
          <w:b/>
          <w:sz w:val="22"/>
          <w:szCs w:val="22"/>
        </w:rPr>
      </w:pPr>
    </w:p>
    <w:p w14:paraId="0220DF07" w14:textId="77777777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Oświadczam/my, że zapoznałem/zapoznaliśmy się z warunkami zamówienia i zdobyłem/zdobyliśmy niezbędną wiedzę do prawidłowego sporządzenia oferty oraz że zrealizuję/zrealizujemy zamówienie w terminie określonym w SWZ.</w:t>
      </w:r>
    </w:p>
    <w:p w14:paraId="4218C57E" w14:textId="2DB73DD6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284"/>
        </w:tabs>
        <w:spacing w:before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Oferuję/my wykonanie przedmiotu zamówienia</w:t>
      </w:r>
      <w:r w:rsidR="005F574A">
        <w:rPr>
          <w:rFonts w:cs="Times New Roman"/>
          <w:sz w:val="22"/>
          <w:szCs w:val="22"/>
        </w:rPr>
        <w:t xml:space="preserve"> dla części I zamówienia</w:t>
      </w:r>
      <w:r w:rsidRPr="005F574A">
        <w:rPr>
          <w:rFonts w:cs="Times New Roman"/>
          <w:sz w:val="22"/>
          <w:szCs w:val="22"/>
        </w:rPr>
        <w:t xml:space="preserve"> za cenę ofertową:</w:t>
      </w:r>
    </w:p>
    <w:p w14:paraId="4B5D4439" w14:textId="07B92D03" w:rsidR="004C31E4" w:rsidRDefault="004C31E4" w:rsidP="004C31E4">
      <w:pPr>
        <w:snapToGrid w:val="0"/>
        <w:spacing w:before="240" w:line="360" w:lineRule="auto"/>
        <w:ind w:left="284"/>
        <w:jc w:val="both"/>
        <w:rPr>
          <w:rFonts w:cs="Times New Roman"/>
          <w:b/>
          <w:bCs/>
          <w:sz w:val="22"/>
          <w:szCs w:val="22"/>
        </w:rPr>
      </w:pPr>
      <w:r w:rsidRPr="005F574A">
        <w:rPr>
          <w:rFonts w:cs="Times New Roman"/>
          <w:b/>
          <w:bCs/>
          <w:sz w:val="22"/>
          <w:szCs w:val="22"/>
        </w:rPr>
        <w:t xml:space="preserve"> ………….zł brutto w tym należny podatek ………. zł wyliczony według stawki ……. % </w:t>
      </w:r>
    </w:p>
    <w:p w14:paraId="0C955DE5" w14:textId="77777777" w:rsidR="005D209D" w:rsidRDefault="005D209D" w:rsidP="005D209D">
      <w:pPr>
        <w:snapToGrid w:val="0"/>
        <w:ind w:left="284" w:hanging="284"/>
        <w:jc w:val="center"/>
        <w:rPr>
          <w:i/>
          <w:iCs/>
          <w:sz w:val="18"/>
          <w:szCs w:val="18"/>
        </w:rPr>
      </w:pPr>
      <w:r w:rsidRPr="001A4840">
        <w:rPr>
          <w:i/>
          <w:iCs/>
          <w:sz w:val="18"/>
          <w:szCs w:val="18"/>
        </w:rPr>
        <w:t xml:space="preserve">Powyższa cena ofertowa obliczona została jako </w:t>
      </w:r>
      <w:r w:rsidRPr="001A4840">
        <w:rPr>
          <w:i/>
          <w:iCs/>
          <w:sz w:val="18"/>
          <w:szCs w:val="18"/>
          <w:u w:val="single"/>
        </w:rPr>
        <w:t>cena ryczałtowa</w:t>
      </w:r>
      <w:r w:rsidRPr="001A4840">
        <w:rPr>
          <w:i/>
          <w:iCs/>
          <w:sz w:val="18"/>
          <w:szCs w:val="18"/>
        </w:rPr>
        <w:t xml:space="preserve">. </w:t>
      </w:r>
    </w:p>
    <w:p w14:paraId="0F640EB8" w14:textId="77777777" w:rsidR="005D209D" w:rsidRPr="005F574A" w:rsidRDefault="005D209D" w:rsidP="004C31E4">
      <w:pPr>
        <w:snapToGrid w:val="0"/>
        <w:spacing w:before="240" w:line="360" w:lineRule="auto"/>
        <w:ind w:left="284"/>
        <w:jc w:val="both"/>
        <w:rPr>
          <w:rFonts w:cs="Times New Roman"/>
          <w:b/>
          <w:bCs/>
          <w:sz w:val="22"/>
          <w:szCs w:val="22"/>
        </w:rPr>
      </w:pPr>
    </w:p>
    <w:p w14:paraId="7FD6D989" w14:textId="376BF3B5" w:rsidR="004C31E4" w:rsidRPr="005F574A" w:rsidRDefault="005D209D" w:rsidP="005D209D">
      <w:pPr>
        <w:pStyle w:val="Akapitzlist"/>
        <w:spacing w:line="360" w:lineRule="auto"/>
        <w:ind w:left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  <w:r w:rsidR="004C31E4" w:rsidRPr="005F574A">
        <w:rPr>
          <w:rFonts w:cs="Times New Roman"/>
          <w:b/>
          <w:sz w:val="22"/>
          <w:szCs w:val="22"/>
        </w:rPr>
        <w:lastRenderedPageBreak/>
        <w:t>Część II Zamówienia</w:t>
      </w:r>
    </w:p>
    <w:p w14:paraId="70644CEF" w14:textId="67C4FDF2" w:rsidR="004C31E4" w:rsidRPr="005F574A" w:rsidRDefault="004C31E4" w:rsidP="004C31E4">
      <w:pPr>
        <w:jc w:val="center"/>
        <w:rPr>
          <w:rFonts w:cs="Times New Roman"/>
          <w:b/>
          <w:sz w:val="22"/>
          <w:szCs w:val="22"/>
        </w:rPr>
      </w:pPr>
      <w:r w:rsidRPr="005F574A">
        <w:rPr>
          <w:rFonts w:cs="Times New Roman"/>
          <w:b/>
          <w:sz w:val="22"/>
          <w:szCs w:val="22"/>
        </w:rPr>
        <w:t>(</w:t>
      </w:r>
      <w:r w:rsidRPr="005F574A">
        <w:rPr>
          <w:rFonts w:cs="Times New Roman"/>
          <w:b/>
          <w:sz w:val="22"/>
          <w:szCs w:val="22"/>
        </w:rPr>
        <w:t>korytarz znajdujący się na 3. piętrze budynku Starostwa Powiatowego w Świeciu przy ul.</w:t>
      </w:r>
      <w:r w:rsidRPr="005F574A">
        <w:rPr>
          <w:rFonts w:cs="Times New Roman"/>
          <w:b/>
          <w:sz w:val="22"/>
          <w:szCs w:val="22"/>
        </w:rPr>
        <w:t> </w:t>
      </w:r>
      <w:r w:rsidRPr="005F574A">
        <w:rPr>
          <w:rFonts w:cs="Times New Roman"/>
          <w:b/>
          <w:sz w:val="22"/>
          <w:szCs w:val="22"/>
        </w:rPr>
        <w:t>Gen. Józefa Hallera 9</w:t>
      </w:r>
      <w:r w:rsidRPr="005F574A">
        <w:rPr>
          <w:rFonts w:cs="Times New Roman"/>
          <w:b/>
          <w:sz w:val="22"/>
          <w:szCs w:val="22"/>
        </w:rPr>
        <w:t>)</w:t>
      </w:r>
    </w:p>
    <w:p w14:paraId="52E869E1" w14:textId="77777777" w:rsidR="004C31E4" w:rsidRPr="005F574A" w:rsidRDefault="004C31E4" w:rsidP="004C31E4">
      <w:pPr>
        <w:jc w:val="both"/>
        <w:rPr>
          <w:rFonts w:cs="Times New Roman"/>
          <w:b/>
          <w:sz w:val="22"/>
          <w:szCs w:val="22"/>
        </w:rPr>
      </w:pPr>
    </w:p>
    <w:p w14:paraId="3932BCB9" w14:textId="77777777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142"/>
        </w:tabs>
        <w:spacing w:line="276" w:lineRule="auto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Oświadczam/my, że zapoznałem/zapoznaliśmy się z warunkami zamówienia i zdobyłem/zdobyliśmy niezbędną wiedzę do prawidłowego sporządzenia oferty oraz że zrealizuję/zrealizujemy zamówienie w terminie określonym w SWZ.</w:t>
      </w:r>
    </w:p>
    <w:p w14:paraId="6A7ED2D5" w14:textId="07065401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142"/>
        </w:tabs>
        <w:spacing w:before="240" w:line="276" w:lineRule="auto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Oferuję/my wykonanie przedmiotu zamówienia</w:t>
      </w:r>
      <w:r w:rsidR="005F574A">
        <w:rPr>
          <w:rFonts w:cs="Times New Roman"/>
          <w:sz w:val="22"/>
          <w:szCs w:val="22"/>
        </w:rPr>
        <w:t xml:space="preserve"> dla części II zamówienia</w:t>
      </w:r>
      <w:r w:rsidRPr="005F574A">
        <w:rPr>
          <w:rFonts w:cs="Times New Roman"/>
          <w:sz w:val="22"/>
          <w:szCs w:val="22"/>
        </w:rPr>
        <w:t xml:space="preserve"> za cenę ofertową:</w:t>
      </w:r>
    </w:p>
    <w:p w14:paraId="1E6B161D" w14:textId="77777777" w:rsidR="004C31E4" w:rsidRDefault="004C31E4" w:rsidP="005F574A">
      <w:pPr>
        <w:tabs>
          <w:tab w:val="num" w:pos="142"/>
        </w:tabs>
        <w:snapToGrid w:val="0"/>
        <w:spacing w:before="240" w:line="360" w:lineRule="auto"/>
        <w:ind w:left="142" w:hanging="142"/>
        <w:jc w:val="both"/>
        <w:rPr>
          <w:rFonts w:cs="Times New Roman"/>
          <w:b/>
          <w:bCs/>
          <w:sz w:val="22"/>
          <w:szCs w:val="22"/>
        </w:rPr>
      </w:pPr>
      <w:r w:rsidRPr="005F574A">
        <w:rPr>
          <w:rFonts w:cs="Times New Roman"/>
          <w:b/>
          <w:bCs/>
          <w:sz w:val="22"/>
          <w:szCs w:val="22"/>
        </w:rPr>
        <w:t xml:space="preserve"> …………….zł brutto w tym należny podatek …………. zł wyliczony według stawki ……. % </w:t>
      </w:r>
    </w:p>
    <w:p w14:paraId="58C4D5D3" w14:textId="77777777" w:rsidR="005D209D" w:rsidRDefault="005D209D" w:rsidP="005D209D">
      <w:pPr>
        <w:snapToGrid w:val="0"/>
        <w:ind w:left="284" w:hanging="284"/>
        <w:jc w:val="center"/>
        <w:rPr>
          <w:i/>
          <w:iCs/>
          <w:sz w:val="18"/>
          <w:szCs w:val="18"/>
        </w:rPr>
      </w:pPr>
      <w:r w:rsidRPr="001A4840">
        <w:rPr>
          <w:i/>
          <w:iCs/>
          <w:sz w:val="18"/>
          <w:szCs w:val="18"/>
        </w:rPr>
        <w:t xml:space="preserve">Powyższa cena ofertowa obliczona została jako </w:t>
      </w:r>
      <w:r w:rsidRPr="001A4840">
        <w:rPr>
          <w:i/>
          <w:iCs/>
          <w:sz w:val="18"/>
          <w:szCs w:val="18"/>
          <w:u w:val="single"/>
        </w:rPr>
        <w:t>cena ryczałtowa</w:t>
      </w:r>
      <w:r w:rsidRPr="001A4840">
        <w:rPr>
          <w:i/>
          <w:iCs/>
          <w:sz w:val="18"/>
          <w:szCs w:val="18"/>
        </w:rPr>
        <w:t xml:space="preserve">. </w:t>
      </w:r>
    </w:p>
    <w:p w14:paraId="302E6B4B" w14:textId="77777777" w:rsidR="004C31E4" w:rsidRPr="005F574A" w:rsidRDefault="004C31E4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7731304E" w14:textId="57AA04B8" w:rsidR="004C31E4" w:rsidRPr="005F574A" w:rsidRDefault="004C31E4" w:rsidP="004C31E4">
      <w:pPr>
        <w:pStyle w:val="Akapitzlist"/>
        <w:numPr>
          <w:ilvl w:val="0"/>
          <w:numId w:val="10"/>
        </w:numPr>
        <w:tabs>
          <w:tab w:val="clear" w:pos="1080"/>
          <w:tab w:val="num" w:pos="284"/>
        </w:tabs>
        <w:suppressAutoHyphens w:val="0"/>
        <w:snapToGrid w:val="0"/>
        <w:spacing w:after="200"/>
        <w:ind w:left="142" w:hanging="426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Akceptuję/Akceptujemy wzór umowy, jaka zostanie zawarta w wyniku przeprowadzonego postępowania.</w:t>
      </w:r>
    </w:p>
    <w:p w14:paraId="5C57310D" w14:textId="36C9CFAF" w:rsidR="009C384E" w:rsidRPr="005F574A" w:rsidRDefault="009C384E" w:rsidP="004C31E4">
      <w:pPr>
        <w:pStyle w:val="Akapitzlist5"/>
        <w:numPr>
          <w:ilvl w:val="0"/>
          <w:numId w:val="10"/>
        </w:numPr>
        <w:spacing w:line="360" w:lineRule="auto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Akceptujemy następujące warunki płatności:  </w:t>
      </w:r>
    </w:p>
    <w:p w14:paraId="1801A9E6" w14:textId="370171F0" w:rsidR="009C384E" w:rsidRPr="005F574A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0D271F"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12DF9ECB" w14:textId="7F8DDAE7" w:rsidR="009C384E" w:rsidRPr="005F574A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4C31E4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14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7DB9B1A" w14:textId="77777777" w:rsidR="009C384E" w:rsidRPr="005F574A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(Dz. U. z 2022 r. poz. 931 z </w:t>
      </w:r>
      <w:proofErr w:type="spellStart"/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. zm.).</w:t>
      </w:r>
    </w:p>
    <w:p w14:paraId="2EDA079E" w14:textId="77777777" w:rsidR="009C384E" w:rsidRPr="005F574A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7D6303B3" w14:textId="77777777" w:rsidR="009C384E" w:rsidRPr="005F574A" w:rsidRDefault="009C384E" w:rsidP="004C31E4">
      <w:pPr>
        <w:pStyle w:val="Akapitzlist5"/>
        <w:numPr>
          <w:ilvl w:val="0"/>
          <w:numId w:val="10"/>
        </w:numPr>
        <w:spacing w:line="360" w:lineRule="auto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Informujemy, że</w:t>
      </w:r>
      <w:r w:rsidRPr="005F574A">
        <w:rPr>
          <w:rStyle w:val="Odwoanieprzypisudolnego"/>
          <w:rFonts w:cs="Times New Roman"/>
          <w:sz w:val="22"/>
          <w:szCs w:val="22"/>
        </w:rPr>
        <w:footnoteReference w:id="1"/>
      </w:r>
      <w:r w:rsidRPr="005F574A">
        <w:rPr>
          <w:rFonts w:cs="Times New Roman"/>
          <w:sz w:val="22"/>
          <w:szCs w:val="22"/>
        </w:rPr>
        <w:t>:</w:t>
      </w:r>
    </w:p>
    <w:p w14:paraId="5A91D8EB" w14:textId="77777777" w:rsidR="009C384E" w:rsidRPr="005F574A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5F57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5F574A">
        <w:rPr>
          <w:rFonts w:cs="Times New Roman"/>
          <w:sz w:val="22"/>
          <w:szCs w:val="22"/>
        </w:rPr>
        <w:t xml:space="preserve">wybór oferty </w:t>
      </w:r>
      <w:r w:rsidR="009C384E" w:rsidRPr="005F574A">
        <w:rPr>
          <w:rFonts w:cs="Times New Roman"/>
          <w:b/>
          <w:sz w:val="22"/>
          <w:szCs w:val="22"/>
        </w:rPr>
        <w:t>nie będzie</w:t>
      </w:r>
      <w:r w:rsidR="009C384E" w:rsidRPr="005F574A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83BA8FB" w14:textId="77777777" w:rsidR="009C384E" w:rsidRPr="005F574A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5F57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5F574A">
        <w:rPr>
          <w:rFonts w:cs="Times New Roman"/>
          <w:sz w:val="22"/>
          <w:szCs w:val="22"/>
        </w:rPr>
        <w:t xml:space="preserve">wybór oferty </w:t>
      </w:r>
      <w:r w:rsidR="009C384E" w:rsidRPr="005F574A">
        <w:rPr>
          <w:rFonts w:cs="Times New Roman"/>
          <w:b/>
          <w:sz w:val="22"/>
          <w:szCs w:val="22"/>
        </w:rPr>
        <w:t>będzie</w:t>
      </w:r>
      <w:r w:rsidR="009C384E" w:rsidRPr="005F574A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 w:rsidRPr="005F574A">
        <w:rPr>
          <w:rFonts w:cs="Times New Roman"/>
          <w:sz w:val="22"/>
          <w:szCs w:val="22"/>
        </w:rPr>
        <w:t> </w:t>
      </w:r>
      <w:r w:rsidR="009C384E" w:rsidRPr="005F574A">
        <w:rPr>
          <w:rFonts w:cs="Times New Roman"/>
          <w:sz w:val="22"/>
          <w:szCs w:val="22"/>
        </w:rPr>
        <w:t>odniesieniu do następujących towarów:</w:t>
      </w:r>
    </w:p>
    <w:p w14:paraId="13CE7775" w14:textId="77777777" w:rsidR="009C384E" w:rsidRPr="005F574A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2C987E9" w14:textId="77777777" w:rsidR="009C384E" w:rsidRPr="005F574A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5F574A">
        <w:rPr>
          <w:rFonts w:ascii="Times New Roman" w:hAnsi="Times New Roman"/>
        </w:rPr>
        <w:t>Wartość powodująca obowiązek podatkowy u Zamawiającego to ……………….. zł netto.</w:t>
      </w:r>
    </w:p>
    <w:p w14:paraId="386FEFA1" w14:textId="77777777" w:rsidR="00CE7C8D" w:rsidRPr="005F574A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3F4881EF" w14:textId="77777777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142"/>
        </w:tabs>
        <w:suppressAutoHyphens w:val="0"/>
        <w:snapToGrid w:val="0"/>
        <w:spacing w:after="200"/>
        <w:ind w:left="142" w:hanging="426"/>
        <w:jc w:val="both"/>
        <w:rPr>
          <w:rFonts w:cs="Times New Roman"/>
          <w:i/>
          <w:iCs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ZAMIERZAM / NIE ZAMIERZAM** powierzyć część zamówienia Podwykonawcy/ Podwykonawcom </w:t>
      </w:r>
      <w:r w:rsidRPr="005F574A">
        <w:rPr>
          <w:rFonts w:cs="Times New Roman"/>
          <w:i/>
          <w:iCs/>
          <w:sz w:val="22"/>
          <w:szCs w:val="22"/>
        </w:rPr>
        <w:t>(proszę podać firmę Podwykonawcy/Podwykonawców, jeśli na etapie składania oferty jest znana)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………………………………………………………………….</w:t>
      </w:r>
      <w:r w:rsidRPr="000C1986">
        <w:t xml:space="preserve"> </w:t>
      </w:r>
      <w:r w:rsidRPr="005F574A">
        <w:rPr>
          <w:rFonts w:cs="Times New Roman"/>
          <w:sz w:val="22"/>
          <w:szCs w:val="22"/>
        </w:rPr>
        <w:t xml:space="preserve">Zamierzam </w:t>
      </w:r>
      <w:r w:rsidRPr="005F574A">
        <w:rPr>
          <w:rFonts w:cs="Times New Roman"/>
          <w:sz w:val="22"/>
          <w:szCs w:val="22"/>
        </w:rPr>
        <w:lastRenderedPageBreak/>
        <w:t xml:space="preserve">powierzyć Podwykonawcy/Podwykonawcom </w:t>
      </w:r>
      <w:r w:rsidRPr="005F574A">
        <w:rPr>
          <w:rFonts w:cs="Times New Roman"/>
          <w:i/>
          <w:iCs/>
          <w:sz w:val="22"/>
          <w:szCs w:val="22"/>
        </w:rPr>
        <w:t>(proszę wpisać jaką część zamówienia)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………………………………………………………………………………………………………. </w:t>
      </w:r>
    </w:p>
    <w:p w14:paraId="5BAD74A1" w14:textId="77777777" w:rsidR="004C31E4" w:rsidRPr="005F574A" w:rsidRDefault="004C31E4" w:rsidP="004C31E4">
      <w:pPr>
        <w:tabs>
          <w:tab w:val="num" w:pos="142"/>
        </w:tabs>
        <w:snapToGrid w:val="0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ab/>
        <w:t>Wartość części zamówienia powierzona Podwykonawcy/Podwykonawcom to ……………….zł /…………% zamówienia **.</w:t>
      </w:r>
    </w:p>
    <w:p w14:paraId="478B1F9C" w14:textId="77777777" w:rsidR="004C31E4" w:rsidRPr="005F574A" w:rsidRDefault="004C31E4" w:rsidP="004C31E4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948C23D" w14:textId="5BBEF35D" w:rsidR="009C384E" w:rsidRPr="005F574A" w:rsidRDefault="009C384E" w:rsidP="004C31E4">
      <w:pPr>
        <w:pStyle w:val="WW-Domylnie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F574A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</w:t>
      </w:r>
      <w:r w:rsidR="004C31E4" w:rsidRPr="005F574A">
        <w:rPr>
          <w:rFonts w:ascii="Times New Roman" w:hAnsi="Times New Roman" w:cs="Times New Roman"/>
          <w:sz w:val="22"/>
          <w:szCs w:val="22"/>
        </w:rPr>
        <w:t>2 miesiące od dnia podpisania umowy.</w:t>
      </w:r>
    </w:p>
    <w:p w14:paraId="3D35F8AD" w14:textId="77777777" w:rsidR="00CE7C8D" w:rsidRPr="005F574A" w:rsidRDefault="00CE7C8D" w:rsidP="004C31E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91EC2C" w14:textId="396B6CFB" w:rsidR="009C384E" w:rsidRPr="005F574A" w:rsidRDefault="005F574A" w:rsidP="004C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5F574A">
        <w:rPr>
          <w:rFonts w:cs="Times New Roman"/>
          <w:sz w:val="22"/>
          <w:szCs w:val="22"/>
          <w:lang w:eastAsia="ar-SA"/>
        </w:rPr>
        <w:t xml:space="preserve"> </w:t>
      </w:r>
      <w:r w:rsidR="009C384E" w:rsidRPr="005F574A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</w:t>
      </w:r>
      <w:r>
        <w:rPr>
          <w:rFonts w:cs="Times New Roman"/>
          <w:sz w:val="22"/>
          <w:szCs w:val="22"/>
          <w:lang w:eastAsia="ar-SA"/>
        </w:rPr>
        <w:t> </w:t>
      </w:r>
      <w:r w:rsidR="009C384E" w:rsidRPr="005F574A">
        <w:rPr>
          <w:rFonts w:cs="Times New Roman"/>
          <w:sz w:val="22"/>
          <w:szCs w:val="22"/>
          <w:lang w:eastAsia="ar-SA"/>
        </w:rPr>
        <w:t>celu ubiegania się o udzielenie zamówienia publicznego w niniejszym postępowaniu.</w:t>
      </w:r>
      <w:r w:rsidR="009C384E" w:rsidRPr="005F574A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2B1E4055" w14:textId="77777777" w:rsidR="009C384E" w:rsidRPr="005F574A" w:rsidRDefault="009C384E" w:rsidP="009C384E">
      <w:pPr>
        <w:pStyle w:val="WW-Domylnie"/>
        <w:rPr>
          <w:rFonts w:ascii="Times New Roman" w:hAnsi="Times New Roman" w:cs="Times New Roman"/>
          <w:sz w:val="22"/>
          <w:szCs w:val="22"/>
        </w:rPr>
      </w:pPr>
    </w:p>
    <w:p w14:paraId="4296C962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2DB87989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191B5ACF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977691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507E33D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AA5580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542DE4B8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7FAC562F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1734622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0E563FFA" w14:textId="77777777" w:rsidR="00623D39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A3A221F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68669EB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3575ABE9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7F59678B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540C7D6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4618CC35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58F017A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DE1011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  <w:bookmarkStart w:id="1" w:name="_Hlk153278295"/>
    </w:p>
    <w:p w14:paraId="5BF3635C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337AD5F" w14:textId="05E478CB" w:rsidR="006452DB" w:rsidRDefault="000D271F" w:rsidP="000D271F">
      <w:pPr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_________________________________________________</w:t>
      </w:r>
    </w:p>
    <w:p w14:paraId="09047A9E" w14:textId="77777777" w:rsidR="006452DB" w:rsidRPr="000D271F" w:rsidRDefault="006452DB" w:rsidP="000D271F">
      <w:pPr>
        <w:ind w:left="5103"/>
        <w:jc w:val="both"/>
        <w:rPr>
          <w:rFonts w:ascii="Cambria" w:eastAsia="Times New Roman" w:hAnsi="Cambria" w:cs="Arial"/>
          <w:i/>
          <w:iCs/>
          <w:color w:val="FF0000"/>
          <w:sz w:val="18"/>
          <w:szCs w:val="18"/>
          <w:u w:val="single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  <w:u w:val="single"/>
        </w:rPr>
        <w:t>Informacja dla Wykonawcy:</w:t>
      </w:r>
    </w:p>
    <w:p w14:paraId="0BE0BB7F" w14:textId="79C9ACBD" w:rsidR="006452DB" w:rsidRPr="000D271F" w:rsidRDefault="006452DB" w:rsidP="000D271F">
      <w:pPr>
        <w:ind w:left="5103"/>
        <w:jc w:val="both"/>
        <w:rPr>
          <w:rFonts w:ascii="Cambria" w:hAnsi="Cambria"/>
          <w:i/>
          <w:iCs/>
          <w:color w:val="FF0000"/>
          <w:sz w:val="18"/>
          <w:szCs w:val="18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>Oświadczenie musi być złożone w formie elektronicznej opatrzonej kwalifikowanym podpisem elektronicznym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>, podpisem osobistym lub zaufanym</w:t>
      </w: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osoby lub osób uprawnionych do reprezentowania Wykonawcy.</w:t>
      </w:r>
    </w:p>
    <w:bookmarkEnd w:id="1"/>
    <w:p w14:paraId="47859E2D" w14:textId="77777777" w:rsidR="006452DB" w:rsidRPr="00CE7C8D" w:rsidRDefault="006452DB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4A5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6380" w14:textId="77777777" w:rsidR="004A5AA5" w:rsidRDefault="004A5AA5" w:rsidP="009C384E">
      <w:r>
        <w:separator/>
      </w:r>
    </w:p>
  </w:endnote>
  <w:endnote w:type="continuationSeparator" w:id="0">
    <w:p w14:paraId="67A9F57B" w14:textId="77777777" w:rsidR="004A5AA5" w:rsidRDefault="004A5AA5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F88B" w14:textId="77777777" w:rsidR="004A5AA5" w:rsidRDefault="004A5AA5" w:rsidP="009C384E">
      <w:r>
        <w:separator/>
      </w:r>
    </w:p>
  </w:footnote>
  <w:footnote w:type="continuationSeparator" w:id="0">
    <w:p w14:paraId="0D4A10B3" w14:textId="77777777" w:rsidR="004A5AA5" w:rsidRDefault="004A5AA5" w:rsidP="009C384E">
      <w:r>
        <w:continuationSeparator/>
      </w:r>
    </w:p>
  </w:footnote>
  <w:footnote w:id="1">
    <w:p w14:paraId="2F69A84A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0369F701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133585DB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75CE7A5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122F6A8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F997" w14:textId="1357B024" w:rsidR="00623D39" w:rsidRDefault="005F574A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WRiZP.272.2.2.2024</w:t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BE7E6F">
      <w:rPr>
        <w:rFonts w:asciiTheme="minorHAnsi" w:hAnsiTheme="minorHAnsi" w:cstheme="minorHAnsi"/>
        <w:color w:val="000000"/>
        <w:sz w:val="20"/>
        <w:szCs w:val="20"/>
      </w:rPr>
      <w:t>1</w:t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 w:rsidR="00BE7E6F"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BC4FADC" w14:textId="77777777" w:rsidR="00623D39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124033343">
    <w:abstractNumId w:val="0"/>
  </w:num>
  <w:num w:numId="2" w16cid:durableId="2082020545">
    <w:abstractNumId w:val="2"/>
  </w:num>
  <w:num w:numId="3" w16cid:durableId="2013332606">
    <w:abstractNumId w:val="7"/>
  </w:num>
  <w:num w:numId="4" w16cid:durableId="1627470314">
    <w:abstractNumId w:val="6"/>
  </w:num>
  <w:num w:numId="5" w16cid:durableId="2003896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268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449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90901">
    <w:abstractNumId w:val="8"/>
  </w:num>
  <w:num w:numId="9" w16cid:durableId="175191991">
    <w:abstractNumId w:val="9"/>
  </w:num>
  <w:num w:numId="10" w16cid:durableId="124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15CFC"/>
    <w:rsid w:val="0007452B"/>
    <w:rsid w:val="000D271F"/>
    <w:rsid w:val="00217FAE"/>
    <w:rsid w:val="0030555B"/>
    <w:rsid w:val="0041543D"/>
    <w:rsid w:val="004A5AA5"/>
    <w:rsid w:val="004C31E4"/>
    <w:rsid w:val="005D209D"/>
    <w:rsid w:val="005F574A"/>
    <w:rsid w:val="00623D39"/>
    <w:rsid w:val="006452DB"/>
    <w:rsid w:val="006A2763"/>
    <w:rsid w:val="00720AB0"/>
    <w:rsid w:val="008B1CC0"/>
    <w:rsid w:val="008C7A58"/>
    <w:rsid w:val="0092774D"/>
    <w:rsid w:val="009562A0"/>
    <w:rsid w:val="009B15CF"/>
    <w:rsid w:val="009C384E"/>
    <w:rsid w:val="00A42164"/>
    <w:rsid w:val="00A82110"/>
    <w:rsid w:val="00BD5A8D"/>
    <w:rsid w:val="00BE7E6F"/>
    <w:rsid w:val="00C119DD"/>
    <w:rsid w:val="00C87095"/>
    <w:rsid w:val="00CE2310"/>
    <w:rsid w:val="00CE7C8D"/>
    <w:rsid w:val="00DD5E24"/>
    <w:rsid w:val="00E9705D"/>
    <w:rsid w:val="00F576CE"/>
    <w:rsid w:val="00FA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EC3"/>
  <w15:docId w15:val="{BC350535-9FAD-4C17-A22E-377AD281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Agata Kotwica</cp:lastModifiedBy>
  <cp:revision>3</cp:revision>
  <dcterms:created xsi:type="dcterms:W3CDTF">2024-03-22T10:21:00Z</dcterms:created>
  <dcterms:modified xsi:type="dcterms:W3CDTF">2024-03-22T10:23:00Z</dcterms:modified>
</cp:coreProperties>
</file>