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BFB4" w14:textId="71A34E78" w:rsidR="00FD08CE" w:rsidRPr="00856486" w:rsidRDefault="00FD08CE" w:rsidP="00856486">
      <w:pPr>
        <w:autoSpaceDE w:val="0"/>
        <w:autoSpaceDN w:val="0"/>
        <w:adjustRightInd w:val="0"/>
        <w:spacing w:line="276" w:lineRule="auto"/>
        <w:jc w:val="right"/>
        <w:rPr>
          <w:rFonts w:ascii="Tahoma" w:eastAsia="Times New Roman" w:hAnsi="Tahoma" w:cs="Tahoma"/>
          <w:bCs/>
          <w:color w:val="191919"/>
          <w:sz w:val="22"/>
          <w:szCs w:val="22"/>
        </w:rPr>
      </w:pP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Inowrocław, </w:t>
      </w:r>
      <w:r w:rsidR="00936482">
        <w:rPr>
          <w:rFonts w:ascii="Tahoma" w:eastAsia="Times New Roman" w:hAnsi="Tahoma" w:cs="Tahoma"/>
          <w:bCs/>
          <w:color w:val="191919"/>
          <w:sz w:val="22"/>
          <w:szCs w:val="22"/>
        </w:rPr>
        <w:t>11</w:t>
      </w:r>
      <w:r w:rsidR="00856486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="00936482">
        <w:rPr>
          <w:rFonts w:ascii="Tahoma" w:eastAsia="Times New Roman" w:hAnsi="Tahoma" w:cs="Tahoma"/>
          <w:bCs/>
          <w:color w:val="191919"/>
          <w:sz w:val="22"/>
          <w:szCs w:val="22"/>
        </w:rPr>
        <w:t>sierpień</w:t>
      </w:r>
      <w:r w:rsidR="00856486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202</w:t>
      </w:r>
      <w:r w:rsidR="00310ED7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2</w:t>
      </w: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r.</w:t>
      </w:r>
    </w:p>
    <w:p w14:paraId="06EF303D" w14:textId="4D69C4D5" w:rsidR="001658CC" w:rsidRDefault="001658CC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6DB100DC" w14:textId="77777777" w:rsidR="00A86DB6" w:rsidRPr="00856486" w:rsidRDefault="00A86DB6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211A5174" w14:textId="0220471C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sz w:val="22"/>
          <w:szCs w:val="22"/>
          <w:lang w:eastAsia="en-US"/>
        </w:rPr>
        <w:t>Zamawiający:</w:t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09B398F3" w14:textId="0F6373A0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 xml:space="preserve">Przedsiębiorstwo 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49FF5288" w14:textId="05CC20D9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Wodociągów i Kanalizacji Sp. z o.o.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30E0458" w14:textId="4F179EC3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ul. Ks. B. Jaśkowskiego 14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2BC9951D" w14:textId="0E8D74C8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88-100 Inowrocław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F6A37A6" w14:textId="77777777" w:rsidR="00FD08CE" w:rsidRPr="00856486" w:rsidRDefault="00FD08CE" w:rsidP="00856486">
      <w:pPr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b/>
          <w:color w:val="191919"/>
          <w:sz w:val="22"/>
          <w:szCs w:val="22"/>
        </w:rPr>
      </w:pPr>
    </w:p>
    <w:p w14:paraId="02B8D7B5" w14:textId="77777777" w:rsidR="004C6476" w:rsidRPr="00856486" w:rsidRDefault="004C6476" w:rsidP="0085648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0837F175" w14:textId="6CFEB900" w:rsidR="004C6476" w:rsidRPr="0085648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 xml:space="preserve">Dotyczy postępowania p.n. </w:t>
      </w:r>
      <w:r w:rsidR="00856486">
        <w:rPr>
          <w:rFonts w:ascii="Tahoma" w:hAnsi="Tahoma" w:cs="Tahoma"/>
          <w:b/>
          <w:sz w:val="22"/>
          <w:szCs w:val="22"/>
        </w:rPr>
        <w:t>Budowa sieci wodociągowej, kanalizacji sanitarnej</w:t>
      </w:r>
      <w:r w:rsidR="00985EE8">
        <w:rPr>
          <w:rFonts w:ascii="Tahoma" w:hAnsi="Tahoma" w:cs="Tahoma"/>
          <w:b/>
          <w:sz w:val="22"/>
          <w:szCs w:val="22"/>
        </w:rPr>
        <w:br/>
      </w:r>
      <w:r w:rsidR="00856486">
        <w:rPr>
          <w:rFonts w:ascii="Tahoma" w:hAnsi="Tahoma" w:cs="Tahoma"/>
          <w:b/>
          <w:sz w:val="22"/>
          <w:szCs w:val="22"/>
        </w:rPr>
        <w:t>oraz deszczowej wraz z przyłączami w ul. Dubienka na odcinku od ul. Dworcowej do ul. Ks. P. Wawrzyniaka w Inowrocławiu</w:t>
      </w:r>
      <w:r w:rsidRPr="00856486">
        <w:rPr>
          <w:rFonts w:ascii="Tahoma" w:hAnsi="Tahoma" w:cs="Tahoma"/>
          <w:sz w:val="22"/>
          <w:szCs w:val="22"/>
        </w:rPr>
        <w:t xml:space="preserve"> prowadzonego w trybie przetargu nieograniczonego </w:t>
      </w:r>
      <w:r w:rsidR="00856486" w:rsidRPr="00856486">
        <w:rPr>
          <w:rFonts w:ascii="Tahoma" w:hAnsi="Tahoma" w:cs="Tahoma"/>
          <w:sz w:val="22"/>
          <w:szCs w:val="22"/>
        </w:rPr>
        <w:t>zgodnie z Regulaminem udzielania zamówień sektorowych PWiK Sp. z o.o. w Inowrocławiu</w:t>
      </w:r>
    </w:p>
    <w:p w14:paraId="6536B98B" w14:textId="77777777" w:rsidR="004C6476" w:rsidRPr="0085648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F79087D" w14:textId="77777777" w:rsidR="004C6476" w:rsidRPr="00856486" w:rsidRDefault="004C6476" w:rsidP="00856486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56486">
        <w:rPr>
          <w:rFonts w:ascii="Tahoma" w:hAnsi="Tahoma" w:cs="Tahoma"/>
          <w:b/>
          <w:sz w:val="22"/>
          <w:szCs w:val="22"/>
        </w:rPr>
        <w:t>INFORMACJA Z OTWARCIA OFERT</w:t>
      </w:r>
    </w:p>
    <w:p w14:paraId="61478FC1" w14:textId="77777777" w:rsidR="004C6476" w:rsidRPr="0085648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162D222" w14:textId="2FCD9072" w:rsidR="004C6476" w:rsidRPr="00856486" w:rsidRDefault="004C6476" w:rsidP="00A86DB6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 xml:space="preserve">W dniu </w:t>
      </w:r>
      <w:r w:rsidR="00936482">
        <w:rPr>
          <w:rFonts w:ascii="Tahoma" w:hAnsi="Tahoma" w:cs="Tahoma"/>
          <w:sz w:val="22"/>
          <w:szCs w:val="22"/>
        </w:rPr>
        <w:t>11</w:t>
      </w:r>
      <w:r w:rsidRPr="00856486">
        <w:rPr>
          <w:rFonts w:ascii="Tahoma" w:hAnsi="Tahoma" w:cs="Tahoma"/>
          <w:sz w:val="22"/>
          <w:szCs w:val="22"/>
        </w:rPr>
        <w:t>.0</w:t>
      </w:r>
      <w:r w:rsidR="00936482">
        <w:rPr>
          <w:rFonts w:ascii="Tahoma" w:hAnsi="Tahoma" w:cs="Tahoma"/>
          <w:sz w:val="22"/>
          <w:szCs w:val="22"/>
        </w:rPr>
        <w:t>8</w:t>
      </w:r>
      <w:r w:rsidRPr="00856486">
        <w:rPr>
          <w:rFonts w:ascii="Tahoma" w:hAnsi="Tahoma" w:cs="Tahoma"/>
          <w:sz w:val="22"/>
          <w:szCs w:val="22"/>
        </w:rPr>
        <w:t>.202</w:t>
      </w:r>
      <w:r w:rsidR="00310ED7" w:rsidRPr="00856486">
        <w:rPr>
          <w:rFonts w:ascii="Tahoma" w:hAnsi="Tahoma" w:cs="Tahoma"/>
          <w:sz w:val="22"/>
          <w:szCs w:val="22"/>
        </w:rPr>
        <w:t>2</w:t>
      </w:r>
      <w:r w:rsidR="00936482">
        <w:rPr>
          <w:rFonts w:ascii="Tahoma" w:hAnsi="Tahoma" w:cs="Tahoma"/>
          <w:sz w:val="22"/>
          <w:szCs w:val="22"/>
        </w:rPr>
        <w:t xml:space="preserve"> </w:t>
      </w:r>
      <w:r w:rsidRPr="00856486">
        <w:rPr>
          <w:rFonts w:ascii="Tahoma" w:hAnsi="Tahoma" w:cs="Tahoma"/>
          <w:sz w:val="22"/>
          <w:szCs w:val="22"/>
        </w:rPr>
        <w:t>r. godzina 1</w:t>
      </w:r>
      <w:r w:rsidR="00856486">
        <w:rPr>
          <w:rFonts w:ascii="Tahoma" w:hAnsi="Tahoma" w:cs="Tahoma"/>
          <w:sz w:val="22"/>
          <w:szCs w:val="22"/>
        </w:rPr>
        <w:t>1</w:t>
      </w:r>
      <w:r w:rsidRPr="00856486">
        <w:rPr>
          <w:rFonts w:ascii="Tahoma" w:hAnsi="Tahoma" w:cs="Tahoma"/>
          <w:sz w:val="22"/>
          <w:szCs w:val="22"/>
        </w:rPr>
        <w:t>:05 Zamawiający dokonał otwarcia ofert</w:t>
      </w:r>
      <w:r w:rsidR="00A86DB6">
        <w:rPr>
          <w:rFonts w:ascii="Tahoma" w:hAnsi="Tahoma" w:cs="Tahoma"/>
          <w:sz w:val="22"/>
          <w:szCs w:val="22"/>
        </w:rPr>
        <w:t>y</w:t>
      </w:r>
      <w:r w:rsidRPr="00856486">
        <w:rPr>
          <w:rFonts w:ascii="Tahoma" w:hAnsi="Tahoma" w:cs="Tahoma"/>
          <w:sz w:val="22"/>
          <w:szCs w:val="22"/>
        </w:rPr>
        <w:t xml:space="preserve"> złożon</w:t>
      </w:r>
      <w:r w:rsidR="00A86DB6">
        <w:rPr>
          <w:rFonts w:ascii="Tahoma" w:hAnsi="Tahoma" w:cs="Tahoma"/>
          <w:sz w:val="22"/>
          <w:szCs w:val="22"/>
        </w:rPr>
        <w:t>ej</w:t>
      </w:r>
      <w:r w:rsidRPr="00856486">
        <w:rPr>
          <w:rFonts w:ascii="Tahoma" w:hAnsi="Tahoma" w:cs="Tahoma"/>
          <w:sz w:val="22"/>
          <w:szCs w:val="22"/>
        </w:rPr>
        <w:t xml:space="preserve"> w</w:t>
      </w:r>
      <w:r w:rsidR="00C705F2" w:rsidRPr="00856486">
        <w:rPr>
          <w:rFonts w:ascii="Tahoma" w:hAnsi="Tahoma" w:cs="Tahoma"/>
          <w:sz w:val="22"/>
          <w:szCs w:val="22"/>
        </w:rPr>
        <w:t> </w:t>
      </w:r>
      <w:r w:rsidRPr="00856486">
        <w:rPr>
          <w:rFonts w:ascii="Tahoma" w:hAnsi="Tahoma" w:cs="Tahoma"/>
          <w:sz w:val="22"/>
          <w:szCs w:val="22"/>
        </w:rPr>
        <w:t>niniejszym postępowaniu.</w:t>
      </w:r>
    </w:p>
    <w:p w14:paraId="5D5AE3B7" w14:textId="3DF279C6" w:rsidR="004C6476" w:rsidRPr="00856486" w:rsidRDefault="004C6476" w:rsidP="00856486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>W wyznaczonym terminie</w:t>
      </w:r>
      <w:r w:rsidR="007579EF">
        <w:rPr>
          <w:rFonts w:ascii="Tahoma" w:hAnsi="Tahoma" w:cs="Tahoma"/>
          <w:sz w:val="22"/>
          <w:szCs w:val="22"/>
        </w:rPr>
        <w:t xml:space="preserve"> do</w:t>
      </w:r>
      <w:r w:rsidRPr="00856486">
        <w:rPr>
          <w:rFonts w:ascii="Tahoma" w:hAnsi="Tahoma" w:cs="Tahoma"/>
          <w:sz w:val="22"/>
          <w:szCs w:val="22"/>
        </w:rPr>
        <w:t xml:space="preserve"> dnia </w:t>
      </w:r>
      <w:r w:rsidR="00936482">
        <w:rPr>
          <w:rFonts w:ascii="Tahoma" w:hAnsi="Tahoma" w:cs="Tahoma"/>
          <w:sz w:val="22"/>
          <w:szCs w:val="22"/>
        </w:rPr>
        <w:t>11</w:t>
      </w:r>
      <w:r w:rsidRPr="00856486">
        <w:rPr>
          <w:rFonts w:ascii="Tahoma" w:hAnsi="Tahoma" w:cs="Tahoma"/>
          <w:sz w:val="22"/>
          <w:szCs w:val="22"/>
        </w:rPr>
        <w:t>.0</w:t>
      </w:r>
      <w:r w:rsidR="00936482">
        <w:rPr>
          <w:rFonts w:ascii="Tahoma" w:hAnsi="Tahoma" w:cs="Tahoma"/>
          <w:sz w:val="22"/>
          <w:szCs w:val="22"/>
        </w:rPr>
        <w:t>8</w:t>
      </w:r>
      <w:r w:rsidRPr="00856486">
        <w:rPr>
          <w:rFonts w:ascii="Tahoma" w:hAnsi="Tahoma" w:cs="Tahoma"/>
          <w:sz w:val="22"/>
          <w:szCs w:val="22"/>
        </w:rPr>
        <w:t>.202</w:t>
      </w:r>
      <w:r w:rsidR="00310ED7" w:rsidRPr="00856486">
        <w:rPr>
          <w:rFonts w:ascii="Tahoma" w:hAnsi="Tahoma" w:cs="Tahoma"/>
          <w:sz w:val="22"/>
          <w:szCs w:val="22"/>
        </w:rPr>
        <w:t>2</w:t>
      </w:r>
      <w:r w:rsidR="00936482">
        <w:rPr>
          <w:rFonts w:ascii="Tahoma" w:hAnsi="Tahoma" w:cs="Tahoma"/>
          <w:sz w:val="22"/>
          <w:szCs w:val="22"/>
        </w:rPr>
        <w:t xml:space="preserve"> </w:t>
      </w:r>
      <w:r w:rsidRPr="00856486">
        <w:rPr>
          <w:rFonts w:ascii="Tahoma" w:hAnsi="Tahoma" w:cs="Tahoma"/>
          <w:sz w:val="22"/>
          <w:szCs w:val="22"/>
        </w:rPr>
        <w:t>r., godzina 1</w:t>
      </w:r>
      <w:r w:rsidR="00856486">
        <w:rPr>
          <w:rFonts w:ascii="Tahoma" w:hAnsi="Tahoma" w:cs="Tahoma"/>
          <w:sz w:val="22"/>
          <w:szCs w:val="22"/>
        </w:rPr>
        <w:t>1</w:t>
      </w:r>
      <w:r w:rsidRPr="00856486">
        <w:rPr>
          <w:rFonts w:ascii="Tahoma" w:hAnsi="Tahoma" w:cs="Tahoma"/>
          <w:sz w:val="22"/>
          <w:szCs w:val="22"/>
        </w:rPr>
        <w:t>:00 wpłynęł</w:t>
      </w:r>
      <w:r w:rsidR="00856486">
        <w:rPr>
          <w:rFonts w:ascii="Tahoma" w:hAnsi="Tahoma" w:cs="Tahoma"/>
          <w:sz w:val="22"/>
          <w:szCs w:val="22"/>
        </w:rPr>
        <w:t xml:space="preserve">a jedna </w:t>
      </w:r>
      <w:r w:rsidRPr="00856486">
        <w:rPr>
          <w:rFonts w:ascii="Tahoma" w:hAnsi="Tahoma" w:cs="Tahoma"/>
          <w:sz w:val="22"/>
          <w:szCs w:val="22"/>
        </w:rPr>
        <w:t>ofert</w:t>
      </w:r>
      <w:r w:rsidR="00856486">
        <w:rPr>
          <w:rFonts w:ascii="Tahoma" w:hAnsi="Tahoma" w:cs="Tahoma"/>
          <w:sz w:val="22"/>
          <w:szCs w:val="22"/>
        </w:rPr>
        <w:t>a</w:t>
      </w:r>
      <w:r w:rsidRPr="00856486">
        <w:rPr>
          <w:rFonts w:ascii="Tahoma" w:hAnsi="Tahoma" w:cs="Tahoma"/>
          <w:sz w:val="22"/>
          <w:szCs w:val="22"/>
        </w:rPr>
        <w:t>.</w:t>
      </w:r>
    </w:p>
    <w:p w14:paraId="7865001B" w14:textId="040638CD" w:rsidR="00856486" w:rsidRDefault="004C6476" w:rsidP="0085648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>Ofert</w:t>
      </w:r>
      <w:r w:rsidR="00856486">
        <w:rPr>
          <w:rFonts w:ascii="Tahoma" w:hAnsi="Tahoma" w:cs="Tahoma"/>
          <w:sz w:val="22"/>
          <w:szCs w:val="22"/>
        </w:rPr>
        <w:t>a</w:t>
      </w:r>
      <w:r w:rsidRPr="00856486">
        <w:rPr>
          <w:rFonts w:ascii="Tahoma" w:hAnsi="Tahoma" w:cs="Tahoma"/>
          <w:sz w:val="22"/>
          <w:szCs w:val="22"/>
        </w:rPr>
        <w:t xml:space="preserve"> został</w:t>
      </w:r>
      <w:r w:rsidR="00856486">
        <w:rPr>
          <w:rFonts w:ascii="Tahoma" w:hAnsi="Tahoma" w:cs="Tahoma"/>
          <w:sz w:val="22"/>
          <w:szCs w:val="22"/>
        </w:rPr>
        <w:t>a</w:t>
      </w:r>
      <w:r w:rsidRPr="00856486">
        <w:rPr>
          <w:rFonts w:ascii="Tahoma" w:hAnsi="Tahoma" w:cs="Tahoma"/>
          <w:sz w:val="22"/>
          <w:szCs w:val="22"/>
        </w:rPr>
        <w:t xml:space="preserve"> złożon</w:t>
      </w:r>
      <w:r w:rsidR="007579EF">
        <w:rPr>
          <w:rFonts w:ascii="Tahoma" w:hAnsi="Tahoma" w:cs="Tahoma"/>
          <w:sz w:val="22"/>
          <w:szCs w:val="22"/>
        </w:rPr>
        <w:t>a</w:t>
      </w:r>
      <w:r w:rsidRPr="00856486">
        <w:rPr>
          <w:rFonts w:ascii="Tahoma" w:hAnsi="Tahoma" w:cs="Tahoma"/>
          <w:sz w:val="22"/>
          <w:szCs w:val="22"/>
        </w:rPr>
        <w:t xml:space="preserve"> za pośrednictwem środków komunikacji elektronicznej -</w:t>
      </w:r>
      <w:r w:rsidR="00985EE8">
        <w:rPr>
          <w:rFonts w:ascii="Tahoma" w:hAnsi="Tahoma" w:cs="Tahoma"/>
          <w:sz w:val="22"/>
          <w:szCs w:val="22"/>
        </w:rPr>
        <w:br/>
      </w:r>
      <w:r w:rsidRPr="00856486">
        <w:rPr>
          <w:rFonts w:ascii="Tahoma" w:hAnsi="Tahoma" w:cs="Tahoma"/>
          <w:sz w:val="22"/>
          <w:szCs w:val="22"/>
        </w:rPr>
        <w:t xml:space="preserve">za pośrednictwem platformy adres strony: </w:t>
      </w:r>
      <w:hyperlink r:id="rId7" w:history="1">
        <w:r w:rsidRPr="00856486">
          <w:rPr>
            <w:rFonts w:ascii="Tahoma" w:hAnsi="Tahoma" w:cs="Tahoma"/>
            <w:bCs/>
            <w:color w:val="0000FF"/>
            <w:sz w:val="22"/>
            <w:szCs w:val="22"/>
            <w:u w:val="single"/>
          </w:rPr>
          <w:t>https://platformazakupowa.pl/pn/pwikino</w:t>
        </w:r>
      </w:hyperlink>
      <w:r w:rsidRPr="00856486">
        <w:rPr>
          <w:rFonts w:ascii="Tahoma" w:hAnsi="Tahoma" w:cs="Tahoma"/>
          <w:sz w:val="22"/>
          <w:szCs w:val="22"/>
        </w:rPr>
        <w:t xml:space="preserve">. </w:t>
      </w:r>
    </w:p>
    <w:p w14:paraId="02DEBC80" w14:textId="72839BEB" w:rsidR="005D0A37" w:rsidRPr="00856486" w:rsidRDefault="00856486" w:rsidP="0085648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Oferta</w:t>
      </w:r>
      <w:r w:rsidR="004C6476" w:rsidRPr="00856486">
        <w:rPr>
          <w:rFonts w:ascii="Tahoma" w:hAnsi="Tahoma" w:cs="Tahoma"/>
          <w:sz w:val="22"/>
          <w:szCs w:val="22"/>
        </w:rPr>
        <w:t xml:space="preserve"> został</w:t>
      </w:r>
      <w:r>
        <w:rPr>
          <w:rFonts w:ascii="Tahoma" w:hAnsi="Tahoma" w:cs="Tahoma"/>
          <w:sz w:val="22"/>
          <w:szCs w:val="22"/>
        </w:rPr>
        <w:t>a</w:t>
      </w:r>
      <w:r w:rsidR="004C6476" w:rsidRPr="00856486">
        <w:rPr>
          <w:rFonts w:ascii="Tahoma" w:hAnsi="Tahoma" w:cs="Tahoma"/>
          <w:sz w:val="22"/>
          <w:szCs w:val="22"/>
        </w:rPr>
        <w:t xml:space="preserve"> prawidłowo zaszyfrowan</w:t>
      </w:r>
      <w:r>
        <w:rPr>
          <w:rFonts w:ascii="Tahoma" w:hAnsi="Tahoma" w:cs="Tahoma"/>
          <w:sz w:val="22"/>
          <w:szCs w:val="22"/>
        </w:rPr>
        <w:t>a</w:t>
      </w:r>
      <w:r w:rsidR="004C6476" w:rsidRPr="00856486">
        <w:rPr>
          <w:rFonts w:ascii="Tahoma" w:hAnsi="Tahoma" w:cs="Tahoma"/>
          <w:sz w:val="22"/>
          <w:szCs w:val="22"/>
        </w:rPr>
        <w:t xml:space="preserve"> i nie było możliwości zapoznania</w:t>
      </w:r>
      <w:r w:rsidR="00985EE8">
        <w:rPr>
          <w:rFonts w:ascii="Tahoma" w:hAnsi="Tahoma" w:cs="Tahoma"/>
          <w:sz w:val="22"/>
          <w:szCs w:val="22"/>
        </w:rPr>
        <w:br/>
      </w:r>
      <w:r w:rsidR="004C6476" w:rsidRPr="00856486">
        <w:rPr>
          <w:rFonts w:ascii="Tahoma" w:hAnsi="Tahoma" w:cs="Tahoma"/>
          <w:sz w:val="22"/>
          <w:szCs w:val="22"/>
        </w:rPr>
        <w:t xml:space="preserve">się z </w:t>
      </w:r>
      <w:r>
        <w:rPr>
          <w:rFonts w:ascii="Tahoma" w:hAnsi="Tahoma" w:cs="Tahoma"/>
          <w:sz w:val="22"/>
          <w:szCs w:val="22"/>
        </w:rPr>
        <w:t>jej</w:t>
      </w:r>
      <w:r w:rsidR="004C6476" w:rsidRPr="00856486">
        <w:rPr>
          <w:rFonts w:ascii="Tahoma" w:hAnsi="Tahoma" w:cs="Tahoma"/>
          <w:sz w:val="22"/>
          <w:szCs w:val="22"/>
        </w:rPr>
        <w:t xml:space="preserve"> treścią przed terminem otwarcia, poniżej informacja o złożon</w:t>
      </w:r>
      <w:r>
        <w:rPr>
          <w:rFonts w:ascii="Tahoma" w:hAnsi="Tahoma" w:cs="Tahoma"/>
          <w:sz w:val="22"/>
          <w:szCs w:val="22"/>
        </w:rPr>
        <w:t>ej</w:t>
      </w:r>
      <w:r w:rsidR="004C6476" w:rsidRPr="00856486">
        <w:rPr>
          <w:rFonts w:ascii="Tahoma" w:hAnsi="Tahoma" w:cs="Tahoma"/>
          <w:sz w:val="22"/>
          <w:szCs w:val="22"/>
        </w:rPr>
        <w:t xml:space="preserve"> ofer</w:t>
      </w:r>
      <w:r>
        <w:rPr>
          <w:rFonts w:ascii="Tahoma" w:hAnsi="Tahoma" w:cs="Tahoma"/>
          <w:sz w:val="22"/>
          <w:szCs w:val="22"/>
        </w:rPr>
        <w:t>ci</w:t>
      </w:r>
      <w:r w:rsidR="00A86DB6">
        <w:rPr>
          <w:rFonts w:ascii="Tahoma" w:hAnsi="Tahoma" w:cs="Tahoma"/>
          <w:sz w:val="22"/>
          <w:szCs w:val="22"/>
        </w:rPr>
        <w:t>e</w:t>
      </w:r>
      <w:r w:rsidR="004C6476" w:rsidRPr="00856486">
        <w:rPr>
          <w:rFonts w:ascii="Tahoma" w:hAnsi="Tahoma" w:cs="Tahoma"/>
          <w:sz w:val="22"/>
          <w:szCs w:val="22"/>
        </w:rPr>
        <w:t>:</w:t>
      </w:r>
    </w:p>
    <w:p w14:paraId="35F225E2" w14:textId="77777777" w:rsidR="004C6476" w:rsidRPr="00856486" w:rsidRDefault="004C6476" w:rsidP="0085648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846"/>
        <w:gridCol w:w="4819"/>
        <w:gridCol w:w="3549"/>
      </w:tblGrid>
      <w:tr w:rsidR="004C6476" w:rsidRPr="00856486" w14:paraId="3A618E62" w14:textId="77777777" w:rsidTr="00936482">
        <w:trPr>
          <w:trHeight w:val="562"/>
        </w:trPr>
        <w:tc>
          <w:tcPr>
            <w:tcW w:w="8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5A42F77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DA2FA" w14:textId="14FECD99" w:rsidR="00A86DB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Nazwa (Firma), Siedziba Wykonawcy</w:t>
            </w:r>
          </w:p>
        </w:tc>
        <w:tc>
          <w:tcPr>
            <w:tcW w:w="3549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2213E1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Cena brutto zł</w:t>
            </w:r>
          </w:p>
        </w:tc>
      </w:tr>
      <w:tr w:rsidR="004C6476" w:rsidRPr="00856486" w14:paraId="52FB53CB" w14:textId="77777777" w:rsidTr="00936482">
        <w:trPr>
          <w:trHeight w:val="1268"/>
        </w:trPr>
        <w:tc>
          <w:tcPr>
            <w:tcW w:w="84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BA011CE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A7B2DB" w14:textId="77777777" w:rsidR="004C6476" w:rsidRDefault="0085648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KADA-BIS Sp. z o.o.</w:t>
            </w:r>
          </w:p>
          <w:p w14:paraId="0041D1DC" w14:textId="77777777" w:rsidR="00856486" w:rsidRDefault="00A86DB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ul. Wydmy 3</w:t>
            </w:r>
          </w:p>
          <w:p w14:paraId="3203617F" w14:textId="3F8E73BA" w:rsidR="00A86DB6" w:rsidRPr="00856486" w:rsidRDefault="00A86DB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85-188 Bydgoszcz</w:t>
            </w:r>
          </w:p>
        </w:tc>
        <w:tc>
          <w:tcPr>
            <w:tcW w:w="3549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548333D3" w14:textId="4A517F14" w:rsidR="004C6476" w:rsidRDefault="00A86DB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A86DB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Wariant I</w:t>
            </w: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*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– </w:t>
            </w:r>
            <w:r w:rsidR="00936482">
              <w:rPr>
                <w:rFonts w:ascii="Tahoma" w:eastAsia="Times New Roman" w:hAnsi="Tahoma" w:cs="Tahoma"/>
                <w:sz w:val="22"/>
                <w:szCs w:val="22"/>
              </w:rPr>
              <w:t>2 208 008,81 zł</w:t>
            </w:r>
          </w:p>
          <w:p w14:paraId="5870DA11" w14:textId="77777777" w:rsidR="00A86DB6" w:rsidRPr="00A86DB6" w:rsidRDefault="00A86DB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</w:p>
          <w:p w14:paraId="46C01BE7" w14:textId="5CD79456" w:rsidR="00A86DB6" w:rsidRPr="00856486" w:rsidRDefault="00A86DB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A86DB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Wariant II</w:t>
            </w: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**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– </w:t>
            </w:r>
            <w:r w:rsidR="00936482">
              <w:rPr>
                <w:rFonts w:ascii="Tahoma" w:eastAsia="Times New Roman" w:hAnsi="Tahoma" w:cs="Tahoma"/>
                <w:sz w:val="22"/>
                <w:szCs w:val="22"/>
              </w:rPr>
              <w:t>1 591 513,81 zł</w:t>
            </w:r>
          </w:p>
        </w:tc>
      </w:tr>
    </w:tbl>
    <w:p w14:paraId="0B7E28F5" w14:textId="32F05280" w:rsidR="004C6476" w:rsidRDefault="004C6476" w:rsidP="00856486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</w:rPr>
      </w:pPr>
    </w:p>
    <w:p w14:paraId="4899C00E" w14:textId="77777777" w:rsidR="00A86DB6" w:rsidRDefault="00A86DB6" w:rsidP="00856486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</w:rPr>
      </w:pPr>
    </w:p>
    <w:p w14:paraId="3D5D215E" w14:textId="12103CA8" w:rsidR="00A86DB6" w:rsidRDefault="00A86DB6" w:rsidP="00A86DB6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86DB6">
        <w:rPr>
          <w:rFonts w:ascii="Tahoma" w:eastAsia="Times New Roman" w:hAnsi="Tahoma" w:cs="Tahoma"/>
          <w:b/>
          <w:sz w:val="20"/>
          <w:szCs w:val="20"/>
        </w:rPr>
        <w:t>* Wariant I</w:t>
      </w:r>
      <w:r w:rsidRPr="00A86DB6">
        <w:rPr>
          <w:rFonts w:ascii="Tahoma" w:eastAsia="Times New Roman" w:hAnsi="Tahoma" w:cs="Tahoma"/>
          <w:bCs/>
          <w:sz w:val="20"/>
          <w:szCs w:val="20"/>
        </w:rPr>
        <w:t xml:space="preserve"> – Budowa sieci wodociągowej, kanalizacji sanitarnej oraz deszczowej wraz z przyłączami.</w:t>
      </w:r>
    </w:p>
    <w:p w14:paraId="13F3BA86" w14:textId="77777777" w:rsidR="00A86DB6" w:rsidRPr="00A86DB6" w:rsidRDefault="00A86DB6" w:rsidP="00A86DB6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4F0F3FC" w14:textId="084750B8" w:rsidR="00A86DB6" w:rsidRPr="00A86DB6" w:rsidRDefault="00A86DB6" w:rsidP="00A86DB6">
      <w:pPr>
        <w:spacing w:line="276" w:lineRule="auto"/>
        <w:jc w:val="both"/>
        <w:rPr>
          <w:rFonts w:ascii="Tahoma" w:eastAsia="Times New Roman" w:hAnsi="Tahoma" w:cs="Tahoma"/>
          <w:bCs/>
          <w:i/>
          <w:iCs/>
          <w:sz w:val="20"/>
          <w:szCs w:val="20"/>
          <w:u w:val="single"/>
        </w:rPr>
      </w:pPr>
      <w:r w:rsidRPr="00A86DB6">
        <w:rPr>
          <w:rFonts w:ascii="Tahoma" w:eastAsia="Times New Roman" w:hAnsi="Tahoma" w:cs="Tahoma"/>
          <w:b/>
          <w:sz w:val="20"/>
          <w:szCs w:val="20"/>
        </w:rPr>
        <w:t>**Wariant II</w:t>
      </w:r>
      <w:r w:rsidRPr="00A86DB6">
        <w:rPr>
          <w:rFonts w:ascii="Tahoma" w:eastAsia="Times New Roman" w:hAnsi="Tahoma" w:cs="Tahoma"/>
          <w:bCs/>
          <w:sz w:val="20"/>
          <w:szCs w:val="20"/>
        </w:rPr>
        <w:t xml:space="preserve"> – Budowa sieci wodociągowej oraz kanalizacji sanitarnej wraz z przyłączami </w:t>
      </w:r>
      <w:r>
        <w:rPr>
          <w:rFonts w:ascii="Tahoma" w:eastAsia="Times New Roman" w:hAnsi="Tahoma" w:cs="Tahoma"/>
          <w:bCs/>
          <w:sz w:val="20"/>
          <w:szCs w:val="20"/>
        </w:rPr>
        <w:br/>
      </w:r>
      <w:r w:rsidRPr="00A86DB6">
        <w:rPr>
          <w:rFonts w:ascii="Tahoma" w:eastAsia="Times New Roman" w:hAnsi="Tahoma" w:cs="Tahoma"/>
          <w:bCs/>
          <w:i/>
          <w:iCs/>
          <w:sz w:val="20"/>
          <w:szCs w:val="20"/>
          <w:u w:val="single"/>
        </w:rPr>
        <w:t>z wyłączeniem budowy sieci kanalizacji deszczowej.</w:t>
      </w:r>
    </w:p>
    <w:sectPr w:rsidR="00A86DB6" w:rsidRPr="00A8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B391" w14:textId="77777777" w:rsidR="00FD08CE" w:rsidRDefault="00FD08CE" w:rsidP="00FD08CE">
      <w:r>
        <w:separator/>
      </w:r>
    </w:p>
  </w:endnote>
  <w:endnote w:type="continuationSeparator" w:id="0">
    <w:p w14:paraId="54B6B6DA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E419" w14:textId="77777777" w:rsidR="00FD08CE" w:rsidRDefault="00FD08CE" w:rsidP="00FD08CE">
      <w:r>
        <w:separator/>
      </w:r>
    </w:p>
  </w:footnote>
  <w:footnote w:type="continuationSeparator" w:id="0">
    <w:p w14:paraId="0FEA5372" w14:textId="77777777" w:rsidR="00FD08CE" w:rsidRDefault="00FD08CE" w:rsidP="00F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83133">
    <w:abstractNumId w:val="1"/>
  </w:num>
  <w:num w:numId="2" w16cid:durableId="124060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D9"/>
    <w:rsid w:val="00014095"/>
    <w:rsid w:val="0004574A"/>
    <w:rsid w:val="000D1797"/>
    <w:rsid w:val="001658CC"/>
    <w:rsid w:val="00310ED7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C0D42"/>
    <w:rsid w:val="0074197C"/>
    <w:rsid w:val="007579EF"/>
    <w:rsid w:val="00774546"/>
    <w:rsid w:val="007943CE"/>
    <w:rsid w:val="008023CB"/>
    <w:rsid w:val="00806161"/>
    <w:rsid w:val="00827E18"/>
    <w:rsid w:val="00856486"/>
    <w:rsid w:val="008B0FE5"/>
    <w:rsid w:val="00936482"/>
    <w:rsid w:val="009577D4"/>
    <w:rsid w:val="00985EE8"/>
    <w:rsid w:val="009A2389"/>
    <w:rsid w:val="00A43B1F"/>
    <w:rsid w:val="00A86DB6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C41B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ik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Justyna Kucharska</cp:lastModifiedBy>
  <cp:revision>15</cp:revision>
  <cp:lastPrinted>2022-08-17T10:17:00Z</cp:lastPrinted>
  <dcterms:created xsi:type="dcterms:W3CDTF">2021-10-14T10:33:00Z</dcterms:created>
  <dcterms:modified xsi:type="dcterms:W3CDTF">2022-08-17T10:27:00Z</dcterms:modified>
</cp:coreProperties>
</file>