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3C62D26C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14699F">
        <w:rPr>
          <w:rFonts w:ascii="Open Sans" w:hAnsi="Open Sans" w:cs="Open Sans"/>
          <w:color w:val="000000"/>
          <w:spacing w:val="-4"/>
          <w:w w:val="105"/>
          <w:lang w:eastAsia="en-US"/>
        </w:rPr>
        <w:t>10.10.</w:t>
      </w:r>
      <w:r w:rsidR="00E74BC3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6A11D239" w14:textId="77777777" w:rsidR="0014699F" w:rsidRPr="0014699F" w:rsidRDefault="0014699F" w:rsidP="0014699F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14699F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Nr postępowania:  2022/BZP 00365603/01 </w:t>
      </w:r>
    </w:p>
    <w:p w14:paraId="3FB91C58" w14:textId="14D35504" w:rsidR="00E74BC3" w:rsidRDefault="0014699F" w:rsidP="0014699F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14699F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    40</w:t>
      </w:r>
      <w:r w:rsidR="00E74BC3" w:rsidRPr="00E74BC3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 </w:t>
      </w:r>
    </w:p>
    <w:p w14:paraId="67B7CF55" w14:textId="77777777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30A240F1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4699F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14699F">
        <w:rPr>
          <w:rFonts w:ascii="Open Sans" w:hAnsi="Open Sans" w:cs="Open Sans"/>
          <w:color w:val="000000"/>
          <w:spacing w:val="1"/>
          <w:w w:val="105"/>
          <w:lang w:eastAsia="en-US"/>
        </w:rPr>
        <w:t>1710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4699F">
      <w:pPr>
        <w:spacing w:line="276" w:lineRule="auto"/>
        <w:jc w:val="both"/>
      </w:pPr>
    </w:p>
    <w:p w14:paraId="2D6369C1" w14:textId="3744C22B" w:rsidR="003159B0" w:rsidRPr="003159B0" w:rsidRDefault="00F3342E" w:rsidP="0014699F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:</w:t>
      </w:r>
      <w:r w:rsidR="0014699F" w:rsidRPr="0014699F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„ Odbiór i zagospodarowanie odpadów o kodzie </w:t>
      </w:r>
      <w:r w:rsidR="0014699F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14699F" w:rsidRPr="0014699F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19 05 03 w ilości do 2000,0 Mg  w 2022 roku ”.</w:t>
      </w:r>
    </w:p>
    <w:p w14:paraId="44AE03A1" w14:textId="4D4853B6" w:rsidR="003B1769" w:rsidRDefault="003B1769" w:rsidP="00E74BC3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61FFA376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</w:t>
      </w:r>
      <w:r w:rsidR="0014699F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y </w:t>
      </w: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złoży</w:t>
      </w:r>
      <w:r w:rsidR="0014699F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li </w:t>
      </w: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następujący Wykonawc</w:t>
      </w:r>
      <w:r w:rsidR="0014699F">
        <w:rPr>
          <w:rFonts w:ascii="Open Sans" w:hAnsi="Open Sans" w:cs="Open Sans"/>
          <w:color w:val="000000"/>
          <w:spacing w:val="-7"/>
          <w:w w:val="105"/>
          <w:lang w:eastAsia="en-US"/>
        </w:rPr>
        <w:t>y</w:t>
      </w: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:</w:t>
      </w:r>
    </w:p>
    <w:p w14:paraId="3DDCB393" w14:textId="77777777" w:rsid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>
        <w:rPr>
          <w:rFonts w:ascii="Open Sans" w:hAnsi="Open Sans" w:cs="Open Sans"/>
          <w:color w:val="000000" w:themeColor="text1"/>
          <w:u w:val="single"/>
        </w:rPr>
        <w:t xml:space="preserve">Oferta nr 1 </w:t>
      </w:r>
    </w:p>
    <w:p w14:paraId="7535D4DD" w14:textId="5AA76181" w:rsidR="00D824EE" w:rsidRPr="00B44BA6" w:rsidRDefault="00B44BA6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proofErr w:type="spellStart"/>
      <w:r w:rsidRPr="00B44BA6">
        <w:rPr>
          <w:rFonts w:ascii="Open Sans" w:hAnsi="Open Sans" w:cs="Open Sans"/>
          <w:color w:val="000000" w:themeColor="text1"/>
        </w:rPr>
        <w:t>Altervita</w:t>
      </w:r>
      <w:proofErr w:type="spellEnd"/>
      <w:r w:rsidRPr="00B44BA6">
        <w:rPr>
          <w:rFonts w:ascii="Open Sans" w:hAnsi="Open Sans" w:cs="Open Sans"/>
          <w:color w:val="000000" w:themeColor="text1"/>
        </w:rPr>
        <w:t xml:space="preserve"> sp. z o.o. sp.k. – lider konsorcjum Rekultywacja Odra Bobrowniki sp. z o.o.- partner konsorcjum Siedziba i adres </w:t>
      </w:r>
      <w:r w:rsidR="00624B4B">
        <w:rPr>
          <w:rFonts w:ascii="Open Sans" w:hAnsi="Open Sans" w:cs="Open Sans"/>
          <w:color w:val="000000" w:themeColor="text1"/>
        </w:rPr>
        <w:t>u</w:t>
      </w:r>
      <w:r w:rsidRPr="00B44BA6">
        <w:rPr>
          <w:rFonts w:ascii="Open Sans" w:hAnsi="Open Sans" w:cs="Open Sans"/>
          <w:color w:val="000000" w:themeColor="text1"/>
        </w:rPr>
        <w:t>l. Inżynierska 8, 67-100 Nowa Sól - lider konsorcjum ul. Muzealna 4a, 67-100 Nowa Sól- partner konsorcjum</w:t>
      </w:r>
    </w:p>
    <w:p w14:paraId="5E7888B2" w14:textId="77777777" w:rsidR="00B44BA6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 xml:space="preserve">Cena </w:t>
      </w:r>
      <w:r w:rsidR="00B44BA6">
        <w:rPr>
          <w:rFonts w:ascii="Open Sans" w:hAnsi="Open Sans" w:cs="Open Sans"/>
          <w:color w:val="000000" w:themeColor="text1"/>
        </w:rPr>
        <w:t xml:space="preserve">netto za 1 Mg 207,00 zł </w:t>
      </w:r>
    </w:p>
    <w:p w14:paraId="33CE01BD" w14:textId="0125877B" w:rsid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7CB28AB" w14:textId="74B695A5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FA5C67">
        <w:rPr>
          <w:rFonts w:ascii="Open Sans" w:hAnsi="Open Sans" w:cs="Open Sans"/>
          <w:color w:val="000000" w:themeColor="text1"/>
          <w:u w:val="single"/>
        </w:rPr>
        <w:t xml:space="preserve">Oferta nr 2 </w:t>
      </w:r>
    </w:p>
    <w:p w14:paraId="526F140B" w14:textId="5AE5B35F" w:rsidR="009C4BC1" w:rsidRDefault="00B44BA6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proofErr w:type="spellStart"/>
      <w:r w:rsidRPr="00B44BA6">
        <w:rPr>
          <w:rFonts w:ascii="Open Sans" w:hAnsi="Open Sans" w:cs="Open Sans"/>
          <w:color w:val="000000" w:themeColor="text1"/>
        </w:rPr>
        <w:t>Geotrans</w:t>
      </w:r>
      <w:proofErr w:type="spellEnd"/>
      <w:r w:rsidRPr="00B44BA6">
        <w:rPr>
          <w:rFonts w:ascii="Open Sans" w:hAnsi="Open Sans" w:cs="Open Sans"/>
          <w:color w:val="000000" w:themeColor="text1"/>
        </w:rPr>
        <w:t xml:space="preserve"> S.A. Siedziba i adres </w:t>
      </w:r>
      <w:r w:rsidR="00624B4B">
        <w:rPr>
          <w:rFonts w:ascii="Open Sans" w:hAnsi="Open Sans" w:cs="Open Sans"/>
          <w:color w:val="000000" w:themeColor="text1"/>
        </w:rPr>
        <w:t>u</w:t>
      </w:r>
      <w:r w:rsidRPr="00B44BA6">
        <w:rPr>
          <w:rFonts w:ascii="Open Sans" w:hAnsi="Open Sans" w:cs="Open Sans"/>
          <w:color w:val="000000" w:themeColor="text1"/>
        </w:rPr>
        <w:t>l. Zwycięska 20A/303, 53-033 Wrocław</w:t>
      </w:r>
    </w:p>
    <w:p w14:paraId="625953D4" w14:textId="584048DC" w:rsidR="009C4BC1" w:rsidRDefault="00624B4B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Cena netto za 1 Mg 160,00 zł</w:t>
      </w: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0778741" w:rsidR="009C4BC1" w:rsidRPr="008A31C5" w:rsidRDefault="008717AB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bookmarkStart w:id="0" w:name="_Hlk116374059"/>
      <w:r w:rsidRPr="008A31C5">
        <w:rPr>
          <w:rFonts w:ascii="Open Sans" w:hAnsi="Open Sans" w:cs="Open Sans"/>
          <w:color w:val="000000" w:themeColor="text1"/>
          <w:u w:val="single"/>
        </w:rPr>
        <w:t xml:space="preserve">Oferta nr 3 </w:t>
      </w:r>
    </w:p>
    <w:bookmarkEnd w:id="0"/>
    <w:p w14:paraId="7E37D6E2" w14:textId="3B2BB86F" w:rsidR="009C4BC1" w:rsidRDefault="00624B4B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624B4B">
        <w:rPr>
          <w:rFonts w:ascii="Open Sans" w:hAnsi="Open Sans" w:cs="Open Sans"/>
          <w:color w:val="000000" w:themeColor="text1"/>
        </w:rPr>
        <w:t xml:space="preserve">EKO SERWIS Sp. z o.o. ul. </w:t>
      </w:r>
      <w:proofErr w:type="spellStart"/>
      <w:r w:rsidRPr="00624B4B">
        <w:rPr>
          <w:rFonts w:ascii="Open Sans" w:hAnsi="Open Sans" w:cs="Open Sans"/>
          <w:color w:val="000000" w:themeColor="text1"/>
        </w:rPr>
        <w:t>Milczańska</w:t>
      </w:r>
      <w:proofErr w:type="spellEnd"/>
      <w:r w:rsidRPr="00624B4B">
        <w:rPr>
          <w:rFonts w:ascii="Open Sans" w:hAnsi="Open Sans" w:cs="Open Sans"/>
          <w:color w:val="000000" w:themeColor="text1"/>
        </w:rPr>
        <w:t xml:space="preserve"> 30A 70-107 Szczecin</w:t>
      </w:r>
    </w:p>
    <w:p w14:paraId="174F4987" w14:textId="7198047D" w:rsidR="00EF46E3" w:rsidRDefault="00EF46E3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Cena netto za 1 Mg 230,00 zł</w:t>
      </w:r>
    </w:p>
    <w:p w14:paraId="6FF12EDC" w14:textId="129FAD14" w:rsidR="00EF46E3" w:rsidRDefault="00EF46E3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8A60823" w14:textId="77777777" w:rsidR="00EF46E3" w:rsidRDefault="00EF46E3" w:rsidP="00EF46E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8A31C5">
        <w:rPr>
          <w:rFonts w:ascii="Open Sans" w:hAnsi="Open Sans" w:cs="Open Sans"/>
          <w:color w:val="000000" w:themeColor="text1"/>
          <w:u w:val="single"/>
        </w:rPr>
        <w:t xml:space="preserve">Oferta nr </w:t>
      </w:r>
      <w:r>
        <w:rPr>
          <w:rFonts w:ascii="Open Sans" w:hAnsi="Open Sans" w:cs="Open Sans"/>
          <w:color w:val="000000" w:themeColor="text1"/>
          <w:u w:val="single"/>
        </w:rPr>
        <w:t>4</w:t>
      </w:r>
    </w:p>
    <w:p w14:paraId="7F8C8A66" w14:textId="4DEB2A88" w:rsidR="00EF46E3" w:rsidRPr="00EF46E3" w:rsidRDefault="00EF46E3" w:rsidP="00EF46E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proofErr w:type="spellStart"/>
      <w:r w:rsidRPr="00EF46E3">
        <w:rPr>
          <w:rFonts w:ascii="Open Sans" w:hAnsi="Open Sans" w:cs="Open Sans"/>
          <w:color w:val="000000" w:themeColor="text1"/>
        </w:rPr>
        <w:t>Senda</w:t>
      </w:r>
      <w:proofErr w:type="spellEnd"/>
      <w:r w:rsidRPr="00EF46E3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EF46E3">
        <w:rPr>
          <w:rFonts w:ascii="Open Sans" w:hAnsi="Open Sans" w:cs="Open Sans"/>
          <w:color w:val="000000" w:themeColor="text1"/>
        </w:rPr>
        <w:t>Senda</w:t>
      </w:r>
      <w:proofErr w:type="spellEnd"/>
      <w:r w:rsidRPr="00EF46E3">
        <w:rPr>
          <w:rFonts w:ascii="Open Sans" w:hAnsi="Open Sans" w:cs="Open Sans"/>
          <w:color w:val="000000" w:themeColor="text1"/>
        </w:rPr>
        <w:t xml:space="preserve"> Sp. z </w:t>
      </w:r>
      <w:proofErr w:type="spellStart"/>
      <w:r w:rsidRPr="00EF46E3">
        <w:rPr>
          <w:rFonts w:ascii="Open Sans" w:hAnsi="Open Sans" w:cs="Open Sans"/>
          <w:color w:val="000000" w:themeColor="text1"/>
        </w:rPr>
        <w:t>o.o</w:t>
      </w:r>
      <w:proofErr w:type="spellEnd"/>
      <w:r w:rsidRPr="00EF46E3">
        <w:rPr>
          <w:rFonts w:ascii="Open Sans" w:hAnsi="Open Sans" w:cs="Open Sans"/>
          <w:color w:val="000000" w:themeColor="text1"/>
        </w:rPr>
        <w:t xml:space="preserve"> – Lider Pełnomocnik</w:t>
      </w:r>
      <w:r w:rsidRPr="00EF46E3">
        <w:rPr>
          <w:rFonts w:ascii="Open Sans" w:hAnsi="Open Sans" w:cs="Open Sans"/>
          <w:color w:val="000000" w:themeColor="text1"/>
        </w:rPr>
        <w:t xml:space="preserve"> </w:t>
      </w:r>
      <w:r w:rsidRPr="00EF46E3">
        <w:rPr>
          <w:rFonts w:ascii="Open Sans" w:hAnsi="Open Sans" w:cs="Open Sans"/>
          <w:color w:val="000000" w:themeColor="text1"/>
        </w:rPr>
        <w:t xml:space="preserve">Siedziba i adres ul. </w:t>
      </w:r>
      <w:proofErr w:type="spellStart"/>
      <w:r w:rsidRPr="00EF46E3">
        <w:rPr>
          <w:rFonts w:ascii="Open Sans" w:hAnsi="Open Sans" w:cs="Open Sans"/>
          <w:color w:val="000000" w:themeColor="text1"/>
        </w:rPr>
        <w:t>Strzygłowska</w:t>
      </w:r>
      <w:proofErr w:type="spellEnd"/>
      <w:r w:rsidRPr="00EF46E3">
        <w:rPr>
          <w:rFonts w:ascii="Open Sans" w:hAnsi="Open Sans" w:cs="Open Sans"/>
          <w:color w:val="000000" w:themeColor="text1"/>
        </w:rPr>
        <w:t xml:space="preserve"> 67FK; 04-872 Warszawa</w:t>
      </w:r>
    </w:p>
    <w:p w14:paraId="12BF952F" w14:textId="6EDB57AD" w:rsidR="00EF46E3" w:rsidRDefault="00EF46E3" w:rsidP="00EF46E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EF46E3">
        <w:rPr>
          <w:rFonts w:ascii="Open Sans" w:hAnsi="Open Sans" w:cs="Open Sans"/>
          <w:color w:val="000000" w:themeColor="text1"/>
        </w:rPr>
        <w:t>KDG Sp. z o.o. – Partner Konsorcjum</w:t>
      </w:r>
      <w:r w:rsidR="00CF45C6">
        <w:rPr>
          <w:rFonts w:ascii="Open Sans" w:hAnsi="Open Sans" w:cs="Open Sans"/>
          <w:color w:val="000000" w:themeColor="text1"/>
        </w:rPr>
        <w:t xml:space="preserve"> </w:t>
      </w:r>
      <w:r w:rsidRPr="00EF46E3">
        <w:rPr>
          <w:rFonts w:ascii="Open Sans" w:hAnsi="Open Sans" w:cs="Open Sans"/>
          <w:color w:val="000000" w:themeColor="text1"/>
        </w:rPr>
        <w:t>Siedziba i adres Pl. Bankowy 2, 00-095 Warszawa</w:t>
      </w:r>
    </w:p>
    <w:p w14:paraId="6FBF8D84" w14:textId="1A7D666E" w:rsidR="00CF45C6" w:rsidRDefault="00CF45C6" w:rsidP="00EF46E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netto za 1 Mg 208,00 zł. </w:t>
      </w:r>
    </w:p>
    <w:p w14:paraId="7A085E66" w14:textId="2E1A6DAF" w:rsidR="00B44BA6" w:rsidRDefault="00B44BA6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6EEAB84" w14:textId="77777777" w:rsidR="00B44BA6" w:rsidRDefault="00B44BA6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9C1F" w14:textId="77777777" w:rsidR="00F73E55" w:rsidRDefault="00F73E55">
      <w:r>
        <w:separator/>
      </w:r>
    </w:p>
  </w:endnote>
  <w:endnote w:type="continuationSeparator" w:id="0">
    <w:p w14:paraId="1DB97113" w14:textId="77777777" w:rsidR="00F73E55" w:rsidRDefault="00F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8041" w14:textId="77777777" w:rsidR="00F73E55" w:rsidRDefault="00F73E55">
      <w:r>
        <w:separator/>
      </w:r>
    </w:p>
  </w:footnote>
  <w:footnote w:type="continuationSeparator" w:id="0">
    <w:p w14:paraId="08857C62" w14:textId="77777777" w:rsidR="00F73E55" w:rsidRDefault="00F7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170C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699F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3A80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4A08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24B4B"/>
    <w:rsid w:val="00641299"/>
    <w:rsid w:val="00642613"/>
    <w:rsid w:val="00643497"/>
    <w:rsid w:val="00644300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17AB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31C5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4BA6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45C6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74BC3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46E3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3E55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A5C67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</cp:revision>
  <cp:lastPrinted>2022-05-06T08:09:00Z</cp:lastPrinted>
  <dcterms:created xsi:type="dcterms:W3CDTF">2022-08-31T16:04:00Z</dcterms:created>
  <dcterms:modified xsi:type="dcterms:W3CDTF">2022-10-11T07:52:00Z</dcterms:modified>
</cp:coreProperties>
</file>