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CD6C" w14:textId="77777777" w:rsidR="00A10330" w:rsidRDefault="002953A2" w:rsidP="002953A2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A21B2A" wp14:editId="553A1DFB">
                <wp:simplePos x="0" y="0"/>
                <wp:positionH relativeFrom="margin">
                  <wp:align>right</wp:align>
                </wp:positionH>
                <wp:positionV relativeFrom="margin">
                  <wp:posOffset>1905</wp:posOffset>
                </wp:positionV>
                <wp:extent cx="6081395" cy="1295400"/>
                <wp:effectExtent l="0" t="0" r="1460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A0C8" w14:textId="1BF8A437" w:rsidR="000A3952" w:rsidRPr="000A3952" w:rsidRDefault="00A83C73" w:rsidP="000A3952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ZESPÓŁ DS. ZAMÓWIEŃ PUBLICZNYCH</w:t>
                            </w:r>
                          </w:p>
                          <w:p w14:paraId="58589AD6" w14:textId="1E790878" w:rsidR="00D96C21" w:rsidRPr="00F85F2B" w:rsidRDefault="002605A2" w:rsidP="000A3952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AKADEMII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14:paraId="5348C6E9" w14:textId="77777777" w:rsidR="00C03EA9" w:rsidRPr="00F85F2B" w:rsidRDefault="00D96C21" w:rsidP="000A3952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14:paraId="2A03C332" w14:textId="5E690221" w:rsidR="00D96C21" w:rsidRPr="00F85F2B" w:rsidRDefault="00D96C21" w:rsidP="000A3952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8" w:history="1">
                              <w:r w:rsidR="00A83C73" w:rsidRPr="00ED472D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zzp@wspol.edu.pl</w:t>
                              </w:r>
                            </w:hyperlink>
                            <w:r w:rsidR="00C03EA9" w:rsidRPr="00F85F2B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47</w:t>
                            </w:r>
                            <w:r w:rsidR="000A3952">
                              <w:rPr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="000A395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5</w:t>
                            </w:r>
                            <w:r w:rsidR="00A83C73">
                              <w:rPr>
                                <w:sz w:val="20"/>
                                <w:szCs w:val="20"/>
                                <w:lang w:val="en-US"/>
                              </w:rPr>
                              <w:t>2 81</w:t>
                            </w:r>
                          </w:p>
                          <w:p w14:paraId="6D6413E0" w14:textId="77777777" w:rsidR="00D96C21" w:rsidRPr="00F85F2B" w:rsidRDefault="00D96C21" w:rsidP="00BD5D4F">
                            <w:pPr>
                              <w:ind w:firstLine="1560"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14:paraId="335B79DA" w14:textId="77777777" w:rsidR="00D96C21" w:rsidRPr="00F85F2B" w:rsidRDefault="00D96C21" w:rsidP="002953A2">
                            <w:pPr>
                              <w:pBdr>
                                <w:bottom w:val="single" w:sz="6" w:space="0" w:color="auto"/>
                              </w:pBdr>
                              <w:ind w:firstLine="156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22000:2006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14:paraId="575E753D" w14:textId="77777777" w:rsidR="00BD5D4F" w:rsidRPr="00F85F2B" w:rsidRDefault="00BD5D4F" w:rsidP="008856BC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DC48537" w14:textId="77777777" w:rsidR="00D96C21" w:rsidRPr="00F85F2B" w:rsidRDefault="00D96C21" w:rsidP="008856BC">
                            <w:pPr>
                              <w:jc w:val="both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21B2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7.65pt;margin-top:.15pt;width:478.85pt;height:10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" filled="f" stroked="f">
                <v:textbox inset="0,,0,0">
                  <w:txbxContent>
                    <w:p w14:paraId="4CECA0C8" w14:textId="1BF8A437" w:rsidR="000A3952" w:rsidRPr="000A3952" w:rsidRDefault="00A83C73" w:rsidP="000A3952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ZESPÓŁ DS. ZAMÓWIEŃ PUBLICZNYCH</w:t>
                      </w:r>
                    </w:p>
                    <w:p w14:paraId="58589AD6" w14:textId="1E790878" w:rsidR="00D96C21" w:rsidRPr="00F85F2B" w:rsidRDefault="002605A2" w:rsidP="000A3952">
                      <w:pPr>
                        <w:tabs>
                          <w:tab w:val="left" w:pos="900"/>
                        </w:tabs>
                        <w:spacing w:line="360" w:lineRule="auto"/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AKADEMII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14:paraId="5348C6E9" w14:textId="77777777" w:rsidR="00C03EA9" w:rsidRPr="00F85F2B" w:rsidRDefault="00D96C21" w:rsidP="000A3952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14:paraId="2A03C332" w14:textId="5E690221" w:rsidR="00D96C21" w:rsidRPr="00F85F2B" w:rsidRDefault="00D96C21" w:rsidP="000A3952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="00A83C73" w:rsidRPr="00ED472D">
                          <w:rPr>
                            <w:rStyle w:val="Hipercze"/>
                            <w:sz w:val="20"/>
                            <w:szCs w:val="20"/>
                          </w:rPr>
                          <w:t>zzp@wspol.edu.pl</w:t>
                        </w:r>
                      </w:hyperlink>
                      <w:r w:rsidR="00C03EA9" w:rsidRPr="00F85F2B">
                        <w:rPr>
                          <w:rStyle w:val="Hipercze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>47</w:t>
                      </w:r>
                      <w:r w:rsidR="000A3952">
                        <w:rPr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="000A3952">
                        <w:rPr>
                          <w:sz w:val="20"/>
                          <w:szCs w:val="20"/>
                          <w:lang w:val="en-US"/>
                        </w:rPr>
                        <w:t xml:space="preserve"> 5</w:t>
                      </w:r>
                      <w:r w:rsidR="00A83C73">
                        <w:rPr>
                          <w:sz w:val="20"/>
                          <w:szCs w:val="20"/>
                          <w:lang w:val="en-US"/>
                        </w:rPr>
                        <w:t>2 81</w:t>
                      </w:r>
                    </w:p>
                    <w:p w14:paraId="6D6413E0" w14:textId="77777777" w:rsidR="00D96C21" w:rsidRPr="00F85F2B" w:rsidRDefault="00D96C21" w:rsidP="00BD5D4F">
                      <w:pPr>
                        <w:ind w:firstLine="1560"/>
                        <w:jc w:val="center"/>
                        <w:rPr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</w:p>
                    <w:p w14:paraId="335B79DA" w14:textId="77777777" w:rsidR="00D96C21" w:rsidRPr="00F85F2B" w:rsidRDefault="00D96C21" w:rsidP="002953A2">
                      <w:pPr>
                        <w:pBdr>
                          <w:bottom w:val="single" w:sz="6" w:space="0" w:color="auto"/>
                        </w:pBdr>
                        <w:ind w:firstLine="1560"/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22000:2006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14:paraId="575E753D" w14:textId="77777777" w:rsidR="00BD5D4F" w:rsidRPr="00F85F2B" w:rsidRDefault="00BD5D4F" w:rsidP="008856BC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14:paraId="5DC48537" w14:textId="77777777" w:rsidR="00D96C21" w:rsidRPr="00F85F2B" w:rsidRDefault="00D96C21" w:rsidP="008856BC">
                      <w:pPr>
                        <w:jc w:val="both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605A2">
        <w:rPr>
          <w:noProof/>
        </w:rPr>
        <w:drawing>
          <wp:anchor distT="0" distB="0" distL="114300" distR="114300" simplePos="0" relativeHeight="251660288" behindDoc="1" locked="0" layoutInCell="1" allowOverlap="1" wp14:anchorId="5E8370C3" wp14:editId="0AABABE5">
            <wp:simplePos x="0" y="0"/>
            <wp:positionH relativeFrom="margin">
              <wp:posOffset>6350</wp:posOffset>
            </wp:positionH>
            <wp:positionV relativeFrom="margin">
              <wp:posOffset>1905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310" w:rsidRPr="00945310">
        <w:rPr>
          <w:sz w:val="22"/>
        </w:rPr>
        <w:t xml:space="preserve"> </w:t>
      </w:r>
    </w:p>
    <w:p w14:paraId="174DD5DD" w14:textId="2D64060F" w:rsidR="00945310" w:rsidRDefault="00945310" w:rsidP="002953A2">
      <w:pPr>
        <w:jc w:val="right"/>
        <w:rPr>
          <w:sz w:val="22"/>
        </w:rPr>
      </w:pPr>
      <w:r w:rsidRPr="00686C97">
        <w:rPr>
          <w:sz w:val="22"/>
        </w:rPr>
        <w:t xml:space="preserve">Szczytno, </w:t>
      </w:r>
      <w:r w:rsidR="00DF08F7">
        <w:rPr>
          <w:sz w:val="22"/>
        </w:rPr>
        <w:t>28</w:t>
      </w:r>
      <w:r w:rsidR="00756D32" w:rsidRPr="00D1787D">
        <w:rPr>
          <w:sz w:val="22"/>
        </w:rPr>
        <w:t xml:space="preserve"> września</w:t>
      </w:r>
      <w:r w:rsidRPr="00D1787D">
        <w:rPr>
          <w:sz w:val="22"/>
        </w:rPr>
        <w:t xml:space="preserve"> </w:t>
      </w:r>
      <w:r>
        <w:rPr>
          <w:sz w:val="22"/>
        </w:rPr>
        <w:t>2023</w:t>
      </w:r>
      <w:r w:rsidRPr="00686C97">
        <w:rPr>
          <w:sz w:val="22"/>
        </w:rPr>
        <w:t xml:space="preserve"> r.</w:t>
      </w:r>
    </w:p>
    <w:p w14:paraId="2012469F" w14:textId="7B06C6D2" w:rsidR="00945310" w:rsidRDefault="00945310" w:rsidP="00945310">
      <w:pPr>
        <w:jc w:val="both"/>
        <w:rPr>
          <w:sz w:val="22"/>
        </w:rPr>
      </w:pPr>
      <w:r w:rsidRPr="00E61FC6">
        <w:rPr>
          <w:sz w:val="22"/>
        </w:rPr>
        <w:t>ZZP-</w:t>
      </w:r>
      <w:r w:rsidR="00DF08F7" w:rsidRPr="00DF08F7">
        <w:rPr>
          <w:sz w:val="22"/>
        </w:rPr>
        <w:t>712</w:t>
      </w:r>
      <w:r w:rsidRPr="00DF08F7">
        <w:rPr>
          <w:sz w:val="22"/>
        </w:rPr>
        <w:t>/2023</w:t>
      </w:r>
    </w:p>
    <w:p w14:paraId="1290C252" w14:textId="77777777" w:rsidR="00A10330" w:rsidRPr="00E61FC6" w:rsidRDefault="00A10330" w:rsidP="00945310">
      <w:pPr>
        <w:jc w:val="both"/>
      </w:pPr>
    </w:p>
    <w:p w14:paraId="20820979" w14:textId="51BBF6CE" w:rsidR="004B25CE" w:rsidRPr="00A13343" w:rsidRDefault="004B25CE" w:rsidP="004B25CE">
      <w:pPr>
        <w:spacing w:line="360" w:lineRule="auto"/>
        <w:jc w:val="both"/>
        <w:rPr>
          <w:b/>
          <w:sz w:val="22"/>
          <w:szCs w:val="22"/>
          <w:u w:val="single"/>
        </w:rPr>
      </w:pPr>
      <w:r w:rsidRPr="00E66331">
        <w:rPr>
          <w:b/>
          <w:sz w:val="22"/>
          <w:szCs w:val="22"/>
        </w:rPr>
        <w:t xml:space="preserve">Dotyczy: postępowania </w:t>
      </w:r>
      <w:r>
        <w:rPr>
          <w:b/>
          <w:sz w:val="22"/>
          <w:szCs w:val="22"/>
        </w:rPr>
        <w:t>nr 02</w:t>
      </w:r>
      <w:r w:rsidRPr="00E57466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DŁiOI</w:t>
      </w:r>
      <w:r w:rsidRPr="00E57466">
        <w:rPr>
          <w:b/>
          <w:sz w:val="22"/>
          <w:szCs w:val="22"/>
        </w:rPr>
        <w:t>/2</w:t>
      </w:r>
      <w:r w:rsidR="00A10330">
        <w:rPr>
          <w:b/>
          <w:sz w:val="22"/>
          <w:szCs w:val="22"/>
        </w:rPr>
        <w:t>3</w:t>
      </w:r>
      <w:r w:rsidRPr="00E57466">
        <w:rPr>
          <w:b/>
          <w:sz w:val="22"/>
          <w:szCs w:val="22"/>
        </w:rPr>
        <w:t xml:space="preserve"> </w:t>
      </w:r>
      <w:r w:rsidRPr="00E66331">
        <w:rPr>
          <w:b/>
          <w:sz w:val="22"/>
          <w:szCs w:val="22"/>
        </w:rPr>
        <w:t xml:space="preserve">na </w:t>
      </w:r>
      <w:bookmarkStart w:id="0" w:name="_Hlk67560988"/>
      <w:r>
        <w:rPr>
          <w:b/>
          <w:sz w:val="22"/>
          <w:szCs w:val="22"/>
        </w:rPr>
        <w:t>dostawę serwerów</w:t>
      </w:r>
      <w:r w:rsidRPr="00E66331">
        <w:rPr>
          <w:b/>
          <w:sz w:val="22"/>
          <w:szCs w:val="22"/>
        </w:rPr>
        <w:t xml:space="preserve"> </w:t>
      </w:r>
      <w:bookmarkEnd w:id="0"/>
      <w:r>
        <w:rPr>
          <w:b/>
          <w:sz w:val="22"/>
          <w:szCs w:val="22"/>
        </w:rPr>
        <w:t xml:space="preserve">na potrzeby </w:t>
      </w:r>
      <w:r w:rsidR="00A10330">
        <w:rPr>
          <w:b/>
          <w:sz w:val="22"/>
          <w:szCs w:val="22"/>
        </w:rPr>
        <w:t>Akademii</w:t>
      </w:r>
      <w:r>
        <w:rPr>
          <w:b/>
          <w:sz w:val="22"/>
          <w:szCs w:val="22"/>
        </w:rPr>
        <w:t xml:space="preserve"> Policji w Szczytnie </w:t>
      </w:r>
    </w:p>
    <w:p w14:paraId="37B22752" w14:textId="77777777" w:rsidR="004B25CE" w:rsidRPr="00E66331" w:rsidRDefault="004B25CE" w:rsidP="007950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14:paraId="489B4FC0" w14:textId="38643E55" w:rsidR="004B25CE" w:rsidRPr="00F85EBE" w:rsidRDefault="004B25CE" w:rsidP="007950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E1577">
        <w:rPr>
          <w:sz w:val="22"/>
          <w:szCs w:val="22"/>
        </w:rPr>
        <w:t xml:space="preserve">Na </w:t>
      </w:r>
      <w:r w:rsidRPr="005516E7">
        <w:rPr>
          <w:sz w:val="22"/>
          <w:szCs w:val="22"/>
        </w:rPr>
        <w:t xml:space="preserve">podstawie art. 284 ust. </w:t>
      </w:r>
      <w:r w:rsidR="00795056">
        <w:rPr>
          <w:sz w:val="22"/>
          <w:szCs w:val="22"/>
        </w:rPr>
        <w:t>1, ust. 2</w:t>
      </w:r>
      <w:r w:rsidRPr="005516E7">
        <w:rPr>
          <w:sz w:val="22"/>
          <w:szCs w:val="22"/>
        </w:rPr>
        <w:t xml:space="preserve"> i ust. 6 ustawy z </w:t>
      </w:r>
      <w:r w:rsidRPr="004E1577">
        <w:rPr>
          <w:sz w:val="22"/>
          <w:szCs w:val="22"/>
        </w:rPr>
        <w:t xml:space="preserve">dnia 11 września 2019 r.  Prawo zamówień publicznych (tekst jednolity Dz. U. z </w:t>
      </w:r>
      <w:r w:rsidRPr="00F85EBE">
        <w:rPr>
          <w:sz w:val="22"/>
          <w:szCs w:val="22"/>
        </w:rPr>
        <w:t>202</w:t>
      </w:r>
      <w:r w:rsidR="00C94F5D">
        <w:rPr>
          <w:sz w:val="22"/>
          <w:szCs w:val="22"/>
        </w:rPr>
        <w:t>3</w:t>
      </w:r>
      <w:r w:rsidRPr="00F85EBE">
        <w:rPr>
          <w:sz w:val="22"/>
          <w:szCs w:val="22"/>
        </w:rPr>
        <w:t xml:space="preserve"> r. poz. 1</w:t>
      </w:r>
      <w:r w:rsidR="00C94F5D">
        <w:rPr>
          <w:sz w:val="22"/>
          <w:szCs w:val="22"/>
        </w:rPr>
        <w:t>605</w:t>
      </w:r>
      <w:r w:rsidRPr="00F85EBE">
        <w:rPr>
          <w:sz w:val="22"/>
          <w:szCs w:val="22"/>
        </w:rPr>
        <w:t>) Zamawiający przekazuje treść zapytania wraz z wyjaśnieniami do Specyfikacji Warunków Zamówienia.</w:t>
      </w:r>
    </w:p>
    <w:p w14:paraId="46115AA5" w14:textId="17694FA2" w:rsidR="004B25CE" w:rsidRPr="00AB03E5" w:rsidRDefault="004B25CE" w:rsidP="00795056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41588">
        <w:rPr>
          <w:b/>
          <w:sz w:val="22"/>
          <w:szCs w:val="22"/>
          <w:u w:val="single"/>
        </w:rPr>
        <w:t xml:space="preserve">PYTANIE </w:t>
      </w:r>
      <w:r w:rsidR="00740477">
        <w:rPr>
          <w:b/>
          <w:sz w:val="22"/>
          <w:szCs w:val="22"/>
          <w:u w:val="single"/>
        </w:rPr>
        <w:t>I</w:t>
      </w:r>
    </w:p>
    <w:p w14:paraId="6A7F2338" w14:textId="77777777" w:rsidR="00F67303" w:rsidRPr="00AB03E5" w:rsidRDefault="00F67303" w:rsidP="007950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B03E5">
        <w:rPr>
          <w:rFonts w:eastAsiaTheme="minorHAnsi"/>
          <w:sz w:val="22"/>
          <w:szCs w:val="22"/>
          <w:lang w:eastAsia="en-US"/>
        </w:rPr>
        <w:t>Wymagane:</w:t>
      </w:r>
    </w:p>
    <w:p w14:paraId="2A771E2C" w14:textId="77777777" w:rsidR="00F67303" w:rsidRPr="00AB03E5" w:rsidRDefault="00F67303" w:rsidP="007950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B03E5">
        <w:rPr>
          <w:rFonts w:eastAsiaTheme="minorHAnsi"/>
          <w:sz w:val="22"/>
          <w:szCs w:val="22"/>
          <w:lang w:eastAsia="en-US"/>
        </w:rPr>
        <w:t>1. Diagnostyka Panel informacyjny umieszczony na froncie obudowy, umożliwiający</w:t>
      </w:r>
    </w:p>
    <w:p w14:paraId="36CD3701" w14:textId="77777777" w:rsidR="00F67303" w:rsidRPr="00AB03E5" w:rsidRDefault="00F67303" w:rsidP="007950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B03E5">
        <w:rPr>
          <w:rFonts w:eastAsiaTheme="minorHAnsi"/>
          <w:sz w:val="22"/>
          <w:szCs w:val="22"/>
          <w:lang w:eastAsia="en-US"/>
        </w:rPr>
        <w:t>wyświetlenie informacji o stanie procesora, pamięci, dysków.</w:t>
      </w:r>
    </w:p>
    <w:p w14:paraId="79C403F7" w14:textId="62E369DA" w:rsidR="00F67303" w:rsidRPr="00AB03E5" w:rsidRDefault="00F67303" w:rsidP="007950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B03E5">
        <w:rPr>
          <w:rFonts w:eastAsiaTheme="minorHAnsi"/>
          <w:sz w:val="22"/>
          <w:szCs w:val="22"/>
          <w:lang w:eastAsia="en-US"/>
        </w:rPr>
        <w:t>Pytanie:</w:t>
      </w:r>
    </w:p>
    <w:p w14:paraId="6FD91C6E" w14:textId="77777777" w:rsidR="00F67303" w:rsidRPr="00AB03E5" w:rsidRDefault="00F67303" w:rsidP="007950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B03E5">
        <w:rPr>
          <w:rFonts w:eastAsiaTheme="minorHAnsi"/>
          <w:sz w:val="22"/>
          <w:szCs w:val="22"/>
          <w:lang w:eastAsia="en-US"/>
        </w:rPr>
        <w:t>Czy Zamawiający dopuści serwer wyposażony w panel LED informujący o błędnym lub poprawnym</w:t>
      </w:r>
    </w:p>
    <w:p w14:paraId="772491FB" w14:textId="77777777" w:rsidR="00F67303" w:rsidRPr="00AB03E5" w:rsidRDefault="00F67303" w:rsidP="007950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B03E5">
        <w:rPr>
          <w:rFonts w:eastAsiaTheme="minorHAnsi"/>
          <w:sz w:val="22"/>
          <w:szCs w:val="22"/>
          <w:lang w:eastAsia="en-US"/>
        </w:rPr>
        <w:t>działaniu serwera (bez wskazania na stan procesora czy pamięci) oraz błędnym lub poprawnym</w:t>
      </w:r>
    </w:p>
    <w:p w14:paraId="03CEE5AE" w14:textId="51014B49" w:rsidR="004B25CE" w:rsidRPr="00AB03E5" w:rsidRDefault="00F67303" w:rsidP="00795056">
      <w:pPr>
        <w:spacing w:line="360" w:lineRule="auto"/>
        <w:jc w:val="both"/>
        <w:rPr>
          <w:b/>
          <w:sz w:val="22"/>
          <w:szCs w:val="22"/>
          <w:u w:val="single"/>
        </w:rPr>
      </w:pPr>
      <w:r w:rsidRPr="00AB03E5">
        <w:rPr>
          <w:rFonts w:eastAsiaTheme="minorHAnsi"/>
          <w:sz w:val="22"/>
          <w:szCs w:val="22"/>
          <w:lang w:eastAsia="en-US"/>
        </w:rPr>
        <w:t>działaniu dysków?</w:t>
      </w:r>
    </w:p>
    <w:p w14:paraId="334DE7A7" w14:textId="07C72635" w:rsidR="004B25CE" w:rsidRPr="00AB03E5" w:rsidRDefault="004B25CE" w:rsidP="00795056">
      <w:pPr>
        <w:spacing w:line="360" w:lineRule="auto"/>
        <w:jc w:val="both"/>
        <w:rPr>
          <w:b/>
          <w:sz w:val="22"/>
          <w:szCs w:val="22"/>
          <w:u w:val="single"/>
        </w:rPr>
      </w:pPr>
      <w:r w:rsidRPr="00AB03E5">
        <w:rPr>
          <w:b/>
          <w:sz w:val="22"/>
          <w:szCs w:val="22"/>
          <w:u w:val="single"/>
        </w:rPr>
        <w:t xml:space="preserve">ODPOWIEDŹ </w:t>
      </w:r>
      <w:r w:rsidR="00740477">
        <w:rPr>
          <w:b/>
          <w:sz w:val="22"/>
          <w:szCs w:val="22"/>
          <w:u w:val="single"/>
        </w:rPr>
        <w:t>I</w:t>
      </w:r>
    </w:p>
    <w:p w14:paraId="3B5C7176" w14:textId="5676649C" w:rsidR="004B25CE" w:rsidRDefault="00125490" w:rsidP="00795056">
      <w:pPr>
        <w:jc w:val="both"/>
        <w:rPr>
          <w:color w:val="000000"/>
          <w:sz w:val="22"/>
          <w:szCs w:val="22"/>
        </w:rPr>
      </w:pPr>
      <w:r w:rsidRPr="00AB03E5">
        <w:rPr>
          <w:color w:val="000000"/>
          <w:sz w:val="22"/>
          <w:szCs w:val="22"/>
        </w:rPr>
        <w:t>Zamawiający nie dopuszcza zaoferowania serwera wyposażonego w panel informacyjny, który nie będzie informował o stanie procesora i pamięci.</w:t>
      </w:r>
    </w:p>
    <w:p w14:paraId="67C2DB5E" w14:textId="77777777" w:rsidR="00740477" w:rsidRDefault="00740477" w:rsidP="0074047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98ACC13" w14:textId="700FB041" w:rsidR="00740477" w:rsidRPr="00AB03E5" w:rsidRDefault="00740477" w:rsidP="0074047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41588">
        <w:rPr>
          <w:b/>
          <w:sz w:val="22"/>
          <w:szCs w:val="22"/>
          <w:u w:val="single"/>
        </w:rPr>
        <w:t xml:space="preserve">PYTANIE </w:t>
      </w:r>
      <w:r>
        <w:rPr>
          <w:b/>
          <w:sz w:val="22"/>
          <w:szCs w:val="22"/>
          <w:u w:val="single"/>
        </w:rPr>
        <w:t>II</w:t>
      </w:r>
    </w:p>
    <w:p w14:paraId="16FE9376" w14:textId="0B654FA0" w:rsidR="00740477" w:rsidRPr="00740477" w:rsidRDefault="00740477" w:rsidP="00490E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0477">
        <w:rPr>
          <w:rFonts w:eastAsiaTheme="minorHAnsi"/>
          <w:sz w:val="22"/>
          <w:szCs w:val="22"/>
          <w:lang w:eastAsia="en-US"/>
        </w:rPr>
        <w:t>Zamawiający wymaga: Diagnostyka Panel informacyjny umieszczony na froncie</w:t>
      </w:r>
      <w:r w:rsidR="00490EA1">
        <w:rPr>
          <w:rFonts w:eastAsiaTheme="minorHAnsi"/>
          <w:sz w:val="22"/>
          <w:szCs w:val="22"/>
          <w:lang w:eastAsia="en-US"/>
        </w:rPr>
        <w:t xml:space="preserve"> </w:t>
      </w:r>
      <w:r w:rsidRPr="00740477">
        <w:rPr>
          <w:rFonts w:eastAsiaTheme="minorHAnsi"/>
          <w:sz w:val="22"/>
          <w:szCs w:val="22"/>
          <w:lang w:eastAsia="en-US"/>
        </w:rPr>
        <w:t>obudowy, umożliwiający wyświetlenie informacji o stanie procesora, pamięci, dysków. Czy w celu</w:t>
      </w:r>
      <w:r w:rsidR="00490EA1">
        <w:rPr>
          <w:rFonts w:eastAsiaTheme="minorHAnsi"/>
          <w:sz w:val="22"/>
          <w:szCs w:val="22"/>
          <w:lang w:eastAsia="en-US"/>
        </w:rPr>
        <w:t xml:space="preserve"> </w:t>
      </w:r>
      <w:r w:rsidRPr="00740477">
        <w:rPr>
          <w:rFonts w:eastAsiaTheme="minorHAnsi"/>
          <w:sz w:val="22"/>
          <w:szCs w:val="22"/>
          <w:lang w:eastAsia="en-US"/>
        </w:rPr>
        <w:t>zwiększenia konkurencyjności, Zamawiający dopuści rozwiązanie, które sygnalizuje błąd lub poprawne</w:t>
      </w:r>
      <w:r w:rsidR="00490EA1">
        <w:rPr>
          <w:rFonts w:eastAsiaTheme="minorHAnsi"/>
          <w:sz w:val="22"/>
          <w:szCs w:val="22"/>
          <w:lang w:eastAsia="en-US"/>
        </w:rPr>
        <w:t xml:space="preserve"> </w:t>
      </w:r>
      <w:r w:rsidRPr="00740477">
        <w:rPr>
          <w:rFonts w:eastAsiaTheme="minorHAnsi"/>
          <w:sz w:val="22"/>
          <w:szCs w:val="22"/>
          <w:lang w:eastAsia="en-US"/>
        </w:rPr>
        <w:t>działanie poprzez diody led?</w:t>
      </w:r>
    </w:p>
    <w:p w14:paraId="4CE5F4D8" w14:textId="03FDB6E5" w:rsidR="00740477" w:rsidRPr="00AB03E5" w:rsidRDefault="00740477" w:rsidP="0074047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AB03E5">
        <w:rPr>
          <w:b/>
          <w:sz w:val="22"/>
          <w:szCs w:val="22"/>
          <w:u w:val="single"/>
        </w:rPr>
        <w:t xml:space="preserve">ODPOWIEDŹ </w:t>
      </w:r>
      <w:r>
        <w:rPr>
          <w:b/>
          <w:sz w:val="22"/>
          <w:szCs w:val="22"/>
          <w:u w:val="single"/>
        </w:rPr>
        <w:t>II</w:t>
      </w:r>
    </w:p>
    <w:p w14:paraId="58DEAC28" w14:textId="68D376E5" w:rsidR="00950D48" w:rsidRPr="00950D48" w:rsidRDefault="00950D48" w:rsidP="00950D48">
      <w:pPr>
        <w:pStyle w:val="NormalnyWeb"/>
        <w:jc w:val="both"/>
        <w:rPr>
          <w:color w:val="000000"/>
          <w:sz w:val="22"/>
          <w:szCs w:val="22"/>
        </w:rPr>
      </w:pPr>
      <w:r w:rsidRPr="00950D48">
        <w:rPr>
          <w:color w:val="000000"/>
          <w:sz w:val="22"/>
          <w:szCs w:val="22"/>
        </w:rPr>
        <w:t>Zamawiający nie precyzuje  (ogranicza) sposobu i technologi</w:t>
      </w:r>
      <w:r>
        <w:rPr>
          <w:color w:val="000000"/>
          <w:sz w:val="22"/>
          <w:szCs w:val="22"/>
        </w:rPr>
        <w:t>i</w:t>
      </w:r>
      <w:r w:rsidRPr="00950D48">
        <w:rPr>
          <w:color w:val="000000"/>
          <w:sz w:val="22"/>
          <w:szCs w:val="22"/>
        </w:rPr>
        <w:t> wyświetlania informacji w panelu informacyjnym. Zapis w specyfikacji serwera pkt 10 precyzuje jedynie wymagany zakres informacyjny.</w:t>
      </w:r>
    </w:p>
    <w:p w14:paraId="689553D0" w14:textId="43BD3132" w:rsidR="00125490" w:rsidRPr="00AB03E5" w:rsidRDefault="00125490" w:rsidP="00795056">
      <w:pPr>
        <w:jc w:val="both"/>
        <w:rPr>
          <w:color w:val="000000"/>
          <w:sz w:val="22"/>
          <w:szCs w:val="22"/>
        </w:rPr>
      </w:pPr>
    </w:p>
    <w:p w14:paraId="49D30320" w14:textId="60D95CC3" w:rsidR="00125490" w:rsidRDefault="00125490" w:rsidP="00795056">
      <w:pPr>
        <w:jc w:val="both"/>
        <w:rPr>
          <w:sz w:val="22"/>
          <w:szCs w:val="22"/>
        </w:rPr>
      </w:pPr>
    </w:p>
    <w:p w14:paraId="469E7F33" w14:textId="061A5CD8" w:rsidR="00125490" w:rsidRPr="00AB03E5" w:rsidRDefault="00125490" w:rsidP="00795056">
      <w:pPr>
        <w:spacing w:line="360" w:lineRule="auto"/>
        <w:ind w:firstLine="708"/>
        <w:jc w:val="both"/>
        <w:rPr>
          <w:sz w:val="22"/>
          <w:szCs w:val="22"/>
        </w:rPr>
      </w:pPr>
      <w:r w:rsidRPr="00AB03E5">
        <w:rPr>
          <w:sz w:val="22"/>
          <w:szCs w:val="22"/>
        </w:rPr>
        <w:t xml:space="preserve">Na podstawie art. 286 ust. 1 ustawy z dnia 11 września 2019 r. Prawo zamówień publicznych (tekst jednolity Dz. U. z 2023 r., poz. 1605) Zamawiający zmienia treść </w:t>
      </w:r>
      <w:r w:rsidR="00AB03E5" w:rsidRPr="00AB03E5">
        <w:rPr>
          <w:sz w:val="22"/>
          <w:szCs w:val="22"/>
        </w:rPr>
        <w:t>SWZ 02/DŁiOI/23</w:t>
      </w:r>
      <w:r w:rsidR="00AB03E5">
        <w:rPr>
          <w:sz w:val="22"/>
          <w:szCs w:val="22"/>
        </w:rPr>
        <w:t xml:space="preserve">. </w:t>
      </w:r>
      <w:r w:rsidR="00AB03E5">
        <w:rPr>
          <w:color w:val="000000"/>
          <w:sz w:val="22"/>
          <w:szCs w:val="22"/>
        </w:rPr>
        <w:t>Zamawiający w </w:t>
      </w:r>
      <w:r w:rsidR="00AB03E5" w:rsidRPr="00AB03E5">
        <w:rPr>
          <w:color w:val="000000"/>
          <w:sz w:val="22"/>
          <w:szCs w:val="22"/>
        </w:rPr>
        <w:t>załączniku nr 2 do SWZ</w:t>
      </w:r>
      <w:r w:rsidR="00AB03E5">
        <w:rPr>
          <w:color w:val="000000"/>
          <w:sz w:val="22"/>
          <w:szCs w:val="22"/>
        </w:rPr>
        <w:t xml:space="preserve"> – F</w:t>
      </w:r>
      <w:r w:rsidR="00AB03E5" w:rsidRPr="00AB03E5">
        <w:rPr>
          <w:color w:val="000000"/>
          <w:sz w:val="22"/>
          <w:szCs w:val="22"/>
        </w:rPr>
        <w:t xml:space="preserve">ormularz </w:t>
      </w:r>
      <w:r w:rsidR="00AB03E5">
        <w:rPr>
          <w:color w:val="000000"/>
          <w:sz w:val="22"/>
          <w:szCs w:val="22"/>
        </w:rPr>
        <w:t xml:space="preserve"> </w:t>
      </w:r>
      <w:r w:rsidR="00AB03E5" w:rsidRPr="00AB03E5">
        <w:rPr>
          <w:color w:val="000000"/>
          <w:sz w:val="22"/>
          <w:szCs w:val="22"/>
        </w:rPr>
        <w:t>cenowy – opis przedmiotu zamówienia</w:t>
      </w:r>
      <w:r w:rsidR="00D369FD">
        <w:rPr>
          <w:color w:val="000000"/>
          <w:sz w:val="22"/>
          <w:szCs w:val="22"/>
        </w:rPr>
        <w:t>,</w:t>
      </w:r>
      <w:r w:rsidR="00AB03E5" w:rsidRPr="00AB03E5">
        <w:rPr>
          <w:color w:val="000000"/>
          <w:sz w:val="22"/>
          <w:szCs w:val="22"/>
        </w:rPr>
        <w:t xml:space="preserve"> zmienia zapis w specyfikacji serwera pkt 10</w:t>
      </w:r>
      <w:r w:rsidR="00FF7128">
        <w:rPr>
          <w:color w:val="000000"/>
          <w:sz w:val="22"/>
          <w:szCs w:val="22"/>
        </w:rPr>
        <w:t xml:space="preserve"> „Diagnostyka”</w:t>
      </w:r>
      <w:r w:rsidR="00AB03E5" w:rsidRPr="00AB03E5">
        <w:rPr>
          <w:color w:val="000000"/>
          <w:sz w:val="22"/>
          <w:szCs w:val="22"/>
        </w:rPr>
        <w:t xml:space="preserve"> na następującej treści:</w:t>
      </w:r>
      <w:r w:rsidR="00AB03E5" w:rsidRPr="00AB03E5">
        <w:rPr>
          <w:sz w:val="22"/>
          <w:szCs w:val="22"/>
        </w:rPr>
        <w:t xml:space="preserve"> </w:t>
      </w:r>
    </w:p>
    <w:p w14:paraId="34559ABC" w14:textId="77777777" w:rsidR="00125490" w:rsidRPr="00795056" w:rsidRDefault="00125490" w:rsidP="00795056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795056">
        <w:rPr>
          <w:i/>
          <w:color w:val="000000"/>
          <w:sz w:val="22"/>
          <w:szCs w:val="22"/>
        </w:rPr>
        <w:t>"Panel informacyjny umieszczony na froncie obudowy, umożliwiający wyświetlenie informacji o stanie procesora, pamięci, dysków. Panel informacyjny musi działać bez uruchomionego systemu operacyjnego."</w:t>
      </w:r>
    </w:p>
    <w:p w14:paraId="2AA37197" w14:textId="77777777" w:rsidR="00125490" w:rsidRPr="00AB03E5" w:rsidRDefault="00125490" w:rsidP="00795056">
      <w:pPr>
        <w:jc w:val="both"/>
        <w:rPr>
          <w:sz w:val="22"/>
          <w:szCs w:val="22"/>
        </w:rPr>
      </w:pPr>
    </w:p>
    <w:p w14:paraId="6825565C" w14:textId="255F7570" w:rsidR="00125490" w:rsidRPr="00AB03E5" w:rsidRDefault="00125490" w:rsidP="00795056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AB03E5">
        <w:rPr>
          <w:sz w:val="22"/>
          <w:szCs w:val="22"/>
        </w:rPr>
        <w:tab/>
      </w:r>
      <w:r w:rsidR="00AB03E5" w:rsidRPr="00AB03E5">
        <w:rPr>
          <w:sz w:val="22"/>
          <w:szCs w:val="22"/>
        </w:rPr>
        <w:t>W związku z powyższym, z</w:t>
      </w:r>
      <w:r w:rsidRPr="00AB03E5">
        <w:rPr>
          <w:sz w:val="22"/>
          <w:szCs w:val="22"/>
        </w:rPr>
        <w:t>mianie ulega załącznik nr 2 do SWZ</w:t>
      </w:r>
      <w:r w:rsidR="00AB03E5" w:rsidRPr="00AB03E5">
        <w:rPr>
          <w:sz w:val="22"/>
          <w:szCs w:val="22"/>
        </w:rPr>
        <w:t xml:space="preserve"> 02/DŁiOI/23</w:t>
      </w:r>
      <w:r w:rsidRPr="00AB03E5">
        <w:rPr>
          <w:sz w:val="22"/>
          <w:szCs w:val="22"/>
        </w:rPr>
        <w:t xml:space="preserve"> – Formularz cenowy</w:t>
      </w:r>
      <w:r w:rsidR="00AB03E5" w:rsidRPr="00AB03E5">
        <w:rPr>
          <w:sz w:val="22"/>
          <w:szCs w:val="22"/>
        </w:rPr>
        <w:t xml:space="preserve"> – opis </w:t>
      </w:r>
      <w:r w:rsidR="00AB03E5">
        <w:rPr>
          <w:sz w:val="22"/>
          <w:szCs w:val="22"/>
        </w:rPr>
        <w:t xml:space="preserve">przedmiotu zamówienia i </w:t>
      </w:r>
      <w:r w:rsidRPr="00AB03E5">
        <w:rPr>
          <w:sz w:val="22"/>
          <w:szCs w:val="22"/>
          <w:u w:val="single"/>
        </w:rPr>
        <w:t>zostaj</w:t>
      </w:r>
      <w:r w:rsidR="00AB03E5" w:rsidRPr="00AB03E5">
        <w:rPr>
          <w:sz w:val="22"/>
          <w:szCs w:val="22"/>
          <w:u w:val="single"/>
        </w:rPr>
        <w:t>e</w:t>
      </w:r>
      <w:r w:rsidRPr="00AB03E5">
        <w:rPr>
          <w:sz w:val="22"/>
          <w:szCs w:val="22"/>
          <w:u w:val="single"/>
        </w:rPr>
        <w:t xml:space="preserve"> dodan</w:t>
      </w:r>
      <w:r w:rsidR="00AB03E5" w:rsidRPr="00AB03E5">
        <w:rPr>
          <w:sz w:val="22"/>
          <w:szCs w:val="22"/>
          <w:u w:val="single"/>
        </w:rPr>
        <w:t>y</w:t>
      </w:r>
      <w:r w:rsidRPr="00AB03E5">
        <w:rPr>
          <w:sz w:val="22"/>
          <w:szCs w:val="22"/>
          <w:u w:val="single"/>
        </w:rPr>
        <w:t xml:space="preserve"> do postępowania jako now</w:t>
      </w:r>
      <w:r w:rsidR="00AB03E5" w:rsidRPr="00AB03E5">
        <w:rPr>
          <w:sz w:val="22"/>
          <w:szCs w:val="22"/>
          <w:u w:val="single"/>
        </w:rPr>
        <w:t>y</w:t>
      </w:r>
      <w:r w:rsidR="00AB03E5">
        <w:rPr>
          <w:sz w:val="22"/>
          <w:szCs w:val="22"/>
          <w:u w:val="single"/>
        </w:rPr>
        <w:t xml:space="preserve"> plik:</w:t>
      </w:r>
    </w:p>
    <w:p w14:paraId="7B6EEAA0" w14:textId="72795AEF" w:rsidR="00125490" w:rsidRPr="00AB03E5" w:rsidRDefault="00125490" w:rsidP="00795056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b/>
          <w:sz w:val="22"/>
          <w:szCs w:val="22"/>
        </w:rPr>
      </w:pPr>
      <w:r w:rsidRPr="00AB03E5">
        <w:rPr>
          <w:b/>
          <w:sz w:val="22"/>
          <w:szCs w:val="22"/>
        </w:rPr>
        <w:t>Załącznik nr 2 do SWZ 0</w:t>
      </w:r>
      <w:r w:rsidR="00AB03E5" w:rsidRPr="00AB03E5">
        <w:rPr>
          <w:b/>
          <w:sz w:val="22"/>
          <w:szCs w:val="22"/>
        </w:rPr>
        <w:t>2</w:t>
      </w:r>
      <w:r w:rsidRPr="00AB03E5">
        <w:rPr>
          <w:b/>
          <w:sz w:val="22"/>
          <w:szCs w:val="22"/>
        </w:rPr>
        <w:t>/</w:t>
      </w:r>
      <w:r w:rsidR="00AB03E5" w:rsidRPr="00AB03E5">
        <w:rPr>
          <w:b/>
          <w:sz w:val="22"/>
          <w:szCs w:val="22"/>
        </w:rPr>
        <w:t>DŁiOI</w:t>
      </w:r>
      <w:r w:rsidRPr="00AB03E5">
        <w:rPr>
          <w:b/>
          <w:sz w:val="22"/>
          <w:szCs w:val="22"/>
        </w:rPr>
        <w:t>/2</w:t>
      </w:r>
      <w:r w:rsidR="00AB03E5" w:rsidRPr="00AB03E5">
        <w:rPr>
          <w:b/>
          <w:sz w:val="22"/>
          <w:szCs w:val="22"/>
        </w:rPr>
        <w:t>3</w:t>
      </w:r>
      <w:r w:rsidRPr="00AB03E5">
        <w:rPr>
          <w:b/>
          <w:sz w:val="22"/>
          <w:szCs w:val="22"/>
        </w:rPr>
        <w:t xml:space="preserve"> – Zmieniony formularz cenowy</w:t>
      </w:r>
      <w:r w:rsidR="00AB03E5" w:rsidRPr="00AB03E5">
        <w:rPr>
          <w:b/>
          <w:sz w:val="22"/>
          <w:szCs w:val="22"/>
        </w:rPr>
        <w:t>- opis przedmiotu zamówienia</w:t>
      </w:r>
      <w:r w:rsidR="00AB03E5">
        <w:rPr>
          <w:b/>
          <w:sz w:val="22"/>
          <w:szCs w:val="22"/>
        </w:rPr>
        <w:t>.</w:t>
      </w:r>
    </w:p>
    <w:p w14:paraId="536D5BD1" w14:textId="77777777" w:rsidR="00125490" w:rsidRPr="00AB03E5" w:rsidRDefault="00125490" w:rsidP="00795056">
      <w:pPr>
        <w:jc w:val="both"/>
        <w:rPr>
          <w:color w:val="000000"/>
          <w:sz w:val="22"/>
          <w:szCs w:val="22"/>
        </w:rPr>
      </w:pPr>
    </w:p>
    <w:p w14:paraId="71858F30" w14:textId="77777777" w:rsidR="00AB03E5" w:rsidRPr="00AB03E5" w:rsidRDefault="00AB03E5" w:rsidP="00795056">
      <w:pPr>
        <w:spacing w:after="240" w:line="360" w:lineRule="auto"/>
        <w:ind w:firstLine="708"/>
        <w:jc w:val="both"/>
        <w:rPr>
          <w:sz w:val="22"/>
          <w:szCs w:val="22"/>
        </w:rPr>
      </w:pPr>
      <w:r w:rsidRPr="00AB03E5">
        <w:rPr>
          <w:sz w:val="22"/>
          <w:szCs w:val="22"/>
        </w:rPr>
        <w:lastRenderedPageBreak/>
        <w:t xml:space="preserve">Zgodnie z art. 286 ust. 7 ustawy PZP Zamawiający udostępnia na stronie internetowej prowadzonego postępowania </w:t>
      </w:r>
      <w:hyperlink r:id="rId11" w:history="1">
        <w:r w:rsidRPr="00AB03E5">
          <w:rPr>
            <w:color w:val="0000FF"/>
            <w:sz w:val="22"/>
            <w:szCs w:val="22"/>
            <w:u w:val="single"/>
          </w:rPr>
          <w:t>https://platformazakupowa.pl/pn/wspol_szczytno</w:t>
        </w:r>
      </w:hyperlink>
      <w:r w:rsidRPr="00AB03E5">
        <w:rPr>
          <w:sz w:val="22"/>
          <w:szCs w:val="22"/>
        </w:rPr>
        <w:t xml:space="preserve"> informację o zmianie treści SWZ. </w:t>
      </w:r>
    </w:p>
    <w:p w14:paraId="0997F161" w14:textId="77777777" w:rsidR="004B25CE" w:rsidRPr="00AB03E5" w:rsidRDefault="004B25CE" w:rsidP="004B25CE">
      <w:pPr>
        <w:spacing w:line="360" w:lineRule="auto"/>
        <w:jc w:val="both"/>
        <w:rPr>
          <w:b/>
          <w:sz w:val="22"/>
          <w:szCs w:val="22"/>
        </w:rPr>
      </w:pPr>
    </w:p>
    <w:p w14:paraId="63DB8508" w14:textId="628DB8CF" w:rsidR="00AB03E5" w:rsidRPr="00AB03E5" w:rsidRDefault="00AB03E5" w:rsidP="005516E7">
      <w:pPr>
        <w:spacing w:line="360" w:lineRule="auto"/>
        <w:ind w:firstLine="708"/>
        <w:rPr>
          <w:b/>
          <w:sz w:val="22"/>
          <w:szCs w:val="22"/>
        </w:rPr>
      </w:pPr>
      <w:r w:rsidRPr="00AB03E5">
        <w:rPr>
          <w:b/>
          <w:sz w:val="22"/>
          <w:szCs w:val="22"/>
        </w:rPr>
        <w:t>Zmiana treści Specyfikacji Warunków Zamówienia nie jest zmianą istotną dla sporządzenia oferty i</w:t>
      </w:r>
      <w:r w:rsidR="005516E7">
        <w:rPr>
          <w:b/>
          <w:sz w:val="22"/>
          <w:szCs w:val="22"/>
        </w:rPr>
        <w:t> </w:t>
      </w:r>
      <w:r w:rsidRPr="00AB03E5">
        <w:rPr>
          <w:b/>
          <w:sz w:val="22"/>
          <w:szCs w:val="22"/>
        </w:rPr>
        <w:t>nie wymaga dodatkowego czasu na przygotowanie oferty, w zw</w:t>
      </w:r>
      <w:r w:rsidR="00DF08F7">
        <w:rPr>
          <w:b/>
          <w:sz w:val="22"/>
          <w:szCs w:val="22"/>
        </w:rPr>
        <w:t>iązku z czym termin składania i </w:t>
      </w:r>
      <w:r w:rsidRPr="00AB03E5">
        <w:rPr>
          <w:b/>
          <w:sz w:val="22"/>
          <w:szCs w:val="22"/>
        </w:rPr>
        <w:t>otwarcia ofert nie ulega zmianie.</w:t>
      </w:r>
    </w:p>
    <w:p w14:paraId="054D8AB7" w14:textId="4F695CE7" w:rsidR="004B25CE" w:rsidRDefault="004B25CE" w:rsidP="005516E7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AB03E5">
        <w:rPr>
          <w:b/>
          <w:sz w:val="22"/>
          <w:szCs w:val="22"/>
        </w:rPr>
        <w:t xml:space="preserve">Wyjaśnienia </w:t>
      </w:r>
      <w:r w:rsidR="00AB03E5" w:rsidRPr="00AB03E5">
        <w:rPr>
          <w:b/>
          <w:sz w:val="22"/>
          <w:szCs w:val="22"/>
        </w:rPr>
        <w:t xml:space="preserve">i zmiany stanowią integralną część </w:t>
      </w:r>
      <w:r w:rsidRPr="00AB03E5">
        <w:rPr>
          <w:b/>
          <w:sz w:val="22"/>
          <w:szCs w:val="22"/>
        </w:rPr>
        <w:t xml:space="preserve">SWZ </w:t>
      </w:r>
      <w:r w:rsidR="00AB03E5" w:rsidRPr="00AB03E5">
        <w:rPr>
          <w:b/>
          <w:sz w:val="22"/>
          <w:szCs w:val="22"/>
        </w:rPr>
        <w:t>i są wiążące</w:t>
      </w:r>
      <w:r w:rsidRPr="00AB03E5">
        <w:rPr>
          <w:b/>
          <w:sz w:val="22"/>
          <w:szCs w:val="22"/>
        </w:rPr>
        <w:t xml:space="preserve"> dla wszystkich Wykonawców ubiegających się o udzielenie przedmiotowego zamówienia z dniem ich zamieszczenia na stronie prowadzonego postępowania.</w:t>
      </w:r>
    </w:p>
    <w:p w14:paraId="181DF06C" w14:textId="4F9D254B" w:rsidR="005516E7" w:rsidRDefault="005516E7" w:rsidP="005516E7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5AAC81B7" w14:textId="77777777" w:rsidR="005516E7" w:rsidRPr="00AB03E5" w:rsidRDefault="005516E7" w:rsidP="005516E7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0ACF35E5" w14:textId="42FC0026" w:rsidR="004B25CE" w:rsidRPr="00E411B8" w:rsidRDefault="003D5801" w:rsidP="004B25CE">
      <w:pPr>
        <w:ind w:left="5664" w:firstLine="708"/>
        <w:rPr>
          <w:b/>
          <w:bCs/>
        </w:rPr>
      </w:pPr>
      <w:r>
        <w:rPr>
          <w:b/>
          <w:i/>
        </w:rPr>
        <w:t xml:space="preserve"> </w:t>
      </w:r>
      <w:r w:rsidR="004B25CE">
        <w:rPr>
          <w:b/>
          <w:i/>
        </w:rPr>
        <w:t xml:space="preserve">  </w:t>
      </w:r>
      <w:r w:rsidR="004B25CE" w:rsidRPr="00E411B8">
        <w:rPr>
          <w:b/>
          <w:bCs/>
        </w:rPr>
        <w:t>Kanclerz</w:t>
      </w:r>
    </w:p>
    <w:p w14:paraId="4A535A7F" w14:textId="772E36DF" w:rsidR="004B25CE" w:rsidRPr="00E411B8" w:rsidRDefault="004B25CE" w:rsidP="004B25CE">
      <w:pPr>
        <w:ind w:left="4248" w:firstLine="708"/>
        <w:rPr>
          <w:b/>
          <w:bCs/>
        </w:rPr>
      </w:pPr>
      <w:r>
        <w:rPr>
          <w:b/>
          <w:bCs/>
        </w:rPr>
        <w:t xml:space="preserve">   </w:t>
      </w:r>
      <w:r w:rsidR="003D5801">
        <w:rPr>
          <w:b/>
          <w:bCs/>
        </w:rPr>
        <w:t xml:space="preserve">       Akademii </w:t>
      </w:r>
      <w:r w:rsidRPr="00E411B8">
        <w:rPr>
          <w:b/>
          <w:bCs/>
        </w:rPr>
        <w:t>Policji  w Szczytnie</w:t>
      </w:r>
    </w:p>
    <w:p w14:paraId="7AC39ED6" w14:textId="77777777" w:rsidR="004B25CE" w:rsidRDefault="004B25CE" w:rsidP="004B25CE">
      <w:pPr>
        <w:rPr>
          <w:b/>
          <w:bCs/>
          <w:sz w:val="20"/>
          <w:szCs w:val="20"/>
        </w:rPr>
      </w:pPr>
    </w:p>
    <w:p w14:paraId="3DB17CBE" w14:textId="77777777" w:rsidR="004B25CE" w:rsidRPr="00724E00" w:rsidRDefault="004B25CE" w:rsidP="004B25CE">
      <w:pPr>
        <w:ind w:left="4956" w:firstLine="708"/>
        <w:rPr>
          <w:b/>
          <w:bCs/>
        </w:rPr>
      </w:pPr>
      <w:r>
        <w:rPr>
          <w:b/>
          <w:bCs/>
        </w:rPr>
        <w:t>insp.</w:t>
      </w:r>
      <w:r w:rsidRPr="00724E00">
        <w:rPr>
          <w:b/>
          <w:bCs/>
        </w:rPr>
        <w:t xml:space="preserve"> </w:t>
      </w:r>
      <w:r>
        <w:rPr>
          <w:b/>
          <w:bCs/>
        </w:rPr>
        <w:t>Agnieszka Leśniewska</w:t>
      </w:r>
    </w:p>
    <w:p w14:paraId="5D0B4862" w14:textId="77777777" w:rsidR="004B25CE" w:rsidRDefault="004B25CE" w:rsidP="004B25CE">
      <w:pPr>
        <w:spacing w:line="276" w:lineRule="auto"/>
        <w:ind w:left="5664" w:firstLine="708"/>
        <w:jc w:val="both"/>
        <w:rPr>
          <w:sz w:val="14"/>
          <w:szCs w:val="16"/>
        </w:rPr>
      </w:pPr>
    </w:p>
    <w:p w14:paraId="14E4BCC2" w14:textId="77777777" w:rsidR="004B25CE" w:rsidRDefault="004B25CE" w:rsidP="004B25CE">
      <w:pPr>
        <w:spacing w:line="276" w:lineRule="auto"/>
        <w:jc w:val="both"/>
        <w:rPr>
          <w:sz w:val="14"/>
          <w:szCs w:val="16"/>
        </w:rPr>
      </w:pPr>
    </w:p>
    <w:p w14:paraId="262A1A32" w14:textId="77777777" w:rsidR="004B25CE" w:rsidRDefault="004B25CE" w:rsidP="004B25CE">
      <w:pPr>
        <w:spacing w:line="276" w:lineRule="auto"/>
        <w:jc w:val="both"/>
        <w:rPr>
          <w:sz w:val="14"/>
          <w:szCs w:val="16"/>
        </w:rPr>
      </w:pPr>
    </w:p>
    <w:p w14:paraId="383BC116" w14:textId="70E68BB6" w:rsidR="004B25CE" w:rsidRDefault="004B25CE" w:rsidP="004B25CE">
      <w:pPr>
        <w:spacing w:line="276" w:lineRule="auto"/>
        <w:jc w:val="both"/>
        <w:rPr>
          <w:sz w:val="14"/>
          <w:szCs w:val="16"/>
        </w:rPr>
      </w:pPr>
    </w:p>
    <w:p w14:paraId="578AC9BD" w14:textId="1ACE5E50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7A04E30C" w14:textId="4AD652F2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1B38D8EB" w14:textId="6720D7D5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7204E3BD" w14:textId="59CEDC5E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6FE8D82A" w14:textId="02B4B0B8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68EC283B" w14:textId="58332EDD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3E99CB7F" w14:textId="09481FE4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2EFC274D" w14:textId="1CCC04A8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4DE4BF83" w14:textId="52C0C65E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4886D5D2" w14:textId="7CA125BE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4D31D7F1" w14:textId="6D74393A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1EC468E6" w14:textId="1B2BFE82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01CF7109" w14:textId="3620E31D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26B59A04" w14:textId="671B0CD3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13C7E5BA" w14:textId="0AEA01A2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4E4D4771" w14:textId="0786797E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4CEF9351" w14:textId="6FA90080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418513F4" w14:textId="50267F82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6FF67C55" w14:textId="6C7C9AA3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03453EA4" w14:textId="08B5A6B0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3BC868E8" w14:textId="18952D28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2DF20FCE" w14:textId="671BEDA5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3578D3BE" w14:textId="64A02931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6F5937FB" w14:textId="52E17E8C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2FC095C1" w14:textId="1D6082C0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2C6B525A" w14:textId="6978EB1D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7266F15A" w14:textId="54905540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402358AF" w14:textId="0B143345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20FF9F08" w14:textId="2A9D02DC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648378BA" w14:textId="53CE3EEF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2A51316A" w14:textId="6A9066D3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40C5A896" w14:textId="77777777" w:rsidR="0043450E" w:rsidRDefault="0043450E" w:rsidP="004B25CE">
      <w:pPr>
        <w:spacing w:line="276" w:lineRule="auto"/>
        <w:jc w:val="both"/>
        <w:rPr>
          <w:sz w:val="14"/>
          <w:szCs w:val="16"/>
        </w:rPr>
      </w:pPr>
    </w:p>
    <w:p w14:paraId="275BE7A7" w14:textId="695D3FA7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395FDD0F" w14:textId="2B01ABDA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7A2A823D" w14:textId="095707BC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6AD06F6A" w14:textId="34C7EAE2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748AA269" w14:textId="2A31D062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54140343" w14:textId="275737AA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57FF39C4" w14:textId="77777777" w:rsidR="00DF08F7" w:rsidRDefault="00DF08F7" w:rsidP="004B25CE">
      <w:pPr>
        <w:spacing w:line="276" w:lineRule="auto"/>
        <w:jc w:val="both"/>
        <w:rPr>
          <w:sz w:val="14"/>
          <w:szCs w:val="16"/>
        </w:rPr>
      </w:pPr>
    </w:p>
    <w:p w14:paraId="676B496C" w14:textId="77777777" w:rsidR="004B25CE" w:rsidRDefault="004B25CE" w:rsidP="004B25CE">
      <w:pPr>
        <w:spacing w:line="276" w:lineRule="auto"/>
        <w:jc w:val="both"/>
        <w:rPr>
          <w:sz w:val="14"/>
          <w:szCs w:val="16"/>
        </w:rPr>
      </w:pPr>
    </w:p>
    <w:p w14:paraId="19ECABAC" w14:textId="77777777" w:rsidR="004B25CE" w:rsidRDefault="004B25CE" w:rsidP="004B25CE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wykonano w 1 egz.:</w:t>
      </w:r>
    </w:p>
    <w:p w14:paraId="2782AD7E" w14:textId="77777777" w:rsidR="004B25CE" w:rsidRDefault="004B25CE" w:rsidP="004B25CE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przesłano drogą elektroniczną</w:t>
      </w:r>
    </w:p>
    <w:p w14:paraId="5B46839A" w14:textId="77777777" w:rsidR="004B25CE" w:rsidRDefault="004B25CE" w:rsidP="004B25CE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oryginał pozostaje u nadawcy</w:t>
      </w:r>
    </w:p>
    <w:p w14:paraId="3B339A11" w14:textId="77777777" w:rsidR="004B25CE" w:rsidRDefault="004B25CE" w:rsidP="004B25CE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opr./wyk. AWW</w:t>
      </w:r>
    </w:p>
    <w:p w14:paraId="45AA3FF6" w14:textId="77777777" w:rsidR="004B25CE" w:rsidRPr="002452F9" w:rsidRDefault="004B25CE" w:rsidP="004B25CE">
      <w:pPr>
        <w:pStyle w:val="Stopka"/>
      </w:pPr>
      <w:r>
        <w:rPr>
          <w:sz w:val="14"/>
          <w:szCs w:val="16"/>
        </w:rPr>
        <w:t>tel. 47 733 5540</w:t>
      </w:r>
    </w:p>
    <w:p w14:paraId="29C56CDA" w14:textId="70BA4CB0" w:rsidR="00DD0323" w:rsidRDefault="00DD0323" w:rsidP="004B25CE">
      <w:pPr>
        <w:widowControl w:val="0"/>
        <w:autoSpaceDE w:val="0"/>
        <w:autoSpaceDN w:val="0"/>
        <w:jc w:val="center"/>
        <w:rPr>
          <w:sz w:val="14"/>
          <w:szCs w:val="16"/>
        </w:rPr>
      </w:pPr>
    </w:p>
    <w:p w14:paraId="13FF92EE" w14:textId="67AF8E9F" w:rsidR="00276A42" w:rsidRPr="00661E61" w:rsidRDefault="00276A42" w:rsidP="00DE1661">
      <w:pPr>
        <w:widowControl w:val="0"/>
        <w:autoSpaceDE w:val="0"/>
        <w:autoSpaceDN w:val="0"/>
        <w:rPr>
          <w:sz w:val="14"/>
          <w:szCs w:val="16"/>
        </w:rPr>
      </w:pPr>
      <w:bookmarkStart w:id="1" w:name="_GoBack"/>
      <w:bookmarkEnd w:id="1"/>
    </w:p>
    <w:sectPr w:rsidR="00276A42" w:rsidRPr="00661E61" w:rsidSect="00DF08F7">
      <w:footerReference w:type="default" r:id="rId12"/>
      <w:pgSz w:w="11906" w:h="16838" w:code="9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6DA06" w14:textId="77777777" w:rsidR="00566AD9" w:rsidRDefault="00566AD9" w:rsidP="00DF08F7">
      <w:r>
        <w:separator/>
      </w:r>
    </w:p>
  </w:endnote>
  <w:endnote w:type="continuationSeparator" w:id="0">
    <w:p w14:paraId="1A7C2564" w14:textId="77777777" w:rsidR="00566AD9" w:rsidRDefault="00566AD9" w:rsidP="00D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057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0A1DC6" w14:textId="70D8068F" w:rsidR="00DF08F7" w:rsidRPr="00DF08F7" w:rsidRDefault="00DF08F7">
        <w:pPr>
          <w:pStyle w:val="Stopka"/>
          <w:jc w:val="right"/>
          <w:rPr>
            <w:sz w:val="20"/>
            <w:szCs w:val="20"/>
          </w:rPr>
        </w:pPr>
        <w:r w:rsidRPr="00DF08F7">
          <w:rPr>
            <w:sz w:val="20"/>
            <w:szCs w:val="20"/>
          </w:rPr>
          <w:fldChar w:fldCharType="begin"/>
        </w:r>
        <w:r w:rsidRPr="00DF08F7">
          <w:rPr>
            <w:sz w:val="20"/>
            <w:szCs w:val="20"/>
          </w:rPr>
          <w:instrText>PAGE   \* MERGEFORMAT</w:instrText>
        </w:r>
        <w:r w:rsidRPr="00DF08F7">
          <w:rPr>
            <w:sz w:val="20"/>
            <w:szCs w:val="20"/>
          </w:rPr>
          <w:fldChar w:fldCharType="separate"/>
        </w:r>
        <w:r w:rsidR="0043450E">
          <w:rPr>
            <w:noProof/>
            <w:sz w:val="20"/>
            <w:szCs w:val="20"/>
          </w:rPr>
          <w:t>1</w:t>
        </w:r>
        <w:r w:rsidRPr="00DF08F7">
          <w:rPr>
            <w:sz w:val="20"/>
            <w:szCs w:val="20"/>
          </w:rPr>
          <w:fldChar w:fldCharType="end"/>
        </w:r>
      </w:p>
    </w:sdtContent>
  </w:sdt>
  <w:p w14:paraId="731153D2" w14:textId="77777777" w:rsidR="00DF08F7" w:rsidRDefault="00DF0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8758" w14:textId="77777777" w:rsidR="00566AD9" w:rsidRDefault="00566AD9" w:rsidP="00DF08F7">
      <w:r>
        <w:separator/>
      </w:r>
    </w:p>
  </w:footnote>
  <w:footnote w:type="continuationSeparator" w:id="0">
    <w:p w14:paraId="2D491BE8" w14:textId="77777777" w:rsidR="00566AD9" w:rsidRDefault="00566AD9" w:rsidP="00DF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48C"/>
    <w:multiLevelType w:val="hybridMultilevel"/>
    <w:tmpl w:val="17CC47FE"/>
    <w:lvl w:ilvl="0" w:tplc="6318E3C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6178C"/>
    <w:rsid w:val="00065965"/>
    <w:rsid w:val="000A3952"/>
    <w:rsid w:val="000C7AC2"/>
    <w:rsid w:val="000E3376"/>
    <w:rsid w:val="00110E76"/>
    <w:rsid w:val="00117D2A"/>
    <w:rsid w:val="00125490"/>
    <w:rsid w:val="0014004C"/>
    <w:rsid w:val="00144207"/>
    <w:rsid w:val="001551CA"/>
    <w:rsid w:val="001A44C3"/>
    <w:rsid w:val="001B1C83"/>
    <w:rsid w:val="001C125B"/>
    <w:rsid w:val="001C673D"/>
    <w:rsid w:val="00204F7A"/>
    <w:rsid w:val="00214421"/>
    <w:rsid w:val="00217D0B"/>
    <w:rsid w:val="0022541D"/>
    <w:rsid w:val="002605A2"/>
    <w:rsid w:val="00276A42"/>
    <w:rsid w:val="00291B93"/>
    <w:rsid w:val="002953A2"/>
    <w:rsid w:val="002E4858"/>
    <w:rsid w:val="002E73E5"/>
    <w:rsid w:val="003047A7"/>
    <w:rsid w:val="0030632F"/>
    <w:rsid w:val="00337348"/>
    <w:rsid w:val="0034174F"/>
    <w:rsid w:val="003C52C4"/>
    <w:rsid w:val="003C7277"/>
    <w:rsid w:val="003D5801"/>
    <w:rsid w:val="003F0A95"/>
    <w:rsid w:val="0043450E"/>
    <w:rsid w:val="00463D06"/>
    <w:rsid w:val="0046567D"/>
    <w:rsid w:val="00481024"/>
    <w:rsid w:val="00490EA1"/>
    <w:rsid w:val="004B25CE"/>
    <w:rsid w:val="004C04E5"/>
    <w:rsid w:val="004D7A2A"/>
    <w:rsid w:val="004D7C23"/>
    <w:rsid w:val="004E7E09"/>
    <w:rsid w:val="00547C39"/>
    <w:rsid w:val="005516E7"/>
    <w:rsid w:val="00566AD9"/>
    <w:rsid w:val="005769E6"/>
    <w:rsid w:val="00592776"/>
    <w:rsid w:val="005D791D"/>
    <w:rsid w:val="00604611"/>
    <w:rsid w:val="00640ABB"/>
    <w:rsid w:val="00653D70"/>
    <w:rsid w:val="00654008"/>
    <w:rsid w:val="00661E61"/>
    <w:rsid w:val="00681935"/>
    <w:rsid w:val="00686C97"/>
    <w:rsid w:val="006B43CE"/>
    <w:rsid w:val="00706D17"/>
    <w:rsid w:val="007176AA"/>
    <w:rsid w:val="00740477"/>
    <w:rsid w:val="00756D32"/>
    <w:rsid w:val="00787DFE"/>
    <w:rsid w:val="007924FE"/>
    <w:rsid w:val="00795056"/>
    <w:rsid w:val="007B22C9"/>
    <w:rsid w:val="007B280F"/>
    <w:rsid w:val="007C2E6C"/>
    <w:rsid w:val="007D2B1A"/>
    <w:rsid w:val="007D306C"/>
    <w:rsid w:val="008856BC"/>
    <w:rsid w:val="00891028"/>
    <w:rsid w:val="008A58E5"/>
    <w:rsid w:val="008B701D"/>
    <w:rsid w:val="008C54EF"/>
    <w:rsid w:val="008D1BC6"/>
    <w:rsid w:val="008F433B"/>
    <w:rsid w:val="009006B2"/>
    <w:rsid w:val="00924408"/>
    <w:rsid w:val="009340F1"/>
    <w:rsid w:val="00940F11"/>
    <w:rsid w:val="00945310"/>
    <w:rsid w:val="00950D48"/>
    <w:rsid w:val="00971FD0"/>
    <w:rsid w:val="00973A6F"/>
    <w:rsid w:val="009A3E6B"/>
    <w:rsid w:val="009C4D66"/>
    <w:rsid w:val="009D7E24"/>
    <w:rsid w:val="00A10330"/>
    <w:rsid w:val="00A308CE"/>
    <w:rsid w:val="00A8377C"/>
    <w:rsid w:val="00A83C73"/>
    <w:rsid w:val="00AA1FE3"/>
    <w:rsid w:val="00AB03E5"/>
    <w:rsid w:val="00AD0AEC"/>
    <w:rsid w:val="00AE6CE2"/>
    <w:rsid w:val="00AF39EE"/>
    <w:rsid w:val="00AF4B0E"/>
    <w:rsid w:val="00B42B40"/>
    <w:rsid w:val="00B56C22"/>
    <w:rsid w:val="00B64B5E"/>
    <w:rsid w:val="00B97D3F"/>
    <w:rsid w:val="00BD3349"/>
    <w:rsid w:val="00BD4CCC"/>
    <w:rsid w:val="00BD5D4F"/>
    <w:rsid w:val="00BE1F9A"/>
    <w:rsid w:val="00C00135"/>
    <w:rsid w:val="00C03EA9"/>
    <w:rsid w:val="00C04952"/>
    <w:rsid w:val="00C11417"/>
    <w:rsid w:val="00C33034"/>
    <w:rsid w:val="00C567C6"/>
    <w:rsid w:val="00C626BB"/>
    <w:rsid w:val="00C72CC9"/>
    <w:rsid w:val="00C83FB7"/>
    <w:rsid w:val="00C86ED4"/>
    <w:rsid w:val="00C94F5D"/>
    <w:rsid w:val="00CC576F"/>
    <w:rsid w:val="00D1787D"/>
    <w:rsid w:val="00D369FD"/>
    <w:rsid w:val="00D71E87"/>
    <w:rsid w:val="00D85C63"/>
    <w:rsid w:val="00D96C21"/>
    <w:rsid w:val="00DD0323"/>
    <w:rsid w:val="00DE1661"/>
    <w:rsid w:val="00DF0472"/>
    <w:rsid w:val="00DF08F7"/>
    <w:rsid w:val="00E1255D"/>
    <w:rsid w:val="00E51E49"/>
    <w:rsid w:val="00E61FC6"/>
    <w:rsid w:val="00EB1697"/>
    <w:rsid w:val="00EC75F7"/>
    <w:rsid w:val="00ED472D"/>
    <w:rsid w:val="00F51220"/>
    <w:rsid w:val="00F67303"/>
    <w:rsid w:val="00F85F2B"/>
    <w:rsid w:val="00F91F42"/>
    <w:rsid w:val="00FF3141"/>
    <w:rsid w:val="00FF50DD"/>
    <w:rsid w:val="00FF54A9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034D"/>
  <w15:docId w15:val="{252790B3-86FA-4A8B-A489-3F6AF06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17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F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FC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5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25490"/>
  </w:style>
  <w:style w:type="paragraph" w:styleId="Nagwek">
    <w:name w:val="header"/>
    <w:basedOn w:val="Normalny"/>
    <w:link w:val="NagwekZnak"/>
    <w:uiPriority w:val="99"/>
    <w:unhideWhenUsed/>
    <w:rsid w:val="00DF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8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@wspol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spol_szczytn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zp@wspol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AD23-8EA4-4E30-9AD9-1D2D9BD4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Agnieszka Walkowska-Walkiewicz</cp:lastModifiedBy>
  <cp:revision>67</cp:revision>
  <cp:lastPrinted>2023-09-28T09:32:00Z</cp:lastPrinted>
  <dcterms:created xsi:type="dcterms:W3CDTF">2023-07-31T06:03:00Z</dcterms:created>
  <dcterms:modified xsi:type="dcterms:W3CDTF">2023-09-28T09:34:00Z</dcterms:modified>
</cp:coreProperties>
</file>