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8FC" w:rsidRPr="008E1289" w:rsidRDefault="006738FC" w:rsidP="006738FC">
      <w:pPr>
        <w:spacing w:after="0" w:line="240" w:lineRule="auto"/>
        <w:jc w:val="center"/>
        <w:rPr>
          <w:rFonts w:ascii="Times New Roman" w:eastAsia="Times New Roman" w:hAnsi="Times New Roman" w:cs="Times New Roman"/>
          <w:sz w:val="24"/>
          <w:szCs w:val="24"/>
          <w:lang w:eastAsia="pl-PL"/>
        </w:rPr>
      </w:pPr>
      <w:r w:rsidRPr="008E1289">
        <w:t>Ogólne warunki umowy</w:t>
      </w:r>
    </w:p>
    <w:p w:rsidR="006738FC" w:rsidRPr="008E1289" w:rsidRDefault="006738FC" w:rsidP="006738FC">
      <w:pPr>
        <w:spacing w:after="0" w:line="312" w:lineRule="auto"/>
        <w:jc w:val="both"/>
        <w:rPr>
          <w:rFonts w:ascii="Times New Roman" w:eastAsia="Times New Roman" w:hAnsi="Times New Roman" w:cs="Times New Roman"/>
          <w:sz w:val="24"/>
          <w:szCs w:val="24"/>
          <w:lang w:eastAsia="pl-PL"/>
        </w:rPr>
      </w:pPr>
    </w:p>
    <w:p w:rsidR="006738FC" w:rsidRPr="008E1289" w:rsidRDefault="006738FC" w:rsidP="006738FC">
      <w:pPr>
        <w:widowControl w:val="0"/>
        <w:tabs>
          <w:tab w:val="left" w:pos="142"/>
        </w:tabs>
        <w:suppressAutoHyphens/>
        <w:spacing w:after="0" w:line="312" w:lineRule="auto"/>
        <w:jc w:val="both"/>
        <w:rPr>
          <w:rFonts w:ascii="Times New Roman" w:eastAsia="Arial Unicode MS" w:hAnsi="Times New Roman" w:cs="Times New Roman"/>
          <w:kern w:val="20"/>
          <w:sz w:val="24"/>
          <w:szCs w:val="24"/>
        </w:rPr>
      </w:pPr>
      <w:r w:rsidRPr="008E1289">
        <w:rPr>
          <w:rFonts w:ascii="Times New Roman" w:eastAsia="Arial Unicode MS" w:hAnsi="Times New Roman" w:cs="Times New Roman"/>
          <w:kern w:val="20"/>
          <w:sz w:val="24"/>
          <w:szCs w:val="24"/>
        </w:rPr>
        <w:t>W wyniku wyboru Wykonawcy w zapytaniu ofertowym w …………... w Szczytnie pomiędzy:</w:t>
      </w:r>
    </w:p>
    <w:p w:rsidR="006738FC" w:rsidRPr="008E1289" w:rsidRDefault="006738FC" w:rsidP="006738FC">
      <w:pPr>
        <w:spacing w:after="0" w:line="312" w:lineRule="auto"/>
        <w:jc w:val="both"/>
        <w:rPr>
          <w:rFonts w:ascii="Times New Roman" w:hAnsi="Times New Roman" w:cs="Times New Roman"/>
          <w:sz w:val="24"/>
          <w:szCs w:val="24"/>
        </w:rPr>
      </w:pPr>
      <w:r>
        <w:rPr>
          <w:rFonts w:ascii="Times New Roman" w:eastAsia="Arial Unicode MS" w:hAnsi="Times New Roman" w:cs="Times New Roman"/>
          <w:kern w:val="20"/>
          <w:sz w:val="24"/>
          <w:szCs w:val="24"/>
        </w:rPr>
        <w:t>Akademią</w:t>
      </w:r>
      <w:r w:rsidRPr="008E1289">
        <w:rPr>
          <w:rFonts w:ascii="Times New Roman" w:eastAsia="Arial Unicode MS" w:hAnsi="Times New Roman" w:cs="Times New Roman"/>
          <w:kern w:val="20"/>
          <w:sz w:val="24"/>
          <w:szCs w:val="24"/>
        </w:rPr>
        <w:t xml:space="preserve"> Policji w Szczytnie z siedzibą: 12-100 Szczytno, ul. Marszałka Józefa Piłsudskiego 111,</w:t>
      </w:r>
      <w:r>
        <w:rPr>
          <w:rFonts w:ascii="Times New Roman" w:eastAsia="Arial Unicode MS" w:hAnsi="Times New Roman" w:cs="Times New Roman"/>
          <w:kern w:val="20"/>
          <w:sz w:val="24"/>
          <w:szCs w:val="24"/>
        </w:rPr>
        <w:t xml:space="preserve"> NIP 745-10-03-168</w:t>
      </w:r>
      <w:r w:rsidRPr="008E1289">
        <w:rPr>
          <w:rFonts w:ascii="Times New Roman" w:eastAsia="Arial Unicode MS" w:hAnsi="Times New Roman" w:cs="Times New Roman"/>
          <w:kern w:val="20"/>
          <w:sz w:val="24"/>
          <w:szCs w:val="24"/>
        </w:rPr>
        <w:t xml:space="preserve"> zwaną dalej „Zamawiającym”, </w:t>
      </w:r>
      <w:r w:rsidRPr="008E1289">
        <w:rPr>
          <w:rFonts w:ascii="Times New Roman" w:hAnsi="Times New Roman" w:cs="Times New Roman"/>
          <w:sz w:val="24"/>
          <w:szCs w:val="24"/>
        </w:rPr>
        <w:t xml:space="preserve">reprezentowaną </w:t>
      </w:r>
      <w:r>
        <w:rPr>
          <w:rFonts w:ascii="Times New Roman" w:hAnsi="Times New Roman" w:cs="Times New Roman"/>
          <w:sz w:val="24"/>
          <w:szCs w:val="24"/>
        </w:rPr>
        <w:br/>
      </w:r>
      <w:r w:rsidRPr="008E1289">
        <w:rPr>
          <w:rFonts w:ascii="Times New Roman" w:hAnsi="Times New Roman" w:cs="Times New Roman"/>
          <w:sz w:val="24"/>
          <w:szCs w:val="24"/>
        </w:rPr>
        <w:t xml:space="preserve">z upoważnienia  Komendanta – Rektora </w:t>
      </w:r>
      <w:r>
        <w:rPr>
          <w:rFonts w:ascii="Times New Roman" w:hAnsi="Times New Roman" w:cs="Times New Roman"/>
          <w:sz w:val="24"/>
          <w:szCs w:val="24"/>
        </w:rPr>
        <w:t>Akademii</w:t>
      </w:r>
      <w:r w:rsidRPr="008E1289">
        <w:rPr>
          <w:rFonts w:ascii="Times New Roman" w:hAnsi="Times New Roman" w:cs="Times New Roman"/>
          <w:sz w:val="24"/>
          <w:szCs w:val="24"/>
        </w:rPr>
        <w:t xml:space="preserve"> Policji w Szczytnie przez Kanclerza </w:t>
      </w:r>
      <w:r>
        <w:rPr>
          <w:rFonts w:ascii="Times New Roman" w:hAnsi="Times New Roman" w:cs="Times New Roman"/>
          <w:sz w:val="24"/>
          <w:szCs w:val="24"/>
        </w:rPr>
        <w:t>Akademii</w:t>
      </w:r>
      <w:r w:rsidRPr="008E1289">
        <w:rPr>
          <w:rFonts w:ascii="Times New Roman" w:hAnsi="Times New Roman" w:cs="Times New Roman"/>
          <w:sz w:val="24"/>
          <w:szCs w:val="24"/>
        </w:rPr>
        <w:t xml:space="preserve"> Policji w Szczytnie Panią insp. Agnieszkę Leśniewską</w:t>
      </w:r>
    </w:p>
    <w:p w:rsidR="006738FC" w:rsidRPr="008E1289" w:rsidRDefault="006738FC" w:rsidP="006738FC">
      <w:pPr>
        <w:widowControl w:val="0"/>
        <w:tabs>
          <w:tab w:val="left" w:pos="142"/>
        </w:tabs>
        <w:suppressAutoHyphens/>
        <w:spacing w:beforeLines="20" w:before="48" w:afterLines="20" w:after="48" w:line="312" w:lineRule="auto"/>
        <w:jc w:val="both"/>
        <w:rPr>
          <w:rFonts w:ascii="Times New Roman" w:eastAsia="Arial Unicode MS" w:hAnsi="Times New Roman" w:cs="Times New Roman"/>
          <w:kern w:val="20"/>
          <w:sz w:val="24"/>
          <w:szCs w:val="24"/>
        </w:rPr>
      </w:pPr>
      <w:r w:rsidRPr="008E1289">
        <w:rPr>
          <w:rFonts w:ascii="Times New Roman" w:eastAsia="Arial Unicode MS" w:hAnsi="Times New Roman" w:cs="Times New Roman"/>
          <w:kern w:val="20"/>
          <w:sz w:val="24"/>
          <w:szCs w:val="24"/>
        </w:rPr>
        <w:t xml:space="preserve">a </w:t>
      </w:r>
    </w:p>
    <w:p w:rsidR="006738FC" w:rsidRPr="008E1289" w:rsidRDefault="006738FC" w:rsidP="006738FC">
      <w:pPr>
        <w:spacing w:after="0" w:line="312" w:lineRule="auto"/>
        <w:jc w:val="both"/>
        <w:rPr>
          <w:rFonts w:ascii="Times New Roman" w:eastAsia="Calibri" w:hAnsi="Times New Roman" w:cs="Times New Roman"/>
          <w:sz w:val="24"/>
          <w:szCs w:val="24"/>
        </w:rPr>
      </w:pPr>
      <w:r w:rsidRPr="008E1289">
        <w:rPr>
          <w:rFonts w:ascii="Times New Roman" w:eastAsia="Arial Unicode MS" w:hAnsi="Times New Roman" w:cs="Times New Roman"/>
          <w:bCs/>
          <w:kern w:val="2"/>
          <w:sz w:val="24"/>
          <w:szCs w:val="24"/>
        </w:rPr>
        <w:t>……………………………………………….., ………………………………….</w:t>
      </w:r>
      <w:r w:rsidRPr="008E1289">
        <w:rPr>
          <w:rFonts w:ascii="Times New Roman" w:eastAsia="Arial Unicode MS" w:hAnsi="Times New Roman" w:cs="Times New Roman"/>
          <w:kern w:val="2"/>
          <w:sz w:val="24"/>
          <w:szCs w:val="24"/>
        </w:rPr>
        <w:t xml:space="preserve">, numer </w:t>
      </w:r>
      <w:r w:rsidRPr="008E1289">
        <w:rPr>
          <w:rFonts w:ascii="Times New Roman" w:eastAsia="Arial Unicode MS" w:hAnsi="Times New Roman" w:cs="Times New Roman"/>
          <w:kern w:val="2"/>
          <w:sz w:val="24"/>
          <w:szCs w:val="24"/>
        </w:rPr>
        <w:br/>
        <w:t>NIP ……………….., REGON …………………, wpis do Krajowego Rejestru Sądowego pod numerem ……….</w:t>
      </w:r>
      <w:r w:rsidRPr="008E1289">
        <w:rPr>
          <w:rFonts w:ascii="Times New Roman" w:eastAsia="Arial Unicode MS" w:hAnsi="Times New Roman" w:cs="Times New Roman"/>
          <w:kern w:val="2"/>
          <w:sz w:val="24"/>
          <w:szCs w:val="24"/>
          <w:lang w:val="x-none"/>
        </w:rPr>
        <w:t xml:space="preserve"> zwaną dalej „Wykonawcą”, reprezentowaną przez</w:t>
      </w:r>
      <w:r w:rsidRPr="008E1289">
        <w:rPr>
          <w:rFonts w:ascii="Times New Roman" w:eastAsia="Arial Unicode MS" w:hAnsi="Times New Roman" w:cs="Times New Roman"/>
          <w:kern w:val="2"/>
          <w:sz w:val="24"/>
          <w:szCs w:val="24"/>
        </w:rPr>
        <w:t xml:space="preserve"> ………………………….</w:t>
      </w:r>
      <w:r w:rsidRPr="008E1289">
        <w:rPr>
          <w:rFonts w:ascii="Times New Roman" w:eastAsia="Calibri" w:hAnsi="Times New Roman" w:cs="Times New Roman"/>
          <w:sz w:val="24"/>
          <w:szCs w:val="24"/>
        </w:rPr>
        <w:t xml:space="preserve"> , </w:t>
      </w:r>
      <w:r w:rsidRPr="008E1289">
        <w:rPr>
          <w:rFonts w:ascii="Times New Roman" w:eastAsia="Arial Unicode MS" w:hAnsi="Times New Roman" w:cs="Times New Roman"/>
          <w:kern w:val="2"/>
          <w:sz w:val="24"/>
          <w:szCs w:val="24"/>
          <w:lang w:val="x-none"/>
        </w:rPr>
        <w:t>została zawarta umowa następującej treści:</w:t>
      </w: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r w:rsidRPr="008E1289">
        <w:rPr>
          <w:rFonts w:ascii="Times New Roman" w:eastAsia="Times New Roman" w:hAnsi="Times New Roman" w:cs="Times New Roman"/>
          <w:b/>
          <w:sz w:val="24"/>
          <w:szCs w:val="24"/>
          <w:lang w:eastAsia="pl-PL"/>
        </w:rPr>
        <w:t>§ 1.  PRZEDMIOT UMOWY</w:t>
      </w:r>
    </w:p>
    <w:p w:rsidR="006738FC" w:rsidRPr="008E1289" w:rsidRDefault="006738FC" w:rsidP="006738FC">
      <w:pPr>
        <w:numPr>
          <w:ilvl w:val="0"/>
          <w:numId w:val="1"/>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Wykonawca zobowiązuje się wykonywać na rzecz Zamawiającego usługę w zakresie odbioru surowców oraz produktów nienadających się do spożycia </w:t>
      </w:r>
      <w:r w:rsidRPr="008E1289">
        <w:rPr>
          <w:rFonts w:ascii="Times New Roman" w:eastAsia="Calibri" w:hAnsi="Times New Roman" w:cs="Times New Roman"/>
          <w:sz w:val="24"/>
          <w:szCs w:val="24"/>
        </w:rPr>
        <w:br/>
        <w:t>i przetwórstwa z zawartością ubocznego produktu pochodzenia zwierzęcego –</w:t>
      </w:r>
      <w:r w:rsidRPr="008E1289">
        <w:rPr>
          <w:rFonts w:ascii="Times New Roman" w:hAnsi="Times New Roman" w:cs="Times New Roman"/>
          <w:sz w:val="24"/>
          <w:szCs w:val="24"/>
        </w:rPr>
        <w:t>UPPZ KAT. 3.</w:t>
      </w:r>
      <w:r w:rsidRPr="008E1289">
        <w:rPr>
          <w:rFonts w:ascii="Times New Roman" w:eastAsia="Calibri" w:hAnsi="Times New Roman" w:cs="Times New Roman"/>
          <w:sz w:val="24"/>
          <w:szCs w:val="24"/>
        </w:rPr>
        <w:t xml:space="preserve">oraz nieprzydatne do wykorzystania tłuszcze spożywcze -02 06 80 wytwarzane w stołówce Zamawiającego, znajdującej się na terenie </w:t>
      </w:r>
      <w:r>
        <w:rPr>
          <w:rFonts w:ascii="Times New Roman" w:eastAsia="Calibri" w:hAnsi="Times New Roman" w:cs="Times New Roman"/>
          <w:sz w:val="24"/>
          <w:szCs w:val="24"/>
        </w:rPr>
        <w:t>Akademii</w:t>
      </w:r>
      <w:r w:rsidRPr="008E1289">
        <w:rPr>
          <w:rFonts w:ascii="Times New Roman" w:eastAsia="Calibri" w:hAnsi="Times New Roman" w:cs="Times New Roman"/>
          <w:sz w:val="24"/>
          <w:szCs w:val="24"/>
        </w:rPr>
        <w:t xml:space="preserve"> Policji w Szczytnie, przy ulicy Marszałka Józefa Piłsudskiego 111( dalej: </w:t>
      </w:r>
      <w:proofErr w:type="spellStart"/>
      <w:r>
        <w:rPr>
          <w:rFonts w:ascii="Times New Roman" w:eastAsia="Calibri" w:hAnsi="Times New Roman" w:cs="Times New Roman"/>
          <w:sz w:val="24"/>
          <w:szCs w:val="24"/>
        </w:rPr>
        <w:t>APwSZ</w:t>
      </w:r>
      <w:proofErr w:type="spellEnd"/>
      <w:r w:rsidRPr="008E1289">
        <w:rPr>
          <w:rFonts w:ascii="Times New Roman" w:eastAsia="Calibri" w:hAnsi="Times New Roman" w:cs="Times New Roman"/>
          <w:sz w:val="24"/>
          <w:szCs w:val="24"/>
        </w:rPr>
        <w:t>), budynek nr 10, zwanych dalej „odpadami” wraz z udostępnieniem pojemników do gromadzenia tych odpadów.</w:t>
      </w:r>
    </w:p>
    <w:p w:rsidR="006738FC" w:rsidRPr="008E1289" w:rsidRDefault="006738FC" w:rsidP="006738FC">
      <w:pPr>
        <w:numPr>
          <w:ilvl w:val="0"/>
          <w:numId w:val="1"/>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Wykonawca na własny koszt i we własnym zakresie wyposaży Zamawiającego we właściwą ilość pojemników do gromadzenia odpadów o pojemności 240 l każdy oraz pojemników na zużyty  olej gastronomiczny  o pojemności 90 l zapewniającą Zamawiającemu swobodne gromadzenie odpadów do dnia ich ponownego odbioru. Pojemniki przeznaczone do gromadzenia odpadów będą własnością Wykonawcy, </w:t>
      </w:r>
      <w:r w:rsidRPr="008E1289">
        <w:rPr>
          <w:rFonts w:ascii="Times New Roman" w:eastAsia="Calibri" w:hAnsi="Times New Roman" w:cs="Times New Roman"/>
          <w:sz w:val="24"/>
          <w:szCs w:val="24"/>
        </w:rPr>
        <w:br/>
        <w:t>a zostaną oddane do używania nieodpłatnie Zamawiającemu na czas trwania umowy.</w:t>
      </w:r>
    </w:p>
    <w:p w:rsidR="006738FC" w:rsidRPr="008E1289" w:rsidRDefault="006738FC" w:rsidP="006738FC">
      <w:pPr>
        <w:numPr>
          <w:ilvl w:val="0"/>
          <w:numId w:val="1"/>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Zamawiający ponosi odpowiedzialność za podstawione pojemniki w przypadku kradzieży.</w:t>
      </w:r>
    </w:p>
    <w:p w:rsidR="006738FC" w:rsidRPr="008E1289" w:rsidRDefault="006738FC" w:rsidP="006738FC">
      <w:pPr>
        <w:spacing w:after="0" w:line="312" w:lineRule="auto"/>
        <w:ind w:left="720"/>
        <w:contextualSpacing/>
        <w:jc w:val="center"/>
        <w:rPr>
          <w:rFonts w:ascii="Times New Roman" w:eastAsia="Calibri" w:hAnsi="Times New Roman" w:cs="Times New Roman"/>
          <w:sz w:val="24"/>
          <w:szCs w:val="24"/>
        </w:rPr>
      </w:pP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r w:rsidRPr="008E1289">
        <w:rPr>
          <w:rFonts w:ascii="Times New Roman" w:eastAsia="Times New Roman" w:hAnsi="Times New Roman" w:cs="Times New Roman"/>
          <w:b/>
          <w:sz w:val="24"/>
          <w:szCs w:val="24"/>
          <w:lang w:eastAsia="pl-PL"/>
        </w:rPr>
        <w:t>§ 2. SZCZEGÓŁOWE OBOWIĄZKI WYKONAWCY</w:t>
      </w:r>
    </w:p>
    <w:p w:rsidR="006738FC" w:rsidRPr="008E1289" w:rsidRDefault="006738FC" w:rsidP="006738FC">
      <w:pPr>
        <w:numPr>
          <w:ilvl w:val="0"/>
          <w:numId w:val="2"/>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Do obowiązków Wykonawcy należy:</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odbiór odpadów gromadzonych w pojemnikach 3 razy w tygodniu </w:t>
      </w:r>
    </w:p>
    <w:p w:rsidR="006738FC" w:rsidRPr="008E1289" w:rsidRDefault="006738FC" w:rsidP="006738FC">
      <w:pPr>
        <w:spacing w:after="0" w:line="312" w:lineRule="auto"/>
        <w:ind w:left="1440"/>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(poniedziałki, środy i piątki) w godzinach pracy Zamawiającego tj. 7</w:t>
      </w:r>
      <w:r w:rsidRPr="008E1289">
        <w:rPr>
          <w:rFonts w:ascii="Times New Roman" w:eastAsia="Calibri" w:hAnsi="Times New Roman" w:cs="Times New Roman"/>
          <w:sz w:val="24"/>
          <w:szCs w:val="24"/>
          <w:vertAlign w:val="superscript"/>
        </w:rPr>
        <w:t xml:space="preserve">00 </w:t>
      </w:r>
      <w:r w:rsidRPr="008E1289">
        <w:rPr>
          <w:rFonts w:ascii="Times New Roman" w:eastAsia="Calibri" w:hAnsi="Times New Roman" w:cs="Times New Roman"/>
          <w:sz w:val="24"/>
          <w:szCs w:val="24"/>
        </w:rPr>
        <w:t>– 15</w:t>
      </w:r>
      <w:r w:rsidRPr="008E1289">
        <w:rPr>
          <w:rFonts w:ascii="Times New Roman" w:eastAsia="Calibri" w:hAnsi="Times New Roman" w:cs="Times New Roman"/>
          <w:sz w:val="24"/>
          <w:szCs w:val="24"/>
          <w:vertAlign w:val="superscript"/>
        </w:rPr>
        <w:t>00</w:t>
      </w:r>
      <w:r w:rsidRPr="008E1289">
        <w:rPr>
          <w:rFonts w:ascii="Times New Roman" w:eastAsia="Calibri" w:hAnsi="Times New Roman" w:cs="Times New Roman"/>
          <w:sz w:val="24"/>
          <w:szCs w:val="24"/>
        </w:rPr>
        <w:t xml:space="preserve">, zaś w pozostałe dni tygodnia, po telefonicznym zgłoszeniu przez pracownika Zamawiającego w ciągu 24 godzin od chwili otrzymania telefonicznego </w:t>
      </w:r>
      <w:r>
        <w:rPr>
          <w:rFonts w:ascii="Times New Roman" w:eastAsia="Calibri" w:hAnsi="Times New Roman" w:cs="Times New Roman"/>
          <w:sz w:val="24"/>
          <w:szCs w:val="24"/>
        </w:rPr>
        <w:br/>
      </w:r>
      <w:r w:rsidRPr="008E1289">
        <w:rPr>
          <w:rFonts w:ascii="Times New Roman" w:eastAsia="Calibri" w:hAnsi="Times New Roman" w:cs="Times New Roman"/>
          <w:sz w:val="24"/>
          <w:szCs w:val="24"/>
        </w:rPr>
        <w:t>lub mailowego zgłoszenia,</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wyposażenie obiektu stołówki </w:t>
      </w:r>
      <w:proofErr w:type="spellStart"/>
      <w:r>
        <w:rPr>
          <w:rFonts w:ascii="Times New Roman" w:eastAsia="Calibri" w:hAnsi="Times New Roman" w:cs="Times New Roman"/>
          <w:sz w:val="24"/>
          <w:szCs w:val="24"/>
        </w:rPr>
        <w:t>APwSZ</w:t>
      </w:r>
      <w:proofErr w:type="spellEnd"/>
      <w:r w:rsidRPr="008E1289">
        <w:rPr>
          <w:rFonts w:ascii="Times New Roman" w:eastAsia="Calibri" w:hAnsi="Times New Roman" w:cs="Times New Roman"/>
          <w:sz w:val="24"/>
          <w:szCs w:val="24"/>
        </w:rPr>
        <w:t xml:space="preserve"> w pojemniki w odpowiedniej ilości </w:t>
      </w:r>
      <w:r w:rsidRPr="008E1289">
        <w:rPr>
          <w:rFonts w:ascii="Times New Roman" w:eastAsia="Calibri" w:hAnsi="Times New Roman" w:cs="Times New Roman"/>
          <w:sz w:val="24"/>
          <w:szCs w:val="24"/>
        </w:rPr>
        <w:br/>
        <w:t xml:space="preserve">i rodzaju przystosowane do gromadzenia odpadów; w trakcie trwania umowy </w:t>
      </w:r>
      <w:r w:rsidRPr="008E1289">
        <w:rPr>
          <w:rFonts w:ascii="Times New Roman" w:eastAsia="Calibri" w:hAnsi="Times New Roman" w:cs="Times New Roman"/>
          <w:sz w:val="24"/>
          <w:szCs w:val="24"/>
        </w:rPr>
        <w:lastRenderedPageBreak/>
        <w:t xml:space="preserve">może zaistnieć konieczność zwiększenia lub zmniejszenia ilości pojemników, </w:t>
      </w:r>
      <w:r w:rsidRPr="008E1289">
        <w:rPr>
          <w:rFonts w:ascii="Times New Roman" w:eastAsia="Calibri" w:hAnsi="Times New Roman" w:cs="Times New Roman"/>
          <w:sz w:val="24"/>
          <w:szCs w:val="24"/>
        </w:rPr>
        <w:br/>
        <w:t xml:space="preserve">a także zmiany miejsca ich ustawienia – w takim przypadku Wykonawca </w:t>
      </w:r>
      <w:r w:rsidRPr="008E1289">
        <w:rPr>
          <w:rFonts w:ascii="Times New Roman" w:eastAsia="Calibri" w:hAnsi="Times New Roman" w:cs="Times New Roman"/>
          <w:sz w:val="24"/>
          <w:szCs w:val="24"/>
        </w:rPr>
        <w:br/>
        <w:t>po otrzymaniu informacji od pracownika Zamawiającego zobowiązany jest bezpłatnie do dokonywania zmian w tym zakresie,</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dostarczenie pojemników spełniających wymagania normy EN 840, sprawnych technicznie, czystych i suchych, przykrywanych, zabezpieczonych przed wyciekami, wykonanych z tworzywa sztucznego, posiadających uchwyty oraz kółka lub platformę na kółkach umożliwiające ich przemieszczanie, </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bezpłatna wymiana pojemników zanieczyszczonych, uszkodzonych </w:t>
      </w:r>
      <w:r>
        <w:rPr>
          <w:rFonts w:ascii="Times New Roman" w:eastAsia="Calibri" w:hAnsi="Times New Roman" w:cs="Times New Roman"/>
          <w:sz w:val="24"/>
          <w:szCs w:val="24"/>
        </w:rPr>
        <w:br/>
      </w:r>
      <w:r w:rsidRPr="008E1289">
        <w:rPr>
          <w:rFonts w:ascii="Times New Roman" w:eastAsia="Calibri" w:hAnsi="Times New Roman" w:cs="Times New Roman"/>
          <w:sz w:val="24"/>
          <w:szCs w:val="24"/>
        </w:rPr>
        <w:t>lub zniszczonych w wyniku bieżącej eksploatacji (zużytych w sposób naturalny),</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bieżące utrzymywanie pojemników w odpowiednim stanie estetycznym, sanitarnym i technicznym poprzez ich czyszczenie i dezynfekcję po każdym użyciu,</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wystawianie pełnych pojemników z odpadami oraz ich wstawianie </w:t>
      </w:r>
      <w:r w:rsidRPr="008E1289">
        <w:rPr>
          <w:rFonts w:ascii="Times New Roman" w:eastAsia="Calibri" w:hAnsi="Times New Roman" w:cs="Times New Roman"/>
          <w:sz w:val="24"/>
          <w:szCs w:val="24"/>
        </w:rPr>
        <w:br/>
        <w:t xml:space="preserve">po opróżnieniu na właściwe miejsce ich postoju, wskazane w informacji </w:t>
      </w:r>
      <w:r w:rsidRPr="008E1289">
        <w:rPr>
          <w:rFonts w:ascii="Times New Roman" w:eastAsia="Calibri" w:hAnsi="Times New Roman" w:cs="Times New Roman"/>
          <w:sz w:val="24"/>
          <w:szCs w:val="24"/>
        </w:rPr>
        <w:br/>
        <w:t>od pracownika Zamawiającego,</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oznaczenie wszystkich pojemników do gromadzenia odpadów poprzez umieszczeniu na nich nazwy (logo) oraz numeru telefonu Wykonawcy,</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transport i przekazywanie odebranych odpadów na składowisko odpadów wyznaczone do tego celu znajdujące się najbliżej miejsca wytwarzania odpadów oraz ponoszenie kosztów z tego tytułu,</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prowadzenie dokumentu „Potwierdzenie Odbioru Odpadów” każdorazowo potwierdzonego przez upoważnionego przedstawiciela Zamawiającego, będącego podstawą do wystawienia faktury (dane, które powinien zawierać ww. dokument, w szczególności ilość odebranych odpadów, określa załącznik nr 1 do niniejszej umowy) oraz innych dokumentów wymaganych przepisami prawa,</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 przestrzeganie przepisów prawa dotyczących działalności w zakresie zbierania </w:t>
      </w:r>
      <w:r w:rsidRPr="008E1289">
        <w:rPr>
          <w:rFonts w:ascii="Times New Roman" w:eastAsia="Calibri" w:hAnsi="Times New Roman" w:cs="Times New Roman"/>
          <w:sz w:val="24"/>
          <w:szCs w:val="24"/>
        </w:rPr>
        <w:br/>
        <w:t>i transportu odpadów, w tym w szczególności ustawy z dnia 14 grudnia 2012 roku o odpadach (</w:t>
      </w:r>
      <w:r w:rsidRPr="008E1289">
        <w:rPr>
          <w:rFonts w:ascii="Times New Roman" w:hAnsi="Times New Roman" w:cs="Times New Roman"/>
          <w:sz w:val="24"/>
          <w:szCs w:val="24"/>
        </w:rPr>
        <w:t>Dz.U.202</w:t>
      </w:r>
      <w:r>
        <w:rPr>
          <w:rFonts w:ascii="Times New Roman" w:hAnsi="Times New Roman" w:cs="Times New Roman"/>
          <w:sz w:val="24"/>
          <w:szCs w:val="24"/>
        </w:rPr>
        <w:t>3</w:t>
      </w:r>
      <w:r w:rsidRPr="008E1289">
        <w:rPr>
          <w:rFonts w:ascii="Times New Roman" w:hAnsi="Times New Roman" w:cs="Times New Roman"/>
          <w:sz w:val="24"/>
          <w:szCs w:val="24"/>
        </w:rPr>
        <w:t xml:space="preserve"> poz. </w:t>
      </w:r>
      <w:r>
        <w:rPr>
          <w:rFonts w:ascii="Times New Roman" w:hAnsi="Times New Roman" w:cs="Times New Roman"/>
          <w:sz w:val="24"/>
          <w:szCs w:val="24"/>
        </w:rPr>
        <w:t>1587</w:t>
      </w:r>
      <w:r w:rsidRPr="008E1289">
        <w:rPr>
          <w:rFonts w:ascii="Times New Roman" w:hAnsi="Times New Roman" w:cs="Times New Roman"/>
          <w:sz w:val="24"/>
          <w:szCs w:val="24"/>
        </w:rPr>
        <w:t xml:space="preserve"> </w:t>
      </w:r>
      <w:proofErr w:type="spellStart"/>
      <w:r w:rsidRPr="008E1289">
        <w:rPr>
          <w:rFonts w:ascii="Times New Roman" w:hAnsi="Times New Roman" w:cs="Times New Roman"/>
          <w:sz w:val="24"/>
          <w:szCs w:val="24"/>
        </w:rPr>
        <w:t>t.j</w:t>
      </w:r>
      <w:proofErr w:type="spellEnd"/>
      <w:r w:rsidRPr="008E1289">
        <w:rPr>
          <w:rFonts w:ascii="Times New Roman" w:hAnsi="Times New Roman" w:cs="Times New Roman"/>
          <w:sz w:val="24"/>
          <w:szCs w:val="24"/>
        </w:rPr>
        <w:t xml:space="preserve">. z dnia </w:t>
      </w:r>
      <w:r>
        <w:rPr>
          <w:rFonts w:ascii="Times New Roman" w:hAnsi="Times New Roman" w:cs="Times New Roman"/>
          <w:sz w:val="24"/>
          <w:szCs w:val="24"/>
        </w:rPr>
        <w:t>10.08.2023</w:t>
      </w:r>
      <w:r w:rsidRPr="008E1289">
        <w:rPr>
          <w:rFonts w:ascii="Times New Roman" w:hAnsi="Times New Roman" w:cs="Times New Roman"/>
          <w:sz w:val="24"/>
          <w:szCs w:val="24"/>
        </w:rPr>
        <w:t xml:space="preserve">, z </w:t>
      </w:r>
      <w:proofErr w:type="spellStart"/>
      <w:r w:rsidRPr="008E1289">
        <w:rPr>
          <w:rFonts w:ascii="Times New Roman" w:hAnsi="Times New Roman" w:cs="Times New Roman"/>
          <w:sz w:val="24"/>
          <w:szCs w:val="24"/>
        </w:rPr>
        <w:t>późn</w:t>
      </w:r>
      <w:proofErr w:type="spellEnd"/>
      <w:r w:rsidRPr="008E1289">
        <w:rPr>
          <w:rFonts w:ascii="Times New Roman" w:hAnsi="Times New Roman" w:cs="Times New Roman"/>
          <w:sz w:val="24"/>
          <w:szCs w:val="24"/>
        </w:rPr>
        <w:t xml:space="preserve">. </w:t>
      </w:r>
      <w:proofErr w:type="spellStart"/>
      <w:r w:rsidRPr="008E1289">
        <w:rPr>
          <w:rFonts w:ascii="Times New Roman" w:hAnsi="Times New Roman" w:cs="Times New Roman"/>
          <w:sz w:val="24"/>
          <w:szCs w:val="24"/>
        </w:rPr>
        <w:t>zm</w:t>
      </w:r>
      <w:proofErr w:type="spellEnd"/>
      <w:r w:rsidRPr="008E128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E1289">
        <w:rPr>
          <w:rFonts w:ascii="Times New Roman" w:eastAsia="Calibri" w:hAnsi="Times New Roman" w:cs="Times New Roman"/>
          <w:sz w:val="24"/>
          <w:szCs w:val="24"/>
        </w:rPr>
        <w:t xml:space="preserve">i ustawy </w:t>
      </w:r>
      <w:r w:rsidRPr="008E1289">
        <w:rPr>
          <w:rFonts w:ascii="Times New Roman" w:eastAsia="Calibri" w:hAnsi="Times New Roman" w:cs="Times New Roman"/>
          <w:sz w:val="24"/>
          <w:szCs w:val="24"/>
        </w:rPr>
        <w:br/>
        <w:t>z dnia 13 września 1996 r. o utrzymaniu czystości i porządku w gminach (</w:t>
      </w:r>
      <w:r w:rsidRPr="008E1289">
        <w:rPr>
          <w:rStyle w:val="ng-binding"/>
          <w:rFonts w:ascii="Times New Roman" w:hAnsi="Times New Roman" w:cs="Times New Roman"/>
          <w:sz w:val="24"/>
          <w:szCs w:val="24"/>
        </w:rPr>
        <w:t>Dz.U.202</w:t>
      </w:r>
      <w:r>
        <w:rPr>
          <w:rStyle w:val="ng-binding"/>
          <w:rFonts w:ascii="Times New Roman" w:hAnsi="Times New Roman" w:cs="Times New Roman"/>
          <w:sz w:val="24"/>
          <w:szCs w:val="24"/>
        </w:rPr>
        <w:t>3</w:t>
      </w:r>
      <w:r w:rsidRPr="008E1289">
        <w:rPr>
          <w:rStyle w:val="ng-binding"/>
          <w:rFonts w:ascii="Times New Roman" w:hAnsi="Times New Roman" w:cs="Times New Roman"/>
          <w:sz w:val="24"/>
          <w:szCs w:val="24"/>
        </w:rPr>
        <w:t xml:space="preserve"> </w:t>
      </w:r>
      <w:proofErr w:type="spellStart"/>
      <w:r w:rsidRPr="008E1289">
        <w:rPr>
          <w:rStyle w:val="ng-binding"/>
          <w:rFonts w:ascii="Times New Roman" w:hAnsi="Times New Roman" w:cs="Times New Roman"/>
          <w:sz w:val="24"/>
          <w:szCs w:val="24"/>
        </w:rPr>
        <w:t>poz</w:t>
      </w:r>
      <w:proofErr w:type="spellEnd"/>
      <w:r w:rsidRPr="008E1289">
        <w:rPr>
          <w:rStyle w:val="ng-binding"/>
          <w:rFonts w:ascii="Times New Roman" w:hAnsi="Times New Roman" w:cs="Times New Roman"/>
          <w:sz w:val="24"/>
          <w:szCs w:val="24"/>
        </w:rPr>
        <w:t xml:space="preserve"> </w:t>
      </w:r>
      <w:r>
        <w:rPr>
          <w:rStyle w:val="ng-binding"/>
          <w:rFonts w:ascii="Times New Roman" w:hAnsi="Times New Roman" w:cs="Times New Roman"/>
          <w:sz w:val="24"/>
          <w:szCs w:val="24"/>
        </w:rPr>
        <w:t>1469</w:t>
      </w:r>
      <w:r w:rsidRPr="008E1289">
        <w:rPr>
          <w:rStyle w:val="ng-binding"/>
          <w:rFonts w:ascii="Times New Roman" w:hAnsi="Times New Roman" w:cs="Times New Roman"/>
          <w:sz w:val="24"/>
          <w:szCs w:val="24"/>
        </w:rPr>
        <w:t xml:space="preserve"> </w:t>
      </w:r>
      <w:proofErr w:type="spellStart"/>
      <w:r w:rsidRPr="008E1289">
        <w:rPr>
          <w:rStyle w:val="ng-binding"/>
          <w:rFonts w:ascii="Times New Roman" w:hAnsi="Times New Roman" w:cs="Times New Roman"/>
          <w:sz w:val="24"/>
          <w:szCs w:val="24"/>
        </w:rPr>
        <w:t>t.j</w:t>
      </w:r>
      <w:proofErr w:type="spellEnd"/>
      <w:r w:rsidRPr="008E1289">
        <w:rPr>
          <w:rStyle w:val="ng-binding"/>
          <w:rFonts w:ascii="Times New Roman" w:hAnsi="Times New Roman" w:cs="Times New Roman"/>
          <w:sz w:val="24"/>
          <w:szCs w:val="24"/>
        </w:rPr>
        <w:t>.</w:t>
      </w:r>
      <w:r w:rsidRPr="008E1289">
        <w:rPr>
          <w:rFonts w:ascii="Times New Roman" w:hAnsi="Times New Roman" w:cs="Times New Roman"/>
          <w:sz w:val="24"/>
          <w:szCs w:val="24"/>
        </w:rPr>
        <w:t xml:space="preserve"> </w:t>
      </w:r>
      <w:r w:rsidRPr="008E1289">
        <w:rPr>
          <w:rStyle w:val="ng-scope"/>
          <w:rFonts w:ascii="Times New Roman" w:hAnsi="Times New Roman" w:cs="Times New Roman"/>
          <w:sz w:val="24"/>
          <w:szCs w:val="24"/>
        </w:rPr>
        <w:t>z dnia</w:t>
      </w:r>
      <w:r w:rsidRPr="008E1289">
        <w:rPr>
          <w:rFonts w:ascii="Times New Roman" w:hAnsi="Times New Roman" w:cs="Times New Roman"/>
          <w:sz w:val="24"/>
          <w:szCs w:val="24"/>
        </w:rPr>
        <w:t xml:space="preserve"> </w:t>
      </w:r>
      <w:r>
        <w:rPr>
          <w:rFonts w:ascii="Times New Roman" w:hAnsi="Times New Roman" w:cs="Times New Roman"/>
          <w:sz w:val="24"/>
          <w:szCs w:val="24"/>
        </w:rPr>
        <w:t>31.07.2023</w:t>
      </w:r>
      <w:r w:rsidRPr="008E1289">
        <w:rPr>
          <w:rFonts w:ascii="Times New Roman" w:hAnsi="Times New Roman" w:cs="Times New Roman"/>
          <w:sz w:val="24"/>
          <w:szCs w:val="24"/>
        </w:rPr>
        <w:t xml:space="preserve"> z </w:t>
      </w:r>
      <w:proofErr w:type="spellStart"/>
      <w:r w:rsidRPr="008E1289">
        <w:rPr>
          <w:rFonts w:ascii="Times New Roman" w:hAnsi="Times New Roman" w:cs="Times New Roman"/>
          <w:sz w:val="24"/>
          <w:szCs w:val="24"/>
        </w:rPr>
        <w:t>późn</w:t>
      </w:r>
      <w:proofErr w:type="spellEnd"/>
      <w:r w:rsidRPr="008E1289">
        <w:rPr>
          <w:rFonts w:ascii="Times New Roman" w:hAnsi="Times New Roman" w:cs="Times New Roman"/>
          <w:sz w:val="24"/>
          <w:szCs w:val="24"/>
        </w:rPr>
        <w:t>. zm.</w:t>
      </w:r>
      <w:r w:rsidRPr="008E1289">
        <w:rPr>
          <w:rFonts w:ascii="Times New Roman" w:eastAsia="Calibri" w:hAnsi="Times New Roman" w:cs="Times New Roman"/>
          <w:sz w:val="24"/>
          <w:szCs w:val="24"/>
        </w:rPr>
        <w:t>.) oraz przepisów wykonawczych do tych ustaw,</w:t>
      </w:r>
    </w:p>
    <w:p w:rsidR="006738FC" w:rsidRPr="008E1289" w:rsidRDefault="006738FC" w:rsidP="006738FC">
      <w:pPr>
        <w:numPr>
          <w:ilvl w:val="0"/>
          <w:numId w:val="3"/>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 przekazywanie Zamawiającemu wszelkich dokumentów dot. realizacji umowy, których obowiązek posiadania przez Zamawiającego jest przewidziany  przepisami prawa.</w:t>
      </w:r>
    </w:p>
    <w:p w:rsidR="006738FC" w:rsidRPr="008E1289" w:rsidRDefault="006738FC" w:rsidP="006738FC">
      <w:pPr>
        <w:numPr>
          <w:ilvl w:val="0"/>
          <w:numId w:val="2"/>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Z chwilą odbioru odpadów Wykonawca staje się posiadaczem odpadów w rozumieniu ustawy z dnia 14 grudnia 2012 roku o odpadach (</w:t>
      </w:r>
      <w:r w:rsidRPr="008E1289">
        <w:rPr>
          <w:rStyle w:val="ng-binding"/>
          <w:rFonts w:ascii="Times New Roman" w:hAnsi="Times New Roman" w:cs="Times New Roman"/>
          <w:sz w:val="24"/>
          <w:szCs w:val="24"/>
        </w:rPr>
        <w:t>Dz.U.202</w:t>
      </w:r>
      <w:r>
        <w:rPr>
          <w:rStyle w:val="ng-binding"/>
          <w:rFonts w:ascii="Times New Roman" w:hAnsi="Times New Roman" w:cs="Times New Roman"/>
          <w:sz w:val="24"/>
          <w:szCs w:val="24"/>
        </w:rPr>
        <w:t>3</w:t>
      </w:r>
      <w:r w:rsidRPr="008E1289">
        <w:rPr>
          <w:rStyle w:val="ng-binding"/>
          <w:rFonts w:ascii="Times New Roman" w:hAnsi="Times New Roman" w:cs="Times New Roman"/>
          <w:sz w:val="24"/>
          <w:szCs w:val="24"/>
        </w:rPr>
        <w:t xml:space="preserve"> </w:t>
      </w:r>
      <w:proofErr w:type="spellStart"/>
      <w:r w:rsidRPr="008E1289">
        <w:rPr>
          <w:rStyle w:val="ng-binding"/>
          <w:rFonts w:ascii="Times New Roman" w:hAnsi="Times New Roman" w:cs="Times New Roman"/>
          <w:sz w:val="24"/>
          <w:szCs w:val="24"/>
        </w:rPr>
        <w:t>poz</w:t>
      </w:r>
      <w:proofErr w:type="spellEnd"/>
      <w:r w:rsidRPr="008E1289">
        <w:rPr>
          <w:rStyle w:val="ng-binding"/>
          <w:rFonts w:ascii="Times New Roman" w:hAnsi="Times New Roman" w:cs="Times New Roman"/>
          <w:sz w:val="24"/>
          <w:szCs w:val="24"/>
        </w:rPr>
        <w:t xml:space="preserve"> </w:t>
      </w:r>
      <w:r>
        <w:rPr>
          <w:rStyle w:val="ng-binding"/>
          <w:rFonts w:ascii="Times New Roman" w:hAnsi="Times New Roman" w:cs="Times New Roman"/>
          <w:sz w:val="24"/>
          <w:szCs w:val="24"/>
        </w:rPr>
        <w:t>1469</w:t>
      </w:r>
      <w:r w:rsidRPr="008E1289">
        <w:rPr>
          <w:rStyle w:val="ng-binding"/>
          <w:rFonts w:ascii="Times New Roman" w:hAnsi="Times New Roman" w:cs="Times New Roman"/>
          <w:sz w:val="24"/>
          <w:szCs w:val="24"/>
        </w:rPr>
        <w:t xml:space="preserve"> </w:t>
      </w:r>
      <w:proofErr w:type="spellStart"/>
      <w:r w:rsidRPr="008E1289">
        <w:rPr>
          <w:rStyle w:val="ng-binding"/>
          <w:rFonts w:ascii="Times New Roman" w:hAnsi="Times New Roman" w:cs="Times New Roman"/>
          <w:sz w:val="24"/>
          <w:szCs w:val="24"/>
        </w:rPr>
        <w:t>t.j</w:t>
      </w:r>
      <w:proofErr w:type="spellEnd"/>
      <w:r w:rsidRPr="008E1289">
        <w:rPr>
          <w:rStyle w:val="ng-binding"/>
          <w:rFonts w:ascii="Times New Roman" w:hAnsi="Times New Roman" w:cs="Times New Roman"/>
          <w:sz w:val="24"/>
          <w:szCs w:val="24"/>
        </w:rPr>
        <w:t>.</w:t>
      </w:r>
      <w:r w:rsidRPr="008E1289">
        <w:rPr>
          <w:rFonts w:ascii="Times New Roman" w:hAnsi="Times New Roman" w:cs="Times New Roman"/>
          <w:sz w:val="24"/>
          <w:szCs w:val="24"/>
        </w:rPr>
        <w:t xml:space="preserve"> </w:t>
      </w:r>
      <w:r w:rsidRPr="008E1289">
        <w:rPr>
          <w:rStyle w:val="ng-scope"/>
          <w:rFonts w:ascii="Times New Roman" w:hAnsi="Times New Roman" w:cs="Times New Roman"/>
          <w:sz w:val="24"/>
          <w:szCs w:val="24"/>
        </w:rPr>
        <w:t>z dnia</w:t>
      </w:r>
      <w:r w:rsidRPr="008E1289">
        <w:rPr>
          <w:rFonts w:ascii="Times New Roman" w:hAnsi="Times New Roman" w:cs="Times New Roman"/>
          <w:sz w:val="24"/>
          <w:szCs w:val="24"/>
        </w:rPr>
        <w:t xml:space="preserve"> </w:t>
      </w:r>
      <w:r>
        <w:rPr>
          <w:rFonts w:ascii="Times New Roman" w:hAnsi="Times New Roman" w:cs="Times New Roman"/>
          <w:sz w:val="24"/>
          <w:szCs w:val="24"/>
        </w:rPr>
        <w:t>31.07.2023</w:t>
      </w:r>
      <w:r w:rsidRPr="008E1289">
        <w:rPr>
          <w:rFonts w:ascii="Times New Roman" w:hAnsi="Times New Roman" w:cs="Times New Roman"/>
          <w:sz w:val="24"/>
          <w:szCs w:val="24"/>
        </w:rPr>
        <w:t xml:space="preserve"> z </w:t>
      </w:r>
      <w:proofErr w:type="spellStart"/>
      <w:r w:rsidRPr="008E1289">
        <w:rPr>
          <w:rFonts w:ascii="Times New Roman" w:hAnsi="Times New Roman" w:cs="Times New Roman"/>
          <w:sz w:val="24"/>
          <w:szCs w:val="24"/>
        </w:rPr>
        <w:t>późn</w:t>
      </w:r>
      <w:proofErr w:type="spellEnd"/>
      <w:r w:rsidRPr="008E1289">
        <w:rPr>
          <w:rFonts w:ascii="Times New Roman" w:hAnsi="Times New Roman" w:cs="Times New Roman"/>
          <w:sz w:val="24"/>
          <w:szCs w:val="24"/>
        </w:rPr>
        <w:t>. zm.</w:t>
      </w:r>
      <w:r w:rsidRPr="008E1289">
        <w:rPr>
          <w:rFonts w:ascii="Times New Roman" w:eastAsia="Calibri" w:hAnsi="Times New Roman" w:cs="Times New Roman"/>
          <w:sz w:val="24"/>
          <w:szCs w:val="24"/>
        </w:rPr>
        <w:t xml:space="preserve">.). W momencie podpisania dokumentu „Potwierdzenie Odbioru </w:t>
      </w:r>
      <w:r w:rsidRPr="008E1289">
        <w:rPr>
          <w:rFonts w:ascii="Times New Roman" w:eastAsia="Calibri" w:hAnsi="Times New Roman" w:cs="Times New Roman"/>
          <w:sz w:val="24"/>
          <w:szCs w:val="24"/>
        </w:rPr>
        <w:lastRenderedPageBreak/>
        <w:t>Odpadów” na Wykonawcę przechodzi obowiązek odbioru, transportu i usunięcia odpadów w celu ich wykorzystania lub unieszkodliwienia.</w:t>
      </w:r>
    </w:p>
    <w:p w:rsidR="006738FC" w:rsidRPr="008E1289" w:rsidRDefault="006738FC" w:rsidP="006738FC">
      <w:pPr>
        <w:numPr>
          <w:ilvl w:val="0"/>
          <w:numId w:val="2"/>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Wykonawca przed zawarciem umowy przekaże Zamawiającemu w formie pisemnej listę środków transportu (obejmującą markę samochodu i numer rejestracyjny), którymi będzie realizował usługi, a w trakcie trwania umowy w razie wprowadzania zmian</w:t>
      </w:r>
      <w:r>
        <w:rPr>
          <w:rFonts w:ascii="Times New Roman" w:eastAsia="Calibri" w:hAnsi="Times New Roman" w:cs="Times New Roman"/>
          <w:sz w:val="24"/>
          <w:szCs w:val="24"/>
        </w:rPr>
        <w:br/>
      </w:r>
      <w:r w:rsidRPr="008E1289">
        <w:rPr>
          <w:rFonts w:ascii="Times New Roman" w:eastAsia="Calibri" w:hAnsi="Times New Roman" w:cs="Times New Roman"/>
          <w:sz w:val="24"/>
          <w:szCs w:val="24"/>
        </w:rPr>
        <w:t xml:space="preserve"> w zakresie środków transportowych będzie przekazywał Zamawiającemu zaktualizowaną listę środków transportowych.</w:t>
      </w:r>
    </w:p>
    <w:p w:rsidR="006738FC" w:rsidRPr="008E1289" w:rsidRDefault="006738FC" w:rsidP="006738FC">
      <w:pPr>
        <w:spacing w:after="0" w:line="312" w:lineRule="auto"/>
        <w:ind w:left="720"/>
        <w:contextualSpacing/>
        <w:jc w:val="center"/>
        <w:rPr>
          <w:rFonts w:ascii="Times New Roman" w:eastAsia="Calibri" w:hAnsi="Times New Roman" w:cs="Times New Roman"/>
          <w:sz w:val="24"/>
          <w:szCs w:val="24"/>
        </w:rPr>
      </w:pP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r w:rsidRPr="008E1289">
        <w:rPr>
          <w:rFonts w:ascii="Times New Roman" w:eastAsia="Times New Roman" w:hAnsi="Times New Roman" w:cs="Times New Roman"/>
          <w:b/>
          <w:sz w:val="24"/>
          <w:szCs w:val="24"/>
          <w:lang w:eastAsia="pl-PL"/>
        </w:rPr>
        <w:t>§ 3.</w:t>
      </w:r>
      <w:r w:rsidRPr="009C1EE2">
        <w:rPr>
          <w:rFonts w:ascii="Times New Roman" w:eastAsia="Times New Roman" w:hAnsi="Times New Roman" w:cs="Times New Roman"/>
          <w:b/>
          <w:sz w:val="24"/>
          <w:szCs w:val="24"/>
          <w:lang w:eastAsia="pl-PL"/>
        </w:rPr>
        <w:t>OŚWIADCZENIA</w:t>
      </w:r>
      <w:r w:rsidRPr="008E1289">
        <w:rPr>
          <w:rFonts w:ascii="Times New Roman" w:eastAsia="Times New Roman" w:hAnsi="Times New Roman" w:cs="Times New Roman"/>
          <w:b/>
          <w:sz w:val="24"/>
          <w:szCs w:val="24"/>
          <w:lang w:eastAsia="pl-PL"/>
        </w:rPr>
        <w:t xml:space="preserve"> WYKONAWCY</w:t>
      </w:r>
    </w:p>
    <w:p w:rsidR="006738FC" w:rsidRPr="008E1289" w:rsidRDefault="006738FC" w:rsidP="006738FC">
      <w:pPr>
        <w:numPr>
          <w:ilvl w:val="0"/>
          <w:numId w:val="4"/>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Wykonawca oświadcza, że posiada wymagane przepisami prawa zezwolenia </w:t>
      </w:r>
      <w:r w:rsidRPr="008E1289">
        <w:rPr>
          <w:rFonts w:ascii="Times New Roman" w:eastAsia="Calibri" w:hAnsi="Times New Roman" w:cs="Times New Roman"/>
          <w:sz w:val="24"/>
          <w:szCs w:val="24"/>
        </w:rPr>
        <w:br/>
        <w:t>do wykonywania usługi będącej przedmiotem umowy.</w:t>
      </w:r>
    </w:p>
    <w:p w:rsidR="006738FC" w:rsidRPr="008E1289" w:rsidRDefault="006738FC" w:rsidP="006738FC">
      <w:pPr>
        <w:numPr>
          <w:ilvl w:val="0"/>
          <w:numId w:val="4"/>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Wykonawca oświadcza, że posiada aktualne umowy z wyspecjalizowanymi podmiotami posiadającymi wymagane przepisami prawa zezwolenia na prowadzenie instalacji przetwarzania, odzysku i unieszkodliwiania odpadów, jeżeli Wykonawca sam nie dokonuje tych czynności.</w:t>
      </w:r>
    </w:p>
    <w:p w:rsidR="006738FC" w:rsidRPr="008E1289" w:rsidRDefault="006738FC" w:rsidP="006738FC">
      <w:pPr>
        <w:numPr>
          <w:ilvl w:val="0"/>
          <w:numId w:val="4"/>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Wykonawca oświadcza, że posiada potencjał techniczny i osoby zdolne </w:t>
      </w:r>
      <w:r w:rsidRPr="008E1289">
        <w:rPr>
          <w:rFonts w:ascii="Times New Roman" w:eastAsia="Calibri" w:hAnsi="Times New Roman" w:cs="Times New Roman"/>
          <w:sz w:val="24"/>
          <w:szCs w:val="24"/>
        </w:rPr>
        <w:br/>
        <w:t xml:space="preserve">do wykonywania przedmiotu umowy, a w szczególności posiada środki transportu przystosowane do odbioru odpadów oraz urządzenia do mycia pojemników każdego rodzaju i pojemniki przystosowane do gromadzenia odpadów przewidzianych </w:t>
      </w:r>
      <w:r w:rsidRPr="008E1289">
        <w:rPr>
          <w:rFonts w:ascii="Times New Roman" w:eastAsia="Calibri" w:hAnsi="Times New Roman" w:cs="Times New Roman"/>
          <w:sz w:val="24"/>
          <w:szCs w:val="24"/>
        </w:rPr>
        <w:br/>
        <w:t>w przedmiocie umowy.</w:t>
      </w:r>
    </w:p>
    <w:p w:rsidR="006738FC" w:rsidRPr="008E1289" w:rsidRDefault="006738FC" w:rsidP="006738FC">
      <w:pPr>
        <w:numPr>
          <w:ilvl w:val="0"/>
          <w:numId w:val="4"/>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Wykonawca oświadcza, że posiada niezbędną wiedzę i doświadczenie oraz spełnia wszystkie warunki wykonywania działalności w zakresie odbierania odpadów komunalnych określone przepisami prawa, w tym ustawy z dnia 13 września 1996 roku o utrzymaniu czystości i porządku w gminach (</w:t>
      </w:r>
      <w:r w:rsidRPr="009C1EE2">
        <w:rPr>
          <w:rStyle w:val="ng-binding"/>
          <w:rFonts w:ascii="Times New Roman" w:hAnsi="Times New Roman" w:cs="Times New Roman"/>
          <w:sz w:val="24"/>
          <w:szCs w:val="24"/>
        </w:rPr>
        <w:t>Dz.U.202</w:t>
      </w:r>
      <w:r>
        <w:rPr>
          <w:rStyle w:val="ng-binding"/>
          <w:rFonts w:ascii="Times New Roman" w:hAnsi="Times New Roman" w:cs="Times New Roman"/>
          <w:sz w:val="24"/>
          <w:szCs w:val="24"/>
        </w:rPr>
        <w:t>3</w:t>
      </w:r>
      <w:r w:rsidRPr="009C1EE2">
        <w:rPr>
          <w:rStyle w:val="ng-binding"/>
          <w:rFonts w:ascii="Times New Roman" w:hAnsi="Times New Roman" w:cs="Times New Roman"/>
          <w:sz w:val="24"/>
          <w:szCs w:val="24"/>
        </w:rPr>
        <w:t xml:space="preserve"> </w:t>
      </w:r>
      <w:proofErr w:type="spellStart"/>
      <w:r w:rsidRPr="009C1EE2">
        <w:rPr>
          <w:rStyle w:val="ng-binding"/>
          <w:rFonts w:ascii="Times New Roman" w:hAnsi="Times New Roman" w:cs="Times New Roman"/>
          <w:sz w:val="24"/>
          <w:szCs w:val="24"/>
        </w:rPr>
        <w:t>poz</w:t>
      </w:r>
      <w:proofErr w:type="spellEnd"/>
      <w:r w:rsidRPr="009C1EE2">
        <w:rPr>
          <w:rStyle w:val="ng-binding"/>
          <w:rFonts w:ascii="Times New Roman" w:hAnsi="Times New Roman" w:cs="Times New Roman"/>
          <w:sz w:val="24"/>
          <w:szCs w:val="24"/>
        </w:rPr>
        <w:t xml:space="preserve"> </w:t>
      </w:r>
      <w:r>
        <w:rPr>
          <w:rStyle w:val="ng-binding"/>
          <w:rFonts w:ascii="Times New Roman" w:hAnsi="Times New Roman" w:cs="Times New Roman"/>
          <w:sz w:val="24"/>
          <w:szCs w:val="24"/>
        </w:rPr>
        <w:t>1469</w:t>
      </w:r>
      <w:r w:rsidRPr="009C1EE2">
        <w:rPr>
          <w:rStyle w:val="ng-binding"/>
          <w:rFonts w:ascii="Times New Roman" w:hAnsi="Times New Roman" w:cs="Times New Roman"/>
          <w:sz w:val="24"/>
          <w:szCs w:val="24"/>
        </w:rPr>
        <w:t xml:space="preserve"> </w:t>
      </w:r>
      <w:proofErr w:type="spellStart"/>
      <w:r w:rsidRPr="009C1EE2">
        <w:rPr>
          <w:rStyle w:val="ng-binding"/>
          <w:rFonts w:ascii="Times New Roman" w:hAnsi="Times New Roman" w:cs="Times New Roman"/>
          <w:sz w:val="24"/>
          <w:szCs w:val="24"/>
        </w:rPr>
        <w:t>t.j</w:t>
      </w:r>
      <w:proofErr w:type="spellEnd"/>
      <w:r w:rsidRPr="009C1EE2">
        <w:rPr>
          <w:rStyle w:val="ng-binding"/>
          <w:rFonts w:ascii="Times New Roman" w:hAnsi="Times New Roman" w:cs="Times New Roman"/>
          <w:sz w:val="24"/>
          <w:szCs w:val="24"/>
        </w:rPr>
        <w:t>.</w:t>
      </w:r>
      <w:r w:rsidRPr="009C1EE2">
        <w:rPr>
          <w:rFonts w:ascii="Times New Roman" w:hAnsi="Times New Roman" w:cs="Times New Roman"/>
          <w:sz w:val="24"/>
          <w:szCs w:val="24"/>
        </w:rPr>
        <w:t xml:space="preserve"> </w:t>
      </w:r>
      <w:r w:rsidRPr="009C1EE2">
        <w:rPr>
          <w:rStyle w:val="ng-scope"/>
          <w:rFonts w:ascii="Times New Roman" w:hAnsi="Times New Roman" w:cs="Times New Roman"/>
          <w:sz w:val="24"/>
          <w:szCs w:val="24"/>
        </w:rPr>
        <w:t>z dnia</w:t>
      </w:r>
      <w:r w:rsidRPr="009C1EE2">
        <w:rPr>
          <w:rFonts w:ascii="Times New Roman" w:hAnsi="Times New Roman" w:cs="Times New Roman"/>
          <w:sz w:val="24"/>
          <w:szCs w:val="24"/>
        </w:rPr>
        <w:t xml:space="preserve"> </w:t>
      </w:r>
      <w:r>
        <w:rPr>
          <w:rFonts w:ascii="Times New Roman" w:hAnsi="Times New Roman" w:cs="Times New Roman"/>
          <w:sz w:val="24"/>
          <w:szCs w:val="24"/>
        </w:rPr>
        <w:t>31.07.2023</w:t>
      </w:r>
      <w:r w:rsidRPr="009C1EE2">
        <w:rPr>
          <w:rFonts w:ascii="Times New Roman" w:hAnsi="Times New Roman" w:cs="Times New Roman"/>
          <w:sz w:val="24"/>
          <w:szCs w:val="24"/>
        </w:rPr>
        <w:t xml:space="preserve"> z </w:t>
      </w:r>
      <w:proofErr w:type="spellStart"/>
      <w:r w:rsidRPr="009C1EE2">
        <w:rPr>
          <w:rFonts w:ascii="Times New Roman" w:hAnsi="Times New Roman" w:cs="Times New Roman"/>
          <w:sz w:val="24"/>
          <w:szCs w:val="24"/>
        </w:rPr>
        <w:t>późn</w:t>
      </w:r>
      <w:proofErr w:type="spellEnd"/>
      <w:r w:rsidRPr="009C1EE2">
        <w:rPr>
          <w:rFonts w:ascii="Times New Roman" w:hAnsi="Times New Roman" w:cs="Times New Roman"/>
          <w:sz w:val="24"/>
          <w:szCs w:val="24"/>
        </w:rPr>
        <w:t>. zm.</w:t>
      </w:r>
      <w:r>
        <w:rPr>
          <w:rFonts w:ascii="Times New Roman" w:hAnsi="Times New Roman" w:cs="Times New Roman"/>
          <w:sz w:val="24"/>
          <w:szCs w:val="24"/>
        </w:rPr>
        <w:t>)</w:t>
      </w: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r w:rsidRPr="008E1289">
        <w:rPr>
          <w:rFonts w:ascii="Times New Roman" w:eastAsia="Times New Roman" w:hAnsi="Times New Roman" w:cs="Times New Roman"/>
          <w:b/>
          <w:sz w:val="24"/>
          <w:szCs w:val="24"/>
          <w:lang w:eastAsia="pl-PL"/>
        </w:rPr>
        <w:t xml:space="preserve">§ 4. </w:t>
      </w:r>
      <w:r>
        <w:rPr>
          <w:rFonts w:ascii="Times New Roman" w:eastAsia="Times New Roman" w:hAnsi="Times New Roman" w:cs="Times New Roman"/>
          <w:b/>
          <w:sz w:val="24"/>
          <w:szCs w:val="24"/>
          <w:lang w:eastAsia="pl-PL"/>
        </w:rPr>
        <w:t>PRAWA I</w:t>
      </w:r>
      <w:r w:rsidRPr="008E1289">
        <w:rPr>
          <w:rFonts w:ascii="Times New Roman" w:eastAsia="Times New Roman" w:hAnsi="Times New Roman" w:cs="Times New Roman"/>
          <w:b/>
          <w:sz w:val="24"/>
          <w:szCs w:val="24"/>
          <w:lang w:eastAsia="pl-PL"/>
        </w:rPr>
        <w:t xml:space="preserve"> OBOWIĄZKI</w:t>
      </w:r>
      <w:r w:rsidRPr="000863E0">
        <w:rPr>
          <w:rFonts w:ascii="Times New Roman" w:eastAsia="Times New Roman" w:hAnsi="Times New Roman" w:cs="Times New Roman"/>
          <w:b/>
          <w:sz w:val="24"/>
          <w:szCs w:val="24"/>
          <w:lang w:eastAsia="pl-PL"/>
        </w:rPr>
        <w:t xml:space="preserve"> </w:t>
      </w:r>
      <w:r w:rsidRPr="008E1289">
        <w:rPr>
          <w:rFonts w:ascii="Times New Roman" w:eastAsia="Times New Roman" w:hAnsi="Times New Roman" w:cs="Times New Roman"/>
          <w:b/>
          <w:sz w:val="24"/>
          <w:szCs w:val="24"/>
          <w:lang w:eastAsia="pl-PL"/>
        </w:rPr>
        <w:t>ZAMAWIAJĄCEGO</w:t>
      </w:r>
    </w:p>
    <w:p w:rsidR="006738FC" w:rsidRPr="000863E0" w:rsidRDefault="006738FC" w:rsidP="006738FC">
      <w:pPr>
        <w:pStyle w:val="Akapitzlist"/>
        <w:numPr>
          <w:ilvl w:val="0"/>
          <w:numId w:val="19"/>
        </w:numPr>
        <w:spacing w:after="0" w:line="312" w:lineRule="auto"/>
        <w:jc w:val="both"/>
        <w:rPr>
          <w:rFonts w:ascii="Times New Roman" w:eastAsia="Times New Roman" w:hAnsi="Times New Roman" w:cs="Times New Roman"/>
          <w:sz w:val="24"/>
          <w:szCs w:val="24"/>
          <w:lang w:eastAsia="pl-PL"/>
        </w:rPr>
      </w:pPr>
      <w:r w:rsidRPr="000863E0">
        <w:rPr>
          <w:rFonts w:ascii="Times New Roman" w:eastAsia="Times New Roman" w:hAnsi="Times New Roman" w:cs="Times New Roman"/>
          <w:sz w:val="24"/>
          <w:szCs w:val="24"/>
          <w:lang w:eastAsia="pl-PL"/>
        </w:rPr>
        <w:t>Do obowiązków Zamawiającego należy:</w:t>
      </w:r>
    </w:p>
    <w:p w:rsidR="006738FC" w:rsidRPr="008E1289" w:rsidRDefault="006738FC" w:rsidP="006738FC">
      <w:pPr>
        <w:numPr>
          <w:ilvl w:val="0"/>
          <w:numId w:val="5"/>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zapewnienie dojazdu do miejsca gromadzenia odpadów,</w:t>
      </w:r>
    </w:p>
    <w:p w:rsidR="006738FC" w:rsidRPr="008E1289" w:rsidRDefault="006738FC" w:rsidP="006738FC">
      <w:pPr>
        <w:numPr>
          <w:ilvl w:val="0"/>
          <w:numId w:val="5"/>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gromadzenie odpadów w przeznaczonych do tego celu pojemnikach udostępnionych przez Wykonawcę,</w:t>
      </w:r>
    </w:p>
    <w:p w:rsidR="006738FC" w:rsidRDefault="006738FC" w:rsidP="006738FC">
      <w:pPr>
        <w:numPr>
          <w:ilvl w:val="0"/>
          <w:numId w:val="5"/>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użytkowanie pojemników zgodnie z ich przeznaczeniem.</w:t>
      </w:r>
    </w:p>
    <w:p w:rsidR="006738FC" w:rsidRPr="008E1289" w:rsidRDefault="006738FC" w:rsidP="006738FC">
      <w:pPr>
        <w:spacing w:after="0" w:line="312"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863E0">
        <w:rPr>
          <w:rFonts w:ascii="Times New Roman" w:eastAsia="Calibri" w:hAnsi="Times New Roman" w:cs="Times New Roman"/>
          <w:sz w:val="24"/>
          <w:szCs w:val="24"/>
        </w:rPr>
        <w:t xml:space="preserve"> </w:t>
      </w:r>
      <w:r w:rsidRPr="008E1289">
        <w:rPr>
          <w:rFonts w:ascii="Times New Roman" w:eastAsia="Calibri" w:hAnsi="Times New Roman" w:cs="Times New Roman"/>
          <w:sz w:val="24"/>
          <w:szCs w:val="24"/>
        </w:rPr>
        <w:t xml:space="preserve">Zamawiający będzie miał prawo, na wypadek nie odebrania przez Wykonawcę jakiejkolwiek ilości odpadów w terminie wyznaczonym zgodnie z umową </w:t>
      </w:r>
      <w:r w:rsidRPr="008E1289">
        <w:rPr>
          <w:rFonts w:ascii="Times New Roman" w:eastAsia="Calibri" w:hAnsi="Times New Roman" w:cs="Times New Roman"/>
          <w:sz w:val="24"/>
          <w:szCs w:val="24"/>
        </w:rPr>
        <w:br/>
        <w:t xml:space="preserve">do zamówienia takiej samej usługi na koszt Wykonawcy. W takim przypadku Zamawiający nie będzie związany wynagrodzeniem za wykonanie usługi, jakie obowiązuje </w:t>
      </w:r>
      <w:r>
        <w:rPr>
          <w:rFonts w:ascii="Times New Roman" w:eastAsia="Calibri" w:hAnsi="Times New Roman" w:cs="Times New Roman"/>
          <w:sz w:val="24"/>
          <w:szCs w:val="24"/>
        </w:rPr>
        <w:br/>
      </w:r>
      <w:r w:rsidRPr="008E1289">
        <w:rPr>
          <w:rFonts w:ascii="Times New Roman" w:eastAsia="Calibri" w:hAnsi="Times New Roman" w:cs="Times New Roman"/>
          <w:sz w:val="24"/>
          <w:szCs w:val="24"/>
        </w:rPr>
        <w:t>go w kontaktach z Wykonawcą</w:t>
      </w:r>
      <w:r>
        <w:rPr>
          <w:rFonts w:ascii="Times New Roman" w:eastAsia="Calibri" w:hAnsi="Times New Roman" w:cs="Times New Roman"/>
          <w:sz w:val="24"/>
          <w:szCs w:val="24"/>
        </w:rPr>
        <w:t>.</w:t>
      </w:r>
    </w:p>
    <w:p w:rsidR="006738FC" w:rsidRPr="008E1289" w:rsidRDefault="006738FC" w:rsidP="006738FC">
      <w:pPr>
        <w:spacing w:after="0" w:line="312" w:lineRule="auto"/>
        <w:ind w:left="720"/>
        <w:contextualSpacing/>
        <w:jc w:val="both"/>
        <w:rPr>
          <w:rFonts w:ascii="Times New Roman" w:eastAsia="Calibri" w:hAnsi="Times New Roman" w:cs="Times New Roman"/>
          <w:sz w:val="24"/>
          <w:szCs w:val="24"/>
        </w:rPr>
      </w:pPr>
    </w:p>
    <w:p w:rsidR="006738FC"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r w:rsidRPr="008E1289">
        <w:rPr>
          <w:rFonts w:ascii="Times New Roman" w:eastAsia="Times New Roman" w:hAnsi="Times New Roman" w:cs="Times New Roman"/>
          <w:b/>
          <w:sz w:val="24"/>
          <w:szCs w:val="24"/>
          <w:lang w:eastAsia="pl-PL"/>
        </w:rPr>
        <w:lastRenderedPageBreak/>
        <w:t>§ 5. WARUNKI REALIZACJI PRZEDMIOTU UMOWY</w:t>
      </w:r>
    </w:p>
    <w:p w:rsidR="006738FC" w:rsidRPr="008E1289" w:rsidRDefault="006738FC" w:rsidP="006738FC">
      <w:pPr>
        <w:numPr>
          <w:ilvl w:val="0"/>
          <w:numId w:val="6"/>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Zamawiający zastrzega sobie prawo do zmiany miejsc ustawienia pojemników przeznaczonych do gromadzenia odpadów bez żadnych roszczeń odszkodowawczych ze strony Wykonawcy.</w:t>
      </w:r>
    </w:p>
    <w:p w:rsidR="006738FC" w:rsidRPr="008E1289" w:rsidRDefault="006738FC" w:rsidP="006738FC">
      <w:pPr>
        <w:numPr>
          <w:ilvl w:val="0"/>
          <w:numId w:val="6"/>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Zamawiający zastrzega sobie prawo do zmiany ilości i rodzaju pojemników przeznaczonych do gromadzenia odpadów bez żadnych roszczeń odszkodowawczych ze strony Wykonawcy.</w:t>
      </w:r>
    </w:p>
    <w:p w:rsidR="006738FC" w:rsidRPr="008E1289" w:rsidRDefault="006738FC" w:rsidP="006738FC">
      <w:pPr>
        <w:numPr>
          <w:ilvl w:val="0"/>
          <w:numId w:val="6"/>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Ilość przekazywanych odpadów zostanie każdorazowo określona w trakcie ich odbioru w wyniku zliczenia w obecności pracowników Stron.</w:t>
      </w:r>
    </w:p>
    <w:p w:rsidR="006738FC" w:rsidRPr="008E1289" w:rsidRDefault="006738FC" w:rsidP="006738FC">
      <w:pPr>
        <w:numPr>
          <w:ilvl w:val="0"/>
          <w:numId w:val="6"/>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 przypadku gdy ilość odbieranych odpadów w ramach posiadanych środków  będzie mniejsza niż wskazana szacunkowa ilość przedmiotu zamówienia, Wykonawcy </w:t>
      </w:r>
      <w:r>
        <w:rPr>
          <w:rFonts w:ascii="Times New Roman" w:eastAsia="Calibri" w:hAnsi="Times New Roman" w:cs="Times New Roman"/>
          <w:sz w:val="24"/>
          <w:szCs w:val="24"/>
        </w:rPr>
        <w:br/>
      </w:r>
      <w:r w:rsidRPr="008E1289">
        <w:rPr>
          <w:rFonts w:ascii="Times New Roman" w:eastAsia="Calibri" w:hAnsi="Times New Roman" w:cs="Times New Roman"/>
          <w:sz w:val="24"/>
          <w:szCs w:val="24"/>
        </w:rPr>
        <w:t xml:space="preserve">nie będą przysługiwały żadne roszczenia w stosunku do Zamawiającego. </w:t>
      </w:r>
    </w:p>
    <w:p w:rsidR="006738FC" w:rsidRPr="008E1289" w:rsidRDefault="006738FC" w:rsidP="006738FC">
      <w:pPr>
        <w:numPr>
          <w:ilvl w:val="0"/>
          <w:numId w:val="6"/>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Jeżeli dzień odbioru odpadów przypada na dzień ustawowo wolny od pracy to odbiór odpadów nastąpi w dzień roboczy poprzedzający ten dzień.</w:t>
      </w:r>
    </w:p>
    <w:p w:rsidR="006738FC" w:rsidRPr="008E1289" w:rsidRDefault="006738FC" w:rsidP="006738FC">
      <w:pPr>
        <w:numPr>
          <w:ilvl w:val="0"/>
          <w:numId w:val="6"/>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Wykonawca zobowiązuje się do wykonania usługi będącej przedmiotem umowy siłami własnymi. W przypadku zlecenia przez Wykonawcę usługi innemu podwykonawcy wymagana jest zgoda Zamawiającego, wyrażona w formie pisemnej pod rygorem nieważności. </w:t>
      </w:r>
    </w:p>
    <w:p w:rsidR="006738FC" w:rsidRPr="000863E0" w:rsidRDefault="006738FC" w:rsidP="006738FC">
      <w:pPr>
        <w:numPr>
          <w:ilvl w:val="0"/>
          <w:numId w:val="6"/>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Wykonawca nie może bez pisemnej zgody Zamawiającego, wyrażonej na piśmie pod rygorem nieważności, przenieść wierzytelności wynikającej z niniejszej umowy </w:t>
      </w:r>
      <w:r w:rsidRPr="008E1289">
        <w:rPr>
          <w:rFonts w:ascii="Times New Roman" w:eastAsia="Calibri" w:hAnsi="Times New Roman" w:cs="Times New Roman"/>
          <w:sz w:val="24"/>
          <w:szCs w:val="24"/>
        </w:rPr>
        <w:br/>
        <w:t>na osobę trzecią.</w:t>
      </w: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r w:rsidRPr="008E1289">
        <w:rPr>
          <w:rFonts w:ascii="Times New Roman" w:eastAsia="Times New Roman" w:hAnsi="Times New Roman" w:cs="Times New Roman"/>
          <w:b/>
          <w:sz w:val="24"/>
          <w:szCs w:val="24"/>
          <w:lang w:eastAsia="pl-PL"/>
        </w:rPr>
        <w:t>§ 6. WYNAGRODZENIE WYKONAWCY</w:t>
      </w:r>
    </w:p>
    <w:p w:rsidR="006738FC" w:rsidRPr="008E1289" w:rsidRDefault="006738FC" w:rsidP="006738FC">
      <w:pPr>
        <w:numPr>
          <w:ilvl w:val="0"/>
          <w:numId w:val="7"/>
        </w:numPr>
        <w:spacing w:after="0" w:line="312" w:lineRule="auto"/>
        <w:jc w:val="both"/>
        <w:rPr>
          <w:rFonts w:ascii="Times New Roman" w:eastAsia="Times New Roman" w:hAnsi="Times New Roman" w:cs="Times New Roman"/>
          <w:sz w:val="24"/>
          <w:szCs w:val="24"/>
          <w:lang w:eastAsia="pl-PL"/>
        </w:rPr>
      </w:pPr>
      <w:r w:rsidRPr="008E1289">
        <w:rPr>
          <w:rFonts w:ascii="Times New Roman" w:eastAsia="Times New Roman" w:hAnsi="Times New Roman" w:cs="Times New Roman"/>
          <w:sz w:val="24"/>
          <w:szCs w:val="24"/>
          <w:lang w:eastAsia="pl-PL"/>
        </w:rPr>
        <w:t xml:space="preserve">Strony ustalają, iż cena Wykonawcy za 1 odebrany pojemnik 240 l </w:t>
      </w:r>
      <w:r w:rsidRPr="008E1289">
        <w:rPr>
          <w:rFonts w:ascii="Times New Roman" w:eastAsia="Calibri" w:hAnsi="Times New Roman" w:cs="Times New Roman"/>
          <w:sz w:val="24"/>
          <w:szCs w:val="24"/>
        </w:rPr>
        <w:t>surowców oraz produktów nienadających się do spożycia i przetwórstwa z zawartością ubocznego produktu pochodzenia zwierzęcego –</w:t>
      </w:r>
      <w:r w:rsidRPr="008E1289">
        <w:rPr>
          <w:rFonts w:ascii="Times New Roman" w:hAnsi="Times New Roman" w:cs="Times New Roman"/>
          <w:sz w:val="24"/>
          <w:szCs w:val="24"/>
        </w:rPr>
        <w:t>UPPZ KAT. 3</w:t>
      </w:r>
      <w:r w:rsidRPr="008E1289">
        <w:rPr>
          <w:rFonts w:ascii="Times New Roman" w:eastAsia="Times New Roman" w:hAnsi="Times New Roman" w:cs="Times New Roman"/>
          <w:sz w:val="24"/>
          <w:szCs w:val="24"/>
          <w:lang w:eastAsia="pl-PL"/>
        </w:rPr>
        <w:t>, obejmująca wszystkie obowiązki Wykonawcy niezbędne do realizacji umowy wyniesie ………. złotych brutto (słownie: …………złotych), w tym cena netto………….. zł (słownie: ………… złotych), podatek VAT w wysokości 8 %.</w:t>
      </w:r>
    </w:p>
    <w:p w:rsidR="006738FC" w:rsidRPr="008E1289" w:rsidRDefault="006738FC" w:rsidP="006738FC">
      <w:pPr>
        <w:numPr>
          <w:ilvl w:val="0"/>
          <w:numId w:val="7"/>
        </w:numPr>
        <w:spacing w:after="0" w:line="312" w:lineRule="auto"/>
        <w:jc w:val="both"/>
        <w:rPr>
          <w:rFonts w:ascii="Times New Roman" w:eastAsia="Times New Roman" w:hAnsi="Times New Roman" w:cs="Times New Roman"/>
          <w:sz w:val="24"/>
          <w:szCs w:val="24"/>
          <w:lang w:eastAsia="pl-PL"/>
        </w:rPr>
      </w:pPr>
      <w:r w:rsidRPr="008E1289">
        <w:rPr>
          <w:rFonts w:ascii="Times New Roman" w:eastAsia="Times New Roman" w:hAnsi="Times New Roman" w:cs="Times New Roman"/>
          <w:sz w:val="24"/>
          <w:szCs w:val="24"/>
          <w:lang w:eastAsia="pl-PL"/>
        </w:rPr>
        <w:t>Strony ustalają, iż cena Wykonawcy za 1 odebrany pojemnik 90 l zużytego oleju, obejmująca wszystkie obowiązki Wykonawcy niezbędne do realizacji umowy  wyniesie ………….. złotych brutto (słownie: ……… zł. ), w tym cena netto ………. zł (słownie jeden złotych), podatek VAT w wysokości 8 %.</w:t>
      </w:r>
    </w:p>
    <w:p w:rsidR="006738FC" w:rsidRPr="008E1289" w:rsidRDefault="006738FC" w:rsidP="006738FC">
      <w:pPr>
        <w:numPr>
          <w:ilvl w:val="0"/>
          <w:numId w:val="7"/>
        </w:numPr>
        <w:spacing w:after="0" w:line="312" w:lineRule="auto"/>
        <w:jc w:val="both"/>
        <w:rPr>
          <w:rFonts w:ascii="Times New Roman" w:eastAsia="Times New Roman" w:hAnsi="Times New Roman" w:cs="Times New Roman"/>
          <w:sz w:val="24"/>
          <w:szCs w:val="24"/>
          <w:lang w:eastAsia="pl-PL"/>
        </w:rPr>
      </w:pPr>
      <w:r w:rsidRPr="008E1289">
        <w:rPr>
          <w:rFonts w:ascii="Times New Roman" w:eastAsia="Times New Roman" w:hAnsi="Times New Roman" w:cs="Times New Roman"/>
          <w:sz w:val="24"/>
          <w:szCs w:val="24"/>
          <w:lang w:eastAsia="pl-PL"/>
        </w:rPr>
        <w:t>Łączne wynagrodzenie Wykonawcy obliczone zgodnie z ust. 1 i 2 w okresie obowiązywania umowy nie może przekroczyć kwoty ……………. zł brutto (słownie: ……………… tys. …………….. zł), w tym cena netto ……………….. zł (słownie: …………………………………………. złotych), podatek VAT w wysokości 8 %.</w:t>
      </w:r>
    </w:p>
    <w:p w:rsidR="006738FC" w:rsidRPr="008E1289" w:rsidRDefault="006738FC" w:rsidP="006738FC">
      <w:pPr>
        <w:numPr>
          <w:ilvl w:val="0"/>
          <w:numId w:val="7"/>
        </w:numPr>
        <w:spacing w:after="0" w:line="312" w:lineRule="auto"/>
        <w:jc w:val="both"/>
        <w:rPr>
          <w:rFonts w:ascii="Times New Roman" w:eastAsia="Times New Roman" w:hAnsi="Times New Roman" w:cs="Times New Roman"/>
          <w:sz w:val="24"/>
          <w:szCs w:val="24"/>
          <w:lang w:eastAsia="pl-PL"/>
        </w:rPr>
      </w:pPr>
      <w:r w:rsidRPr="008E1289">
        <w:rPr>
          <w:rFonts w:ascii="Times New Roman" w:eastAsia="Times New Roman" w:hAnsi="Times New Roman" w:cs="Times New Roman"/>
          <w:sz w:val="24"/>
          <w:szCs w:val="24"/>
          <w:lang w:eastAsia="pl-PL"/>
        </w:rPr>
        <w:t xml:space="preserve">W przypadku, gdy łączne wynagrodzenie Wykonawcy w okresie obowiązywania umowy będzie mniejsze od kwoty określonej w ust.3 Wykonawcy nie przysługuje </w:t>
      </w:r>
      <w:r w:rsidRPr="008E1289">
        <w:rPr>
          <w:rFonts w:ascii="Times New Roman" w:eastAsia="Times New Roman" w:hAnsi="Times New Roman" w:cs="Times New Roman"/>
          <w:sz w:val="24"/>
          <w:szCs w:val="24"/>
          <w:lang w:eastAsia="pl-PL"/>
        </w:rPr>
        <w:lastRenderedPageBreak/>
        <w:t>jakiekolwiek roszczenie z tego tytułu względem Zamawiającego, w szczególności nie może on żądać wynagrodzenia w wysokości określonej w ust. 3.</w:t>
      </w:r>
    </w:p>
    <w:p w:rsidR="006738FC" w:rsidRPr="008E1289" w:rsidRDefault="006738FC" w:rsidP="006738FC">
      <w:pPr>
        <w:numPr>
          <w:ilvl w:val="0"/>
          <w:numId w:val="7"/>
        </w:numPr>
        <w:spacing w:after="0" w:line="312" w:lineRule="auto"/>
        <w:jc w:val="both"/>
        <w:rPr>
          <w:rFonts w:ascii="Times New Roman" w:eastAsia="Times New Roman" w:hAnsi="Times New Roman" w:cs="Times New Roman"/>
          <w:sz w:val="24"/>
          <w:szCs w:val="24"/>
          <w:lang w:eastAsia="pl-PL"/>
        </w:rPr>
      </w:pPr>
      <w:r w:rsidRPr="008E1289">
        <w:rPr>
          <w:rFonts w:ascii="Times New Roman" w:eastAsia="Times New Roman" w:hAnsi="Times New Roman" w:cs="Times New Roman"/>
          <w:sz w:val="24"/>
          <w:szCs w:val="24"/>
          <w:lang w:eastAsia="pl-PL"/>
        </w:rPr>
        <w:t xml:space="preserve">W przypadku, gdy w trakcie obowiązywania umowy łączne wynagrodzenie Wykonawcy wyniesie maksymalną wysokość określoną w ust. 3 umowa z tą chwilą wygasa, zaś dalsze świadczenie usług przez Wykonawcę jest możliwe jedynie </w:t>
      </w:r>
      <w:r w:rsidRPr="008E1289">
        <w:rPr>
          <w:rFonts w:ascii="Times New Roman" w:eastAsia="Times New Roman" w:hAnsi="Times New Roman" w:cs="Times New Roman"/>
          <w:sz w:val="24"/>
          <w:szCs w:val="24"/>
          <w:lang w:eastAsia="pl-PL"/>
        </w:rPr>
        <w:br/>
        <w:t>po zawarciu nowej umowy przez Strony.</w:t>
      </w:r>
    </w:p>
    <w:p w:rsidR="006738FC" w:rsidRPr="008E1289" w:rsidRDefault="006738FC" w:rsidP="006738FC">
      <w:pPr>
        <w:spacing w:after="0" w:line="312" w:lineRule="auto"/>
        <w:ind w:left="720"/>
        <w:jc w:val="both"/>
        <w:rPr>
          <w:rFonts w:ascii="Times New Roman" w:eastAsia="Times New Roman" w:hAnsi="Times New Roman" w:cs="Times New Roman"/>
          <w:sz w:val="24"/>
          <w:szCs w:val="24"/>
          <w:lang w:eastAsia="pl-PL"/>
        </w:rPr>
      </w:pPr>
    </w:p>
    <w:p w:rsidR="006738FC" w:rsidRPr="008E1289" w:rsidRDefault="006738FC" w:rsidP="006738FC">
      <w:pPr>
        <w:spacing w:after="0" w:line="312" w:lineRule="auto"/>
        <w:jc w:val="center"/>
        <w:rPr>
          <w:rFonts w:ascii="Times New Roman" w:eastAsia="Times New Roman" w:hAnsi="Times New Roman" w:cs="Times New Roman"/>
          <w:b/>
          <w:sz w:val="24"/>
          <w:szCs w:val="24"/>
          <w:lang w:eastAsia="pl-PL"/>
        </w:rPr>
      </w:pPr>
      <w:r w:rsidRPr="008E1289">
        <w:rPr>
          <w:rFonts w:ascii="Times New Roman" w:eastAsia="Times New Roman" w:hAnsi="Times New Roman" w:cs="Times New Roman"/>
          <w:b/>
          <w:sz w:val="24"/>
          <w:szCs w:val="24"/>
          <w:lang w:eastAsia="pl-PL"/>
        </w:rPr>
        <w:t>§ 7. SPOSÓB PŁATNOŚCI</w:t>
      </w:r>
    </w:p>
    <w:p w:rsidR="006738FC" w:rsidRPr="008E1289" w:rsidRDefault="006738FC" w:rsidP="006738FC">
      <w:pPr>
        <w:numPr>
          <w:ilvl w:val="0"/>
          <w:numId w:val="8"/>
        </w:numPr>
        <w:spacing w:after="0" w:line="312" w:lineRule="auto"/>
        <w:contextualSpacing/>
        <w:jc w:val="both"/>
        <w:rPr>
          <w:rFonts w:ascii="Times New Roman" w:eastAsia="Calibri" w:hAnsi="Times New Roman" w:cs="Times New Roman"/>
          <w:color w:val="FF0000"/>
          <w:sz w:val="24"/>
          <w:szCs w:val="24"/>
        </w:rPr>
      </w:pPr>
      <w:r w:rsidRPr="008E1289">
        <w:rPr>
          <w:rFonts w:ascii="Times New Roman" w:eastAsia="Calibri" w:hAnsi="Times New Roman" w:cs="Times New Roman"/>
          <w:sz w:val="24"/>
          <w:szCs w:val="24"/>
        </w:rPr>
        <w:t xml:space="preserve">Zapłata będzie dokonywana przelewem na rachunek bankowy wskazany na fakturze wystawionej przez Wykonawcę. Faktura będzie wystawiona za każdy kolejny miesiąc kalendarzowy realizacji usługi z wyszczególnieniem  ilości opróżnionych pojemników. Do każdej faktury powinny być dołączone kopie dokumentów „Potwierdzenie Odbioru Odpadów”. </w:t>
      </w:r>
    </w:p>
    <w:p w:rsidR="006738FC" w:rsidRPr="008E1289" w:rsidRDefault="006738FC" w:rsidP="006738FC">
      <w:pPr>
        <w:numPr>
          <w:ilvl w:val="0"/>
          <w:numId w:val="8"/>
        </w:numPr>
        <w:spacing w:after="0" w:line="312" w:lineRule="auto"/>
        <w:contextualSpacing/>
        <w:jc w:val="both"/>
        <w:rPr>
          <w:rFonts w:ascii="Times New Roman" w:eastAsia="Calibri" w:hAnsi="Times New Roman" w:cs="Times New Roman"/>
          <w:color w:val="FF0000"/>
          <w:sz w:val="24"/>
          <w:szCs w:val="24"/>
        </w:rPr>
      </w:pPr>
      <w:r w:rsidRPr="008E1289">
        <w:rPr>
          <w:rFonts w:ascii="Times New Roman" w:eastAsia="Calibri" w:hAnsi="Times New Roman" w:cs="Times New Roman"/>
          <w:sz w:val="24"/>
          <w:szCs w:val="24"/>
        </w:rPr>
        <w:t>Należność wskazana na  fakturze będzie opłacona przez Zamawiającego przelewem bankowym w terminie 30 dni od daty otrzymania przez Zamawiającego prawidłowo wystawionej faktury. Za dzień spełnienia świadczenia uważa się dzień obciążenia rachunku bankowego Zamawiającego.</w:t>
      </w:r>
    </w:p>
    <w:p w:rsidR="006738FC" w:rsidRPr="008E1289" w:rsidRDefault="006738FC" w:rsidP="006738FC">
      <w:pPr>
        <w:spacing w:after="0" w:line="312" w:lineRule="auto"/>
        <w:ind w:left="720"/>
        <w:contextualSpacing/>
        <w:jc w:val="center"/>
        <w:rPr>
          <w:rFonts w:ascii="Times New Roman" w:eastAsia="Calibri" w:hAnsi="Times New Roman" w:cs="Times New Roman"/>
          <w:color w:val="FF0000"/>
          <w:sz w:val="24"/>
          <w:szCs w:val="24"/>
        </w:rPr>
      </w:pPr>
    </w:p>
    <w:p w:rsidR="006738FC" w:rsidRPr="008E1289" w:rsidRDefault="006738FC" w:rsidP="006738FC">
      <w:pPr>
        <w:spacing w:after="0" w:line="312" w:lineRule="auto"/>
        <w:ind w:left="720"/>
        <w:contextualSpacing/>
        <w:jc w:val="center"/>
        <w:rPr>
          <w:rFonts w:ascii="Times New Roman" w:eastAsia="Calibri" w:hAnsi="Times New Roman" w:cs="Times New Roman"/>
          <w:b/>
          <w:sz w:val="24"/>
          <w:szCs w:val="24"/>
        </w:rPr>
      </w:pPr>
      <w:r w:rsidRPr="008E1289">
        <w:rPr>
          <w:rFonts w:ascii="Times New Roman" w:eastAsia="Calibri" w:hAnsi="Times New Roman" w:cs="Times New Roman"/>
          <w:b/>
          <w:sz w:val="24"/>
          <w:szCs w:val="24"/>
        </w:rPr>
        <w:t>§ 8. OSOBY ODPOWIEDZIALNE ZA REALIZACJĘ UMOWY</w:t>
      </w:r>
    </w:p>
    <w:p w:rsidR="006738FC" w:rsidRPr="008E1289" w:rsidRDefault="006738FC" w:rsidP="006738FC">
      <w:pPr>
        <w:numPr>
          <w:ilvl w:val="0"/>
          <w:numId w:val="9"/>
        </w:numPr>
        <w:spacing w:after="0" w:line="312" w:lineRule="auto"/>
        <w:contextualSpacing/>
        <w:jc w:val="both"/>
        <w:rPr>
          <w:rFonts w:ascii="Times New Roman" w:eastAsia="Calibri" w:hAnsi="Times New Roman" w:cs="Times New Roman"/>
          <w:color w:val="FF0000"/>
          <w:sz w:val="24"/>
          <w:szCs w:val="24"/>
        </w:rPr>
      </w:pPr>
      <w:r w:rsidRPr="008E1289">
        <w:rPr>
          <w:rFonts w:ascii="Times New Roman" w:eastAsia="Calibri" w:hAnsi="Times New Roman" w:cs="Times New Roman"/>
          <w:sz w:val="24"/>
          <w:szCs w:val="24"/>
        </w:rPr>
        <w:t>Wykonawca zapewnia nadzór nad pracą podległych mu pracowników i innych osób, którymi posługuje się w realizacji umowy w pełnym zakresie prawa pracy i przepisów BHP i jest odpowiedzialny za szkody wyrządzone w obrębie realizacji umowy.</w:t>
      </w:r>
    </w:p>
    <w:p w:rsidR="006738FC" w:rsidRPr="008E1289" w:rsidRDefault="006738FC" w:rsidP="006738FC">
      <w:pPr>
        <w:numPr>
          <w:ilvl w:val="0"/>
          <w:numId w:val="9"/>
        </w:numPr>
        <w:spacing w:after="0" w:line="312" w:lineRule="auto"/>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Osobami odpowiedzialnymi za realizację przedmiotu umowy oraz wyznaczonymi </w:t>
      </w:r>
      <w:r w:rsidRPr="008E1289">
        <w:rPr>
          <w:rFonts w:ascii="Times New Roman" w:eastAsia="Calibri" w:hAnsi="Times New Roman" w:cs="Times New Roman"/>
          <w:sz w:val="24"/>
          <w:szCs w:val="24"/>
        </w:rPr>
        <w:br/>
        <w:t>do kontaktów w związku z realizacją usługi objętej umową są:</w:t>
      </w:r>
    </w:p>
    <w:p w:rsidR="006738FC" w:rsidRPr="008472E5" w:rsidRDefault="006738FC" w:rsidP="006738FC">
      <w:pPr>
        <w:spacing w:after="0" w:line="312" w:lineRule="auto"/>
        <w:ind w:left="720"/>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ze strony Zamawiającego: Agnieszka Długołęcka</w:t>
      </w:r>
      <w:r w:rsidRPr="008472E5">
        <w:rPr>
          <w:rFonts w:ascii="Times New Roman" w:eastAsia="Calibri" w:hAnsi="Times New Roman" w:cs="Times New Roman"/>
          <w:sz w:val="24"/>
          <w:szCs w:val="24"/>
        </w:rPr>
        <w:tab/>
        <w:t>- Kierownik Sekcji Żywnościowej Akademii Policji w Szczytnie, tel. (89) 621 51 73, fax. (89) 621 5788</w:t>
      </w:r>
    </w:p>
    <w:p w:rsidR="006738FC" w:rsidRPr="008472E5" w:rsidRDefault="006738FC" w:rsidP="006738FC">
      <w:pPr>
        <w:spacing w:after="0" w:line="312" w:lineRule="auto"/>
        <w:ind w:left="720"/>
        <w:jc w:val="both"/>
        <w:rPr>
          <w:sz w:val="24"/>
          <w:szCs w:val="24"/>
        </w:rPr>
      </w:pPr>
      <w:r w:rsidRPr="008472E5">
        <w:rPr>
          <w:rFonts w:ascii="Times New Roman" w:eastAsia="Calibri" w:hAnsi="Times New Roman" w:cs="Times New Roman"/>
          <w:sz w:val="24"/>
          <w:szCs w:val="24"/>
        </w:rPr>
        <w:t xml:space="preserve">- ze strony Wykonawcy: </w:t>
      </w:r>
      <w:r w:rsidRPr="008472E5">
        <w:rPr>
          <w:rFonts w:ascii="Times New Roman" w:hAnsi="Times New Roman"/>
          <w:sz w:val="24"/>
          <w:szCs w:val="24"/>
        </w:rPr>
        <w:t>……………….</w:t>
      </w:r>
      <w:r w:rsidRPr="008472E5">
        <w:rPr>
          <w:sz w:val="24"/>
          <w:szCs w:val="24"/>
        </w:rPr>
        <w:t>,</w:t>
      </w:r>
      <w:r w:rsidRPr="008472E5">
        <w:rPr>
          <w:rFonts w:ascii="Times New Roman" w:hAnsi="Times New Roman"/>
          <w:sz w:val="24"/>
          <w:szCs w:val="24"/>
        </w:rPr>
        <w:t xml:space="preserve"> tel. ………………. </w:t>
      </w:r>
    </w:p>
    <w:p w:rsidR="006738FC" w:rsidRPr="008472E5" w:rsidRDefault="006738FC" w:rsidP="006738FC">
      <w:pPr>
        <w:spacing w:after="0" w:line="312" w:lineRule="auto"/>
        <w:ind w:left="720"/>
        <w:contextualSpacing/>
        <w:jc w:val="center"/>
        <w:rPr>
          <w:rFonts w:ascii="Times New Roman" w:eastAsia="Calibri" w:hAnsi="Times New Roman" w:cs="Times New Roman"/>
          <w:b/>
          <w:sz w:val="24"/>
          <w:szCs w:val="24"/>
        </w:rPr>
      </w:pPr>
    </w:p>
    <w:p w:rsidR="006738FC" w:rsidRPr="008472E5" w:rsidRDefault="006738FC" w:rsidP="006738FC">
      <w:pPr>
        <w:spacing w:after="0" w:line="312" w:lineRule="auto"/>
        <w:ind w:left="720"/>
        <w:contextualSpacing/>
        <w:jc w:val="center"/>
        <w:rPr>
          <w:rFonts w:ascii="Times New Roman" w:eastAsia="Calibri" w:hAnsi="Times New Roman" w:cs="Times New Roman"/>
          <w:b/>
          <w:sz w:val="24"/>
          <w:szCs w:val="24"/>
        </w:rPr>
      </w:pPr>
      <w:r w:rsidRPr="008472E5">
        <w:rPr>
          <w:rFonts w:ascii="Times New Roman" w:eastAsia="Calibri" w:hAnsi="Times New Roman" w:cs="Times New Roman"/>
          <w:b/>
          <w:sz w:val="24"/>
          <w:szCs w:val="24"/>
        </w:rPr>
        <w:t>§ 9. KARY UMOWNE</w:t>
      </w:r>
    </w:p>
    <w:p w:rsidR="006738FC" w:rsidRPr="008472E5" w:rsidRDefault="006738FC" w:rsidP="006738FC">
      <w:pPr>
        <w:numPr>
          <w:ilvl w:val="0"/>
          <w:numId w:val="10"/>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Zamawiający ma prawo żądać zapłacenia przez Wykonawcę kary </w:t>
      </w:r>
      <w:r w:rsidRPr="008472E5">
        <w:rPr>
          <w:rFonts w:ascii="Times New Roman" w:hAnsi="Times New Roman" w:cs="Times New Roman"/>
          <w:sz w:val="24"/>
          <w:szCs w:val="24"/>
        </w:rPr>
        <w:t>tytułu niewykonania lub nienależytego jej wykonania,</w:t>
      </w:r>
      <w:r w:rsidRPr="008472E5">
        <w:rPr>
          <w:rFonts w:ascii="Times New Roman" w:eastAsia="Calibri" w:hAnsi="Times New Roman" w:cs="Times New Roman"/>
          <w:sz w:val="24"/>
          <w:szCs w:val="24"/>
        </w:rPr>
        <w:t xml:space="preserve"> w następujących przypadkach i wysokościach:</w:t>
      </w:r>
    </w:p>
    <w:p w:rsidR="006738FC" w:rsidRPr="008472E5" w:rsidRDefault="006738FC" w:rsidP="006738FC">
      <w:pPr>
        <w:numPr>
          <w:ilvl w:val="0"/>
          <w:numId w:val="11"/>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 przypadku, gdy Zamawiający rozwiąże, wypowie umowę lub odstąpi od niej z powodu okoliczności leżących po stronie Wykonawcy – 10 % wynagrodzenia określonego w § 6 ust. 3,</w:t>
      </w:r>
    </w:p>
    <w:p w:rsidR="006738FC" w:rsidRPr="008472E5" w:rsidRDefault="006738FC" w:rsidP="006738FC">
      <w:pPr>
        <w:numPr>
          <w:ilvl w:val="0"/>
          <w:numId w:val="11"/>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w przypadku rozwiązania umowy, wypowiedzenia umowy lub odstąpienia </w:t>
      </w:r>
      <w:r>
        <w:rPr>
          <w:rFonts w:ascii="Times New Roman" w:eastAsia="Calibri" w:hAnsi="Times New Roman" w:cs="Times New Roman"/>
          <w:sz w:val="24"/>
          <w:szCs w:val="24"/>
        </w:rPr>
        <w:br/>
      </w:r>
      <w:r w:rsidRPr="008472E5">
        <w:rPr>
          <w:rFonts w:ascii="Times New Roman" w:eastAsia="Calibri" w:hAnsi="Times New Roman" w:cs="Times New Roman"/>
          <w:sz w:val="24"/>
          <w:szCs w:val="24"/>
        </w:rPr>
        <w:t>od umowy przez Wykonawcę z przyczyn leżących po stronie Wykonawcy – 10% wynagrodzenia określonego w § 6 ust. 3,</w:t>
      </w:r>
    </w:p>
    <w:p w:rsidR="006738FC" w:rsidRPr="008472E5" w:rsidRDefault="006738FC" w:rsidP="006738FC">
      <w:pPr>
        <w:numPr>
          <w:ilvl w:val="0"/>
          <w:numId w:val="11"/>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lastRenderedPageBreak/>
        <w:t>w przypadku opóźnienia w wykonaniu umowy – 0,2 % wynagrodzenia określonego w § 6 ust. 3 za każdy dzień opóźnienia, liczony od trzykrotnego nie odebrania  odpadów wynikającego z § 2 punkt 1 ust.1</w:t>
      </w:r>
    </w:p>
    <w:p w:rsidR="006738FC" w:rsidRPr="008472E5" w:rsidRDefault="006738FC" w:rsidP="006738FC">
      <w:pPr>
        <w:numPr>
          <w:ilvl w:val="0"/>
          <w:numId w:val="11"/>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 każdym innym przypadku niewymienionym powyżej, a stanowiącym niewykonanie lub nienależyte wykonanie przez Wykonawcę umowy – 10 % wynagrodzenia określonego w § 6 ust. 3.</w:t>
      </w:r>
    </w:p>
    <w:p w:rsidR="006738FC" w:rsidRPr="008472E5" w:rsidRDefault="006738FC" w:rsidP="006738FC">
      <w:pPr>
        <w:numPr>
          <w:ilvl w:val="0"/>
          <w:numId w:val="10"/>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Zamawiający ma prawo potrącić karę umowną z wynagrodzenia przysługującego Wykonawcy zgodnie z niniejszą umową i wykonawca wyraża na to zgodę. </w:t>
      </w:r>
    </w:p>
    <w:p w:rsidR="006738FC" w:rsidRPr="008472E5" w:rsidRDefault="006738FC" w:rsidP="006738FC">
      <w:pPr>
        <w:numPr>
          <w:ilvl w:val="0"/>
          <w:numId w:val="10"/>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Łączna wysokość naliczonych kar umownych nie może przekroczyć 20 % wynagrodzenia określonego w § 6 ust. 3. </w:t>
      </w:r>
    </w:p>
    <w:p w:rsidR="006738FC" w:rsidRPr="008472E5" w:rsidRDefault="006738FC" w:rsidP="006738FC">
      <w:pPr>
        <w:pStyle w:val="Tekstkomentarza"/>
        <w:numPr>
          <w:ilvl w:val="0"/>
          <w:numId w:val="10"/>
        </w:numPr>
        <w:spacing w:line="360" w:lineRule="auto"/>
        <w:ind w:left="714" w:hanging="357"/>
        <w:rPr>
          <w:rFonts w:ascii="Times New Roman" w:hAnsi="Times New Roman" w:cs="Times New Roman"/>
          <w:sz w:val="24"/>
          <w:szCs w:val="24"/>
        </w:rPr>
      </w:pPr>
      <w:r w:rsidRPr="008472E5">
        <w:rPr>
          <w:rFonts w:ascii="Times New Roman" w:hAnsi="Times New Roman" w:cs="Times New Roman"/>
          <w:sz w:val="24"/>
          <w:szCs w:val="24"/>
        </w:rPr>
        <w:t>Zamawiający ma prawo do dochodzenia odszkodowania</w:t>
      </w:r>
      <w:r>
        <w:rPr>
          <w:rFonts w:ascii="Times New Roman" w:hAnsi="Times New Roman" w:cs="Times New Roman"/>
          <w:sz w:val="24"/>
          <w:szCs w:val="24"/>
        </w:rPr>
        <w:t xml:space="preserve"> na zasadach </w:t>
      </w:r>
      <w:bookmarkStart w:id="0" w:name="_GoBack"/>
      <w:bookmarkEnd w:id="0"/>
      <w:r>
        <w:rPr>
          <w:rFonts w:ascii="Times New Roman" w:hAnsi="Times New Roman" w:cs="Times New Roman"/>
          <w:sz w:val="24"/>
          <w:szCs w:val="24"/>
        </w:rPr>
        <w:t>ogólnych</w:t>
      </w:r>
      <w:r w:rsidRPr="008472E5">
        <w:rPr>
          <w:rFonts w:ascii="Times New Roman" w:hAnsi="Times New Roman" w:cs="Times New Roman"/>
          <w:sz w:val="24"/>
          <w:szCs w:val="24"/>
        </w:rPr>
        <w:t xml:space="preserve">, </w:t>
      </w:r>
      <w:r>
        <w:rPr>
          <w:rFonts w:ascii="Times New Roman" w:hAnsi="Times New Roman" w:cs="Times New Roman"/>
          <w:sz w:val="24"/>
          <w:szCs w:val="24"/>
        </w:rPr>
        <w:br/>
      </w:r>
      <w:r w:rsidRPr="008472E5">
        <w:rPr>
          <w:rFonts w:ascii="Times New Roman" w:hAnsi="Times New Roman" w:cs="Times New Roman"/>
          <w:sz w:val="24"/>
          <w:szCs w:val="24"/>
        </w:rPr>
        <w:t xml:space="preserve">w przypadku gdy szkoda przenosi wartość zastrzeżonej kary umownej bądź łącznej ich wartości wskazanej </w:t>
      </w:r>
      <w:r w:rsidRPr="008472E5">
        <w:rPr>
          <w:rFonts w:ascii="Times New Roman" w:hAnsi="Times New Roman" w:cs="Times New Roman"/>
          <w:sz w:val="24"/>
          <w:szCs w:val="24"/>
        </w:rPr>
        <w:br/>
        <w:t>w ust. 3 niniejszego paragrafu.</w:t>
      </w:r>
      <w:r w:rsidRPr="008472E5">
        <w:rPr>
          <w:rFonts w:ascii="Times New Roman" w:eastAsia="Calibri" w:hAnsi="Times New Roman" w:cs="Times New Roman"/>
          <w:sz w:val="24"/>
          <w:szCs w:val="24"/>
        </w:rPr>
        <w:t xml:space="preserve"> </w:t>
      </w:r>
    </w:p>
    <w:p w:rsidR="006738FC" w:rsidRPr="008472E5" w:rsidRDefault="006738FC" w:rsidP="006738FC">
      <w:pPr>
        <w:spacing w:after="0" w:line="312" w:lineRule="auto"/>
        <w:ind w:left="720"/>
        <w:contextualSpacing/>
        <w:jc w:val="center"/>
        <w:rPr>
          <w:rFonts w:ascii="Times New Roman" w:eastAsia="Calibri" w:hAnsi="Times New Roman" w:cs="Times New Roman"/>
          <w:sz w:val="24"/>
          <w:szCs w:val="24"/>
        </w:rPr>
      </w:pPr>
    </w:p>
    <w:p w:rsidR="006738FC" w:rsidRPr="008472E5" w:rsidRDefault="006738FC" w:rsidP="006738FC">
      <w:pPr>
        <w:spacing w:after="0" w:line="312" w:lineRule="auto"/>
        <w:jc w:val="center"/>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 10. TERMIN OBOWIĄZYWANIA UMOWY</w:t>
      </w:r>
    </w:p>
    <w:p w:rsidR="006738FC" w:rsidRPr="008472E5" w:rsidRDefault="006738FC" w:rsidP="006738FC">
      <w:pPr>
        <w:spacing w:after="0" w:line="312" w:lineRule="auto"/>
        <w:jc w:val="both"/>
        <w:rPr>
          <w:rFonts w:ascii="Times New Roman" w:eastAsia="Times New Roman" w:hAnsi="Times New Roman" w:cs="Times New Roman"/>
          <w:sz w:val="24"/>
          <w:szCs w:val="24"/>
          <w:lang w:eastAsia="pl-PL"/>
        </w:rPr>
      </w:pPr>
      <w:r w:rsidRPr="008472E5">
        <w:rPr>
          <w:rFonts w:ascii="Times New Roman" w:eastAsia="Times New Roman" w:hAnsi="Times New Roman" w:cs="Times New Roman"/>
          <w:sz w:val="24"/>
          <w:szCs w:val="24"/>
          <w:lang w:eastAsia="pl-PL"/>
        </w:rPr>
        <w:t xml:space="preserve">Umowa zostaje zawarta na czas określony tj. od dnia podpisania umowy do ………….r., z tym zastrzeżeniem, że umowa wygasa przed ………………….r., w przypadku określonym </w:t>
      </w:r>
      <w:r>
        <w:rPr>
          <w:rFonts w:ascii="Times New Roman" w:eastAsia="Times New Roman" w:hAnsi="Times New Roman" w:cs="Times New Roman"/>
          <w:sz w:val="24"/>
          <w:szCs w:val="24"/>
          <w:lang w:eastAsia="pl-PL"/>
        </w:rPr>
        <w:br/>
      </w:r>
      <w:r w:rsidRPr="008472E5">
        <w:rPr>
          <w:rFonts w:ascii="Times New Roman" w:eastAsia="Times New Roman" w:hAnsi="Times New Roman" w:cs="Times New Roman"/>
          <w:sz w:val="24"/>
          <w:szCs w:val="24"/>
          <w:lang w:eastAsia="pl-PL"/>
        </w:rPr>
        <w:t>w § 6 ust. 5.</w:t>
      </w:r>
    </w:p>
    <w:p w:rsidR="006738FC" w:rsidRPr="008472E5" w:rsidRDefault="006738FC" w:rsidP="006738FC">
      <w:pPr>
        <w:spacing w:after="0" w:line="312" w:lineRule="auto"/>
        <w:jc w:val="center"/>
        <w:rPr>
          <w:rFonts w:ascii="Times New Roman" w:eastAsia="Times New Roman" w:hAnsi="Times New Roman" w:cs="Times New Roman"/>
          <w:sz w:val="24"/>
          <w:szCs w:val="24"/>
          <w:lang w:eastAsia="pl-PL"/>
        </w:rPr>
      </w:pPr>
    </w:p>
    <w:p w:rsidR="006738FC" w:rsidRPr="008472E5" w:rsidRDefault="006738FC" w:rsidP="006738FC">
      <w:pPr>
        <w:spacing w:after="0" w:line="312" w:lineRule="auto"/>
        <w:jc w:val="center"/>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 11. ODSTĄPIENIE OD UMOWY</w:t>
      </w:r>
    </w:p>
    <w:p w:rsidR="006738FC" w:rsidRPr="008472E5" w:rsidRDefault="006738FC" w:rsidP="006738FC">
      <w:pPr>
        <w:numPr>
          <w:ilvl w:val="0"/>
          <w:numId w:val="12"/>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Zamawiający ma prawo w każdym czasie odstąpić od umowy, jeżeli:</w:t>
      </w:r>
    </w:p>
    <w:p w:rsidR="006738FC" w:rsidRPr="008472E5" w:rsidRDefault="006738FC" w:rsidP="006738FC">
      <w:pPr>
        <w:numPr>
          <w:ilvl w:val="0"/>
          <w:numId w:val="13"/>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zostanie ogłoszona upadłość lub likwidacja Wykonawcy,</w:t>
      </w:r>
    </w:p>
    <w:p w:rsidR="006738FC" w:rsidRPr="008472E5" w:rsidRDefault="006738FC" w:rsidP="006738FC">
      <w:pPr>
        <w:numPr>
          <w:ilvl w:val="0"/>
          <w:numId w:val="13"/>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Wykonawca nie wykonuje swoich zobowiązań umownych lub wykonuje </w:t>
      </w:r>
      <w:r w:rsidRPr="008472E5">
        <w:rPr>
          <w:rFonts w:ascii="Times New Roman" w:eastAsia="Calibri" w:hAnsi="Times New Roman" w:cs="Times New Roman"/>
          <w:sz w:val="24"/>
          <w:szCs w:val="24"/>
        </w:rPr>
        <w:br/>
        <w:t>je w sposób nienależyty, w szczególności, jeżeli Wykonawca nieterminowo wykonuje przedmiot umowy lub jakość świadczonych przez Wykonawcę usług jest niewłaściwa,</w:t>
      </w:r>
    </w:p>
    <w:p w:rsidR="006738FC" w:rsidRPr="008472E5" w:rsidRDefault="006738FC" w:rsidP="006738FC">
      <w:pPr>
        <w:numPr>
          <w:ilvl w:val="0"/>
          <w:numId w:val="13"/>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Wykonawca zlecił wykonanie przedmiotu umowy lub jego części podwykonawcom bez zgody Zamawiającego,</w:t>
      </w:r>
    </w:p>
    <w:p w:rsidR="006738FC" w:rsidRPr="008472E5" w:rsidRDefault="006738FC" w:rsidP="006738FC">
      <w:pPr>
        <w:numPr>
          <w:ilvl w:val="0"/>
          <w:numId w:val="12"/>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Wykonawca nie posiada ważnego dokumentu zezwalającego na prowadzenie działalności w zakresie stanowiącym przedmiot umowy lub utraci w/w dokument </w:t>
      </w:r>
    </w:p>
    <w:p w:rsidR="006738FC" w:rsidRPr="008472E5" w:rsidRDefault="006738FC" w:rsidP="006738FC">
      <w:pPr>
        <w:spacing w:after="0" w:line="312" w:lineRule="auto"/>
        <w:ind w:left="720"/>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w trakcie realizacji umowy. </w:t>
      </w:r>
    </w:p>
    <w:p w:rsidR="006738FC" w:rsidRPr="008472E5" w:rsidRDefault="006738FC" w:rsidP="006738FC">
      <w:pPr>
        <w:numPr>
          <w:ilvl w:val="0"/>
          <w:numId w:val="12"/>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Odstąpienie od umowy powinno nastąpić w formie pisemnej pod rygorem nieważności takiego oświadczenia i powinno zawierać uzasadnienie.</w:t>
      </w:r>
    </w:p>
    <w:p w:rsidR="006738FC" w:rsidRPr="008472E5" w:rsidRDefault="006738FC" w:rsidP="006738FC">
      <w:pPr>
        <w:spacing w:after="0" w:line="312" w:lineRule="auto"/>
        <w:ind w:left="720"/>
        <w:contextualSpacing/>
        <w:jc w:val="center"/>
        <w:rPr>
          <w:rFonts w:ascii="Times New Roman" w:eastAsia="Calibri" w:hAnsi="Times New Roman" w:cs="Times New Roman"/>
          <w:sz w:val="24"/>
          <w:szCs w:val="24"/>
        </w:rPr>
      </w:pPr>
    </w:p>
    <w:p w:rsidR="006738FC"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Pr="008472E5" w:rsidRDefault="006738FC" w:rsidP="006738FC">
      <w:pPr>
        <w:spacing w:after="0" w:line="312" w:lineRule="auto"/>
        <w:jc w:val="center"/>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lastRenderedPageBreak/>
        <w:t>§ 12. ROZSTRZYGANIE SPORÓW</w:t>
      </w:r>
    </w:p>
    <w:p w:rsidR="006738FC" w:rsidRPr="008472E5" w:rsidRDefault="006738FC" w:rsidP="006738FC">
      <w:pPr>
        <w:numPr>
          <w:ilvl w:val="0"/>
          <w:numId w:val="14"/>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Na wypadek sporu pomiędzy Stronami dotyczącego realizacji postanowień niniejszej umowy, Strony są zobowiązane do wyczerpania drogi postępowania reklamacyjnego polegającego na rozpatrzeniu konkretnego roszczenia zgłoszonego przez Stronę. Strona ma obowiązek pisemnego ustosunkowania się do zgłoszonego roszczenia </w:t>
      </w:r>
      <w:r w:rsidRPr="008472E5">
        <w:rPr>
          <w:rFonts w:ascii="Times New Roman" w:eastAsia="Calibri" w:hAnsi="Times New Roman" w:cs="Times New Roman"/>
          <w:sz w:val="24"/>
          <w:szCs w:val="24"/>
        </w:rPr>
        <w:br/>
        <w:t>w terminie 14 dni od daty zgłoszenia roszczenia na piśmie. W razie odmowy uznania roszczenia przez Stronę lub nie udzielania odpowiedzi we wskazanym terminie Strona jest uprawniona do wystąpienia na drogę postepowania sądowego.</w:t>
      </w:r>
    </w:p>
    <w:p w:rsidR="006738FC" w:rsidRPr="008472E5" w:rsidRDefault="006738FC" w:rsidP="006738FC">
      <w:pPr>
        <w:numPr>
          <w:ilvl w:val="0"/>
          <w:numId w:val="14"/>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Wszelkie spory związane z wykonaniem niniejszej umowy będą rozstrzygane przez sąd właściwy dla siedziby Zamawiającego.</w:t>
      </w:r>
    </w:p>
    <w:p w:rsidR="006738FC" w:rsidRPr="008472E5" w:rsidRDefault="006738FC" w:rsidP="006738FC">
      <w:pPr>
        <w:spacing w:after="0" w:line="312" w:lineRule="auto"/>
        <w:contextualSpacing/>
        <w:jc w:val="center"/>
        <w:rPr>
          <w:rFonts w:ascii="Times New Roman" w:eastAsia="Calibri" w:hAnsi="Times New Roman" w:cs="Times New Roman"/>
          <w:sz w:val="24"/>
          <w:szCs w:val="24"/>
        </w:rPr>
      </w:pPr>
    </w:p>
    <w:p w:rsidR="006738FC" w:rsidRPr="008472E5" w:rsidRDefault="006738FC" w:rsidP="006738FC">
      <w:pPr>
        <w:spacing w:after="0" w:line="312" w:lineRule="auto"/>
        <w:contextualSpacing/>
        <w:jc w:val="center"/>
        <w:rPr>
          <w:rFonts w:ascii="Times New Roman" w:eastAsia="Calibri" w:hAnsi="Times New Roman" w:cs="Times New Roman"/>
          <w:b/>
          <w:sz w:val="24"/>
          <w:szCs w:val="24"/>
        </w:rPr>
      </w:pPr>
      <w:r w:rsidRPr="008472E5">
        <w:rPr>
          <w:rFonts w:ascii="Times New Roman" w:eastAsia="Calibri" w:hAnsi="Times New Roman" w:cs="Times New Roman"/>
          <w:b/>
          <w:sz w:val="24"/>
          <w:szCs w:val="24"/>
        </w:rPr>
        <w:t>§ 13. REPREZENTACJA WYKONAWCY</w:t>
      </w:r>
    </w:p>
    <w:p w:rsidR="006738FC" w:rsidRPr="008472E5" w:rsidRDefault="006738FC" w:rsidP="006738FC">
      <w:pPr>
        <w:numPr>
          <w:ilvl w:val="0"/>
          <w:numId w:val="15"/>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Wykonawca oświadcza, że na dzień zawarcia umowy dane dotyczące reprezentacji wynikające z załączonego do oferty dokumentu określającego sposób reprezentacji </w:t>
      </w:r>
      <w:r w:rsidRPr="008472E5">
        <w:rPr>
          <w:rFonts w:ascii="Times New Roman" w:eastAsia="Calibri" w:hAnsi="Times New Roman" w:cs="Times New Roman"/>
          <w:sz w:val="24"/>
          <w:szCs w:val="24"/>
        </w:rPr>
        <w:br/>
        <w:t>i osoby występujące w imieniu i na rzecz Wykonawcy nie uległy zmianie.</w:t>
      </w:r>
    </w:p>
    <w:p w:rsidR="006738FC" w:rsidRPr="008472E5" w:rsidRDefault="006738FC" w:rsidP="006738FC">
      <w:pPr>
        <w:numPr>
          <w:ilvl w:val="0"/>
          <w:numId w:val="15"/>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 przypadku, gdy w trakcie realizacji umowy zmianie uległ sposób reprezentacji oraz osoby reprezentujące Wykonawcę umocowane do składania oświadczeń woli w jego imieniu, Wykonawca zobowiązany jest do pisemnego zawiadomienia Zamawiającego o zmianach w zakresie reprezentacji.</w:t>
      </w:r>
    </w:p>
    <w:p w:rsidR="006738FC" w:rsidRPr="008472E5" w:rsidRDefault="006738FC" w:rsidP="006738FC">
      <w:pPr>
        <w:spacing w:after="0" w:line="312" w:lineRule="auto"/>
        <w:jc w:val="both"/>
        <w:rPr>
          <w:rFonts w:ascii="Times New Roman" w:eastAsia="Times New Roman" w:hAnsi="Times New Roman" w:cs="Times New Roman"/>
          <w:b/>
          <w:sz w:val="24"/>
          <w:szCs w:val="24"/>
          <w:lang w:eastAsia="pl-PL"/>
        </w:rPr>
      </w:pPr>
    </w:p>
    <w:p w:rsidR="006738FC" w:rsidRPr="008472E5" w:rsidRDefault="006738FC" w:rsidP="006738FC">
      <w:pPr>
        <w:spacing w:after="0" w:line="312" w:lineRule="auto"/>
        <w:jc w:val="center"/>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 14. ADRESY DO KORESPONDENCJI I ZASADY JEJ PROWADZENIA</w:t>
      </w:r>
    </w:p>
    <w:p w:rsidR="006738FC" w:rsidRPr="008472E5" w:rsidRDefault="006738FC" w:rsidP="006738FC">
      <w:pPr>
        <w:numPr>
          <w:ilvl w:val="0"/>
          <w:numId w:val="16"/>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Wszelkie zawiadomienia, pisma oraz dokumentacja przekazywana w związku </w:t>
      </w:r>
      <w:r w:rsidRPr="008472E5">
        <w:rPr>
          <w:rFonts w:ascii="Times New Roman" w:eastAsia="Calibri" w:hAnsi="Times New Roman" w:cs="Times New Roman"/>
          <w:sz w:val="24"/>
          <w:szCs w:val="24"/>
        </w:rPr>
        <w:br/>
        <w:t>z realizacją niniejszej umowy wystosowane przez prawidłowo umocowanych przedstawicieli Stron będą miały formę pisemną oraz będą uważane za przekazane prawidłowo, jeżeli będą doręczone osobiście, wysłane za pośrednictwem firmy kurierskiej lub przesyłką poleconą na wskazane w umowie adresy.</w:t>
      </w:r>
    </w:p>
    <w:p w:rsidR="006738FC" w:rsidRPr="008472E5" w:rsidRDefault="006738FC" w:rsidP="006738FC">
      <w:pPr>
        <w:numPr>
          <w:ilvl w:val="0"/>
          <w:numId w:val="16"/>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Dopuszcza się przesłanie pism nie zawierających oświadczeń woli Stron (zawiadomienia, informacje) faksem lub emailem (adres Wykonawcy</w:t>
      </w:r>
      <w:r w:rsidRPr="008472E5">
        <w:rPr>
          <w:rFonts w:ascii="Times New Roman" w:hAnsi="Times New Roman" w:cs="Times New Roman"/>
          <w:sz w:val="24"/>
          <w:szCs w:val="24"/>
        </w:rPr>
        <w:t>……………</w:t>
      </w:r>
      <w:r w:rsidRPr="008472E5">
        <w:rPr>
          <w:rFonts w:ascii="Times New Roman" w:eastAsia="Calibri" w:hAnsi="Times New Roman" w:cs="Times New Roman"/>
          <w:sz w:val="24"/>
          <w:szCs w:val="24"/>
        </w:rPr>
        <w:t xml:space="preserve"> adres Zamawiającego </w:t>
      </w:r>
      <w:hyperlink r:id="rId5" w:history="1">
        <w:r w:rsidRPr="00310C44">
          <w:rPr>
            <w:rStyle w:val="Hipercze"/>
            <w:rFonts w:ascii="Times New Roman" w:eastAsia="Calibri" w:hAnsi="Times New Roman" w:cs="Times New Roman"/>
            <w:sz w:val="24"/>
            <w:szCs w:val="24"/>
          </w:rPr>
          <w:t>s.zywnosciowa@apol.edu.pl</w:t>
        </w:r>
      </w:hyperlink>
      <w:r w:rsidRPr="008472E5">
        <w:rPr>
          <w:rFonts w:ascii="Times New Roman" w:eastAsia="Calibri" w:hAnsi="Times New Roman" w:cs="Times New Roman"/>
          <w:sz w:val="24"/>
          <w:szCs w:val="24"/>
        </w:rPr>
        <w:t>). Niezwłocznie po wysłaniu pisma faksem lub emailem strona wysyłająca zobowiązana jest przekazać pismo wysłane faksem lub emailem drugiej Stronie w sposób określony w ust. 1.</w:t>
      </w:r>
    </w:p>
    <w:p w:rsidR="006738FC" w:rsidRPr="008472E5" w:rsidRDefault="006738FC" w:rsidP="006738FC">
      <w:pPr>
        <w:numPr>
          <w:ilvl w:val="0"/>
          <w:numId w:val="16"/>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Każda ze stron jest zobowiązana do informowania drugiej Strony o każdej zmianie siedziby lub numeru faksu lub adresu email. Zawiadomienia wysłane na ostatni znany Stronie adres siedziby lub numer faksu bądź adres email Strony uznają za skutecznie doręczone.</w:t>
      </w:r>
    </w:p>
    <w:p w:rsidR="006738FC" w:rsidRPr="008472E5" w:rsidRDefault="006738FC" w:rsidP="006738FC">
      <w:pPr>
        <w:spacing w:after="0" w:line="312" w:lineRule="auto"/>
        <w:ind w:left="720"/>
        <w:contextualSpacing/>
        <w:jc w:val="both"/>
        <w:rPr>
          <w:rFonts w:ascii="Times New Roman" w:eastAsia="Calibri" w:hAnsi="Times New Roman" w:cs="Times New Roman"/>
          <w:sz w:val="24"/>
          <w:szCs w:val="24"/>
        </w:rPr>
      </w:pPr>
    </w:p>
    <w:p w:rsidR="006738FC"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Default="006738FC" w:rsidP="006738FC">
      <w:pPr>
        <w:spacing w:after="0" w:line="312" w:lineRule="auto"/>
        <w:jc w:val="center"/>
        <w:rPr>
          <w:rFonts w:ascii="Times New Roman" w:eastAsia="Times New Roman" w:hAnsi="Times New Roman" w:cs="Times New Roman"/>
          <w:b/>
          <w:sz w:val="24"/>
          <w:szCs w:val="24"/>
          <w:lang w:eastAsia="pl-PL"/>
        </w:rPr>
      </w:pPr>
    </w:p>
    <w:p w:rsidR="006738FC" w:rsidRPr="008472E5" w:rsidRDefault="006738FC" w:rsidP="006738FC">
      <w:pPr>
        <w:spacing w:after="0" w:line="312" w:lineRule="auto"/>
        <w:jc w:val="center"/>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lastRenderedPageBreak/>
        <w:t>§ 15. ZMIANA UMOWY</w:t>
      </w:r>
    </w:p>
    <w:p w:rsidR="006738FC" w:rsidRPr="008472E5" w:rsidRDefault="006738FC" w:rsidP="006738FC">
      <w:p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Wszystkie zmiany niniejszej umowy wymagają formy pisemnej pod rygorem nieważności.</w:t>
      </w:r>
    </w:p>
    <w:p w:rsidR="006738FC" w:rsidRPr="008472E5" w:rsidRDefault="006738FC" w:rsidP="006738FC">
      <w:pPr>
        <w:spacing w:after="0" w:line="312" w:lineRule="auto"/>
        <w:ind w:left="720"/>
        <w:contextualSpacing/>
        <w:jc w:val="both"/>
        <w:rPr>
          <w:rFonts w:ascii="Times New Roman" w:eastAsia="Calibri" w:hAnsi="Times New Roman" w:cs="Times New Roman"/>
          <w:sz w:val="24"/>
          <w:szCs w:val="24"/>
        </w:rPr>
      </w:pPr>
    </w:p>
    <w:p w:rsidR="006738FC" w:rsidRPr="008472E5" w:rsidRDefault="006738FC" w:rsidP="006738FC">
      <w:pPr>
        <w:spacing w:after="0" w:line="312" w:lineRule="auto"/>
        <w:jc w:val="center"/>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 16. RODO</w:t>
      </w:r>
    </w:p>
    <w:p w:rsidR="006738FC" w:rsidRPr="00597B06" w:rsidRDefault="006738FC" w:rsidP="006738FC">
      <w:pPr>
        <w:widowControl w:val="0"/>
        <w:tabs>
          <w:tab w:val="left" w:pos="142"/>
        </w:tabs>
        <w:suppressAutoHyphens/>
        <w:spacing w:after="0" w:line="360" w:lineRule="auto"/>
        <w:jc w:val="center"/>
        <w:rPr>
          <w:rFonts w:ascii="Times New Roman" w:eastAsia="Arial Unicode MS" w:hAnsi="Times New Roman" w:cs="Times New Roman"/>
          <w:kern w:val="20"/>
          <w:sz w:val="24"/>
          <w:szCs w:val="24"/>
        </w:rPr>
      </w:pPr>
      <w:r w:rsidRPr="00597B06">
        <w:rPr>
          <w:rFonts w:ascii="Times New Roman" w:eastAsia="Arial Unicode MS" w:hAnsi="Times New Roman" w:cs="Times New Roman"/>
          <w:kern w:val="20"/>
          <w:sz w:val="24"/>
          <w:szCs w:val="24"/>
        </w:rPr>
        <w:t>. RODO</w:t>
      </w:r>
    </w:p>
    <w:p w:rsidR="006738FC" w:rsidRPr="00597B06" w:rsidRDefault="006738FC" w:rsidP="006738FC">
      <w:pPr>
        <w:spacing w:line="276" w:lineRule="auto"/>
        <w:jc w:val="both"/>
        <w:rPr>
          <w:rFonts w:ascii="Times New Roman" w:hAnsi="Times New Roman" w:cs="Times New Roman"/>
          <w:i/>
          <w:sz w:val="24"/>
          <w:szCs w:val="24"/>
        </w:rPr>
      </w:pPr>
      <w:r w:rsidRPr="00597B06">
        <w:rPr>
          <w:rFonts w:ascii="Times New Roman" w:hAnsi="Times New Roman" w:cs="Times New Roman"/>
          <w:sz w:val="24"/>
          <w:szCs w:val="24"/>
        </w:rPr>
        <w:t xml:space="preserve">Zgodnie z art. 13 </w:t>
      </w:r>
      <w:r w:rsidRPr="00597B06">
        <w:rPr>
          <w:rFonts w:ascii="Times New Roman" w:hAnsi="Times New Roman" w:cs="Times New Roman"/>
          <w: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w:t>
      </w:r>
      <w:r w:rsidRPr="00597B06">
        <w:rPr>
          <w:rFonts w:ascii="Times New Roman" w:hAnsi="Times New Roman" w:cs="Times New Roman"/>
          <w:sz w:val="24"/>
          <w:szCs w:val="24"/>
        </w:rPr>
        <w:t>informujemy, że:</w:t>
      </w:r>
    </w:p>
    <w:p w:rsidR="006738FC" w:rsidRPr="00597B06" w:rsidRDefault="006738FC" w:rsidP="006738FC">
      <w:pPr>
        <w:spacing w:line="276" w:lineRule="auto"/>
        <w:jc w:val="both"/>
        <w:rPr>
          <w:rFonts w:ascii="Times New Roman" w:hAnsi="Times New Roman" w:cs="Times New Roman"/>
          <w:sz w:val="24"/>
          <w:szCs w:val="24"/>
        </w:rPr>
      </w:pPr>
      <w:r w:rsidRPr="00597B06">
        <w:rPr>
          <w:rFonts w:ascii="Times New Roman" w:hAnsi="Times New Roman" w:cs="Times New Roman"/>
          <w:sz w:val="24"/>
          <w:szCs w:val="24"/>
        </w:rPr>
        <w:t xml:space="preserve">1) administratorem danych osobowych jest Akademia Policji w Szczytnie z siedzibą przy </w:t>
      </w:r>
      <w:r>
        <w:rPr>
          <w:rFonts w:ascii="Times New Roman" w:hAnsi="Times New Roman" w:cs="Times New Roman"/>
          <w:sz w:val="24"/>
          <w:szCs w:val="24"/>
        </w:rPr>
        <w:br/>
      </w:r>
      <w:r w:rsidRPr="00597B06">
        <w:rPr>
          <w:rFonts w:ascii="Times New Roman" w:hAnsi="Times New Roman" w:cs="Times New Roman"/>
          <w:sz w:val="24"/>
          <w:szCs w:val="24"/>
        </w:rPr>
        <w:t xml:space="preserve">ul. Marszałka  Józefa Piłsudskiego 111, 12-100 Szczytno; </w:t>
      </w:r>
    </w:p>
    <w:p w:rsidR="006738FC" w:rsidRPr="00597B06" w:rsidRDefault="006738FC" w:rsidP="006738FC">
      <w:pPr>
        <w:widowControl w:val="0"/>
        <w:numPr>
          <w:ilvl w:val="0"/>
          <w:numId w:val="20"/>
        </w:numPr>
        <w:suppressAutoHyphens/>
        <w:spacing w:after="0" w:line="276" w:lineRule="auto"/>
        <w:contextualSpacing/>
        <w:jc w:val="both"/>
        <w:rPr>
          <w:rFonts w:ascii="Times New Roman" w:hAnsi="Times New Roman" w:cs="Times New Roman"/>
          <w:color w:val="000000"/>
          <w:sz w:val="24"/>
          <w:szCs w:val="24"/>
        </w:rPr>
      </w:pPr>
      <w:r w:rsidRPr="00597B06">
        <w:rPr>
          <w:rFonts w:ascii="Times New Roman" w:hAnsi="Times New Roman" w:cs="Times New Roman"/>
          <w:color w:val="000000"/>
          <w:sz w:val="24"/>
          <w:szCs w:val="24"/>
        </w:rPr>
        <w:t xml:space="preserve">Kontakt z Inspektorem Ochrony Danych </w:t>
      </w:r>
      <w:proofErr w:type="spellStart"/>
      <w:r w:rsidRPr="00597B06">
        <w:rPr>
          <w:rFonts w:ascii="Times New Roman" w:hAnsi="Times New Roman" w:cs="Times New Roman"/>
          <w:color w:val="000000"/>
          <w:sz w:val="24"/>
          <w:szCs w:val="24"/>
        </w:rPr>
        <w:t>APwSz</w:t>
      </w:r>
      <w:proofErr w:type="spellEnd"/>
      <w:r w:rsidRPr="00597B06">
        <w:rPr>
          <w:rFonts w:ascii="Times New Roman" w:hAnsi="Times New Roman" w:cs="Times New Roman"/>
          <w:color w:val="000000"/>
          <w:sz w:val="24"/>
          <w:szCs w:val="24"/>
        </w:rPr>
        <w:t xml:space="preserve"> jest możliwy przy użyciu poczty elektronicznej – adres e-mail </w:t>
      </w:r>
      <w:hyperlink r:id="rId6" w:history="1">
        <w:r w:rsidRPr="00310C44">
          <w:rPr>
            <w:rStyle w:val="Hipercze"/>
            <w:rFonts w:ascii="Times New Roman" w:hAnsi="Times New Roman" w:cs="Times New Roman"/>
            <w:sz w:val="24"/>
            <w:szCs w:val="24"/>
          </w:rPr>
          <w:t>iod.odo.apol@apol.edu.pl</w:t>
        </w:r>
      </w:hyperlink>
      <w:r w:rsidRPr="00597B06">
        <w:rPr>
          <w:rFonts w:ascii="Times New Roman" w:hAnsi="Times New Roman" w:cs="Times New Roman"/>
          <w:color w:val="000000"/>
          <w:sz w:val="24"/>
          <w:szCs w:val="24"/>
        </w:rPr>
        <w:t xml:space="preserve"> lub listownie - adres korespondencyjny ul. Marszałka  Józefa Piłsudskiego 111, 12-100 Szczytno;      </w:t>
      </w:r>
    </w:p>
    <w:p w:rsidR="006738FC" w:rsidRPr="00597B06" w:rsidRDefault="006738FC" w:rsidP="006738FC">
      <w:pPr>
        <w:numPr>
          <w:ilvl w:val="0"/>
          <w:numId w:val="18"/>
        </w:numPr>
        <w:spacing w:after="0" w:line="276" w:lineRule="auto"/>
        <w:contextualSpacing/>
        <w:jc w:val="both"/>
        <w:rPr>
          <w:rFonts w:ascii="Times New Roman" w:hAnsi="Times New Roman" w:cs="Times New Roman"/>
          <w:color w:val="000000"/>
          <w:sz w:val="24"/>
          <w:szCs w:val="24"/>
        </w:rPr>
      </w:pPr>
      <w:r w:rsidRPr="00597B06">
        <w:rPr>
          <w:rFonts w:ascii="Times New Roman" w:hAnsi="Times New Roman" w:cs="Times New Roman"/>
          <w:color w:val="000000"/>
          <w:sz w:val="24"/>
          <w:szCs w:val="24"/>
        </w:rPr>
        <w:t xml:space="preserve">do IOD w AP w </w:t>
      </w:r>
      <w:proofErr w:type="spellStart"/>
      <w:r w:rsidRPr="00597B06">
        <w:rPr>
          <w:rFonts w:ascii="Times New Roman" w:hAnsi="Times New Roman" w:cs="Times New Roman"/>
          <w:color w:val="000000"/>
          <w:sz w:val="24"/>
          <w:szCs w:val="24"/>
        </w:rPr>
        <w:t>Sz</w:t>
      </w:r>
      <w:proofErr w:type="spellEnd"/>
      <w:r w:rsidRPr="00597B06">
        <w:rPr>
          <w:rFonts w:ascii="Times New Roman" w:hAnsi="Times New Roman" w:cs="Times New Roman"/>
          <w:color w:val="000000"/>
          <w:sz w:val="24"/>
          <w:szCs w:val="24"/>
        </w:rPr>
        <w:t xml:space="preserve"> należy kierować wyłącznie sprawy dotyczące przetwarzania Państwa danych przez </w:t>
      </w:r>
      <w:proofErr w:type="spellStart"/>
      <w:r w:rsidRPr="00597B06">
        <w:rPr>
          <w:rFonts w:ascii="Times New Roman" w:hAnsi="Times New Roman" w:cs="Times New Roman"/>
          <w:color w:val="000000"/>
          <w:sz w:val="24"/>
          <w:szCs w:val="24"/>
        </w:rPr>
        <w:t>APwSz</w:t>
      </w:r>
      <w:proofErr w:type="spellEnd"/>
      <w:r w:rsidRPr="00597B06">
        <w:rPr>
          <w:rFonts w:ascii="Times New Roman" w:hAnsi="Times New Roman" w:cs="Times New Roman"/>
          <w:color w:val="000000"/>
          <w:sz w:val="24"/>
          <w:szCs w:val="24"/>
        </w:rPr>
        <w:t>.</w:t>
      </w:r>
    </w:p>
    <w:p w:rsidR="006738FC" w:rsidRPr="00597B06" w:rsidRDefault="006738FC" w:rsidP="006738FC">
      <w:pPr>
        <w:spacing w:line="276" w:lineRule="auto"/>
        <w:jc w:val="both"/>
        <w:rPr>
          <w:rFonts w:ascii="Times New Roman" w:hAnsi="Times New Roman" w:cs="Times New Roman"/>
          <w:color w:val="000000" w:themeColor="text1"/>
          <w:sz w:val="24"/>
          <w:szCs w:val="24"/>
        </w:rPr>
      </w:pPr>
      <w:r w:rsidRPr="00597B06">
        <w:rPr>
          <w:rFonts w:ascii="Times New Roman" w:hAnsi="Times New Roman" w:cs="Times New Roman"/>
          <w:sz w:val="24"/>
          <w:szCs w:val="24"/>
        </w:rPr>
        <w:t xml:space="preserve">3) dane osobowe będą przetwarzane </w:t>
      </w:r>
      <w:r w:rsidRPr="00597B06">
        <w:rPr>
          <w:rFonts w:ascii="Times New Roman" w:hAnsi="Times New Roman" w:cs="Times New Roman"/>
          <w:color w:val="000000" w:themeColor="text1"/>
          <w:sz w:val="24"/>
          <w:szCs w:val="24"/>
        </w:rPr>
        <w:t>w celu wykonania niniejszej umowy lub do podjęcia działań przed jej zawarciem, na podstawie art. 6 ust. 1 lit. b  RODO. Państwa dane osobowe mogą być również przetwarzane w celu dochodzenia ewentualnych roszczeń na podstawie art. 6 ust. 1 lit. f RODO;</w:t>
      </w:r>
    </w:p>
    <w:p w:rsidR="006738FC" w:rsidRPr="00597B06" w:rsidRDefault="006738FC" w:rsidP="006738FC">
      <w:pPr>
        <w:spacing w:line="276" w:lineRule="auto"/>
        <w:jc w:val="both"/>
        <w:rPr>
          <w:rFonts w:ascii="Times New Roman" w:hAnsi="Times New Roman" w:cs="Times New Roman"/>
          <w:sz w:val="24"/>
          <w:szCs w:val="24"/>
        </w:rPr>
      </w:pPr>
      <w:r w:rsidRPr="00597B06">
        <w:rPr>
          <w:rFonts w:ascii="Times New Roman" w:hAnsi="Times New Roman" w:cs="Times New Roman"/>
          <w:sz w:val="24"/>
          <w:szCs w:val="24"/>
        </w:rPr>
        <w:t xml:space="preserve">4) dane osobowe mogą być przekazywane innym podmiotom w szczególności: firmom wspierającym </w:t>
      </w:r>
      <w:proofErr w:type="spellStart"/>
      <w:r w:rsidRPr="00597B06">
        <w:rPr>
          <w:rFonts w:ascii="Times New Roman" w:hAnsi="Times New Roman" w:cs="Times New Roman"/>
          <w:sz w:val="24"/>
          <w:szCs w:val="24"/>
        </w:rPr>
        <w:t>APwSz</w:t>
      </w:r>
      <w:proofErr w:type="spellEnd"/>
      <w:r w:rsidRPr="00597B06">
        <w:rPr>
          <w:rFonts w:ascii="Times New Roman" w:hAnsi="Times New Roman" w:cs="Times New Roman"/>
          <w:sz w:val="24"/>
          <w:szCs w:val="24"/>
        </w:rPr>
        <w:t xml:space="preserve"> w obsłudze systemów teleinformatycznych, firmom kurierskim </w:t>
      </w:r>
      <w:r w:rsidRPr="00597B06">
        <w:rPr>
          <w:rFonts w:ascii="Times New Roman" w:hAnsi="Times New Roman" w:cs="Times New Roman"/>
          <w:sz w:val="24"/>
          <w:szCs w:val="24"/>
        </w:rPr>
        <w:br/>
        <w:t xml:space="preserve">i operatorom pocztowym, na podstawie zawartych umów oraz podmiotom upoważnionych </w:t>
      </w:r>
      <w:r w:rsidRPr="00597B06">
        <w:rPr>
          <w:rFonts w:ascii="Times New Roman" w:hAnsi="Times New Roman" w:cs="Times New Roman"/>
          <w:sz w:val="24"/>
          <w:szCs w:val="24"/>
        </w:rPr>
        <w:br/>
        <w:t>do otrzymywania danych osobowych na podstawie przepisów prawa;</w:t>
      </w:r>
    </w:p>
    <w:p w:rsidR="006738FC" w:rsidRPr="00597B06" w:rsidRDefault="006738FC" w:rsidP="006738FC">
      <w:pPr>
        <w:spacing w:line="276" w:lineRule="auto"/>
        <w:jc w:val="both"/>
        <w:rPr>
          <w:rFonts w:ascii="Times New Roman" w:hAnsi="Times New Roman" w:cs="Times New Roman"/>
          <w:color w:val="000000" w:themeColor="text1"/>
          <w:sz w:val="24"/>
          <w:szCs w:val="24"/>
        </w:rPr>
      </w:pPr>
      <w:r w:rsidRPr="00597B06">
        <w:rPr>
          <w:rFonts w:ascii="Times New Roman" w:hAnsi="Times New Roman" w:cs="Times New Roman"/>
          <w:sz w:val="24"/>
          <w:szCs w:val="24"/>
        </w:rPr>
        <w:t xml:space="preserve">5) dane osobowe przetwarzane będą przez okres trwania niniejszej umowy a po jej wygaśnięciu przez okres wskazany w przepisach </w:t>
      </w:r>
      <w:r w:rsidRPr="00597B06">
        <w:rPr>
          <w:rFonts w:ascii="Times New Roman" w:hAnsi="Times New Roman" w:cs="Times New Roman"/>
          <w:color w:val="000000" w:themeColor="text1"/>
          <w:sz w:val="24"/>
          <w:szCs w:val="24"/>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rsidR="006738FC" w:rsidRPr="00597B06" w:rsidRDefault="006738FC" w:rsidP="006738FC">
      <w:pPr>
        <w:spacing w:line="276" w:lineRule="auto"/>
        <w:jc w:val="both"/>
        <w:rPr>
          <w:rFonts w:ascii="Times New Roman" w:hAnsi="Times New Roman" w:cs="Times New Roman"/>
          <w:color w:val="000000" w:themeColor="text1"/>
          <w:sz w:val="24"/>
          <w:szCs w:val="24"/>
        </w:rPr>
      </w:pPr>
      <w:r w:rsidRPr="00597B06">
        <w:rPr>
          <w:rFonts w:ascii="Times New Roman" w:hAnsi="Times New Roman" w:cs="Times New Roman"/>
          <w:color w:val="000000" w:themeColor="text1"/>
          <w:sz w:val="24"/>
          <w:szCs w:val="24"/>
        </w:rPr>
        <w:t xml:space="preserve">6) w zakresie jakim przesłanką przetwarzania jest prawnie uzasadniony interes realizowany przez administratora tj. art. 6 ust. 1 lit. f RODO, dodatkowo przysługuje Państwu prawo </w:t>
      </w:r>
      <w:r w:rsidRPr="00597B06">
        <w:rPr>
          <w:rFonts w:ascii="Times New Roman" w:hAnsi="Times New Roman" w:cs="Times New Roman"/>
          <w:color w:val="000000" w:themeColor="text1"/>
          <w:sz w:val="24"/>
          <w:szCs w:val="24"/>
        </w:rPr>
        <w:br/>
        <w:t>do wniesienia sprzeciwu wobec przetwarzania danych osobowych;</w:t>
      </w:r>
    </w:p>
    <w:p w:rsidR="006738FC" w:rsidRPr="00597B06" w:rsidRDefault="006738FC" w:rsidP="006738FC">
      <w:pPr>
        <w:spacing w:line="276" w:lineRule="auto"/>
        <w:jc w:val="both"/>
        <w:rPr>
          <w:rFonts w:ascii="Times New Roman" w:hAnsi="Times New Roman" w:cs="Times New Roman"/>
          <w:sz w:val="24"/>
          <w:szCs w:val="24"/>
        </w:rPr>
      </w:pPr>
      <w:r w:rsidRPr="00597B06">
        <w:rPr>
          <w:rFonts w:ascii="Times New Roman" w:hAnsi="Times New Roman" w:cs="Times New Roman"/>
          <w:sz w:val="24"/>
          <w:szCs w:val="24"/>
        </w:rPr>
        <w:t>7) osoba, do której dane należą posiada prawo do żądania od administratora dostępu do swoich danych osobowych, prawo do ich sprostowania, przenoszenia, usunięcia lub ograniczenia przetwarzania;</w:t>
      </w:r>
    </w:p>
    <w:p w:rsidR="006738FC" w:rsidRPr="00597B06" w:rsidRDefault="006738FC" w:rsidP="006738FC">
      <w:pPr>
        <w:spacing w:line="276" w:lineRule="auto"/>
        <w:jc w:val="both"/>
        <w:rPr>
          <w:rFonts w:ascii="Times New Roman" w:hAnsi="Times New Roman" w:cs="Times New Roman"/>
          <w:sz w:val="24"/>
          <w:szCs w:val="24"/>
        </w:rPr>
      </w:pPr>
      <w:r w:rsidRPr="00597B06">
        <w:rPr>
          <w:rFonts w:ascii="Times New Roman" w:hAnsi="Times New Roman" w:cs="Times New Roman"/>
          <w:sz w:val="24"/>
          <w:szCs w:val="24"/>
        </w:rPr>
        <w:t xml:space="preserve">8) biorąc pod uwagę obowiązki prawne wynikające z przepisów </w:t>
      </w:r>
      <w:r w:rsidRPr="00597B06">
        <w:rPr>
          <w:rFonts w:ascii="Times New Roman" w:hAnsi="Times New Roman" w:cs="Times New Roman"/>
          <w:color w:val="000000" w:themeColor="text1"/>
          <w:sz w:val="24"/>
          <w:szCs w:val="24"/>
        </w:rPr>
        <w:t>prawa skarbowego, podatkowego oraz dotyczących zasobów archiwalnych i archiwów,</w:t>
      </w:r>
      <w:r w:rsidRPr="00597B06">
        <w:rPr>
          <w:rFonts w:ascii="Times New Roman" w:hAnsi="Times New Roman" w:cs="Times New Roman"/>
          <w:sz w:val="24"/>
          <w:szCs w:val="24"/>
        </w:rPr>
        <w:t xml:space="preserve"> nałożonych na </w:t>
      </w:r>
      <w:proofErr w:type="spellStart"/>
      <w:r w:rsidRPr="00597B06">
        <w:rPr>
          <w:rFonts w:ascii="Times New Roman" w:hAnsi="Times New Roman" w:cs="Times New Roman"/>
          <w:sz w:val="24"/>
          <w:szCs w:val="24"/>
        </w:rPr>
        <w:t>APwSz</w:t>
      </w:r>
      <w:proofErr w:type="spellEnd"/>
      <w:r w:rsidRPr="00597B06">
        <w:rPr>
          <w:rFonts w:ascii="Times New Roman" w:hAnsi="Times New Roman" w:cs="Times New Roman"/>
          <w:sz w:val="24"/>
          <w:szCs w:val="24"/>
        </w:rPr>
        <w:t xml:space="preserve">, powodujących konieczność przetwarzania Państwa danych osobowych przez </w:t>
      </w:r>
      <w:proofErr w:type="spellStart"/>
      <w:r w:rsidRPr="00597B06">
        <w:rPr>
          <w:rFonts w:ascii="Times New Roman" w:hAnsi="Times New Roman" w:cs="Times New Roman"/>
          <w:sz w:val="24"/>
          <w:szCs w:val="24"/>
        </w:rPr>
        <w:t>A</w:t>
      </w:r>
      <w:r>
        <w:rPr>
          <w:rFonts w:ascii="Times New Roman" w:hAnsi="Times New Roman" w:cs="Times New Roman"/>
          <w:sz w:val="24"/>
          <w:szCs w:val="24"/>
        </w:rPr>
        <w:t>P</w:t>
      </w:r>
      <w:r w:rsidRPr="00597B06">
        <w:rPr>
          <w:rFonts w:ascii="Times New Roman" w:hAnsi="Times New Roman" w:cs="Times New Roman"/>
          <w:sz w:val="24"/>
          <w:szCs w:val="24"/>
        </w:rPr>
        <w:t>wSz</w:t>
      </w:r>
      <w:proofErr w:type="spellEnd"/>
      <w:r w:rsidRPr="00597B06">
        <w:rPr>
          <w:rFonts w:ascii="Times New Roman" w:hAnsi="Times New Roman" w:cs="Times New Roman"/>
          <w:sz w:val="24"/>
          <w:szCs w:val="24"/>
        </w:rPr>
        <w:t xml:space="preserve">, </w:t>
      </w:r>
      <w:r w:rsidRPr="00597B06">
        <w:rPr>
          <w:rFonts w:ascii="Times New Roman" w:hAnsi="Times New Roman" w:cs="Times New Roman"/>
          <w:sz w:val="24"/>
          <w:szCs w:val="24"/>
        </w:rPr>
        <w:lastRenderedPageBreak/>
        <w:t xml:space="preserve">możliwość usunięcia Państwa danych osobowych przez administratora jest ograniczona. Zasady żądania usunięcia danych osobowych określono w art 17 RODO, </w:t>
      </w:r>
    </w:p>
    <w:p w:rsidR="006738FC" w:rsidRPr="00597B06" w:rsidRDefault="006738FC" w:rsidP="006738FC">
      <w:pPr>
        <w:spacing w:line="276" w:lineRule="auto"/>
        <w:jc w:val="both"/>
        <w:rPr>
          <w:rFonts w:ascii="Times New Roman" w:hAnsi="Times New Roman" w:cs="Times New Roman"/>
          <w:sz w:val="24"/>
          <w:szCs w:val="24"/>
        </w:rPr>
      </w:pPr>
      <w:r w:rsidRPr="00597B06">
        <w:rPr>
          <w:rFonts w:ascii="Times New Roman" w:hAnsi="Times New Roman" w:cs="Times New Roman"/>
          <w:sz w:val="24"/>
          <w:szCs w:val="24"/>
        </w:rPr>
        <w:t>9) Każda osoba, gdy uzna, że przetwarzanie danych osobowych jej dotyczących narusza przepisy RODO ma prawo wniesienia skargi do Prezesa Urzędu Ochrony Danych Osobowych (na adres Urzędu Ochrony Danych Osobowych, ul. Stawki 2, 00 - 193 Warszawa);</w:t>
      </w:r>
    </w:p>
    <w:p w:rsidR="006738FC" w:rsidRPr="00597B06" w:rsidRDefault="006738FC" w:rsidP="006738FC">
      <w:pPr>
        <w:spacing w:line="276" w:lineRule="auto"/>
        <w:jc w:val="both"/>
        <w:rPr>
          <w:rFonts w:ascii="Times New Roman" w:hAnsi="Times New Roman" w:cs="Times New Roman"/>
          <w:sz w:val="24"/>
          <w:szCs w:val="24"/>
        </w:rPr>
      </w:pPr>
      <w:r w:rsidRPr="00597B06">
        <w:rPr>
          <w:rFonts w:ascii="Times New Roman" w:hAnsi="Times New Roman" w:cs="Times New Roman"/>
          <w:sz w:val="24"/>
          <w:szCs w:val="24"/>
        </w:rPr>
        <w:t>10) Państwa dane osobowe nie są poddawane zautomatyzowanemu podejmowaniu decyzji (tj. bez ingerencji człowieka), w tym profilowaniu, o którym mowa w art. 22 ust. 1 i 4 RODO;</w:t>
      </w:r>
    </w:p>
    <w:p w:rsidR="006738FC" w:rsidRPr="00597B06" w:rsidRDefault="006738FC" w:rsidP="006738FC">
      <w:pPr>
        <w:spacing w:line="276" w:lineRule="auto"/>
        <w:jc w:val="both"/>
        <w:rPr>
          <w:rFonts w:ascii="Times New Roman" w:hAnsi="Times New Roman" w:cs="Times New Roman"/>
          <w:sz w:val="24"/>
          <w:szCs w:val="24"/>
        </w:rPr>
      </w:pPr>
      <w:r w:rsidRPr="00597B06">
        <w:rPr>
          <w:rFonts w:ascii="Times New Roman" w:hAnsi="Times New Roman" w:cs="Times New Roman"/>
          <w:sz w:val="24"/>
          <w:szCs w:val="24"/>
        </w:rPr>
        <w:t xml:space="preserve">11) podanie danych osobowych jest dobrowolne i nie wynika z przepisów prawa lecz jest niezbędne do wykonania umowy lub do podjęcia działań przed jej zawarciem. </w:t>
      </w:r>
    </w:p>
    <w:p w:rsidR="006738FC" w:rsidRPr="008472E5" w:rsidRDefault="006738FC" w:rsidP="006738FC">
      <w:pPr>
        <w:spacing w:after="0" w:line="312" w:lineRule="auto"/>
        <w:ind w:left="720"/>
        <w:contextualSpacing/>
        <w:jc w:val="both"/>
        <w:rPr>
          <w:rFonts w:ascii="Times New Roman" w:eastAsia="Calibri" w:hAnsi="Times New Roman" w:cs="Times New Roman"/>
          <w:sz w:val="24"/>
          <w:szCs w:val="24"/>
        </w:rPr>
      </w:pPr>
    </w:p>
    <w:p w:rsidR="006738FC" w:rsidRPr="008472E5" w:rsidRDefault="006738FC" w:rsidP="006738FC">
      <w:pPr>
        <w:spacing w:after="0" w:line="312" w:lineRule="auto"/>
        <w:jc w:val="center"/>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 17. POSTANOWIENIA KOŃCOWE</w:t>
      </w:r>
    </w:p>
    <w:p w:rsidR="006738FC" w:rsidRPr="008472E5" w:rsidRDefault="006738FC" w:rsidP="006738FC">
      <w:pPr>
        <w:numPr>
          <w:ilvl w:val="0"/>
          <w:numId w:val="17"/>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 sprawach nieuregulowanych niniejszą umową stosuje się przepisy Kodeksu cywilnego.</w:t>
      </w:r>
    </w:p>
    <w:p w:rsidR="006738FC" w:rsidRPr="008472E5" w:rsidRDefault="006738FC" w:rsidP="006738FC">
      <w:pPr>
        <w:numPr>
          <w:ilvl w:val="0"/>
          <w:numId w:val="17"/>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xml:space="preserve">W przypadku wystąpienia trudności w interpretacji umowy Zamawiający </w:t>
      </w:r>
      <w:r w:rsidRPr="008472E5">
        <w:rPr>
          <w:rFonts w:ascii="Times New Roman" w:eastAsia="Calibri" w:hAnsi="Times New Roman" w:cs="Times New Roman"/>
          <w:sz w:val="24"/>
          <w:szCs w:val="24"/>
        </w:rPr>
        <w:br/>
        <w:t>i Wykonawca będą się posiłkować postanowieniami oferty umieszczonej na platformie zakupowej.</w:t>
      </w:r>
    </w:p>
    <w:p w:rsidR="006738FC" w:rsidRPr="008472E5" w:rsidRDefault="006738FC" w:rsidP="006738FC">
      <w:pPr>
        <w:numPr>
          <w:ilvl w:val="0"/>
          <w:numId w:val="17"/>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Wymienione w umowie załączniki stanowią integralną część umowy.</w:t>
      </w:r>
    </w:p>
    <w:p w:rsidR="006738FC" w:rsidRPr="008472E5" w:rsidRDefault="006738FC" w:rsidP="006738FC">
      <w:pPr>
        <w:numPr>
          <w:ilvl w:val="0"/>
          <w:numId w:val="17"/>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Umowa została sporządzona w trzech jednobrzmiących egzemplarzach, z których jeden egzemplarz otrzymuje Wykonawca, a dwa egzemplarze Zamawiający.</w:t>
      </w:r>
    </w:p>
    <w:p w:rsidR="006738FC" w:rsidRPr="008472E5" w:rsidRDefault="006738FC" w:rsidP="006738FC">
      <w:pPr>
        <w:numPr>
          <w:ilvl w:val="0"/>
          <w:numId w:val="17"/>
        </w:numPr>
        <w:spacing w:after="0" w:line="312" w:lineRule="auto"/>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Załącznikami do umowy są:</w:t>
      </w:r>
    </w:p>
    <w:p w:rsidR="006738FC" w:rsidRPr="008472E5" w:rsidRDefault="006738FC" w:rsidP="006738FC">
      <w:pPr>
        <w:spacing w:after="0" w:line="312" w:lineRule="auto"/>
        <w:ind w:left="720"/>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załącznik nr 1 – Potwierdzenie Odbioru Odpadów</w:t>
      </w:r>
    </w:p>
    <w:p w:rsidR="006738FC" w:rsidRDefault="006738FC" w:rsidP="006738FC">
      <w:pPr>
        <w:spacing w:after="0" w:line="312" w:lineRule="auto"/>
        <w:ind w:left="720"/>
        <w:contextualSpacing/>
        <w:jc w:val="both"/>
        <w:rPr>
          <w:rFonts w:ascii="Times New Roman" w:eastAsia="Calibri" w:hAnsi="Times New Roman" w:cs="Times New Roman"/>
          <w:sz w:val="24"/>
          <w:szCs w:val="24"/>
        </w:rPr>
      </w:pPr>
      <w:r w:rsidRPr="008472E5">
        <w:rPr>
          <w:rFonts w:ascii="Times New Roman" w:eastAsia="Calibri" w:hAnsi="Times New Roman" w:cs="Times New Roman"/>
          <w:sz w:val="24"/>
          <w:szCs w:val="24"/>
        </w:rPr>
        <w:t>- załącznik nr 2 – Oferta (wydruk z platformy zakupowej Zamawiającego )</w:t>
      </w:r>
    </w:p>
    <w:p w:rsidR="006738FC" w:rsidRPr="008E1289" w:rsidRDefault="006738FC" w:rsidP="006738FC">
      <w:pPr>
        <w:spacing w:after="0" w:line="312" w:lineRule="auto"/>
        <w:ind w:left="720"/>
        <w:contextualSpacing/>
        <w:jc w:val="both"/>
        <w:rPr>
          <w:rFonts w:ascii="Times New Roman" w:eastAsia="Calibri" w:hAnsi="Times New Roman" w:cs="Times New Roman"/>
          <w:sz w:val="24"/>
          <w:szCs w:val="24"/>
        </w:rPr>
      </w:pPr>
      <w:r w:rsidRPr="008E1289">
        <w:rPr>
          <w:rFonts w:ascii="Times New Roman" w:eastAsia="Calibri" w:hAnsi="Times New Roman" w:cs="Times New Roman"/>
          <w:sz w:val="24"/>
          <w:szCs w:val="24"/>
        </w:rPr>
        <w:t xml:space="preserve">- załącznik nr 3 – dokument handlowy zgodny z Rozporządzeniem Parlamentu Europejskiego 1069/2009. </w:t>
      </w:r>
    </w:p>
    <w:p w:rsidR="006738FC" w:rsidRPr="008E1289" w:rsidRDefault="006738FC" w:rsidP="006738FC">
      <w:pPr>
        <w:spacing w:after="0" w:line="312" w:lineRule="auto"/>
        <w:jc w:val="both"/>
        <w:rPr>
          <w:rFonts w:ascii="Times New Roman" w:eastAsia="Times New Roman" w:hAnsi="Times New Roman" w:cs="Times New Roman"/>
          <w:sz w:val="24"/>
          <w:szCs w:val="24"/>
          <w:lang w:eastAsia="pl-PL"/>
        </w:rPr>
      </w:pPr>
    </w:p>
    <w:p w:rsidR="006738FC" w:rsidRPr="008472E5" w:rsidRDefault="006738FC" w:rsidP="006738FC">
      <w:pPr>
        <w:spacing w:after="0" w:line="312" w:lineRule="auto"/>
        <w:ind w:left="720"/>
        <w:contextualSpacing/>
        <w:jc w:val="both"/>
        <w:rPr>
          <w:rFonts w:ascii="Times New Roman" w:eastAsia="Calibri" w:hAnsi="Times New Roman" w:cs="Times New Roman"/>
          <w:sz w:val="24"/>
          <w:szCs w:val="24"/>
        </w:rPr>
      </w:pPr>
    </w:p>
    <w:p w:rsidR="006738FC" w:rsidRPr="008472E5" w:rsidRDefault="006738FC" w:rsidP="006738FC">
      <w:pPr>
        <w:spacing w:after="0" w:line="312" w:lineRule="auto"/>
        <w:jc w:val="both"/>
        <w:rPr>
          <w:rFonts w:ascii="Times New Roman" w:eastAsia="Times New Roman" w:hAnsi="Times New Roman" w:cs="Times New Roman"/>
          <w:sz w:val="24"/>
          <w:szCs w:val="24"/>
          <w:lang w:eastAsia="pl-PL"/>
        </w:rPr>
      </w:pPr>
      <w:r w:rsidRPr="008472E5">
        <w:rPr>
          <w:rFonts w:ascii="Times New Roman" w:eastAsia="Times New Roman" w:hAnsi="Times New Roman" w:cs="Times New Roman"/>
          <w:sz w:val="24"/>
          <w:szCs w:val="24"/>
          <w:lang w:eastAsia="pl-PL"/>
        </w:rPr>
        <w:t>………………………………..</w:t>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t>………………………………….</w:t>
      </w:r>
    </w:p>
    <w:p w:rsidR="006738FC" w:rsidRPr="008472E5" w:rsidRDefault="006738FC" w:rsidP="006738FC">
      <w:pPr>
        <w:spacing w:after="0" w:line="312" w:lineRule="auto"/>
        <w:ind w:firstLine="708"/>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ZAMAWIAJĄCY</w:t>
      </w:r>
      <w:r w:rsidRPr="008472E5">
        <w:rPr>
          <w:rFonts w:ascii="Times New Roman" w:eastAsia="Times New Roman" w:hAnsi="Times New Roman" w:cs="Times New Roman"/>
          <w:b/>
          <w:sz w:val="24"/>
          <w:szCs w:val="24"/>
          <w:lang w:eastAsia="pl-PL"/>
        </w:rPr>
        <w:tab/>
      </w:r>
      <w:r w:rsidRPr="008472E5">
        <w:rPr>
          <w:rFonts w:ascii="Times New Roman" w:eastAsia="Times New Roman" w:hAnsi="Times New Roman" w:cs="Times New Roman"/>
          <w:b/>
          <w:sz w:val="24"/>
          <w:szCs w:val="24"/>
          <w:lang w:eastAsia="pl-PL"/>
        </w:rPr>
        <w:tab/>
      </w:r>
      <w:r w:rsidRPr="008472E5">
        <w:rPr>
          <w:rFonts w:ascii="Times New Roman" w:eastAsia="Times New Roman" w:hAnsi="Times New Roman" w:cs="Times New Roman"/>
          <w:b/>
          <w:sz w:val="24"/>
          <w:szCs w:val="24"/>
          <w:lang w:eastAsia="pl-PL"/>
        </w:rPr>
        <w:tab/>
      </w:r>
      <w:r w:rsidRPr="008472E5">
        <w:rPr>
          <w:rFonts w:ascii="Times New Roman" w:eastAsia="Times New Roman" w:hAnsi="Times New Roman" w:cs="Times New Roman"/>
          <w:b/>
          <w:sz w:val="24"/>
          <w:szCs w:val="24"/>
          <w:lang w:eastAsia="pl-PL"/>
        </w:rPr>
        <w:tab/>
      </w:r>
      <w:r w:rsidRPr="008472E5">
        <w:rPr>
          <w:rFonts w:ascii="Times New Roman" w:eastAsia="Times New Roman" w:hAnsi="Times New Roman" w:cs="Times New Roman"/>
          <w:b/>
          <w:sz w:val="24"/>
          <w:szCs w:val="24"/>
          <w:lang w:eastAsia="pl-PL"/>
        </w:rPr>
        <w:tab/>
      </w:r>
      <w:r w:rsidRPr="008472E5">
        <w:rPr>
          <w:rFonts w:ascii="Times New Roman" w:eastAsia="Times New Roman" w:hAnsi="Times New Roman" w:cs="Times New Roman"/>
          <w:b/>
          <w:sz w:val="24"/>
          <w:szCs w:val="24"/>
          <w:lang w:eastAsia="pl-PL"/>
        </w:rPr>
        <w:tab/>
        <w:t>WYKONAWCA</w:t>
      </w:r>
    </w:p>
    <w:p w:rsidR="006738FC" w:rsidRPr="008472E5" w:rsidRDefault="006738FC" w:rsidP="006738FC">
      <w:pPr>
        <w:spacing w:after="200" w:line="276" w:lineRule="auto"/>
        <w:rPr>
          <w:rFonts w:ascii="Times New Roman" w:hAnsi="Times New Roman" w:cs="Times New Roman"/>
          <w:sz w:val="24"/>
          <w:szCs w:val="24"/>
        </w:rPr>
      </w:pPr>
    </w:p>
    <w:p w:rsidR="006738FC" w:rsidRPr="008472E5" w:rsidRDefault="006738FC" w:rsidP="006738FC">
      <w:pPr>
        <w:spacing w:after="200" w:line="276" w:lineRule="auto"/>
        <w:rPr>
          <w:rFonts w:ascii="Times New Roman" w:hAnsi="Times New Roman" w:cs="Times New Roman"/>
          <w:sz w:val="24"/>
          <w:szCs w:val="24"/>
        </w:rPr>
      </w:pPr>
    </w:p>
    <w:p w:rsidR="006738FC" w:rsidRPr="008472E5" w:rsidRDefault="006738FC" w:rsidP="006738FC">
      <w:pPr>
        <w:spacing w:after="200" w:line="276" w:lineRule="auto"/>
        <w:rPr>
          <w:rFonts w:ascii="Times New Roman" w:hAnsi="Times New Roman" w:cs="Times New Roman"/>
          <w:sz w:val="24"/>
          <w:szCs w:val="24"/>
        </w:rPr>
      </w:pPr>
    </w:p>
    <w:p w:rsidR="006738FC" w:rsidRPr="008472E5" w:rsidRDefault="006738FC" w:rsidP="006738FC">
      <w:pPr>
        <w:spacing w:after="200" w:line="276" w:lineRule="auto"/>
        <w:rPr>
          <w:rFonts w:ascii="Times New Roman" w:hAnsi="Times New Roman" w:cs="Times New Roman"/>
          <w:sz w:val="24"/>
          <w:szCs w:val="24"/>
        </w:rPr>
      </w:pPr>
    </w:p>
    <w:p w:rsidR="006738FC" w:rsidRPr="008472E5" w:rsidRDefault="006738FC" w:rsidP="006738FC">
      <w:pPr>
        <w:spacing w:after="200" w:line="276" w:lineRule="auto"/>
        <w:rPr>
          <w:rFonts w:ascii="Times New Roman" w:hAnsi="Times New Roman" w:cs="Times New Roman"/>
          <w:sz w:val="24"/>
          <w:szCs w:val="24"/>
        </w:rPr>
      </w:pPr>
    </w:p>
    <w:p w:rsidR="006738FC" w:rsidRPr="008472E5" w:rsidRDefault="006738FC" w:rsidP="006738FC">
      <w:pPr>
        <w:spacing w:after="200" w:line="276" w:lineRule="auto"/>
        <w:rPr>
          <w:rFonts w:ascii="Times New Roman" w:hAnsi="Times New Roman" w:cs="Times New Roman"/>
          <w:sz w:val="24"/>
          <w:szCs w:val="24"/>
        </w:rPr>
      </w:pPr>
    </w:p>
    <w:p w:rsidR="006738FC" w:rsidRPr="008472E5" w:rsidRDefault="006738FC" w:rsidP="006738FC">
      <w:pPr>
        <w:spacing w:after="200" w:line="276" w:lineRule="auto"/>
        <w:rPr>
          <w:rFonts w:ascii="Times New Roman" w:hAnsi="Times New Roman" w:cs="Times New Roman"/>
          <w:sz w:val="24"/>
          <w:szCs w:val="24"/>
        </w:rPr>
      </w:pPr>
    </w:p>
    <w:p w:rsidR="006738FC" w:rsidRPr="008472E5" w:rsidRDefault="006738FC" w:rsidP="006738FC">
      <w:pPr>
        <w:spacing w:after="200" w:line="276" w:lineRule="auto"/>
        <w:rPr>
          <w:rFonts w:ascii="Times New Roman" w:eastAsia="Times New Roman" w:hAnsi="Times New Roman" w:cs="Times New Roman"/>
          <w:sz w:val="24"/>
          <w:szCs w:val="24"/>
          <w:lang w:eastAsia="pl-PL"/>
        </w:rPr>
      </w:pPr>
      <w:r w:rsidRPr="008472E5">
        <w:rPr>
          <w:rFonts w:ascii="Times New Roman" w:eastAsia="Times New Roman" w:hAnsi="Times New Roman" w:cs="Times New Roman"/>
          <w:sz w:val="24"/>
          <w:szCs w:val="24"/>
          <w:lang w:eastAsia="pl-PL"/>
        </w:rPr>
        <w:lastRenderedPageBreak/>
        <w:t>Załącznik nr 1 do umowy nr ………</w:t>
      </w:r>
    </w:p>
    <w:p w:rsidR="006738FC" w:rsidRPr="008472E5" w:rsidRDefault="006738FC" w:rsidP="006738FC">
      <w:pPr>
        <w:spacing w:after="0" w:line="240" w:lineRule="auto"/>
        <w:jc w:val="both"/>
        <w:rPr>
          <w:rFonts w:ascii="Times New Roman" w:eastAsia="Times New Roman" w:hAnsi="Times New Roman" w:cs="Times New Roman"/>
          <w:b/>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b/>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b/>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b/>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b/>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Potwierdzenie odbioru odpadów</w:t>
      </w:r>
    </w:p>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3260"/>
      </w:tblGrid>
      <w:tr w:rsidR="006738FC" w:rsidRPr="008472E5" w:rsidTr="00EB67D1">
        <w:trPr>
          <w:trHeight w:val="1095"/>
        </w:trPr>
        <w:tc>
          <w:tcPr>
            <w:tcW w:w="3085"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Nazwa i adres podmiotu przekazującego odpady</w:t>
            </w:r>
          </w:p>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p>
        </w:tc>
        <w:tc>
          <w:tcPr>
            <w:tcW w:w="3119"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Nazwa i adres podmiotu transportującego odpady</w:t>
            </w:r>
          </w:p>
        </w:tc>
        <w:tc>
          <w:tcPr>
            <w:tcW w:w="3260"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Nazwa i adres podmiotu przejmującego odpady</w:t>
            </w:r>
          </w:p>
        </w:tc>
      </w:tr>
      <w:tr w:rsidR="006738FC" w:rsidRPr="008472E5" w:rsidTr="00EB67D1">
        <w:trPr>
          <w:trHeight w:val="1800"/>
        </w:trPr>
        <w:tc>
          <w:tcPr>
            <w:tcW w:w="3085"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c>
          <w:tcPr>
            <w:tcW w:w="3119"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c>
          <w:tcPr>
            <w:tcW w:w="3260"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r>
      <w:tr w:rsidR="006738FC" w:rsidRPr="008472E5" w:rsidTr="00EB67D1">
        <w:tc>
          <w:tcPr>
            <w:tcW w:w="3085"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Data</w:t>
            </w:r>
          </w:p>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p>
        </w:tc>
        <w:tc>
          <w:tcPr>
            <w:tcW w:w="6379" w:type="dxa"/>
            <w:gridSpan w:val="2"/>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r>
      <w:tr w:rsidR="006738FC" w:rsidRPr="008472E5" w:rsidTr="00EB67D1">
        <w:tc>
          <w:tcPr>
            <w:tcW w:w="3085"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Instytucja, której należy przekazać odpad</w:t>
            </w:r>
          </w:p>
        </w:tc>
        <w:tc>
          <w:tcPr>
            <w:tcW w:w="6379" w:type="dxa"/>
            <w:gridSpan w:val="2"/>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r>
      <w:tr w:rsidR="006738FC" w:rsidRPr="008472E5" w:rsidTr="00EB67D1">
        <w:tc>
          <w:tcPr>
            <w:tcW w:w="3085"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Rodzaj odpadu</w:t>
            </w:r>
          </w:p>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p>
        </w:tc>
        <w:tc>
          <w:tcPr>
            <w:tcW w:w="6379" w:type="dxa"/>
            <w:gridSpan w:val="2"/>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r>
      <w:tr w:rsidR="006738FC" w:rsidRPr="008472E5" w:rsidTr="00EB67D1">
        <w:tc>
          <w:tcPr>
            <w:tcW w:w="3085"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Numer rejestracyjny pojazdu</w:t>
            </w:r>
          </w:p>
        </w:tc>
        <w:tc>
          <w:tcPr>
            <w:tcW w:w="6379" w:type="dxa"/>
            <w:gridSpan w:val="2"/>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r>
      <w:tr w:rsidR="006738FC" w:rsidRPr="008472E5" w:rsidTr="00EB67D1">
        <w:tc>
          <w:tcPr>
            <w:tcW w:w="3085" w:type="dxa"/>
            <w:shd w:val="clear" w:color="auto" w:fill="auto"/>
          </w:tcPr>
          <w:p w:rsidR="006738FC" w:rsidRPr="008472E5" w:rsidRDefault="006738FC" w:rsidP="00EB67D1">
            <w:pPr>
              <w:spacing w:after="0" w:line="240" w:lineRule="auto"/>
              <w:jc w:val="both"/>
              <w:rPr>
                <w:rFonts w:ascii="Times New Roman" w:eastAsia="Times New Roman" w:hAnsi="Times New Roman" w:cs="Times New Roman"/>
                <w:b/>
                <w:sz w:val="24"/>
                <w:szCs w:val="24"/>
                <w:lang w:eastAsia="pl-PL"/>
              </w:rPr>
            </w:pPr>
            <w:r w:rsidRPr="008472E5">
              <w:rPr>
                <w:rFonts w:ascii="Times New Roman" w:eastAsia="Times New Roman" w:hAnsi="Times New Roman" w:cs="Times New Roman"/>
                <w:b/>
                <w:sz w:val="24"/>
                <w:szCs w:val="24"/>
                <w:lang w:eastAsia="pl-PL"/>
              </w:rPr>
              <w:t>Ilość przekazanych pojemników z odpadami</w:t>
            </w:r>
          </w:p>
        </w:tc>
        <w:tc>
          <w:tcPr>
            <w:tcW w:w="6379" w:type="dxa"/>
            <w:gridSpan w:val="2"/>
            <w:shd w:val="clear" w:color="auto" w:fill="auto"/>
          </w:tcPr>
          <w:p w:rsidR="006738FC" w:rsidRPr="008472E5" w:rsidRDefault="006738FC" w:rsidP="00EB67D1">
            <w:pPr>
              <w:spacing w:after="0" w:line="240" w:lineRule="auto"/>
              <w:jc w:val="both"/>
              <w:rPr>
                <w:rFonts w:ascii="Times New Roman" w:eastAsia="Times New Roman" w:hAnsi="Times New Roman" w:cs="Times New Roman"/>
                <w:sz w:val="24"/>
                <w:szCs w:val="24"/>
                <w:lang w:eastAsia="pl-PL"/>
              </w:rPr>
            </w:pPr>
          </w:p>
        </w:tc>
      </w:tr>
    </w:tbl>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r w:rsidRPr="008472E5">
        <w:rPr>
          <w:rFonts w:ascii="Times New Roman" w:eastAsia="Times New Roman" w:hAnsi="Times New Roman" w:cs="Times New Roman"/>
          <w:sz w:val="24"/>
          <w:szCs w:val="24"/>
          <w:lang w:eastAsia="pl-PL"/>
        </w:rPr>
        <w:t>Zbywający odpady</w:t>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t>Przejmujący odpady</w:t>
      </w:r>
    </w:p>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p>
    <w:p w:rsidR="006738FC" w:rsidRPr="008472E5" w:rsidRDefault="006738FC" w:rsidP="006738FC">
      <w:pPr>
        <w:spacing w:after="0" w:line="240" w:lineRule="auto"/>
        <w:jc w:val="both"/>
        <w:rPr>
          <w:rFonts w:ascii="Times New Roman" w:eastAsia="Times New Roman" w:hAnsi="Times New Roman" w:cs="Times New Roman"/>
          <w:sz w:val="24"/>
          <w:szCs w:val="24"/>
          <w:lang w:eastAsia="pl-PL"/>
        </w:rPr>
      </w:pPr>
    </w:p>
    <w:p w:rsidR="006738FC" w:rsidRPr="002009AC" w:rsidRDefault="006738FC" w:rsidP="006738FC">
      <w:pPr>
        <w:spacing w:after="0" w:line="240" w:lineRule="auto"/>
        <w:jc w:val="both"/>
        <w:rPr>
          <w:rFonts w:ascii="Times New Roman" w:eastAsia="Times New Roman" w:hAnsi="Times New Roman" w:cs="Times New Roman"/>
          <w:sz w:val="24"/>
          <w:szCs w:val="24"/>
          <w:lang w:eastAsia="pl-PL"/>
        </w:rPr>
      </w:pPr>
      <w:r w:rsidRPr="008472E5">
        <w:rPr>
          <w:rFonts w:ascii="Times New Roman" w:eastAsia="Times New Roman" w:hAnsi="Times New Roman" w:cs="Times New Roman"/>
          <w:sz w:val="24"/>
          <w:szCs w:val="24"/>
          <w:lang w:eastAsia="pl-PL"/>
        </w:rPr>
        <w:t>…………………………….</w:t>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r>
      <w:r w:rsidRPr="008472E5">
        <w:rPr>
          <w:rFonts w:ascii="Times New Roman" w:eastAsia="Times New Roman" w:hAnsi="Times New Roman" w:cs="Times New Roman"/>
          <w:sz w:val="24"/>
          <w:szCs w:val="24"/>
          <w:lang w:eastAsia="pl-PL"/>
        </w:rPr>
        <w:tab/>
        <w:t xml:space="preserve">               </w:t>
      </w:r>
      <w:r w:rsidRPr="008472E5">
        <w:rPr>
          <w:rFonts w:ascii="Times New Roman" w:eastAsia="Times New Roman" w:hAnsi="Times New Roman" w:cs="Times New Roman"/>
          <w:sz w:val="24"/>
          <w:szCs w:val="24"/>
          <w:lang w:eastAsia="pl-PL"/>
        </w:rPr>
        <w:tab/>
        <w:t>………………………..</w:t>
      </w:r>
    </w:p>
    <w:p w:rsidR="005C149E" w:rsidRDefault="005C149E"/>
    <w:sectPr w:rsidR="005C1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914"/>
    <w:multiLevelType w:val="hybridMultilevel"/>
    <w:tmpl w:val="B0CAD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7128F0"/>
    <w:multiLevelType w:val="hybridMultilevel"/>
    <w:tmpl w:val="87CAF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612BC"/>
    <w:multiLevelType w:val="hybridMultilevel"/>
    <w:tmpl w:val="8EC47F26"/>
    <w:lvl w:ilvl="0" w:tplc="11E26F80">
      <w:start w:val="1"/>
      <w:numFmt w:val="decimal"/>
      <w:lvlText w:val="%1."/>
      <w:lvlJc w:val="left"/>
      <w:pPr>
        <w:ind w:left="720" w:hanging="360"/>
      </w:pPr>
      <w:rPr>
        <w:color w:val="auto"/>
      </w:rPr>
    </w:lvl>
    <w:lvl w:ilvl="1" w:tplc="7266430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F0011F"/>
    <w:multiLevelType w:val="hybridMultilevel"/>
    <w:tmpl w:val="3F9CBBC0"/>
    <w:lvl w:ilvl="0" w:tplc="04150011">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9E37DB"/>
    <w:multiLevelType w:val="hybridMultilevel"/>
    <w:tmpl w:val="3CC4BC54"/>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C13A01"/>
    <w:multiLevelType w:val="hybridMultilevel"/>
    <w:tmpl w:val="F118C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83E6DFC"/>
    <w:multiLevelType w:val="hybridMultilevel"/>
    <w:tmpl w:val="6ABC405C"/>
    <w:lvl w:ilvl="0" w:tplc="11E26F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6A6BE4"/>
    <w:multiLevelType w:val="hybridMultilevel"/>
    <w:tmpl w:val="78AE10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3777F9E"/>
    <w:multiLevelType w:val="hybridMultilevel"/>
    <w:tmpl w:val="67EAEF98"/>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79D0DB5"/>
    <w:multiLevelType w:val="hybridMultilevel"/>
    <w:tmpl w:val="11A06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BA6541"/>
    <w:multiLevelType w:val="hybridMultilevel"/>
    <w:tmpl w:val="FA16E372"/>
    <w:lvl w:ilvl="0" w:tplc="203E6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610EBF"/>
    <w:multiLevelType w:val="hybridMultilevel"/>
    <w:tmpl w:val="CAACA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55377727"/>
    <w:multiLevelType w:val="hybridMultilevel"/>
    <w:tmpl w:val="4F54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6D5F50"/>
    <w:multiLevelType w:val="hybridMultilevel"/>
    <w:tmpl w:val="7E02A1C4"/>
    <w:lvl w:ilvl="0" w:tplc="11E26F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BA4234"/>
    <w:multiLevelType w:val="hybridMultilevel"/>
    <w:tmpl w:val="21AE9AF2"/>
    <w:lvl w:ilvl="0" w:tplc="D6FE6DC8">
      <w:start w:val="1"/>
      <w:numFmt w:val="decimal"/>
      <w:lvlText w:val="%1."/>
      <w:lvlJc w:val="left"/>
      <w:pPr>
        <w:ind w:left="720" w:hanging="360"/>
      </w:pPr>
      <w:rPr>
        <w:color w:val="auto"/>
      </w:rPr>
    </w:lvl>
    <w:lvl w:ilvl="1" w:tplc="7266430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F3545C"/>
    <w:multiLevelType w:val="hybridMultilevel"/>
    <w:tmpl w:val="5FF80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F65FF1"/>
    <w:multiLevelType w:val="hybridMultilevel"/>
    <w:tmpl w:val="8EC47F26"/>
    <w:lvl w:ilvl="0" w:tplc="11E26F80">
      <w:start w:val="1"/>
      <w:numFmt w:val="decimal"/>
      <w:lvlText w:val="%1."/>
      <w:lvlJc w:val="left"/>
      <w:pPr>
        <w:ind w:left="720" w:hanging="360"/>
      </w:pPr>
      <w:rPr>
        <w:color w:val="auto"/>
      </w:rPr>
    </w:lvl>
    <w:lvl w:ilvl="1" w:tplc="7266430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F36FA6"/>
    <w:multiLevelType w:val="hybridMultilevel"/>
    <w:tmpl w:val="BD4CB146"/>
    <w:lvl w:ilvl="0" w:tplc="11E26F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DC6907"/>
    <w:multiLevelType w:val="hybridMultilevel"/>
    <w:tmpl w:val="BD4CB146"/>
    <w:lvl w:ilvl="0" w:tplc="11E26F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FC"/>
    <w:rsid w:val="005C149E"/>
    <w:rsid w:val="00673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CFEB6-5FB7-459F-AF8E-9B8EB931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38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6738FC"/>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6738FC"/>
    <w:rPr>
      <w:sz w:val="20"/>
      <w:szCs w:val="20"/>
    </w:rPr>
  </w:style>
  <w:style w:type="character" w:customStyle="1" w:styleId="ng-binding">
    <w:name w:val="ng-binding"/>
    <w:basedOn w:val="Domylnaczcionkaakapitu"/>
    <w:rsid w:val="006738FC"/>
  </w:style>
  <w:style w:type="character" w:customStyle="1" w:styleId="ng-scope">
    <w:name w:val="ng-scope"/>
    <w:basedOn w:val="Domylnaczcionkaakapitu"/>
    <w:rsid w:val="006738FC"/>
  </w:style>
  <w:style w:type="paragraph" w:styleId="Akapitzlist">
    <w:name w:val="List Paragraph"/>
    <w:basedOn w:val="Normalny"/>
    <w:uiPriority w:val="34"/>
    <w:qFormat/>
    <w:rsid w:val="006738FC"/>
    <w:pPr>
      <w:ind w:left="720"/>
      <w:contextualSpacing/>
    </w:pPr>
  </w:style>
  <w:style w:type="character" w:styleId="Odwoaniedokomentarza">
    <w:name w:val="annotation reference"/>
    <w:basedOn w:val="Domylnaczcionkaakapitu"/>
    <w:uiPriority w:val="99"/>
    <w:semiHidden/>
    <w:unhideWhenUsed/>
    <w:rsid w:val="006738FC"/>
    <w:rPr>
      <w:sz w:val="16"/>
      <w:szCs w:val="16"/>
    </w:rPr>
  </w:style>
  <w:style w:type="character" w:styleId="Hipercze">
    <w:name w:val="Hyperlink"/>
    <w:basedOn w:val="Domylnaczcionkaakapitu"/>
    <w:uiPriority w:val="99"/>
    <w:unhideWhenUsed/>
    <w:rsid w:val="006738FC"/>
    <w:rPr>
      <w:color w:val="0563C1" w:themeColor="hyperlink"/>
      <w:u w:val="single"/>
    </w:rPr>
  </w:style>
  <w:style w:type="paragraph" w:styleId="Tekstdymka">
    <w:name w:val="Balloon Text"/>
    <w:basedOn w:val="Normalny"/>
    <w:link w:val="TekstdymkaZnak"/>
    <w:uiPriority w:val="99"/>
    <w:semiHidden/>
    <w:unhideWhenUsed/>
    <w:rsid w:val="006738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3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do.apol@apol.edu.pl" TargetMode="External"/><Relationship Id="rId5" Type="http://schemas.openxmlformats.org/officeDocument/2006/relationships/hyperlink" Target="mailto:s.zywnosciowa@apol.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2897</Words>
  <Characters>17384</Characters>
  <Application>Microsoft Office Word</Application>
  <DocSecurity>0</DocSecurity>
  <Lines>144</Lines>
  <Paragraphs>40</Paragraphs>
  <ScaleCrop>false</ScaleCrop>
  <Company>Wyzsza Szkola Policji w Szczytnie</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Izabella Krępska</cp:lastModifiedBy>
  <cp:revision>1</cp:revision>
  <dcterms:created xsi:type="dcterms:W3CDTF">2023-12-12T10:35:00Z</dcterms:created>
  <dcterms:modified xsi:type="dcterms:W3CDTF">2023-12-12T10:36:00Z</dcterms:modified>
</cp:coreProperties>
</file>