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52" w:rsidRPr="005A148B" w:rsidRDefault="00E14352">
      <w:pPr>
        <w:pStyle w:val="Tekstpodstawowy"/>
        <w:rPr>
          <w:rFonts w:ascii="CG Omega" w:hAnsi="CG Omega"/>
          <w:lang w:val="pl-PL"/>
        </w:rPr>
      </w:pPr>
    </w:p>
    <w:p w:rsidR="00C82972" w:rsidRDefault="009762E7" w:rsidP="009762E7">
      <w:pPr>
        <w:pStyle w:val="Tekstpodstawowy"/>
        <w:jc w:val="center"/>
        <w:rPr>
          <w:rFonts w:ascii="CG Omega" w:hAnsi="CG Omega"/>
          <w:b/>
          <w:sz w:val="28"/>
          <w:szCs w:val="28"/>
          <w:lang w:val="pl-PL"/>
        </w:rPr>
      </w:pPr>
      <w:r w:rsidRPr="005A148B">
        <w:rPr>
          <w:rFonts w:ascii="CG Omega" w:hAnsi="CG Omega"/>
          <w:b/>
          <w:lang w:val="pl-PL"/>
        </w:rPr>
        <w:br/>
      </w:r>
    </w:p>
    <w:p w:rsidR="00E14352" w:rsidRPr="005A148B" w:rsidRDefault="009762E7" w:rsidP="009762E7">
      <w:pPr>
        <w:pStyle w:val="Tekstpodstawowy"/>
        <w:jc w:val="center"/>
        <w:rPr>
          <w:rFonts w:ascii="CG Omega" w:hAnsi="CG Omega"/>
          <w:b/>
          <w:sz w:val="28"/>
          <w:szCs w:val="28"/>
          <w:lang w:val="pl-PL"/>
        </w:rPr>
      </w:pPr>
      <w:r w:rsidRPr="005A148B">
        <w:rPr>
          <w:rFonts w:ascii="CG Omega" w:hAnsi="CG Omega"/>
          <w:b/>
          <w:sz w:val="28"/>
          <w:szCs w:val="28"/>
          <w:lang w:val="pl-PL"/>
        </w:rPr>
        <w:t>Program funkcjonalno-użytkowy</w:t>
      </w:r>
    </w:p>
    <w:p w:rsidR="00E14352" w:rsidRPr="00D8295E" w:rsidRDefault="009762E7" w:rsidP="00D8295E">
      <w:pPr>
        <w:pStyle w:val="Tekstpodstawowy"/>
        <w:spacing w:after="0"/>
        <w:jc w:val="center"/>
        <w:rPr>
          <w:rFonts w:ascii="CG Omega" w:hAnsi="CG Omega"/>
          <w:b/>
          <w:lang w:val="pl-PL"/>
        </w:rPr>
      </w:pPr>
      <w:r w:rsidRPr="005A148B">
        <w:rPr>
          <w:rFonts w:ascii="CG Omega" w:hAnsi="CG Omega"/>
          <w:lang w:val="pl-PL"/>
        </w:rPr>
        <w:br/>
      </w:r>
      <w:r w:rsidR="00D8295E">
        <w:rPr>
          <w:rFonts w:ascii="CG Omega" w:hAnsi="CG Omega"/>
          <w:b/>
          <w:lang w:val="pl-PL"/>
        </w:rPr>
        <w:t>„Odnawialne źródła energii dla budynków użyteczności publicznej w Gminie Wiązownica</w:t>
      </w:r>
      <w:r w:rsidR="00A57F95" w:rsidRPr="00C82972">
        <w:rPr>
          <w:rFonts w:ascii="CG Omega" w:hAnsi="CG Omega"/>
          <w:b/>
          <w:lang w:val="pl-PL"/>
        </w:rPr>
        <w:t>”</w:t>
      </w:r>
      <w:r w:rsidRPr="00C82972">
        <w:rPr>
          <w:rFonts w:ascii="CG Omega" w:hAnsi="CG Omega"/>
          <w:b/>
          <w:lang w:val="pl-PL"/>
        </w:rPr>
        <w:br/>
      </w:r>
      <w:r w:rsidR="00A41353" w:rsidRPr="00A41353">
        <w:rPr>
          <w:rFonts w:ascii="CG Omega" w:hAnsi="CG Omega"/>
          <w:b/>
          <w:i/>
          <w:sz w:val="18"/>
          <w:szCs w:val="18"/>
          <w:lang w:val="pl-PL"/>
        </w:rPr>
        <w:t>( nazwa przedmiotu zamówienia)</w:t>
      </w:r>
    </w:p>
    <w:p w:rsidR="00E14352" w:rsidRDefault="00E14352">
      <w:pPr>
        <w:pStyle w:val="Tekstpodstawowy"/>
        <w:rPr>
          <w:rFonts w:ascii="CG Omega" w:hAnsi="CG Omega"/>
          <w:lang w:val="pl-PL"/>
        </w:rPr>
      </w:pPr>
    </w:p>
    <w:p w:rsidR="00C82972" w:rsidRPr="005A148B" w:rsidRDefault="00C82972">
      <w:pPr>
        <w:pStyle w:val="Tekstpodstawowy"/>
        <w:rPr>
          <w:rFonts w:ascii="CG Omega" w:hAnsi="CG Omega"/>
          <w:lang w:val="pl-PL"/>
        </w:rPr>
      </w:pPr>
    </w:p>
    <w:p w:rsidR="00E14352" w:rsidRPr="00C82972" w:rsidRDefault="009762E7">
      <w:pPr>
        <w:pStyle w:val="Tekstpodstawowy"/>
        <w:rPr>
          <w:rFonts w:ascii="CG Omega" w:hAnsi="CG Omega"/>
          <w:b/>
          <w:u w:val="thick"/>
          <w:lang w:val="pl-PL"/>
        </w:rPr>
      </w:pPr>
      <w:r w:rsidRPr="00C82972">
        <w:rPr>
          <w:rFonts w:ascii="CG Omega" w:hAnsi="CG Omega"/>
          <w:b/>
          <w:u w:val="thick"/>
          <w:lang w:val="pl-PL"/>
        </w:rPr>
        <w:t xml:space="preserve">Lokalizacja inwestycji: </w:t>
      </w:r>
    </w:p>
    <w:p w:rsidR="00215DD5" w:rsidRPr="00C82972" w:rsidRDefault="009762E7" w:rsidP="00C82972">
      <w:pPr>
        <w:pStyle w:val="Tekstpodstawowy"/>
        <w:numPr>
          <w:ilvl w:val="0"/>
          <w:numId w:val="1"/>
        </w:numPr>
        <w:ind w:left="284"/>
        <w:rPr>
          <w:rFonts w:ascii="CG Omega" w:hAnsi="CG Omega"/>
          <w:sz w:val="22"/>
          <w:szCs w:val="22"/>
          <w:lang w:val="pl-PL"/>
        </w:rPr>
      </w:pPr>
      <w:r w:rsidRPr="00C82972">
        <w:rPr>
          <w:rFonts w:ascii="CG Omega" w:hAnsi="CG Omega"/>
          <w:sz w:val="22"/>
          <w:szCs w:val="22"/>
          <w:lang w:val="pl-PL"/>
        </w:rPr>
        <w:t xml:space="preserve">Oczyszczalnia Ścieków w Wiązownicy, ul. </w:t>
      </w:r>
      <w:r w:rsidR="00215DD5" w:rsidRPr="00C82972">
        <w:rPr>
          <w:rFonts w:ascii="CG Omega" w:hAnsi="CG Omega"/>
          <w:sz w:val="22"/>
          <w:szCs w:val="22"/>
          <w:lang w:val="pl-PL"/>
        </w:rPr>
        <w:t>Nad Sanem 50</w:t>
      </w:r>
      <w:r w:rsidR="00A57F95" w:rsidRPr="00C82972">
        <w:rPr>
          <w:rFonts w:ascii="CG Omega" w:hAnsi="CG Omega"/>
          <w:sz w:val="22"/>
          <w:szCs w:val="22"/>
          <w:lang w:val="pl-PL"/>
        </w:rPr>
        <w:t xml:space="preserve"> dz. nr ewid.1034, 1035, 1036</w:t>
      </w:r>
    </w:p>
    <w:p w:rsidR="00E14352" w:rsidRDefault="00215DD5" w:rsidP="00C82972">
      <w:pPr>
        <w:pStyle w:val="Tekstpodstawowy"/>
        <w:numPr>
          <w:ilvl w:val="0"/>
          <w:numId w:val="1"/>
        </w:numPr>
        <w:ind w:left="284"/>
        <w:rPr>
          <w:rFonts w:ascii="CG Omega" w:hAnsi="CG Omega"/>
          <w:sz w:val="22"/>
          <w:szCs w:val="22"/>
          <w:lang w:val="pl-PL"/>
        </w:rPr>
      </w:pPr>
      <w:r w:rsidRPr="00C82972">
        <w:rPr>
          <w:rFonts w:ascii="CG Omega" w:hAnsi="CG Omega"/>
          <w:sz w:val="22"/>
          <w:szCs w:val="22"/>
          <w:lang w:val="pl-PL"/>
        </w:rPr>
        <w:t xml:space="preserve">Stacja Uzdatniania Wody w Piwodzie dz. nr </w:t>
      </w:r>
      <w:proofErr w:type="spellStart"/>
      <w:r w:rsidR="00A57F95" w:rsidRPr="00C82972">
        <w:rPr>
          <w:rFonts w:ascii="CG Omega" w:hAnsi="CG Omega"/>
          <w:sz w:val="22"/>
          <w:szCs w:val="22"/>
          <w:lang w:val="pl-PL"/>
        </w:rPr>
        <w:t>ewid</w:t>
      </w:r>
      <w:proofErr w:type="spellEnd"/>
      <w:r w:rsidR="00A57F95" w:rsidRPr="00C82972">
        <w:rPr>
          <w:rFonts w:ascii="CG Omega" w:hAnsi="CG Omega"/>
          <w:sz w:val="22"/>
          <w:szCs w:val="22"/>
          <w:lang w:val="pl-PL"/>
        </w:rPr>
        <w:t xml:space="preserve">. </w:t>
      </w:r>
      <w:r w:rsidRPr="00C82972">
        <w:rPr>
          <w:rFonts w:ascii="CG Omega" w:hAnsi="CG Omega"/>
          <w:sz w:val="22"/>
          <w:szCs w:val="22"/>
          <w:lang w:val="pl-PL"/>
        </w:rPr>
        <w:t>1254</w:t>
      </w:r>
      <w:r w:rsidR="009762E7" w:rsidRPr="00C82972">
        <w:rPr>
          <w:rFonts w:ascii="CG Omega" w:hAnsi="CG Omega"/>
          <w:sz w:val="22"/>
          <w:szCs w:val="22"/>
          <w:lang w:val="pl-PL"/>
        </w:rPr>
        <w:t xml:space="preserve"> </w:t>
      </w:r>
    </w:p>
    <w:p w:rsidR="00EA3EF9" w:rsidRDefault="00EA3EF9" w:rsidP="00C82972">
      <w:pPr>
        <w:pStyle w:val="Tekstpodstawowy"/>
        <w:numPr>
          <w:ilvl w:val="0"/>
          <w:numId w:val="1"/>
        </w:numPr>
        <w:ind w:left="284"/>
        <w:rPr>
          <w:rFonts w:ascii="CG Omega" w:hAnsi="CG Omega"/>
          <w:sz w:val="22"/>
          <w:szCs w:val="22"/>
          <w:lang w:val="pl-PL"/>
        </w:rPr>
      </w:pPr>
      <w:r>
        <w:rPr>
          <w:rFonts w:ascii="CG Omega" w:hAnsi="CG Omega"/>
          <w:sz w:val="22"/>
          <w:szCs w:val="22"/>
          <w:lang w:val="pl-PL"/>
        </w:rPr>
        <w:t xml:space="preserve">Szkoła Podstawowa w Wiązownicy  dz. </w:t>
      </w:r>
      <w:r w:rsidR="0029180C">
        <w:rPr>
          <w:rFonts w:ascii="CG Omega" w:hAnsi="CG Omega"/>
          <w:sz w:val="22"/>
          <w:szCs w:val="22"/>
          <w:lang w:val="pl-PL"/>
        </w:rPr>
        <w:t>1521 i 1522/2</w:t>
      </w:r>
    </w:p>
    <w:p w:rsidR="00DA418C" w:rsidRDefault="00DA418C" w:rsidP="00C82972">
      <w:pPr>
        <w:pStyle w:val="Tekstpodstawowy"/>
        <w:numPr>
          <w:ilvl w:val="0"/>
          <w:numId w:val="1"/>
        </w:numPr>
        <w:ind w:left="284"/>
        <w:rPr>
          <w:rFonts w:ascii="CG Omega" w:hAnsi="CG Omega"/>
          <w:sz w:val="22"/>
          <w:szCs w:val="22"/>
          <w:lang w:val="pl-PL"/>
        </w:rPr>
      </w:pPr>
      <w:r>
        <w:rPr>
          <w:rFonts w:ascii="CG Omega" w:hAnsi="CG Omega"/>
          <w:sz w:val="22"/>
          <w:szCs w:val="22"/>
          <w:lang w:val="pl-PL"/>
        </w:rPr>
        <w:t xml:space="preserve">Urząd Gminy Wiązownica – dz. nr </w:t>
      </w:r>
      <w:proofErr w:type="spellStart"/>
      <w:r>
        <w:rPr>
          <w:rFonts w:ascii="CG Omega" w:hAnsi="CG Omega"/>
          <w:sz w:val="22"/>
          <w:szCs w:val="22"/>
          <w:lang w:val="pl-PL"/>
        </w:rPr>
        <w:t>ewid</w:t>
      </w:r>
      <w:proofErr w:type="spellEnd"/>
      <w:r>
        <w:rPr>
          <w:rFonts w:ascii="CG Omega" w:hAnsi="CG Omega"/>
          <w:sz w:val="22"/>
          <w:szCs w:val="22"/>
          <w:lang w:val="pl-PL"/>
        </w:rPr>
        <w:t xml:space="preserve">. 1529 </w:t>
      </w:r>
    </w:p>
    <w:p w:rsidR="0040526D" w:rsidRPr="00C82972" w:rsidRDefault="0040526D" w:rsidP="00C82972">
      <w:pPr>
        <w:pStyle w:val="Tekstpodstawowy"/>
        <w:numPr>
          <w:ilvl w:val="0"/>
          <w:numId w:val="1"/>
        </w:numPr>
        <w:ind w:left="284"/>
        <w:rPr>
          <w:rFonts w:ascii="CG Omega" w:hAnsi="CG Omega"/>
          <w:sz w:val="22"/>
          <w:szCs w:val="22"/>
          <w:lang w:val="pl-PL"/>
        </w:rPr>
      </w:pPr>
      <w:r>
        <w:rPr>
          <w:rFonts w:ascii="CG Omega" w:hAnsi="CG Omega"/>
          <w:sz w:val="22"/>
          <w:szCs w:val="22"/>
          <w:lang w:val="pl-PL"/>
        </w:rPr>
        <w:t xml:space="preserve">GOWIR Radawa dz. nr </w:t>
      </w:r>
      <w:proofErr w:type="spellStart"/>
      <w:r>
        <w:rPr>
          <w:rFonts w:ascii="CG Omega" w:hAnsi="CG Omega"/>
          <w:sz w:val="22"/>
          <w:szCs w:val="22"/>
          <w:lang w:val="pl-PL"/>
        </w:rPr>
        <w:t>ewid</w:t>
      </w:r>
      <w:proofErr w:type="spellEnd"/>
      <w:r>
        <w:rPr>
          <w:rFonts w:ascii="CG Omega" w:hAnsi="CG Omega"/>
          <w:sz w:val="22"/>
          <w:szCs w:val="22"/>
          <w:lang w:val="pl-PL"/>
        </w:rPr>
        <w:t>. 605/5</w:t>
      </w:r>
    </w:p>
    <w:p w:rsidR="00C82972" w:rsidRDefault="00C82972">
      <w:pPr>
        <w:pStyle w:val="Tekstpodstawowy"/>
        <w:rPr>
          <w:rFonts w:ascii="CG Omega" w:hAnsi="CG Omega"/>
          <w:lang w:val="pl-PL"/>
        </w:rPr>
      </w:pPr>
    </w:p>
    <w:p w:rsidR="00E14352" w:rsidRPr="00C82972" w:rsidRDefault="009762E7">
      <w:pPr>
        <w:pStyle w:val="Tekstpodstawowy"/>
        <w:rPr>
          <w:rFonts w:ascii="CG Omega" w:hAnsi="CG Omega"/>
          <w:b/>
          <w:u w:val="thick"/>
          <w:lang w:val="pl-PL"/>
        </w:rPr>
      </w:pPr>
      <w:r w:rsidRPr="005A148B">
        <w:rPr>
          <w:rFonts w:ascii="CG Omega" w:hAnsi="CG Omega"/>
          <w:lang w:val="pl-PL"/>
        </w:rPr>
        <w:br/>
      </w:r>
      <w:r w:rsidRPr="00C82972">
        <w:rPr>
          <w:rFonts w:ascii="CG Omega" w:hAnsi="CG Omega"/>
          <w:b/>
          <w:u w:val="thick"/>
          <w:lang w:val="pl-PL"/>
        </w:rPr>
        <w:t xml:space="preserve">Zamawiający: </w:t>
      </w:r>
    </w:p>
    <w:p w:rsidR="00E14352" w:rsidRPr="00C82972" w:rsidRDefault="0029180C">
      <w:pPr>
        <w:pStyle w:val="Tekstpodstawowy"/>
        <w:rPr>
          <w:rFonts w:ascii="CG Omega" w:hAnsi="CG Omega"/>
          <w:sz w:val="22"/>
          <w:szCs w:val="22"/>
          <w:lang w:val="pl-PL"/>
        </w:rPr>
      </w:pPr>
      <w:r>
        <w:rPr>
          <w:rFonts w:ascii="CG Omega" w:hAnsi="CG Omega"/>
          <w:sz w:val="22"/>
          <w:szCs w:val="22"/>
          <w:lang w:val="pl-PL"/>
        </w:rPr>
        <w:t>Gmina</w:t>
      </w:r>
      <w:r w:rsidR="009762E7" w:rsidRPr="00C82972">
        <w:rPr>
          <w:rFonts w:ascii="CG Omega" w:hAnsi="CG Omega"/>
          <w:sz w:val="22"/>
          <w:szCs w:val="22"/>
          <w:lang w:val="pl-PL"/>
        </w:rPr>
        <w:t xml:space="preserve"> </w:t>
      </w:r>
      <w:r w:rsidR="00215DD5" w:rsidRPr="00C82972">
        <w:rPr>
          <w:rFonts w:ascii="CG Omega" w:hAnsi="CG Omega"/>
          <w:sz w:val="22"/>
          <w:szCs w:val="22"/>
          <w:lang w:val="pl-PL"/>
        </w:rPr>
        <w:t>Wiązownica, ul. Warszawska 15, 37-522 Wiązownica</w:t>
      </w:r>
      <w:r w:rsidR="009762E7" w:rsidRPr="00C82972">
        <w:rPr>
          <w:rFonts w:ascii="CG Omega" w:hAnsi="CG Omega"/>
          <w:sz w:val="22"/>
          <w:szCs w:val="22"/>
          <w:lang w:val="pl-PL"/>
        </w:rPr>
        <w:t xml:space="preserve"> </w:t>
      </w:r>
    </w:p>
    <w:p w:rsidR="00215DD5" w:rsidRPr="005A148B" w:rsidRDefault="00215DD5">
      <w:pPr>
        <w:pStyle w:val="Tekstpodstawowy"/>
        <w:rPr>
          <w:rFonts w:ascii="CG Omega" w:hAnsi="CG Omega"/>
          <w:lang w:val="pl-PL"/>
        </w:rPr>
      </w:pPr>
    </w:p>
    <w:p w:rsidR="00215DD5" w:rsidRPr="005A148B" w:rsidRDefault="00215DD5">
      <w:pPr>
        <w:pStyle w:val="Tekstpodstawowy"/>
        <w:rPr>
          <w:rFonts w:ascii="CG Omega" w:hAnsi="CG Omega"/>
          <w:lang w:val="pl-PL"/>
        </w:rPr>
      </w:pPr>
    </w:p>
    <w:p w:rsidR="005A148B" w:rsidRPr="00C82972" w:rsidRDefault="005A148B">
      <w:pPr>
        <w:pStyle w:val="Tekstpodstawowy"/>
        <w:rPr>
          <w:rFonts w:ascii="CG Omega" w:hAnsi="CG Omega"/>
          <w:b/>
          <w:sz w:val="22"/>
          <w:szCs w:val="22"/>
          <w:u w:val="thick"/>
          <w:lang w:val="pl-PL"/>
        </w:rPr>
      </w:pPr>
      <w:r>
        <w:rPr>
          <w:rFonts w:ascii="CG Omega" w:hAnsi="CG Omega"/>
          <w:lang w:val="pl-PL"/>
        </w:rPr>
        <w:tab/>
      </w:r>
      <w:r>
        <w:rPr>
          <w:rFonts w:ascii="CG Omega" w:hAnsi="CG Omega"/>
          <w:lang w:val="pl-PL"/>
        </w:rPr>
        <w:tab/>
      </w:r>
      <w:r>
        <w:rPr>
          <w:rFonts w:ascii="CG Omega" w:hAnsi="CG Omega"/>
          <w:lang w:val="pl-PL"/>
        </w:rPr>
        <w:tab/>
      </w:r>
      <w:r>
        <w:rPr>
          <w:rFonts w:ascii="CG Omega" w:hAnsi="CG Omega"/>
          <w:lang w:val="pl-PL"/>
        </w:rPr>
        <w:tab/>
      </w:r>
      <w:r>
        <w:rPr>
          <w:rFonts w:ascii="CG Omega" w:hAnsi="CG Omega"/>
          <w:lang w:val="pl-PL"/>
        </w:rPr>
        <w:tab/>
        <w:t xml:space="preserve">         </w:t>
      </w:r>
      <w:r w:rsidRPr="00C82972">
        <w:rPr>
          <w:rFonts w:ascii="CG Omega" w:hAnsi="CG Omega"/>
          <w:b/>
          <w:sz w:val="22"/>
          <w:szCs w:val="22"/>
          <w:u w:val="thick"/>
          <w:lang w:val="pl-PL"/>
        </w:rPr>
        <w:t>Zatwierdził:</w:t>
      </w:r>
    </w:p>
    <w:p w:rsidR="005A148B" w:rsidRPr="00C82972" w:rsidRDefault="005A148B" w:rsidP="00C82972">
      <w:pPr>
        <w:pStyle w:val="Tekstpodstawowy"/>
        <w:spacing w:after="0"/>
        <w:rPr>
          <w:rFonts w:ascii="CG Omega" w:hAnsi="CG Omega"/>
          <w:b/>
          <w:sz w:val="22"/>
          <w:szCs w:val="22"/>
          <w:lang w:val="pl-PL"/>
        </w:rPr>
      </w:pPr>
      <w:r>
        <w:rPr>
          <w:rFonts w:ascii="CG Omega" w:hAnsi="CG Omega"/>
          <w:lang w:val="pl-PL"/>
        </w:rPr>
        <w:tab/>
      </w:r>
      <w:r>
        <w:rPr>
          <w:rFonts w:ascii="CG Omega" w:hAnsi="CG Omega"/>
          <w:lang w:val="pl-PL"/>
        </w:rPr>
        <w:tab/>
      </w:r>
      <w:r>
        <w:rPr>
          <w:rFonts w:ascii="CG Omega" w:hAnsi="CG Omega"/>
          <w:lang w:val="pl-PL"/>
        </w:rPr>
        <w:tab/>
      </w:r>
      <w:r>
        <w:rPr>
          <w:rFonts w:ascii="CG Omega" w:hAnsi="CG Omega"/>
          <w:lang w:val="pl-PL"/>
        </w:rPr>
        <w:tab/>
      </w:r>
      <w:r>
        <w:rPr>
          <w:rFonts w:ascii="CG Omega" w:hAnsi="CG Omega"/>
          <w:lang w:val="pl-PL"/>
        </w:rPr>
        <w:tab/>
      </w:r>
      <w:r w:rsidRPr="00C82972">
        <w:rPr>
          <w:rFonts w:ascii="CG Omega" w:hAnsi="CG Omega"/>
          <w:b/>
          <w:sz w:val="22"/>
          <w:szCs w:val="22"/>
          <w:lang w:val="pl-PL"/>
        </w:rPr>
        <w:t>Wójt Gminy Wiązownica</w:t>
      </w:r>
    </w:p>
    <w:p w:rsidR="00215DD5" w:rsidRPr="00C82972" w:rsidRDefault="005A148B" w:rsidP="00C82972">
      <w:pPr>
        <w:pStyle w:val="Tekstpodstawowy"/>
        <w:spacing w:after="0"/>
        <w:rPr>
          <w:rFonts w:ascii="CG Omega" w:hAnsi="CG Omega"/>
          <w:b/>
          <w:sz w:val="22"/>
          <w:szCs w:val="22"/>
          <w:lang w:val="pl-PL"/>
        </w:rPr>
      </w:pPr>
      <w:r w:rsidRPr="00C82972">
        <w:rPr>
          <w:rFonts w:ascii="CG Omega" w:hAnsi="CG Omega"/>
          <w:b/>
          <w:sz w:val="22"/>
          <w:szCs w:val="22"/>
          <w:lang w:val="pl-PL"/>
        </w:rPr>
        <w:tab/>
      </w:r>
      <w:r w:rsidRPr="00C82972">
        <w:rPr>
          <w:rFonts w:ascii="CG Omega" w:hAnsi="CG Omega"/>
          <w:b/>
          <w:sz w:val="22"/>
          <w:szCs w:val="22"/>
          <w:lang w:val="pl-PL"/>
        </w:rPr>
        <w:tab/>
      </w:r>
      <w:r w:rsidRPr="00C82972">
        <w:rPr>
          <w:rFonts w:ascii="CG Omega" w:hAnsi="CG Omega"/>
          <w:b/>
          <w:sz w:val="22"/>
          <w:szCs w:val="22"/>
          <w:lang w:val="pl-PL"/>
        </w:rPr>
        <w:tab/>
      </w:r>
      <w:r w:rsidRPr="00C82972">
        <w:rPr>
          <w:rFonts w:ascii="CG Omega" w:hAnsi="CG Omega"/>
          <w:b/>
          <w:sz w:val="22"/>
          <w:szCs w:val="22"/>
          <w:lang w:val="pl-PL"/>
        </w:rPr>
        <w:tab/>
      </w:r>
      <w:r w:rsidRPr="00C82972">
        <w:rPr>
          <w:rFonts w:ascii="CG Omega" w:hAnsi="CG Omega"/>
          <w:b/>
          <w:sz w:val="22"/>
          <w:szCs w:val="22"/>
          <w:lang w:val="pl-PL"/>
        </w:rPr>
        <w:tab/>
        <w:t xml:space="preserve">      Krzysztof Strent</w:t>
      </w:r>
    </w:p>
    <w:p w:rsidR="00215DD5" w:rsidRPr="005A148B" w:rsidRDefault="00215DD5">
      <w:pPr>
        <w:pStyle w:val="Tekstpodstawowy"/>
        <w:rPr>
          <w:rFonts w:ascii="CG Omega" w:hAnsi="CG Omega"/>
          <w:lang w:val="pl-PL"/>
        </w:rPr>
      </w:pPr>
    </w:p>
    <w:p w:rsidR="00215DD5" w:rsidRPr="005A148B" w:rsidRDefault="00215DD5">
      <w:pPr>
        <w:pStyle w:val="Tekstpodstawowy"/>
        <w:rPr>
          <w:rFonts w:ascii="CG Omega" w:hAnsi="CG Omega"/>
          <w:lang w:val="pl-PL"/>
        </w:rPr>
      </w:pPr>
    </w:p>
    <w:p w:rsidR="00C82972" w:rsidRPr="00C82972" w:rsidRDefault="0029180C" w:rsidP="00C82972">
      <w:pPr>
        <w:pStyle w:val="Tekstpodstawowy"/>
        <w:rPr>
          <w:rFonts w:ascii="CG Omega" w:hAnsi="CG Omega"/>
          <w:sz w:val="22"/>
          <w:szCs w:val="22"/>
          <w:lang w:val="pl-PL"/>
        </w:rPr>
      </w:pPr>
      <w:r>
        <w:rPr>
          <w:rFonts w:ascii="CG Omega" w:hAnsi="CG Omega"/>
          <w:sz w:val="22"/>
          <w:szCs w:val="22"/>
          <w:lang w:val="pl-PL"/>
        </w:rPr>
        <w:t>Data opracowania: 09.2023</w:t>
      </w:r>
      <w:r w:rsidR="00C82972" w:rsidRPr="00C82972">
        <w:rPr>
          <w:rFonts w:ascii="CG Omega" w:hAnsi="CG Omega"/>
          <w:sz w:val="22"/>
          <w:szCs w:val="22"/>
          <w:lang w:val="pl-PL"/>
        </w:rPr>
        <w:t xml:space="preserve"> </w:t>
      </w:r>
    </w:p>
    <w:p w:rsidR="00215DD5" w:rsidRPr="005A148B" w:rsidRDefault="00215DD5">
      <w:pPr>
        <w:pStyle w:val="Tekstpodstawowy"/>
        <w:rPr>
          <w:rFonts w:ascii="CG Omega" w:hAnsi="CG Omega"/>
          <w:lang w:val="pl-PL"/>
        </w:rPr>
      </w:pP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lastRenderedPageBreak/>
        <w:t xml:space="preserve">Kody CPV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09331200-0 Słoneczne moduły fotoelektryczne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09332000-5 Instalacje słoneczne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71320000-7 Usługi inżynieryjne w zakresie projektowania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45311200-2 Roboty w zakresie instalacji elektrycznych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45315500-3 Instalacje średniego napięcia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45315300-1 Instalacje zasilania elektrycznego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45311100-1 Roboty w zakresie okablowania elektrycznego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45315100-9 Instalacyjne roboty elektrotechniczne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45111291-4 Roboty w zakresie zagospodarowania terenu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51112000-0 Usługi instalowania sprzętu sterowania i </w:t>
      </w:r>
      <w:proofErr w:type="spellStart"/>
      <w:r w:rsidRPr="007E64B3">
        <w:rPr>
          <w:rFonts w:ascii="CG Omega" w:hAnsi="CG Omega"/>
          <w:sz w:val="22"/>
          <w:szCs w:val="22"/>
          <w:lang w:val="pl-PL"/>
        </w:rPr>
        <w:t>przesyłu</w:t>
      </w:r>
      <w:proofErr w:type="spellEnd"/>
      <w:r w:rsidRPr="007E64B3">
        <w:rPr>
          <w:rFonts w:ascii="CG Omega" w:hAnsi="CG Omega"/>
          <w:sz w:val="22"/>
          <w:szCs w:val="22"/>
          <w:lang w:val="pl-PL"/>
        </w:rPr>
        <w:t xml:space="preserve"> energii elektrycznej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45223100-7 Montaż konstrukcji metalowych </w:t>
      </w:r>
    </w:p>
    <w:p w:rsidR="00215DD5" w:rsidRPr="007E64B3" w:rsidRDefault="00215DD5">
      <w:pPr>
        <w:widowControl/>
        <w:rPr>
          <w:rFonts w:ascii="CG Omega" w:hAnsi="CG Omega"/>
          <w:sz w:val="22"/>
          <w:szCs w:val="22"/>
          <w:lang w:val="pl-PL"/>
        </w:rPr>
      </w:pPr>
      <w:r w:rsidRPr="007E64B3">
        <w:rPr>
          <w:rFonts w:ascii="CG Omega" w:hAnsi="CG Omega"/>
          <w:sz w:val="22"/>
          <w:szCs w:val="22"/>
          <w:lang w:val="pl-PL"/>
        </w:rPr>
        <w:br w:type="page"/>
      </w:r>
    </w:p>
    <w:p w:rsidR="00215DD5" w:rsidRPr="007E64B3" w:rsidRDefault="00215DD5">
      <w:pPr>
        <w:widowControl/>
        <w:rPr>
          <w:rFonts w:ascii="CG Omega" w:hAnsi="CG Omega"/>
          <w:b/>
          <w:sz w:val="22"/>
          <w:szCs w:val="22"/>
          <w:lang w:val="pl-PL"/>
        </w:rPr>
      </w:pP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1. Wstęp </w:t>
      </w:r>
    </w:p>
    <w:p w:rsidR="00E14352" w:rsidRPr="007E64B3" w:rsidRDefault="009762E7" w:rsidP="00215DD5">
      <w:pPr>
        <w:pStyle w:val="Tekstpodstawowy"/>
        <w:jc w:val="both"/>
        <w:rPr>
          <w:rFonts w:ascii="CG Omega" w:hAnsi="CG Omega"/>
          <w:sz w:val="22"/>
          <w:szCs w:val="22"/>
          <w:lang w:val="pl-PL"/>
        </w:rPr>
      </w:pPr>
      <w:r w:rsidRPr="007E64B3">
        <w:rPr>
          <w:rFonts w:ascii="CG Omega" w:hAnsi="CG Omega"/>
          <w:sz w:val="22"/>
          <w:szCs w:val="22"/>
          <w:lang w:val="pl-PL"/>
        </w:rPr>
        <w:t>Przedstawiony</w:t>
      </w:r>
      <w:r w:rsidR="003E4C34" w:rsidRPr="007E64B3">
        <w:rPr>
          <w:rFonts w:ascii="CG Omega" w:hAnsi="CG Omega"/>
          <w:sz w:val="22"/>
          <w:szCs w:val="22"/>
          <w:lang w:val="pl-PL"/>
        </w:rPr>
        <w:t xml:space="preserve"> </w:t>
      </w:r>
      <w:r w:rsidRPr="007E64B3">
        <w:rPr>
          <w:rFonts w:ascii="CG Omega" w:hAnsi="CG Omega"/>
          <w:sz w:val="22"/>
          <w:szCs w:val="22"/>
          <w:lang w:val="pl-PL"/>
        </w:rPr>
        <w:t>program funkcjonalno-użytkowy (PFU) dla przedsięwzi</w:t>
      </w:r>
      <w:r w:rsidR="00D8295E">
        <w:rPr>
          <w:rFonts w:ascii="CG Omega" w:hAnsi="CG Omega"/>
          <w:sz w:val="22"/>
          <w:szCs w:val="22"/>
          <w:lang w:val="pl-PL"/>
        </w:rPr>
        <w:t xml:space="preserve">ęcia </w:t>
      </w:r>
      <w:r w:rsidR="00D8295E">
        <w:rPr>
          <w:rFonts w:ascii="CG Omega" w:hAnsi="CG Omega"/>
          <w:b/>
          <w:lang w:val="pl-PL"/>
        </w:rPr>
        <w:t>„Odnawialne źródła energii dla budynków użyteczności publicznej w Gminie Wiązownica</w:t>
      </w:r>
      <w:r w:rsidR="00D8295E" w:rsidRPr="00C82972">
        <w:rPr>
          <w:rFonts w:ascii="CG Omega" w:hAnsi="CG Omega"/>
          <w:b/>
          <w:lang w:val="pl-PL"/>
        </w:rPr>
        <w:t>”</w:t>
      </w:r>
      <w:r w:rsidR="00215DD5" w:rsidRPr="007E64B3">
        <w:rPr>
          <w:rFonts w:ascii="CG Omega" w:hAnsi="CG Omega"/>
          <w:sz w:val="22"/>
          <w:szCs w:val="22"/>
          <w:lang w:val="pl-PL"/>
        </w:rPr>
        <w:t xml:space="preserve">”. </w:t>
      </w:r>
      <w:r w:rsidRPr="007E64B3">
        <w:rPr>
          <w:rFonts w:ascii="CG Omega" w:hAnsi="CG Omega"/>
          <w:sz w:val="22"/>
          <w:szCs w:val="22"/>
          <w:lang w:val="pl-PL"/>
        </w:rPr>
        <w:t>Zamawiający przewiduje realizację inw</w:t>
      </w:r>
      <w:r w:rsidR="0026659B" w:rsidRPr="007E64B3">
        <w:rPr>
          <w:rFonts w:ascii="CG Omega" w:hAnsi="CG Omega"/>
          <w:sz w:val="22"/>
          <w:szCs w:val="22"/>
          <w:lang w:val="pl-PL"/>
        </w:rPr>
        <w:t xml:space="preserve">estycji, na którą składają się </w:t>
      </w:r>
      <w:r w:rsidRPr="007E64B3">
        <w:rPr>
          <w:rFonts w:ascii="CG Omega" w:hAnsi="CG Omega"/>
          <w:sz w:val="22"/>
          <w:szCs w:val="22"/>
          <w:lang w:val="pl-PL"/>
        </w:rPr>
        <w:t>budowa instalacji wykorzystujących odnawialne źródła energii (OZE) na potrzeby</w:t>
      </w:r>
      <w:r w:rsidR="0026659B" w:rsidRPr="007E64B3">
        <w:rPr>
          <w:rFonts w:ascii="CG Omega" w:hAnsi="CG Omega"/>
          <w:sz w:val="22"/>
          <w:szCs w:val="22"/>
          <w:lang w:val="pl-PL"/>
        </w:rPr>
        <w:t xml:space="preserve"> zużycia </w:t>
      </w:r>
      <w:r w:rsidR="00127E46" w:rsidRPr="007E64B3">
        <w:rPr>
          <w:rFonts w:ascii="CG Omega" w:hAnsi="CG Omega"/>
          <w:sz w:val="22"/>
          <w:szCs w:val="22"/>
          <w:lang w:val="pl-PL"/>
        </w:rPr>
        <w:t xml:space="preserve">energii elektrycznej </w:t>
      </w:r>
      <w:r w:rsidRPr="007E64B3">
        <w:rPr>
          <w:rFonts w:ascii="CG Omega" w:hAnsi="CG Omega"/>
          <w:sz w:val="22"/>
          <w:szCs w:val="22"/>
          <w:lang w:val="pl-PL"/>
        </w:rPr>
        <w:t xml:space="preserve">nw. obiektów użyteczności publicznej: </w:t>
      </w:r>
    </w:p>
    <w:p w:rsidR="00A87194" w:rsidRPr="007E64B3" w:rsidRDefault="00A87194" w:rsidP="00397261">
      <w:pPr>
        <w:pStyle w:val="Tekstpodstawowy"/>
        <w:numPr>
          <w:ilvl w:val="0"/>
          <w:numId w:val="2"/>
        </w:numPr>
        <w:spacing w:after="0"/>
        <w:ind w:left="714" w:hanging="357"/>
        <w:rPr>
          <w:rFonts w:ascii="CG Omega" w:hAnsi="CG Omega"/>
          <w:sz w:val="22"/>
          <w:szCs w:val="22"/>
          <w:lang w:val="pl-PL"/>
        </w:rPr>
      </w:pPr>
      <w:r w:rsidRPr="007E64B3">
        <w:rPr>
          <w:rFonts w:ascii="CG Omega" w:hAnsi="CG Omega"/>
          <w:sz w:val="22"/>
          <w:szCs w:val="22"/>
          <w:lang w:val="pl-PL"/>
        </w:rPr>
        <w:t>Oczyszczalnia Ścieków w Wiązownicy, ul. Nad Sanem 50</w:t>
      </w:r>
    </w:p>
    <w:p w:rsidR="00A87194" w:rsidRDefault="00A87194" w:rsidP="00397261">
      <w:pPr>
        <w:pStyle w:val="Tekstpodstawowy"/>
        <w:numPr>
          <w:ilvl w:val="0"/>
          <w:numId w:val="2"/>
        </w:numPr>
        <w:spacing w:after="0"/>
        <w:ind w:left="714" w:hanging="357"/>
        <w:rPr>
          <w:rFonts w:ascii="CG Omega" w:hAnsi="CG Omega"/>
          <w:sz w:val="22"/>
          <w:szCs w:val="22"/>
          <w:lang w:val="pl-PL"/>
        </w:rPr>
      </w:pPr>
      <w:r w:rsidRPr="007E64B3">
        <w:rPr>
          <w:rFonts w:ascii="CG Omega" w:hAnsi="CG Omega"/>
          <w:sz w:val="22"/>
          <w:szCs w:val="22"/>
          <w:lang w:val="pl-PL"/>
        </w:rPr>
        <w:t xml:space="preserve">Stacja Uzdatniania Wody w Piwodzie dz. nr 1254 </w:t>
      </w:r>
    </w:p>
    <w:p w:rsidR="0029180C" w:rsidRDefault="0029180C" w:rsidP="00397261">
      <w:pPr>
        <w:pStyle w:val="Tekstpodstawowy"/>
        <w:numPr>
          <w:ilvl w:val="0"/>
          <w:numId w:val="2"/>
        </w:numPr>
        <w:spacing w:after="0"/>
        <w:ind w:left="714" w:hanging="357"/>
        <w:rPr>
          <w:rFonts w:ascii="CG Omega" w:hAnsi="CG Omega"/>
          <w:sz w:val="22"/>
          <w:szCs w:val="22"/>
          <w:lang w:val="pl-PL"/>
        </w:rPr>
      </w:pPr>
      <w:r>
        <w:rPr>
          <w:rFonts w:ascii="CG Omega" w:hAnsi="CG Omega"/>
          <w:sz w:val="22"/>
          <w:szCs w:val="22"/>
          <w:lang w:val="pl-PL"/>
        </w:rPr>
        <w:t xml:space="preserve">Szkoła Podstawowa w Wiązownicy  dz. nr </w:t>
      </w:r>
      <w:proofErr w:type="spellStart"/>
      <w:r>
        <w:rPr>
          <w:rFonts w:ascii="CG Omega" w:hAnsi="CG Omega"/>
          <w:sz w:val="22"/>
          <w:szCs w:val="22"/>
          <w:lang w:val="pl-PL"/>
        </w:rPr>
        <w:t>ewid</w:t>
      </w:r>
      <w:proofErr w:type="spellEnd"/>
      <w:r>
        <w:rPr>
          <w:rFonts w:ascii="CG Omega" w:hAnsi="CG Omega"/>
          <w:sz w:val="22"/>
          <w:szCs w:val="22"/>
          <w:lang w:val="pl-PL"/>
        </w:rPr>
        <w:t>. 1521 i 1522/2</w:t>
      </w:r>
    </w:p>
    <w:p w:rsidR="00FD12AD" w:rsidRDefault="00FD12AD" w:rsidP="00397261">
      <w:pPr>
        <w:pStyle w:val="Tekstpodstawowy"/>
        <w:numPr>
          <w:ilvl w:val="0"/>
          <w:numId w:val="2"/>
        </w:numPr>
        <w:spacing w:after="0"/>
        <w:ind w:left="714" w:hanging="357"/>
        <w:rPr>
          <w:rFonts w:ascii="CG Omega" w:hAnsi="CG Omega"/>
          <w:sz w:val="22"/>
          <w:szCs w:val="22"/>
          <w:lang w:val="pl-PL"/>
        </w:rPr>
      </w:pPr>
      <w:r>
        <w:rPr>
          <w:rFonts w:ascii="CG Omega" w:hAnsi="CG Omega"/>
          <w:sz w:val="22"/>
          <w:szCs w:val="22"/>
          <w:lang w:val="pl-PL"/>
        </w:rPr>
        <w:t>Urząd gminy</w:t>
      </w:r>
      <w:r w:rsidR="00DA418C">
        <w:rPr>
          <w:rFonts w:ascii="CG Omega" w:hAnsi="CG Omega"/>
          <w:sz w:val="22"/>
          <w:szCs w:val="22"/>
          <w:lang w:val="pl-PL"/>
        </w:rPr>
        <w:t xml:space="preserve"> Wiązownica  </w:t>
      </w:r>
      <w:proofErr w:type="spellStart"/>
      <w:r w:rsidR="00DA418C">
        <w:rPr>
          <w:rFonts w:ascii="CG Omega" w:hAnsi="CG Omega"/>
          <w:sz w:val="22"/>
          <w:szCs w:val="22"/>
          <w:lang w:val="pl-PL"/>
        </w:rPr>
        <w:t>dzo</w:t>
      </w:r>
      <w:proofErr w:type="spellEnd"/>
      <w:r w:rsidR="00DA418C">
        <w:rPr>
          <w:rFonts w:ascii="CG Omega" w:hAnsi="CG Omega"/>
          <w:sz w:val="22"/>
          <w:szCs w:val="22"/>
          <w:lang w:val="pl-PL"/>
        </w:rPr>
        <w:t xml:space="preserve"> nr </w:t>
      </w:r>
      <w:proofErr w:type="spellStart"/>
      <w:r w:rsidR="00DA418C">
        <w:rPr>
          <w:rFonts w:ascii="CG Omega" w:hAnsi="CG Omega"/>
          <w:sz w:val="22"/>
          <w:szCs w:val="22"/>
          <w:lang w:val="pl-PL"/>
        </w:rPr>
        <w:t>ewid</w:t>
      </w:r>
      <w:proofErr w:type="spellEnd"/>
      <w:r w:rsidR="00DA418C">
        <w:rPr>
          <w:rFonts w:ascii="CG Omega" w:hAnsi="CG Omega"/>
          <w:sz w:val="22"/>
          <w:szCs w:val="22"/>
          <w:lang w:val="pl-PL"/>
        </w:rPr>
        <w:t>. 1529</w:t>
      </w:r>
    </w:p>
    <w:p w:rsidR="0040526D" w:rsidRDefault="0040526D" w:rsidP="00397261">
      <w:pPr>
        <w:pStyle w:val="Tekstpodstawowy"/>
        <w:numPr>
          <w:ilvl w:val="0"/>
          <w:numId w:val="2"/>
        </w:numPr>
        <w:spacing w:after="0"/>
        <w:ind w:left="714" w:hanging="357"/>
        <w:rPr>
          <w:rFonts w:ascii="CG Omega" w:hAnsi="CG Omega"/>
          <w:sz w:val="22"/>
          <w:szCs w:val="22"/>
          <w:lang w:val="pl-PL"/>
        </w:rPr>
      </w:pPr>
      <w:r>
        <w:rPr>
          <w:rFonts w:ascii="CG Omega" w:hAnsi="CG Omega"/>
          <w:sz w:val="22"/>
          <w:szCs w:val="22"/>
          <w:lang w:val="pl-PL"/>
        </w:rPr>
        <w:t xml:space="preserve">GOWIR Radawa dz. nr </w:t>
      </w:r>
      <w:proofErr w:type="spellStart"/>
      <w:r>
        <w:rPr>
          <w:rFonts w:ascii="CG Omega" w:hAnsi="CG Omega"/>
          <w:sz w:val="22"/>
          <w:szCs w:val="22"/>
          <w:lang w:val="pl-PL"/>
        </w:rPr>
        <w:t>ewid</w:t>
      </w:r>
      <w:proofErr w:type="spellEnd"/>
      <w:r>
        <w:rPr>
          <w:rFonts w:ascii="CG Omega" w:hAnsi="CG Omega"/>
          <w:sz w:val="22"/>
          <w:szCs w:val="22"/>
          <w:lang w:val="pl-PL"/>
        </w:rPr>
        <w:t>. 605/5</w:t>
      </w:r>
    </w:p>
    <w:p w:rsidR="00397261" w:rsidRPr="0040526D" w:rsidRDefault="00397261" w:rsidP="00397261">
      <w:pPr>
        <w:pStyle w:val="Tekstpodstawowy"/>
        <w:spacing w:after="0"/>
        <w:ind w:left="714"/>
        <w:rPr>
          <w:rFonts w:ascii="CG Omega" w:hAnsi="CG Omega"/>
          <w:sz w:val="22"/>
          <w:szCs w:val="22"/>
          <w:lang w:val="pl-PL"/>
        </w:rPr>
      </w:pPr>
    </w:p>
    <w:p w:rsidR="00E14352" w:rsidRPr="007E64B3" w:rsidRDefault="009762E7" w:rsidP="00A87194">
      <w:pPr>
        <w:pStyle w:val="Tekstpodstawowy"/>
        <w:jc w:val="both"/>
        <w:rPr>
          <w:rFonts w:ascii="CG Omega" w:hAnsi="CG Omega"/>
          <w:sz w:val="22"/>
          <w:szCs w:val="22"/>
          <w:lang w:val="pl-PL"/>
        </w:rPr>
      </w:pPr>
      <w:r w:rsidRPr="007E64B3">
        <w:rPr>
          <w:rFonts w:ascii="CG Omega" w:hAnsi="CG Omega"/>
          <w:sz w:val="22"/>
          <w:szCs w:val="22"/>
          <w:lang w:val="pl-PL"/>
        </w:rPr>
        <w:t>Niniejszy PFU służy określeniu kosztów</w:t>
      </w:r>
      <w:r w:rsidR="0026659B" w:rsidRPr="007E64B3">
        <w:rPr>
          <w:rFonts w:ascii="CG Omega" w:hAnsi="CG Omega"/>
          <w:sz w:val="22"/>
          <w:szCs w:val="22"/>
          <w:lang w:val="pl-PL"/>
        </w:rPr>
        <w:t xml:space="preserve"> planowanych prac projektowych </w:t>
      </w:r>
      <w:r w:rsidR="00415E66">
        <w:rPr>
          <w:rFonts w:ascii="CG Omega" w:hAnsi="CG Omega"/>
          <w:sz w:val="22"/>
          <w:szCs w:val="22"/>
          <w:lang w:val="pl-PL"/>
        </w:rPr>
        <w:t>oraz dostawy i montażu</w:t>
      </w:r>
      <w:r w:rsidR="0026659B" w:rsidRPr="007E64B3">
        <w:rPr>
          <w:rFonts w:ascii="CG Omega" w:hAnsi="CG Omega"/>
          <w:sz w:val="22"/>
          <w:szCs w:val="22"/>
          <w:lang w:val="pl-PL"/>
        </w:rPr>
        <w:t xml:space="preserve">, ustanawia wytyczne </w:t>
      </w:r>
      <w:r w:rsidRPr="007E64B3">
        <w:rPr>
          <w:rFonts w:ascii="CG Omega" w:hAnsi="CG Omega"/>
          <w:sz w:val="22"/>
          <w:szCs w:val="22"/>
          <w:lang w:val="pl-PL"/>
        </w:rPr>
        <w:t>do sporządzenia doku</w:t>
      </w:r>
      <w:r w:rsidR="0026659B" w:rsidRPr="007E64B3">
        <w:rPr>
          <w:rFonts w:ascii="CG Omega" w:hAnsi="CG Omega"/>
          <w:sz w:val="22"/>
          <w:szCs w:val="22"/>
          <w:lang w:val="pl-PL"/>
        </w:rPr>
        <w:t xml:space="preserve">mentacji projektowej oraz jest </w:t>
      </w:r>
      <w:r w:rsidRPr="007E64B3">
        <w:rPr>
          <w:rFonts w:ascii="CG Omega" w:hAnsi="CG Omega"/>
          <w:sz w:val="22"/>
          <w:szCs w:val="22"/>
          <w:lang w:val="pl-PL"/>
        </w:rPr>
        <w:t>podstawą</w:t>
      </w:r>
      <w:r w:rsidR="0026659B" w:rsidRPr="007E64B3">
        <w:rPr>
          <w:rFonts w:ascii="CG Omega" w:hAnsi="CG Omega"/>
          <w:sz w:val="22"/>
          <w:szCs w:val="22"/>
          <w:lang w:val="pl-PL"/>
        </w:rPr>
        <w:t xml:space="preserve"> dla Wykonawców do sporządzenia </w:t>
      </w:r>
      <w:r w:rsidRPr="007E64B3">
        <w:rPr>
          <w:rFonts w:ascii="CG Omega" w:hAnsi="CG Omega"/>
          <w:sz w:val="22"/>
          <w:szCs w:val="22"/>
          <w:lang w:val="pl-PL"/>
        </w:rPr>
        <w:t>odpowiednich o</w:t>
      </w:r>
      <w:r w:rsidR="0026659B" w:rsidRPr="007E64B3">
        <w:rPr>
          <w:rFonts w:ascii="CG Omega" w:hAnsi="CG Omega"/>
          <w:sz w:val="22"/>
          <w:szCs w:val="22"/>
          <w:lang w:val="pl-PL"/>
        </w:rPr>
        <w:t xml:space="preserve">fert. Przedłożone oferty muszą </w:t>
      </w:r>
      <w:r w:rsidRPr="007E64B3">
        <w:rPr>
          <w:rFonts w:ascii="CG Omega" w:hAnsi="CG Omega"/>
          <w:sz w:val="22"/>
          <w:szCs w:val="22"/>
          <w:lang w:val="pl-PL"/>
        </w:rPr>
        <w:t>być zgodne z wytycznymi określonymi niniejszym opracowa</w:t>
      </w:r>
      <w:r w:rsidR="0026659B" w:rsidRPr="007E64B3">
        <w:rPr>
          <w:rFonts w:ascii="CG Omega" w:hAnsi="CG Omega"/>
          <w:sz w:val="22"/>
          <w:szCs w:val="22"/>
          <w:lang w:val="pl-PL"/>
        </w:rPr>
        <w:t xml:space="preserve">niem i obejmować komplet usług </w:t>
      </w:r>
      <w:r w:rsidRPr="007E64B3">
        <w:rPr>
          <w:rFonts w:ascii="CG Omega" w:hAnsi="CG Omega"/>
          <w:sz w:val="22"/>
          <w:szCs w:val="22"/>
          <w:lang w:val="pl-PL"/>
        </w:rPr>
        <w:t>i dostaw niezbędnych do realizacji przedsięwzięcia, aż do chwili przekazania Zamawiają</w:t>
      </w:r>
      <w:r w:rsidR="0026659B" w:rsidRPr="007E64B3">
        <w:rPr>
          <w:rFonts w:ascii="CG Omega" w:hAnsi="CG Omega"/>
          <w:sz w:val="22"/>
          <w:szCs w:val="22"/>
          <w:lang w:val="pl-PL"/>
        </w:rPr>
        <w:t xml:space="preserve">cemu </w:t>
      </w:r>
      <w:r w:rsidRPr="007E64B3">
        <w:rPr>
          <w:rFonts w:ascii="CG Omega" w:hAnsi="CG Omega"/>
          <w:sz w:val="22"/>
          <w:szCs w:val="22"/>
          <w:lang w:val="pl-PL"/>
        </w:rPr>
        <w:t>do użytku. We własnym zakresie Wykonawca ujmuje wszel</w:t>
      </w:r>
      <w:r w:rsidR="0026659B" w:rsidRPr="007E64B3">
        <w:rPr>
          <w:rFonts w:ascii="CG Omega" w:hAnsi="CG Omega"/>
          <w:sz w:val="22"/>
          <w:szCs w:val="22"/>
          <w:lang w:val="pl-PL"/>
        </w:rPr>
        <w:t xml:space="preserve">kie dodatkowe prace i elementy </w:t>
      </w:r>
      <w:r w:rsidRPr="007E64B3">
        <w:rPr>
          <w:rFonts w:ascii="CG Omega" w:hAnsi="CG Omega"/>
          <w:sz w:val="22"/>
          <w:szCs w:val="22"/>
          <w:lang w:val="pl-PL"/>
        </w:rPr>
        <w:t>instalacji, które nie zostały określone, a</w:t>
      </w:r>
      <w:r w:rsidR="007E64B3">
        <w:rPr>
          <w:rFonts w:ascii="CG Omega" w:hAnsi="CG Omega"/>
          <w:sz w:val="22"/>
          <w:szCs w:val="22"/>
          <w:lang w:val="pl-PL"/>
        </w:rPr>
        <w:t> </w:t>
      </w:r>
      <w:r w:rsidRPr="007E64B3">
        <w:rPr>
          <w:rFonts w:ascii="CG Omega" w:hAnsi="CG Omega"/>
          <w:sz w:val="22"/>
          <w:szCs w:val="22"/>
          <w:lang w:val="pl-PL"/>
        </w:rPr>
        <w:t>stanowi</w:t>
      </w:r>
      <w:r w:rsidR="0026659B" w:rsidRPr="007E64B3">
        <w:rPr>
          <w:rFonts w:ascii="CG Omega" w:hAnsi="CG Omega"/>
          <w:sz w:val="22"/>
          <w:szCs w:val="22"/>
          <w:lang w:val="pl-PL"/>
        </w:rPr>
        <w:t xml:space="preserve">ą konieczność dla prawidłowego funkcjonowania, </w:t>
      </w:r>
      <w:r w:rsidRPr="007E64B3">
        <w:rPr>
          <w:rFonts w:ascii="CG Omega" w:hAnsi="CG Omega"/>
          <w:sz w:val="22"/>
          <w:szCs w:val="22"/>
          <w:lang w:val="pl-PL"/>
        </w:rPr>
        <w:t>stabilności działania instalacji oraz dla otrzymania gwarancji spra</w:t>
      </w:r>
      <w:r w:rsidR="0026659B" w:rsidRPr="007E64B3">
        <w:rPr>
          <w:rFonts w:ascii="CG Omega" w:hAnsi="CG Omega"/>
          <w:sz w:val="22"/>
          <w:szCs w:val="22"/>
          <w:lang w:val="pl-PL"/>
        </w:rPr>
        <w:t xml:space="preserve">wnego i bezawaryjnego funkcjonowania </w:t>
      </w:r>
      <w:r w:rsidRPr="007E64B3">
        <w:rPr>
          <w:rFonts w:ascii="CG Omega" w:hAnsi="CG Omega"/>
          <w:sz w:val="22"/>
          <w:szCs w:val="22"/>
          <w:lang w:val="pl-PL"/>
        </w:rPr>
        <w:t xml:space="preserve">wszelkich jej elementów, gdyż fizyczna inwestycja może </w:t>
      </w:r>
      <w:r w:rsidR="0026659B" w:rsidRPr="007E64B3">
        <w:rPr>
          <w:rFonts w:ascii="CG Omega" w:hAnsi="CG Omega"/>
          <w:sz w:val="22"/>
          <w:szCs w:val="22"/>
          <w:lang w:val="pl-PL"/>
        </w:rPr>
        <w:t xml:space="preserve">wymagać elementów równoważnych, </w:t>
      </w:r>
      <w:r w:rsidRPr="007E64B3">
        <w:rPr>
          <w:rFonts w:ascii="CG Omega" w:hAnsi="CG Omega"/>
          <w:sz w:val="22"/>
          <w:szCs w:val="22"/>
          <w:lang w:val="pl-PL"/>
        </w:rPr>
        <w:t>charakteryzującyc</w:t>
      </w:r>
      <w:r w:rsidR="0026659B" w:rsidRPr="007E64B3">
        <w:rPr>
          <w:rFonts w:ascii="CG Omega" w:hAnsi="CG Omega"/>
          <w:sz w:val="22"/>
          <w:szCs w:val="22"/>
          <w:lang w:val="pl-PL"/>
        </w:rPr>
        <w:t xml:space="preserve">h się nie gorszymi technicznie </w:t>
      </w:r>
      <w:r w:rsidRPr="007E64B3">
        <w:rPr>
          <w:rFonts w:ascii="CG Omega" w:hAnsi="CG Omega"/>
          <w:sz w:val="22"/>
          <w:szCs w:val="22"/>
          <w:lang w:val="pl-PL"/>
        </w:rPr>
        <w:t>i jakościowo parametrami od założonych w danym PFU. Każdy z Oferentów starający si</w:t>
      </w:r>
      <w:r w:rsidR="0026659B" w:rsidRPr="007E64B3">
        <w:rPr>
          <w:rFonts w:ascii="CG Omega" w:hAnsi="CG Omega"/>
          <w:sz w:val="22"/>
          <w:szCs w:val="22"/>
          <w:lang w:val="pl-PL"/>
        </w:rPr>
        <w:t xml:space="preserve">ę </w:t>
      </w:r>
      <w:r w:rsidRPr="007E64B3">
        <w:rPr>
          <w:rFonts w:ascii="CG Omega" w:hAnsi="CG Omega"/>
          <w:sz w:val="22"/>
          <w:szCs w:val="22"/>
          <w:lang w:val="pl-PL"/>
        </w:rPr>
        <w:t>o zamówienie posiada możliwość wykonania wizji lokalnyc</w:t>
      </w:r>
      <w:r w:rsidR="0026659B" w:rsidRPr="007E64B3">
        <w:rPr>
          <w:rFonts w:ascii="CG Omega" w:hAnsi="CG Omega"/>
          <w:sz w:val="22"/>
          <w:szCs w:val="22"/>
          <w:lang w:val="pl-PL"/>
        </w:rPr>
        <w:t xml:space="preserve">h i weryfikacji udostępnionych </w:t>
      </w:r>
      <w:r w:rsidRPr="007E64B3">
        <w:rPr>
          <w:rFonts w:ascii="CG Omega" w:hAnsi="CG Omega"/>
          <w:sz w:val="22"/>
          <w:szCs w:val="22"/>
          <w:lang w:val="pl-PL"/>
        </w:rPr>
        <w:t>informacji we własnym zakresie, jak również uprawniony zostan</w:t>
      </w:r>
      <w:r w:rsidR="0026659B" w:rsidRPr="007E64B3">
        <w:rPr>
          <w:rFonts w:ascii="CG Omega" w:hAnsi="CG Omega"/>
          <w:sz w:val="22"/>
          <w:szCs w:val="22"/>
          <w:lang w:val="pl-PL"/>
        </w:rPr>
        <w:t xml:space="preserve">ie do dokonania wizji lokalnej </w:t>
      </w:r>
      <w:r w:rsidRPr="007E64B3">
        <w:rPr>
          <w:rFonts w:ascii="CG Omega" w:hAnsi="CG Omega"/>
          <w:sz w:val="22"/>
          <w:szCs w:val="22"/>
          <w:lang w:val="pl-PL"/>
        </w:rPr>
        <w:t>i obmiarów określonych obiektów, wraz z ich instalacjami w</w:t>
      </w:r>
      <w:r w:rsidR="007E64B3">
        <w:rPr>
          <w:rFonts w:ascii="CG Omega" w:hAnsi="CG Omega"/>
          <w:sz w:val="22"/>
          <w:szCs w:val="22"/>
          <w:lang w:val="pl-PL"/>
        </w:rPr>
        <w:t xml:space="preserve"> terminie uzgodnionym pomiędzy </w:t>
      </w:r>
      <w:r w:rsidRPr="007E64B3">
        <w:rPr>
          <w:rFonts w:ascii="CG Omega" w:hAnsi="CG Omega"/>
          <w:sz w:val="22"/>
          <w:szCs w:val="22"/>
          <w:lang w:val="pl-PL"/>
        </w:rPr>
        <w:t>zainteresowanym a</w:t>
      </w:r>
      <w:r w:rsidR="007E64B3">
        <w:rPr>
          <w:rFonts w:ascii="CG Omega" w:hAnsi="CG Omega"/>
          <w:sz w:val="22"/>
          <w:szCs w:val="22"/>
          <w:lang w:val="pl-PL"/>
        </w:rPr>
        <w:t> </w:t>
      </w:r>
      <w:r w:rsidRPr="007E64B3">
        <w:rPr>
          <w:rFonts w:ascii="CG Omega" w:hAnsi="CG Omega"/>
          <w:sz w:val="22"/>
          <w:szCs w:val="22"/>
          <w:lang w:val="pl-PL"/>
        </w:rPr>
        <w:t xml:space="preserve">Zamawiającym. </w:t>
      </w:r>
    </w:p>
    <w:p w:rsidR="00E14352" w:rsidRPr="0029180C" w:rsidRDefault="009762E7">
      <w:pPr>
        <w:pStyle w:val="Tekstpodstawowy"/>
        <w:rPr>
          <w:rFonts w:ascii="CG Omega" w:hAnsi="CG Omega"/>
          <w:b/>
          <w:sz w:val="22"/>
          <w:szCs w:val="22"/>
          <w:u w:val="thick"/>
          <w:lang w:val="pl-PL"/>
        </w:rPr>
      </w:pPr>
      <w:r w:rsidRPr="0029180C">
        <w:rPr>
          <w:rFonts w:ascii="CG Omega" w:hAnsi="CG Omega"/>
          <w:b/>
          <w:sz w:val="22"/>
          <w:szCs w:val="22"/>
          <w:u w:val="thick"/>
          <w:lang w:val="pl-PL"/>
        </w:rPr>
        <w:t xml:space="preserve">2. Część opisowa Programu Funkcjonalno-Użytkowego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2.1. Ogólny opis przedmiotu zamówienia </w:t>
      </w:r>
    </w:p>
    <w:p w:rsidR="00E14352" w:rsidRPr="007E64B3" w:rsidRDefault="009762E7" w:rsidP="00A87194">
      <w:pPr>
        <w:pStyle w:val="Tekstpodstawowy"/>
        <w:jc w:val="both"/>
        <w:rPr>
          <w:rFonts w:ascii="CG Omega" w:hAnsi="CG Omega"/>
          <w:sz w:val="22"/>
          <w:szCs w:val="22"/>
          <w:lang w:val="pl-PL"/>
        </w:rPr>
      </w:pPr>
      <w:r w:rsidRPr="007E64B3">
        <w:rPr>
          <w:rFonts w:ascii="CG Omega" w:hAnsi="CG Omega"/>
          <w:sz w:val="22"/>
          <w:szCs w:val="22"/>
          <w:lang w:val="pl-PL"/>
        </w:rPr>
        <w:t>Przedmiotem PFU jest stworzenie wytycznych dotyczą</w:t>
      </w:r>
      <w:r w:rsidR="0026659B" w:rsidRPr="007E64B3">
        <w:rPr>
          <w:rFonts w:ascii="CG Omega" w:hAnsi="CG Omega"/>
          <w:sz w:val="22"/>
          <w:szCs w:val="22"/>
          <w:lang w:val="pl-PL"/>
        </w:rPr>
        <w:t xml:space="preserve">cych realizacji poszczególnych </w:t>
      </w:r>
      <w:r w:rsidR="0028506A" w:rsidRPr="007E64B3">
        <w:rPr>
          <w:rFonts w:ascii="CG Omega" w:hAnsi="CG Omega"/>
          <w:sz w:val="22"/>
          <w:szCs w:val="22"/>
          <w:lang w:val="pl-PL"/>
        </w:rPr>
        <w:t>instalacji fotowoltaicznych</w:t>
      </w:r>
      <w:r w:rsidR="0026659B" w:rsidRPr="007E64B3">
        <w:rPr>
          <w:rFonts w:ascii="CG Omega" w:hAnsi="CG Omega"/>
          <w:sz w:val="22"/>
          <w:szCs w:val="22"/>
          <w:lang w:val="pl-PL"/>
        </w:rPr>
        <w:t xml:space="preserve">. W zakres prac </w:t>
      </w:r>
      <w:r w:rsidRPr="007E64B3">
        <w:rPr>
          <w:rFonts w:ascii="CG Omega" w:hAnsi="CG Omega"/>
          <w:sz w:val="22"/>
          <w:szCs w:val="22"/>
          <w:lang w:val="pl-PL"/>
        </w:rPr>
        <w:t>wchodzi konieczność sporządzenia projektów wykonawczy</w:t>
      </w:r>
      <w:r w:rsidR="0026659B" w:rsidRPr="007E64B3">
        <w:rPr>
          <w:rFonts w:ascii="CG Omega" w:hAnsi="CG Omega"/>
          <w:sz w:val="22"/>
          <w:szCs w:val="22"/>
          <w:lang w:val="pl-PL"/>
        </w:rPr>
        <w:t xml:space="preserve">ch systemów bazujących na OZE. </w:t>
      </w:r>
      <w:r w:rsidRPr="007E64B3">
        <w:rPr>
          <w:rFonts w:ascii="CG Omega" w:hAnsi="CG Omega"/>
          <w:sz w:val="22"/>
          <w:szCs w:val="22"/>
          <w:lang w:val="pl-PL"/>
        </w:rPr>
        <w:t xml:space="preserve">Opracowanie stanowi wymogi odnoszące się do materiałów, </w:t>
      </w:r>
      <w:r w:rsidR="0026659B" w:rsidRPr="007E64B3">
        <w:rPr>
          <w:rFonts w:ascii="CG Omega" w:hAnsi="CG Omega"/>
          <w:sz w:val="22"/>
          <w:szCs w:val="22"/>
          <w:lang w:val="pl-PL"/>
        </w:rPr>
        <w:t>dostaw i</w:t>
      </w:r>
      <w:r w:rsidR="007E64B3">
        <w:rPr>
          <w:rFonts w:ascii="CG Omega" w:hAnsi="CG Omega"/>
          <w:sz w:val="22"/>
          <w:szCs w:val="22"/>
          <w:lang w:val="pl-PL"/>
        </w:rPr>
        <w:t> </w:t>
      </w:r>
      <w:r w:rsidR="0026659B" w:rsidRPr="007E64B3">
        <w:rPr>
          <w:rFonts w:ascii="CG Omega" w:hAnsi="CG Omega"/>
          <w:sz w:val="22"/>
          <w:szCs w:val="22"/>
          <w:lang w:val="pl-PL"/>
        </w:rPr>
        <w:t xml:space="preserve">przechowywania, ale i </w:t>
      </w:r>
      <w:r w:rsidRPr="007E64B3">
        <w:rPr>
          <w:rFonts w:ascii="CG Omega" w:hAnsi="CG Omega"/>
          <w:sz w:val="22"/>
          <w:szCs w:val="22"/>
          <w:lang w:val="pl-PL"/>
        </w:rPr>
        <w:t>montażu poszczególnych komponentów i innych warunków</w:t>
      </w:r>
      <w:r w:rsidR="0026659B" w:rsidRPr="007E64B3">
        <w:rPr>
          <w:rFonts w:ascii="CG Omega" w:hAnsi="CG Omega"/>
          <w:sz w:val="22"/>
          <w:szCs w:val="22"/>
          <w:lang w:val="pl-PL"/>
        </w:rPr>
        <w:t xml:space="preserve"> ściśle powiązanych z procesem </w:t>
      </w:r>
      <w:r w:rsidRPr="007E64B3">
        <w:rPr>
          <w:rFonts w:ascii="CG Omega" w:hAnsi="CG Omega"/>
          <w:sz w:val="22"/>
          <w:szCs w:val="22"/>
          <w:lang w:val="pl-PL"/>
        </w:rPr>
        <w:t>budowlanym. Sporządzony Plan Funkcjonalno-Użytkow</w:t>
      </w:r>
      <w:r w:rsidR="0026659B" w:rsidRPr="007E64B3">
        <w:rPr>
          <w:rFonts w:ascii="CG Omega" w:hAnsi="CG Omega"/>
          <w:sz w:val="22"/>
          <w:szCs w:val="22"/>
          <w:lang w:val="pl-PL"/>
        </w:rPr>
        <w:t xml:space="preserve">y stanowi jedynie wytyczne dla </w:t>
      </w:r>
      <w:r w:rsidR="0028506A" w:rsidRPr="007E64B3">
        <w:rPr>
          <w:rFonts w:ascii="CG Omega" w:hAnsi="CG Omega"/>
          <w:sz w:val="22"/>
          <w:szCs w:val="22"/>
          <w:lang w:val="pl-PL"/>
        </w:rPr>
        <w:t xml:space="preserve">standardów i jakości </w:t>
      </w:r>
      <w:r w:rsidRPr="007E64B3">
        <w:rPr>
          <w:rFonts w:ascii="CG Omega" w:hAnsi="CG Omega"/>
          <w:sz w:val="22"/>
          <w:szCs w:val="22"/>
          <w:lang w:val="pl-PL"/>
        </w:rPr>
        <w:t>wykonywanego przedsięwzięcia oraz jego</w:t>
      </w:r>
      <w:r w:rsidR="0028506A" w:rsidRPr="007E64B3">
        <w:rPr>
          <w:rFonts w:ascii="CG Omega" w:hAnsi="CG Omega"/>
          <w:sz w:val="22"/>
          <w:szCs w:val="22"/>
          <w:lang w:val="pl-PL"/>
        </w:rPr>
        <w:t xml:space="preserve"> główne założenia. PFU w żaden sposób nie zastępuje </w:t>
      </w:r>
      <w:r w:rsidRPr="007E64B3">
        <w:rPr>
          <w:rFonts w:ascii="CG Omega" w:hAnsi="CG Omega"/>
          <w:sz w:val="22"/>
          <w:szCs w:val="22"/>
          <w:lang w:val="pl-PL"/>
        </w:rPr>
        <w:t>wykonawczego projektu. Wykonawca bi</w:t>
      </w:r>
      <w:r w:rsidR="00AA09E9" w:rsidRPr="007E64B3">
        <w:rPr>
          <w:rFonts w:ascii="CG Omega" w:hAnsi="CG Omega"/>
          <w:sz w:val="22"/>
          <w:szCs w:val="22"/>
          <w:lang w:val="pl-PL"/>
        </w:rPr>
        <w:t xml:space="preserve">erze pełną odpowiedzialność za osiągnięcie zamierzonych celów </w:t>
      </w:r>
      <w:r w:rsidRPr="007E64B3">
        <w:rPr>
          <w:rFonts w:ascii="CG Omega" w:hAnsi="CG Omega"/>
          <w:sz w:val="22"/>
          <w:szCs w:val="22"/>
          <w:lang w:val="pl-PL"/>
        </w:rPr>
        <w:t>inwestycji oraz pa</w:t>
      </w:r>
      <w:r w:rsidR="00AA09E9" w:rsidRPr="007E64B3">
        <w:rPr>
          <w:rFonts w:ascii="CG Omega" w:hAnsi="CG Omega"/>
          <w:sz w:val="22"/>
          <w:szCs w:val="22"/>
          <w:lang w:val="pl-PL"/>
        </w:rPr>
        <w:t xml:space="preserve">rametrów, które są szczegółowo </w:t>
      </w:r>
      <w:r w:rsidRPr="007E64B3">
        <w:rPr>
          <w:rFonts w:ascii="CG Omega" w:hAnsi="CG Omega"/>
          <w:sz w:val="22"/>
          <w:szCs w:val="22"/>
          <w:lang w:val="pl-PL"/>
        </w:rPr>
        <w:t xml:space="preserve">przedstawione w wymaganiach PFU </w:t>
      </w:r>
      <w:r w:rsidR="007E64B3">
        <w:rPr>
          <w:rFonts w:ascii="CG Omega" w:hAnsi="CG Omega"/>
          <w:sz w:val="22"/>
          <w:szCs w:val="22"/>
          <w:lang w:val="pl-PL"/>
        </w:rPr>
        <w:t xml:space="preserve">i zgodne </w:t>
      </w:r>
      <w:r w:rsidR="00AA09E9" w:rsidRPr="007E64B3">
        <w:rPr>
          <w:rFonts w:ascii="CG Omega" w:hAnsi="CG Omega"/>
          <w:sz w:val="22"/>
          <w:szCs w:val="22"/>
          <w:lang w:val="pl-PL"/>
        </w:rPr>
        <w:t xml:space="preserve">z </w:t>
      </w:r>
      <w:r w:rsidRPr="007E64B3">
        <w:rPr>
          <w:rFonts w:ascii="CG Omega" w:hAnsi="CG Omega"/>
          <w:sz w:val="22"/>
          <w:szCs w:val="22"/>
          <w:lang w:val="pl-PL"/>
        </w:rPr>
        <w:t>o</w:t>
      </w:r>
      <w:r w:rsidR="00AA09E9" w:rsidRPr="007E64B3">
        <w:rPr>
          <w:rFonts w:ascii="CG Omega" w:hAnsi="CG Omega"/>
          <w:sz w:val="22"/>
          <w:szCs w:val="22"/>
          <w:lang w:val="pl-PL"/>
        </w:rPr>
        <w:t xml:space="preserve">bowiązującymi przepisami prawa </w:t>
      </w:r>
      <w:r w:rsidRPr="007E64B3">
        <w:rPr>
          <w:rFonts w:ascii="CG Omega" w:hAnsi="CG Omega"/>
          <w:sz w:val="22"/>
          <w:szCs w:val="22"/>
          <w:lang w:val="pl-PL"/>
        </w:rPr>
        <w:t xml:space="preserve">budowlanego. </w:t>
      </w:r>
    </w:p>
    <w:p w:rsidR="00E14352" w:rsidRPr="007E64B3" w:rsidRDefault="009762E7" w:rsidP="003155D3">
      <w:pPr>
        <w:pStyle w:val="Tekstpodstawowy"/>
        <w:rPr>
          <w:rFonts w:ascii="CG Omega" w:hAnsi="CG Omega"/>
          <w:b/>
          <w:sz w:val="22"/>
          <w:szCs w:val="22"/>
          <w:lang w:val="pl-PL"/>
        </w:rPr>
      </w:pPr>
      <w:r w:rsidRPr="007E64B3">
        <w:rPr>
          <w:rFonts w:ascii="CG Omega" w:hAnsi="CG Omega"/>
          <w:b/>
          <w:sz w:val="22"/>
          <w:szCs w:val="22"/>
          <w:lang w:val="pl-PL"/>
        </w:rPr>
        <w:t xml:space="preserve">2.1.1. Charakterystyczne parametry określające zakres usług i robót budowlanych </w:t>
      </w:r>
    </w:p>
    <w:p w:rsidR="00E14352" w:rsidRPr="007E64B3" w:rsidRDefault="009762E7" w:rsidP="003155D3">
      <w:pPr>
        <w:pStyle w:val="Tekstpodstawowy"/>
        <w:rPr>
          <w:rFonts w:ascii="CG Omega" w:hAnsi="CG Omega"/>
          <w:sz w:val="22"/>
          <w:szCs w:val="22"/>
          <w:lang w:val="pl-PL"/>
        </w:rPr>
      </w:pPr>
      <w:r w:rsidRPr="007E64B3">
        <w:rPr>
          <w:rFonts w:ascii="CG Omega" w:hAnsi="CG Omega"/>
          <w:sz w:val="22"/>
          <w:szCs w:val="22"/>
          <w:lang w:val="pl-PL"/>
        </w:rPr>
        <w:t xml:space="preserve">Inwestycja zakłada montaż kompletnych </w:t>
      </w:r>
      <w:r w:rsidRPr="007E64B3">
        <w:rPr>
          <w:rFonts w:ascii="CG Omega" w:hAnsi="CG Omega"/>
          <w:b/>
          <w:sz w:val="22"/>
          <w:szCs w:val="22"/>
          <w:lang w:val="pl-PL"/>
        </w:rPr>
        <w:t>instalacji fotowoltaicznych</w:t>
      </w:r>
      <w:r w:rsidR="003E4C34" w:rsidRPr="007E64B3">
        <w:rPr>
          <w:rFonts w:ascii="CG Omega" w:hAnsi="CG Omega"/>
          <w:sz w:val="22"/>
          <w:szCs w:val="22"/>
          <w:lang w:val="pl-PL"/>
        </w:rPr>
        <w:t xml:space="preserve"> dla poniższych obiektów</w:t>
      </w:r>
      <w:r w:rsidRPr="007E64B3">
        <w:rPr>
          <w:rFonts w:ascii="CG Omega" w:hAnsi="CG Omega"/>
          <w:sz w:val="22"/>
          <w:szCs w:val="22"/>
          <w:lang w:val="pl-PL"/>
        </w:rPr>
        <w:t xml:space="preserve"> użyteczności publicznej: </w:t>
      </w:r>
    </w:p>
    <w:p w:rsidR="00A87194" w:rsidRPr="007E64B3" w:rsidRDefault="00A87194" w:rsidP="00397261">
      <w:pPr>
        <w:pStyle w:val="Tekstpodstawowy"/>
        <w:numPr>
          <w:ilvl w:val="0"/>
          <w:numId w:val="3"/>
        </w:numPr>
        <w:spacing w:after="0"/>
        <w:rPr>
          <w:rFonts w:ascii="CG Omega" w:hAnsi="CG Omega"/>
          <w:b/>
          <w:sz w:val="22"/>
          <w:szCs w:val="22"/>
          <w:lang w:val="pl-PL"/>
        </w:rPr>
      </w:pPr>
      <w:r w:rsidRPr="007E64B3">
        <w:rPr>
          <w:rFonts w:ascii="CG Omega" w:hAnsi="CG Omega"/>
          <w:b/>
          <w:sz w:val="22"/>
          <w:szCs w:val="22"/>
          <w:lang w:val="pl-PL"/>
        </w:rPr>
        <w:t>Oczyszczalnia Ścieków w Wiązownicy, ul. Nad Sanem 50</w:t>
      </w:r>
    </w:p>
    <w:p w:rsidR="00A87194" w:rsidRPr="007E64B3" w:rsidRDefault="00A87194" w:rsidP="00397261">
      <w:pPr>
        <w:pStyle w:val="Tekstpodstawowy"/>
        <w:spacing w:after="0"/>
        <w:ind w:left="720"/>
        <w:rPr>
          <w:rFonts w:ascii="CG Omega" w:hAnsi="CG Omega"/>
          <w:sz w:val="22"/>
          <w:szCs w:val="22"/>
          <w:lang w:val="pl-PL"/>
        </w:rPr>
      </w:pPr>
      <w:r w:rsidRPr="007E64B3">
        <w:rPr>
          <w:rFonts w:ascii="CG Omega" w:hAnsi="CG Omega"/>
          <w:sz w:val="22"/>
          <w:szCs w:val="22"/>
          <w:lang w:val="pl-PL"/>
        </w:rPr>
        <w:t>I</w:t>
      </w:r>
      <w:r w:rsidR="00AA09E9" w:rsidRPr="007E64B3">
        <w:rPr>
          <w:rFonts w:ascii="CG Omega" w:hAnsi="CG Omega"/>
          <w:sz w:val="22"/>
          <w:szCs w:val="22"/>
          <w:lang w:val="pl-PL"/>
        </w:rPr>
        <w:t xml:space="preserve">nstalacja PV </w:t>
      </w:r>
      <w:r w:rsidR="003E4C34" w:rsidRPr="007E64B3">
        <w:rPr>
          <w:rFonts w:ascii="CG Omega" w:hAnsi="CG Omega"/>
          <w:sz w:val="22"/>
          <w:szCs w:val="22"/>
          <w:lang w:val="pl-PL"/>
        </w:rPr>
        <w:t>na gruncie</w:t>
      </w:r>
      <w:r w:rsidR="00AA09E9" w:rsidRPr="007E64B3">
        <w:rPr>
          <w:rFonts w:ascii="CG Omega" w:hAnsi="CG Omega"/>
          <w:sz w:val="22"/>
          <w:szCs w:val="22"/>
          <w:lang w:val="pl-PL"/>
        </w:rPr>
        <w:t xml:space="preserve"> o mocy </w:t>
      </w:r>
      <w:r w:rsidR="003E4C34" w:rsidRPr="007E64B3">
        <w:rPr>
          <w:rFonts w:ascii="CG Omega" w:hAnsi="CG Omega"/>
          <w:sz w:val="22"/>
          <w:szCs w:val="22"/>
          <w:lang w:val="pl-PL"/>
        </w:rPr>
        <w:t>49,5</w:t>
      </w:r>
      <w:r w:rsidRPr="007E64B3">
        <w:rPr>
          <w:rFonts w:ascii="CG Omega" w:hAnsi="CG Omega"/>
          <w:sz w:val="22"/>
          <w:szCs w:val="22"/>
          <w:lang w:val="pl-PL"/>
        </w:rPr>
        <w:t xml:space="preserve"> </w:t>
      </w:r>
      <w:proofErr w:type="spellStart"/>
      <w:r w:rsidRPr="007E64B3">
        <w:rPr>
          <w:rFonts w:ascii="CG Omega" w:hAnsi="CG Omega"/>
          <w:sz w:val="22"/>
          <w:szCs w:val="22"/>
          <w:lang w:val="pl-PL"/>
        </w:rPr>
        <w:t>kWp</w:t>
      </w:r>
      <w:proofErr w:type="spellEnd"/>
    </w:p>
    <w:p w:rsidR="00A87194" w:rsidRPr="007E64B3" w:rsidRDefault="00A87194" w:rsidP="00397261">
      <w:pPr>
        <w:pStyle w:val="Tekstpodstawowy"/>
        <w:numPr>
          <w:ilvl w:val="0"/>
          <w:numId w:val="3"/>
        </w:numPr>
        <w:spacing w:after="0"/>
        <w:rPr>
          <w:rFonts w:ascii="CG Omega" w:hAnsi="CG Omega"/>
          <w:b/>
          <w:sz w:val="22"/>
          <w:szCs w:val="22"/>
          <w:lang w:val="pl-PL"/>
        </w:rPr>
      </w:pPr>
      <w:r w:rsidRPr="007E64B3">
        <w:rPr>
          <w:rFonts w:ascii="CG Omega" w:hAnsi="CG Omega"/>
          <w:b/>
          <w:sz w:val="22"/>
          <w:szCs w:val="22"/>
          <w:lang w:val="pl-PL"/>
        </w:rPr>
        <w:lastRenderedPageBreak/>
        <w:t xml:space="preserve">Stacja Uzdatniania Wody w Piwodzie dz. nr 1254 </w:t>
      </w:r>
    </w:p>
    <w:p w:rsidR="00127E46" w:rsidRDefault="00127E46" w:rsidP="00397261">
      <w:pPr>
        <w:pStyle w:val="Tekstpodstawowy"/>
        <w:spacing w:after="0"/>
        <w:ind w:left="360" w:firstLine="360"/>
        <w:rPr>
          <w:rFonts w:ascii="CG Omega" w:hAnsi="CG Omega"/>
          <w:sz w:val="22"/>
          <w:szCs w:val="22"/>
          <w:lang w:val="pl-PL"/>
        </w:rPr>
      </w:pPr>
      <w:r w:rsidRPr="007E64B3">
        <w:rPr>
          <w:rFonts w:ascii="CG Omega" w:hAnsi="CG Omega"/>
          <w:sz w:val="22"/>
          <w:szCs w:val="22"/>
          <w:lang w:val="pl-PL"/>
        </w:rPr>
        <w:t>I</w:t>
      </w:r>
      <w:r w:rsidR="00AA09E9" w:rsidRPr="007E64B3">
        <w:rPr>
          <w:rFonts w:ascii="CG Omega" w:hAnsi="CG Omega"/>
          <w:sz w:val="22"/>
          <w:szCs w:val="22"/>
          <w:lang w:val="pl-PL"/>
        </w:rPr>
        <w:t xml:space="preserve">nstalacja PV na </w:t>
      </w:r>
      <w:r w:rsidR="003E4C34" w:rsidRPr="007E64B3">
        <w:rPr>
          <w:rFonts w:ascii="CG Omega" w:hAnsi="CG Omega"/>
          <w:sz w:val="22"/>
          <w:szCs w:val="22"/>
          <w:lang w:val="pl-PL"/>
        </w:rPr>
        <w:t>gruncie</w:t>
      </w:r>
      <w:r w:rsidR="00AA09E9" w:rsidRPr="007E64B3">
        <w:rPr>
          <w:rFonts w:ascii="CG Omega" w:hAnsi="CG Omega"/>
          <w:sz w:val="22"/>
          <w:szCs w:val="22"/>
          <w:lang w:val="pl-PL"/>
        </w:rPr>
        <w:t xml:space="preserve"> o mocy </w:t>
      </w:r>
      <w:r w:rsidR="003E4C34" w:rsidRPr="007E64B3">
        <w:rPr>
          <w:rFonts w:ascii="CG Omega" w:hAnsi="CG Omega"/>
          <w:sz w:val="22"/>
          <w:szCs w:val="22"/>
          <w:lang w:val="pl-PL"/>
        </w:rPr>
        <w:t>49,5</w:t>
      </w:r>
      <w:r w:rsidRPr="007E64B3">
        <w:rPr>
          <w:rFonts w:ascii="CG Omega" w:hAnsi="CG Omega"/>
          <w:sz w:val="22"/>
          <w:szCs w:val="22"/>
          <w:lang w:val="pl-PL"/>
        </w:rPr>
        <w:t xml:space="preserve"> </w:t>
      </w:r>
      <w:proofErr w:type="spellStart"/>
      <w:r w:rsidRPr="007E64B3">
        <w:rPr>
          <w:rFonts w:ascii="CG Omega" w:hAnsi="CG Omega"/>
          <w:sz w:val="22"/>
          <w:szCs w:val="22"/>
          <w:lang w:val="pl-PL"/>
        </w:rPr>
        <w:t>kWp</w:t>
      </w:r>
      <w:proofErr w:type="spellEnd"/>
    </w:p>
    <w:p w:rsidR="0029180C" w:rsidRPr="007E64B3" w:rsidRDefault="0029180C" w:rsidP="00397261">
      <w:pPr>
        <w:pStyle w:val="Tekstpodstawowy"/>
        <w:numPr>
          <w:ilvl w:val="0"/>
          <w:numId w:val="3"/>
        </w:numPr>
        <w:spacing w:after="0"/>
        <w:rPr>
          <w:rFonts w:ascii="CG Omega" w:hAnsi="CG Omega"/>
          <w:b/>
          <w:sz w:val="22"/>
          <w:szCs w:val="22"/>
          <w:lang w:val="pl-PL"/>
        </w:rPr>
      </w:pPr>
      <w:r>
        <w:rPr>
          <w:rFonts w:ascii="CG Omega" w:hAnsi="CG Omega"/>
          <w:b/>
          <w:sz w:val="22"/>
          <w:szCs w:val="22"/>
          <w:lang w:val="pl-PL"/>
        </w:rPr>
        <w:t>Szkoła Podstawowa w Wiązownicy  dz. nr 1521 i 1522/2</w:t>
      </w:r>
    </w:p>
    <w:p w:rsidR="0029180C" w:rsidRDefault="005C508F" w:rsidP="00397261">
      <w:pPr>
        <w:pStyle w:val="Tekstpodstawowy"/>
        <w:spacing w:after="0"/>
        <w:ind w:left="360" w:firstLine="360"/>
        <w:rPr>
          <w:rFonts w:ascii="CG Omega" w:hAnsi="CG Omega"/>
          <w:sz w:val="22"/>
          <w:szCs w:val="22"/>
          <w:lang w:val="pl-PL"/>
        </w:rPr>
      </w:pPr>
      <w:r>
        <w:rPr>
          <w:rFonts w:ascii="CG Omega" w:hAnsi="CG Omega"/>
          <w:sz w:val="22"/>
          <w:szCs w:val="22"/>
          <w:lang w:val="pl-PL"/>
        </w:rPr>
        <w:t>Instalacja PV na dachu o mocy 4</w:t>
      </w:r>
      <w:r w:rsidR="00FD12AD">
        <w:rPr>
          <w:rFonts w:ascii="CG Omega" w:hAnsi="CG Omega"/>
          <w:sz w:val="22"/>
          <w:szCs w:val="22"/>
          <w:lang w:val="pl-PL"/>
        </w:rPr>
        <w:t>0</w:t>
      </w:r>
      <w:r w:rsidR="0029180C" w:rsidRPr="007E64B3">
        <w:rPr>
          <w:rFonts w:ascii="CG Omega" w:hAnsi="CG Omega"/>
          <w:sz w:val="22"/>
          <w:szCs w:val="22"/>
          <w:lang w:val="pl-PL"/>
        </w:rPr>
        <w:t xml:space="preserve"> </w:t>
      </w:r>
      <w:proofErr w:type="spellStart"/>
      <w:r w:rsidR="0029180C" w:rsidRPr="007E64B3">
        <w:rPr>
          <w:rFonts w:ascii="CG Omega" w:hAnsi="CG Omega"/>
          <w:sz w:val="22"/>
          <w:szCs w:val="22"/>
          <w:lang w:val="pl-PL"/>
        </w:rPr>
        <w:t>kWp</w:t>
      </w:r>
      <w:proofErr w:type="spellEnd"/>
    </w:p>
    <w:p w:rsidR="00FD12AD" w:rsidRPr="00FD12AD" w:rsidRDefault="00FD12AD" w:rsidP="00FD12AD">
      <w:pPr>
        <w:pStyle w:val="Tekstpodstawowy"/>
        <w:spacing w:after="0"/>
        <w:rPr>
          <w:rFonts w:ascii="CG Omega" w:hAnsi="CG Omega"/>
          <w:b/>
          <w:sz w:val="22"/>
          <w:szCs w:val="22"/>
          <w:lang w:val="pl-PL"/>
        </w:rPr>
      </w:pPr>
      <w:r w:rsidRPr="00FD12AD">
        <w:rPr>
          <w:rFonts w:ascii="CG Omega" w:hAnsi="CG Omega"/>
          <w:b/>
          <w:sz w:val="22"/>
          <w:szCs w:val="22"/>
          <w:lang w:val="pl-PL"/>
        </w:rPr>
        <w:t xml:space="preserve">      4.   Urząd Gminy Wiązownica  dz. nr </w:t>
      </w:r>
      <w:proofErr w:type="spellStart"/>
      <w:r w:rsidRPr="00FD12AD">
        <w:rPr>
          <w:rFonts w:ascii="CG Omega" w:hAnsi="CG Omega"/>
          <w:b/>
          <w:sz w:val="22"/>
          <w:szCs w:val="22"/>
          <w:lang w:val="pl-PL"/>
        </w:rPr>
        <w:t>ewid</w:t>
      </w:r>
      <w:proofErr w:type="spellEnd"/>
      <w:r w:rsidRPr="00FD12AD">
        <w:rPr>
          <w:rFonts w:ascii="CG Omega" w:hAnsi="CG Omega"/>
          <w:b/>
          <w:sz w:val="22"/>
          <w:szCs w:val="22"/>
          <w:lang w:val="pl-PL"/>
        </w:rPr>
        <w:t>. 1521/1</w:t>
      </w:r>
    </w:p>
    <w:p w:rsidR="00FD12AD" w:rsidRDefault="005C508F" w:rsidP="00FD12AD">
      <w:pPr>
        <w:pStyle w:val="Tekstpodstawowy"/>
        <w:spacing w:after="0"/>
        <w:ind w:left="360" w:firstLine="360"/>
        <w:rPr>
          <w:rFonts w:ascii="CG Omega" w:hAnsi="CG Omega"/>
          <w:sz w:val="22"/>
          <w:szCs w:val="22"/>
          <w:lang w:val="pl-PL"/>
        </w:rPr>
      </w:pPr>
      <w:r>
        <w:rPr>
          <w:rFonts w:ascii="CG Omega" w:hAnsi="CG Omega"/>
          <w:sz w:val="22"/>
          <w:szCs w:val="22"/>
          <w:lang w:val="pl-PL"/>
        </w:rPr>
        <w:t>Instalacja PV na dachu o mocy 22</w:t>
      </w:r>
      <w:bookmarkStart w:id="0" w:name="_GoBack"/>
      <w:bookmarkEnd w:id="0"/>
      <w:r w:rsidR="00FD12AD" w:rsidRPr="007E64B3">
        <w:rPr>
          <w:rFonts w:ascii="CG Omega" w:hAnsi="CG Omega"/>
          <w:sz w:val="22"/>
          <w:szCs w:val="22"/>
          <w:lang w:val="pl-PL"/>
        </w:rPr>
        <w:t xml:space="preserve"> </w:t>
      </w:r>
      <w:proofErr w:type="spellStart"/>
      <w:r w:rsidR="00FD12AD" w:rsidRPr="007E64B3">
        <w:rPr>
          <w:rFonts w:ascii="CG Omega" w:hAnsi="CG Omega"/>
          <w:sz w:val="22"/>
          <w:szCs w:val="22"/>
          <w:lang w:val="pl-PL"/>
        </w:rPr>
        <w:t>kWp</w:t>
      </w:r>
      <w:proofErr w:type="spellEnd"/>
    </w:p>
    <w:p w:rsidR="0040526D" w:rsidRDefault="00FD12AD" w:rsidP="00FD12AD">
      <w:pPr>
        <w:pStyle w:val="Tekstpodstawowy"/>
        <w:spacing w:after="0"/>
        <w:ind w:firstLine="360"/>
        <w:rPr>
          <w:rFonts w:ascii="CG Omega" w:hAnsi="CG Omega"/>
          <w:b/>
          <w:sz w:val="22"/>
          <w:szCs w:val="22"/>
          <w:lang w:val="pl-PL"/>
        </w:rPr>
      </w:pPr>
      <w:r>
        <w:rPr>
          <w:rFonts w:ascii="CG Omega" w:hAnsi="CG Omega"/>
          <w:b/>
          <w:sz w:val="22"/>
          <w:szCs w:val="22"/>
          <w:lang w:val="pl-PL"/>
        </w:rPr>
        <w:t xml:space="preserve">5.   </w:t>
      </w:r>
      <w:r w:rsidR="0040526D" w:rsidRPr="0040526D">
        <w:rPr>
          <w:rFonts w:ascii="CG Omega" w:hAnsi="CG Omega"/>
          <w:b/>
          <w:sz w:val="22"/>
          <w:szCs w:val="22"/>
          <w:lang w:val="pl-PL"/>
        </w:rPr>
        <w:t xml:space="preserve">GOWIR Radawa dz. nr </w:t>
      </w:r>
      <w:proofErr w:type="spellStart"/>
      <w:r w:rsidR="0040526D" w:rsidRPr="0040526D">
        <w:rPr>
          <w:rFonts w:ascii="CG Omega" w:hAnsi="CG Omega"/>
          <w:b/>
          <w:sz w:val="22"/>
          <w:szCs w:val="22"/>
          <w:lang w:val="pl-PL"/>
        </w:rPr>
        <w:t>ewid</w:t>
      </w:r>
      <w:proofErr w:type="spellEnd"/>
      <w:r w:rsidR="0040526D" w:rsidRPr="0040526D">
        <w:rPr>
          <w:rFonts w:ascii="CG Omega" w:hAnsi="CG Omega"/>
          <w:b/>
          <w:sz w:val="22"/>
          <w:szCs w:val="22"/>
          <w:lang w:val="pl-PL"/>
        </w:rPr>
        <w:t>. 605/5</w:t>
      </w:r>
    </w:p>
    <w:p w:rsidR="0040526D" w:rsidRPr="007E64B3" w:rsidRDefault="0040526D" w:rsidP="00397261">
      <w:pPr>
        <w:pStyle w:val="Tekstpodstawowy"/>
        <w:spacing w:after="0"/>
        <w:ind w:left="720"/>
        <w:rPr>
          <w:rFonts w:ascii="CG Omega" w:hAnsi="CG Omega"/>
          <w:sz w:val="22"/>
          <w:szCs w:val="22"/>
          <w:lang w:val="pl-PL"/>
        </w:rPr>
      </w:pPr>
      <w:r w:rsidRPr="007E64B3">
        <w:rPr>
          <w:rFonts w:ascii="CG Omega" w:hAnsi="CG Omega"/>
          <w:sz w:val="22"/>
          <w:szCs w:val="22"/>
          <w:lang w:val="pl-PL"/>
        </w:rPr>
        <w:t>Inst</w:t>
      </w:r>
      <w:r w:rsidR="003D0814">
        <w:rPr>
          <w:rFonts w:ascii="CG Omega" w:hAnsi="CG Omega"/>
          <w:sz w:val="22"/>
          <w:szCs w:val="22"/>
          <w:lang w:val="pl-PL"/>
        </w:rPr>
        <w:t>alacja PV na dachu</w:t>
      </w:r>
      <w:r w:rsidR="00FD12AD">
        <w:rPr>
          <w:rFonts w:ascii="CG Omega" w:hAnsi="CG Omega"/>
          <w:sz w:val="22"/>
          <w:szCs w:val="22"/>
          <w:lang w:val="pl-PL"/>
        </w:rPr>
        <w:t xml:space="preserve"> o mocy 30</w:t>
      </w:r>
      <w:r w:rsidRPr="007E64B3">
        <w:rPr>
          <w:rFonts w:ascii="CG Omega" w:hAnsi="CG Omega"/>
          <w:sz w:val="22"/>
          <w:szCs w:val="22"/>
          <w:lang w:val="pl-PL"/>
        </w:rPr>
        <w:t xml:space="preserve"> </w:t>
      </w:r>
      <w:proofErr w:type="spellStart"/>
      <w:r w:rsidRPr="007E64B3">
        <w:rPr>
          <w:rFonts w:ascii="CG Omega" w:hAnsi="CG Omega"/>
          <w:sz w:val="22"/>
          <w:szCs w:val="22"/>
          <w:lang w:val="pl-PL"/>
        </w:rPr>
        <w:t>kWp</w:t>
      </w:r>
      <w:proofErr w:type="spellEnd"/>
    </w:p>
    <w:p w:rsidR="00E14352" w:rsidRPr="007E64B3" w:rsidRDefault="009762E7" w:rsidP="003155D3">
      <w:pPr>
        <w:pStyle w:val="Tekstpodstawowy"/>
        <w:rPr>
          <w:rFonts w:ascii="CG Omega" w:hAnsi="CG Omega"/>
          <w:sz w:val="22"/>
          <w:szCs w:val="22"/>
          <w:lang w:val="pl-PL"/>
        </w:rPr>
      </w:pPr>
      <w:r w:rsidRPr="007E64B3">
        <w:rPr>
          <w:rFonts w:ascii="CG Omega" w:hAnsi="CG Omega"/>
          <w:sz w:val="22"/>
          <w:szCs w:val="22"/>
          <w:lang w:val="pl-PL"/>
        </w:rPr>
        <w:t xml:space="preserve">W celu realizacji danej inwestycji niezbędne jest podjęcie działań z zakresu: </w:t>
      </w:r>
    </w:p>
    <w:p w:rsidR="00E14352" w:rsidRPr="007E64B3" w:rsidRDefault="009762E7" w:rsidP="003155D3">
      <w:pPr>
        <w:pStyle w:val="Tekstpodstawowy"/>
        <w:rPr>
          <w:rFonts w:ascii="CG Omega" w:hAnsi="CG Omega"/>
          <w:sz w:val="22"/>
          <w:szCs w:val="22"/>
          <w:lang w:val="pl-PL"/>
        </w:rPr>
      </w:pPr>
      <w:r w:rsidRPr="007E64B3">
        <w:rPr>
          <w:rFonts w:ascii="CG Omega" w:hAnsi="CG Omega"/>
          <w:sz w:val="22"/>
          <w:szCs w:val="22"/>
          <w:lang w:val="pl-PL"/>
        </w:rPr>
        <w:t xml:space="preserve">1. Prac projektowych </w:t>
      </w:r>
      <w:r w:rsidRPr="007E64B3">
        <w:rPr>
          <w:rFonts w:ascii="CG Omega" w:hAnsi="CG Omega"/>
          <w:sz w:val="22"/>
          <w:szCs w:val="22"/>
          <w:lang w:val="pl-PL"/>
        </w:rPr>
        <w:br/>
        <w:t xml:space="preserve">2. Robót budowlano-montażowych </w:t>
      </w:r>
      <w:r w:rsidRPr="007E64B3">
        <w:rPr>
          <w:rFonts w:ascii="CG Omega" w:hAnsi="CG Omega"/>
          <w:sz w:val="22"/>
          <w:szCs w:val="22"/>
          <w:lang w:val="pl-PL"/>
        </w:rPr>
        <w:br/>
        <w:t xml:space="preserve">3. Prac organizacyjnych </w:t>
      </w:r>
    </w:p>
    <w:p w:rsidR="00E14352" w:rsidRPr="007E64B3" w:rsidRDefault="005D51B7" w:rsidP="003155D3">
      <w:pPr>
        <w:pStyle w:val="Tekstpodstawowy"/>
        <w:rPr>
          <w:rFonts w:ascii="CG Omega" w:hAnsi="CG Omega"/>
          <w:b/>
          <w:sz w:val="22"/>
          <w:szCs w:val="22"/>
          <w:lang w:val="pl-PL"/>
        </w:rPr>
      </w:pPr>
      <w:r w:rsidRPr="007E64B3">
        <w:rPr>
          <w:rFonts w:ascii="CG Omega" w:hAnsi="CG Omega"/>
          <w:b/>
          <w:sz w:val="22"/>
          <w:szCs w:val="22"/>
          <w:lang w:val="pl-PL"/>
        </w:rPr>
        <w:t xml:space="preserve"> </w:t>
      </w:r>
      <w:r w:rsidR="009762E7" w:rsidRPr="007E64B3">
        <w:rPr>
          <w:rFonts w:ascii="CG Omega" w:hAnsi="CG Omega"/>
          <w:b/>
          <w:sz w:val="22"/>
          <w:szCs w:val="22"/>
          <w:lang w:val="pl-PL"/>
        </w:rPr>
        <w:t xml:space="preserve">Prace projektowe </w:t>
      </w:r>
    </w:p>
    <w:p w:rsidR="00AA09E9" w:rsidRPr="007E64B3" w:rsidRDefault="009762E7" w:rsidP="00AA09E9">
      <w:pPr>
        <w:pStyle w:val="Tekstpodstawowy"/>
        <w:spacing w:after="0"/>
        <w:jc w:val="both"/>
        <w:rPr>
          <w:rFonts w:ascii="CG Omega" w:hAnsi="CG Omega"/>
          <w:sz w:val="22"/>
          <w:szCs w:val="22"/>
          <w:lang w:val="pl-PL"/>
        </w:rPr>
      </w:pPr>
      <w:r w:rsidRPr="007E64B3">
        <w:rPr>
          <w:rFonts w:ascii="CG Omega" w:hAnsi="CG Omega"/>
          <w:sz w:val="22"/>
          <w:szCs w:val="22"/>
          <w:lang w:val="pl-PL"/>
        </w:rPr>
        <w:t>Przed przystąpieniem do prac projekt</w:t>
      </w:r>
      <w:r w:rsidR="00B06E40" w:rsidRPr="007E64B3">
        <w:rPr>
          <w:rFonts w:ascii="CG Omega" w:hAnsi="CG Omega"/>
          <w:sz w:val="22"/>
          <w:szCs w:val="22"/>
          <w:lang w:val="pl-PL"/>
        </w:rPr>
        <w:t xml:space="preserve">owych Wykonawca w porozumieniu </w:t>
      </w:r>
      <w:r w:rsidRPr="007E64B3">
        <w:rPr>
          <w:rFonts w:ascii="CG Omega" w:hAnsi="CG Omega"/>
          <w:sz w:val="22"/>
          <w:szCs w:val="22"/>
          <w:lang w:val="pl-PL"/>
        </w:rPr>
        <w:t>z Zamawiającym zobowiązany jest do przeprowadze</w:t>
      </w:r>
      <w:r w:rsidR="00B06E40" w:rsidRPr="007E64B3">
        <w:rPr>
          <w:rFonts w:ascii="CG Omega" w:hAnsi="CG Omega"/>
          <w:sz w:val="22"/>
          <w:szCs w:val="22"/>
          <w:lang w:val="pl-PL"/>
        </w:rPr>
        <w:t xml:space="preserve">nia wizji lokalnej określonych </w:t>
      </w:r>
      <w:r w:rsidRPr="007E64B3">
        <w:rPr>
          <w:rFonts w:ascii="CG Omega" w:hAnsi="CG Omega"/>
          <w:sz w:val="22"/>
          <w:szCs w:val="22"/>
          <w:lang w:val="pl-PL"/>
        </w:rPr>
        <w:t>w przedsięwzięciu obiektów wraz istniejącymi instal</w:t>
      </w:r>
      <w:r w:rsidR="00B06E40" w:rsidRPr="007E64B3">
        <w:rPr>
          <w:rFonts w:ascii="CG Omega" w:hAnsi="CG Omega"/>
          <w:sz w:val="22"/>
          <w:szCs w:val="22"/>
          <w:lang w:val="pl-PL"/>
        </w:rPr>
        <w:t xml:space="preserve">acjami. Wykonawca na podstawie </w:t>
      </w:r>
      <w:r w:rsidRPr="007E64B3">
        <w:rPr>
          <w:rFonts w:ascii="CG Omega" w:hAnsi="CG Omega"/>
          <w:sz w:val="22"/>
          <w:szCs w:val="22"/>
          <w:lang w:val="pl-PL"/>
        </w:rPr>
        <w:t>przeprowadzonej inwentaryzacji i uzgodnionych miejsc mont</w:t>
      </w:r>
      <w:r w:rsidR="00B06E40" w:rsidRPr="007E64B3">
        <w:rPr>
          <w:rFonts w:ascii="CG Omega" w:hAnsi="CG Omega"/>
          <w:sz w:val="22"/>
          <w:szCs w:val="22"/>
          <w:lang w:val="pl-PL"/>
        </w:rPr>
        <w:t xml:space="preserve">ażu, przyłączeń, itp. opracuje </w:t>
      </w:r>
      <w:r w:rsidRPr="007E64B3">
        <w:rPr>
          <w:rFonts w:ascii="CG Omega" w:hAnsi="CG Omega"/>
          <w:sz w:val="22"/>
          <w:szCs w:val="22"/>
          <w:lang w:val="pl-PL"/>
        </w:rPr>
        <w:t>koncepcję projektową proponowanych rozwiązań technicznych</w:t>
      </w:r>
      <w:r w:rsidR="007E64B3">
        <w:rPr>
          <w:rFonts w:ascii="CG Omega" w:hAnsi="CG Omega"/>
          <w:sz w:val="22"/>
          <w:szCs w:val="22"/>
          <w:lang w:val="pl-PL"/>
        </w:rPr>
        <w:t xml:space="preserve"> dla poszczególnych instalacji </w:t>
      </w:r>
      <w:r w:rsidRPr="007E64B3">
        <w:rPr>
          <w:rFonts w:ascii="CG Omega" w:hAnsi="CG Omega"/>
          <w:sz w:val="22"/>
          <w:szCs w:val="22"/>
          <w:lang w:val="pl-PL"/>
        </w:rPr>
        <w:t>zgodnie z zakresem przedmiotu zamówienia i przedłoży Zam</w:t>
      </w:r>
      <w:r w:rsidR="007E64B3">
        <w:rPr>
          <w:rFonts w:ascii="CG Omega" w:hAnsi="CG Omega"/>
          <w:sz w:val="22"/>
          <w:szCs w:val="22"/>
          <w:lang w:val="pl-PL"/>
        </w:rPr>
        <w:t xml:space="preserve">awiającemu do oceny. Koncepcja </w:t>
      </w:r>
      <w:r w:rsidRPr="007E64B3">
        <w:rPr>
          <w:rFonts w:ascii="CG Omega" w:hAnsi="CG Omega"/>
          <w:sz w:val="22"/>
          <w:szCs w:val="22"/>
          <w:lang w:val="pl-PL"/>
        </w:rPr>
        <w:t>podlega zmianom zgłoszonym przez Zamawiającego w ciągu</w:t>
      </w:r>
      <w:r w:rsidR="007E64B3">
        <w:rPr>
          <w:rFonts w:ascii="CG Omega" w:hAnsi="CG Omega"/>
          <w:sz w:val="22"/>
          <w:szCs w:val="22"/>
          <w:lang w:val="pl-PL"/>
        </w:rPr>
        <w:t xml:space="preserve"> </w:t>
      </w:r>
      <w:r w:rsidR="00397261">
        <w:rPr>
          <w:rFonts w:ascii="CG Omega" w:hAnsi="CG Omega"/>
          <w:sz w:val="22"/>
          <w:szCs w:val="22"/>
          <w:lang w:val="pl-PL"/>
        </w:rPr>
        <w:t xml:space="preserve">    </w:t>
      </w:r>
      <w:r w:rsidR="007E64B3">
        <w:rPr>
          <w:rFonts w:ascii="CG Omega" w:hAnsi="CG Omega"/>
          <w:sz w:val="22"/>
          <w:szCs w:val="22"/>
          <w:lang w:val="pl-PL"/>
        </w:rPr>
        <w:t xml:space="preserve">7 dni od jej dostarczenia. Na </w:t>
      </w:r>
      <w:r w:rsidRPr="007E64B3">
        <w:rPr>
          <w:rFonts w:ascii="CG Omega" w:hAnsi="CG Omega"/>
          <w:sz w:val="22"/>
          <w:szCs w:val="22"/>
          <w:lang w:val="pl-PL"/>
        </w:rPr>
        <w:t>podstawie zatwierdzonej koncepcji projektowej Wykonawc</w:t>
      </w:r>
      <w:r w:rsidR="007E64B3">
        <w:rPr>
          <w:rFonts w:ascii="CG Omega" w:hAnsi="CG Omega"/>
          <w:sz w:val="22"/>
          <w:szCs w:val="22"/>
          <w:lang w:val="pl-PL"/>
        </w:rPr>
        <w:t xml:space="preserve">a sporządza projekt wykonawczy </w:t>
      </w:r>
      <w:r w:rsidRPr="007E64B3">
        <w:rPr>
          <w:rFonts w:ascii="CG Omega" w:hAnsi="CG Omega"/>
          <w:sz w:val="22"/>
          <w:szCs w:val="22"/>
          <w:lang w:val="pl-PL"/>
        </w:rPr>
        <w:t xml:space="preserve">dla każdej z planowanych instalacji, który powinien zawierać: </w:t>
      </w:r>
    </w:p>
    <w:p w:rsidR="00E14352"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Część opisową, w której zostanie zawarty szczegółowy opis instalacji wraz z parametrami technicznymi projektowanych urządzeń</w:t>
      </w:r>
      <w:r w:rsidR="00397261">
        <w:rPr>
          <w:rFonts w:ascii="CG Omega" w:hAnsi="CG Omega"/>
          <w:sz w:val="22"/>
          <w:szCs w:val="22"/>
          <w:lang w:val="pl-PL"/>
        </w:rPr>
        <w:t>;</w:t>
      </w:r>
      <w:r w:rsidRPr="007E64B3">
        <w:rPr>
          <w:rFonts w:ascii="CG Omega" w:hAnsi="CG Omega"/>
          <w:sz w:val="22"/>
          <w:szCs w:val="22"/>
          <w:lang w:val="pl-PL"/>
        </w:rPr>
        <w:t xml:space="preserve"> </w:t>
      </w:r>
    </w:p>
    <w:p w:rsidR="00AA09E9"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Pr="007E64B3">
        <w:rPr>
          <w:rFonts w:ascii="CG Omega" w:hAnsi="CG Omega"/>
          <w:sz w:val="22"/>
          <w:szCs w:val="22"/>
          <w:lang w:val="pl-PL"/>
        </w:rPr>
        <w:t xml:space="preserve">Konieczne obliczenia techniczne (dobory inwerterów, zabezpieczeń, kabli, przewodów, itp.) oraz </w:t>
      </w:r>
      <w:r w:rsidR="00AA09E9" w:rsidRPr="007E64B3">
        <w:rPr>
          <w:rFonts w:ascii="CG Omega" w:hAnsi="CG Omega"/>
          <w:sz w:val="22"/>
          <w:szCs w:val="22"/>
          <w:lang w:val="pl-PL"/>
        </w:rPr>
        <w:t>p</w:t>
      </w:r>
      <w:r w:rsidRPr="007E64B3">
        <w:rPr>
          <w:rFonts w:ascii="CG Omega" w:hAnsi="CG Omega"/>
          <w:sz w:val="22"/>
          <w:szCs w:val="22"/>
          <w:lang w:val="pl-PL"/>
        </w:rPr>
        <w:t>rzewidywane pokr</w:t>
      </w:r>
      <w:r w:rsidR="00AA09E9" w:rsidRPr="007E64B3">
        <w:rPr>
          <w:rFonts w:ascii="CG Omega" w:hAnsi="CG Omega"/>
          <w:sz w:val="22"/>
          <w:szCs w:val="22"/>
          <w:lang w:val="pl-PL"/>
        </w:rPr>
        <w:t>ycie zapotrzebowania na energię</w:t>
      </w:r>
      <w:r w:rsidR="00397261">
        <w:rPr>
          <w:rFonts w:ascii="CG Omega" w:hAnsi="CG Omega"/>
          <w:sz w:val="22"/>
          <w:szCs w:val="22"/>
          <w:lang w:val="pl-PL"/>
        </w:rPr>
        <w:t>;</w:t>
      </w:r>
    </w:p>
    <w:p w:rsidR="00E14352"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Pr="007E64B3">
        <w:rPr>
          <w:rFonts w:ascii="CG Omega" w:hAnsi="CG Omega"/>
          <w:sz w:val="22"/>
          <w:szCs w:val="22"/>
          <w:lang w:val="pl-PL"/>
        </w:rPr>
        <w:t xml:space="preserve">Rysunki techniczne, jak schematy instalacji, plany sytuacyjne lokalizacji instalacji, rzuty, rysunki </w:t>
      </w:r>
      <w:r w:rsidR="00AA09E9" w:rsidRPr="007E64B3">
        <w:rPr>
          <w:rFonts w:ascii="CG Omega" w:hAnsi="CG Omega"/>
          <w:sz w:val="22"/>
          <w:szCs w:val="22"/>
          <w:lang w:val="pl-PL"/>
        </w:rPr>
        <w:t>p</w:t>
      </w:r>
      <w:r w:rsidRPr="007E64B3">
        <w:rPr>
          <w:rFonts w:ascii="CG Omega" w:hAnsi="CG Omega"/>
          <w:sz w:val="22"/>
          <w:szCs w:val="22"/>
          <w:lang w:val="pl-PL"/>
        </w:rPr>
        <w:t>omocnicze oraz szczegółowe, w tym konstrukcji wsporczych instalacji PV ze sposobem montażu</w:t>
      </w:r>
      <w:r w:rsidR="00397261">
        <w:rPr>
          <w:rFonts w:ascii="CG Omega" w:hAnsi="CG Omega"/>
          <w:sz w:val="22"/>
          <w:szCs w:val="22"/>
          <w:lang w:val="pl-PL"/>
        </w:rPr>
        <w:t>;</w:t>
      </w:r>
      <w:r w:rsidRPr="007E64B3">
        <w:rPr>
          <w:rFonts w:ascii="CG Omega" w:hAnsi="CG Omega"/>
          <w:sz w:val="22"/>
          <w:szCs w:val="22"/>
          <w:lang w:val="pl-PL"/>
        </w:rPr>
        <w:t xml:space="preserve"> </w:t>
      </w:r>
    </w:p>
    <w:p w:rsidR="00E14352"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Pr="007E64B3">
        <w:rPr>
          <w:rFonts w:ascii="CG Omega" w:hAnsi="CG Omega"/>
          <w:sz w:val="22"/>
          <w:szCs w:val="22"/>
          <w:lang w:val="pl-PL"/>
        </w:rPr>
        <w:t xml:space="preserve">Uzgodnienia i oświadczenia wynikające z wymagań prawnych (m.in. w kwestii zgodności instalacji </w:t>
      </w:r>
      <w:r w:rsidR="00AA09E9" w:rsidRPr="007E64B3">
        <w:rPr>
          <w:rFonts w:ascii="CG Omega" w:hAnsi="CG Omega"/>
          <w:sz w:val="22"/>
          <w:szCs w:val="22"/>
          <w:lang w:val="pl-PL"/>
        </w:rPr>
        <w:br/>
      </w:r>
      <w:r w:rsidRPr="007E64B3">
        <w:rPr>
          <w:rFonts w:ascii="CG Omega" w:hAnsi="CG Omega"/>
          <w:sz w:val="22"/>
          <w:szCs w:val="22"/>
          <w:lang w:val="pl-PL"/>
        </w:rPr>
        <w:t>z wymag</w:t>
      </w:r>
      <w:r w:rsidR="00397261">
        <w:rPr>
          <w:rFonts w:ascii="CG Omega" w:hAnsi="CG Omega"/>
          <w:sz w:val="22"/>
          <w:szCs w:val="22"/>
          <w:lang w:val="pl-PL"/>
        </w:rPr>
        <w:t>aniami ochrony przeciwpożarowej;</w:t>
      </w:r>
      <w:r w:rsidRPr="007E64B3">
        <w:rPr>
          <w:rFonts w:ascii="CG Omega" w:hAnsi="CG Omega"/>
          <w:sz w:val="22"/>
          <w:szCs w:val="22"/>
          <w:lang w:val="pl-PL"/>
        </w:rPr>
        <w:t xml:space="preserve"> </w:t>
      </w:r>
    </w:p>
    <w:p w:rsidR="00E14352" w:rsidRPr="007E64B3" w:rsidRDefault="009762E7" w:rsidP="00AA09E9">
      <w:pPr>
        <w:pStyle w:val="Tekstpodstawowy"/>
        <w:jc w:val="both"/>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 xml:space="preserve">  </w:t>
      </w:r>
      <w:r w:rsidRPr="007E64B3">
        <w:rPr>
          <w:rFonts w:ascii="CG Omega" w:hAnsi="CG Omega"/>
          <w:sz w:val="22"/>
          <w:szCs w:val="22"/>
          <w:lang w:val="pl-PL"/>
        </w:rPr>
        <w:t>Certyfikaty i karty katalogowe zastosowanych w projektach komponentów</w:t>
      </w:r>
      <w:r w:rsidR="00397261">
        <w:rPr>
          <w:rFonts w:ascii="CG Omega" w:hAnsi="CG Omega"/>
          <w:sz w:val="22"/>
          <w:szCs w:val="22"/>
          <w:lang w:val="pl-PL"/>
        </w:rPr>
        <w:t>;</w:t>
      </w:r>
      <w:r w:rsidRPr="007E64B3">
        <w:rPr>
          <w:rFonts w:ascii="CG Omega" w:hAnsi="CG Omega"/>
          <w:sz w:val="22"/>
          <w:szCs w:val="22"/>
          <w:lang w:val="pl-PL"/>
        </w:rPr>
        <w:t xml:space="preserve"> </w:t>
      </w:r>
    </w:p>
    <w:p w:rsidR="00AA09E9" w:rsidRPr="007E64B3" w:rsidRDefault="009762E7" w:rsidP="00AA09E9">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Po zakończeniu prac budowlano-montażowych Wykonawca dostarczy Zamawiającemu komplet </w:t>
      </w:r>
      <w:r w:rsidR="00AA09E9" w:rsidRPr="007E64B3">
        <w:rPr>
          <w:rFonts w:ascii="CG Omega" w:hAnsi="CG Omega"/>
          <w:sz w:val="22"/>
          <w:szCs w:val="22"/>
          <w:lang w:val="pl-PL"/>
        </w:rPr>
        <w:t>d</w:t>
      </w:r>
      <w:r w:rsidRPr="007E64B3">
        <w:rPr>
          <w:rFonts w:ascii="CG Omega" w:hAnsi="CG Omega"/>
          <w:sz w:val="22"/>
          <w:szCs w:val="22"/>
          <w:lang w:val="pl-PL"/>
        </w:rPr>
        <w:t xml:space="preserve">okumentacji powykonawczej, a w tym: </w:t>
      </w:r>
    </w:p>
    <w:p w:rsidR="00AA09E9"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Zatwierdzony projekt wykonawczy z uwzględnieniem wszelkich poprawek wpr</w:t>
      </w:r>
      <w:r w:rsidR="00AA09E9" w:rsidRPr="007E64B3">
        <w:rPr>
          <w:rFonts w:ascii="CG Omega" w:hAnsi="CG Omega"/>
          <w:sz w:val="22"/>
          <w:szCs w:val="22"/>
          <w:lang w:val="pl-PL"/>
        </w:rPr>
        <w:t xml:space="preserve">owadzonych </w:t>
      </w:r>
      <w:r w:rsidR="00397261">
        <w:rPr>
          <w:rFonts w:ascii="CG Omega" w:hAnsi="CG Omega"/>
          <w:sz w:val="22"/>
          <w:szCs w:val="22"/>
          <w:lang w:val="pl-PL"/>
        </w:rPr>
        <w:t xml:space="preserve">                </w:t>
      </w:r>
      <w:r w:rsidR="00AA09E9" w:rsidRPr="007E64B3">
        <w:rPr>
          <w:rFonts w:ascii="CG Omega" w:hAnsi="CG Omega"/>
          <w:sz w:val="22"/>
          <w:szCs w:val="22"/>
          <w:lang w:val="pl-PL"/>
        </w:rPr>
        <w:t xml:space="preserve">w trakcie realizacji </w:t>
      </w:r>
      <w:r w:rsidRPr="007E64B3">
        <w:rPr>
          <w:rFonts w:ascii="CG Omega" w:hAnsi="CG Omega"/>
          <w:sz w:val="22"/>
          <w:szCs w:val="22"/>
          <w:lang w:val="pl-PL"/>
        </w:rPr>
        <w:t>robót</w:t>
      </w:r>
      <w:r w:rsidR="00397261">
        <w:rPr>
          <w:rFonts w:ascii="CG Omega" w:hAnsi="CG Omega"/>
          <w:sz w:val="22"/>
          <w:szCs w:val="22"/>
          <w:lang w:val="pl-PL"/>
        </w:rPr>
        <w:t>;</w:t>
      </w:r>
      <w:r w:rsidRPr="007E64B3">
        <w:rPr>
          <w:rFonts w:ascii="CG Omega" w:hAnsi="CG Omega"/>
          <w:sz w:val="22"/>
          <w:szCs w:val="22"/>
          <w:lang w:val="pl-PL"/>
        </w:rPr>
        <w:t xml:space="preserve"> </w:t>
      </w:r>
    </w:p>
    <w:p w:rsidR="00397261" w:rsidRDefault="00AA09E9"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r w:rsidR="009762E7" w:rsidRPr="007E64B3">
        <w:rPr>
          <w:rFonts w:ascii="CG Omega" w:hAnsi="CG Omega"/>
          <w:sz w:val="22"/>
          <w:szCs w:val="22"/>
          <w:lang w:val="pl-PL"/>
        </w:rPr>
        <w:t xml:space="preserve">Instrukcje użytkowe i eksploatacyjne wraz z wszelkimi atestami i deklaracjami oraz kartami </w:t>
      </w:r>
      <w:r w:rsidRPr="007E64B3">
        <w:rPr>
          <w:rFonts w:ascii="CG Omega" w:hAnsi="CG Omega"/>
          <w:sz w:val="22"/>
          <w:szCs w:val="22"/>
          <w:lang w:val="pl-PL"/>
        </w:rPr>
        <w:t>g</w:t>
      </w:r>
      <w:r w:rsidR="009762E7" w:rsidRPr="007E64B3">
        <w:rPr>
          <w:rFonts w:ascii="CG Omega" w:hAnsi="CG Omega"/>
          <w:sz w:val="22"/>
          <w:szCs w:val="22"/>
          <w:lang w:val="pl-PL"/>
        </w:rPr>
        <w:t>warancyjnymi</w:t>
      </w:r>
      <w:r w:rsidR="00397261">
        <w:rPr>
          <w:rFonts w:ascii="CG Omega" w:hAnsi="CG Omega"/>
          <w:sz w:val="22"/>
          <w:szCs w:val="22"/>
          <w:lang w:val="pl-PL"/>
        </w:rPr>
        <w:t>;</w:t>
      </w:r>
    </w:p>
    <w:p w:rsidR="00E14352"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p>
    <w:p w:rsidR="00E14352" w:rsidRPr="007E64B3" w:rsidRDefault="009762E7" w:rsidP="00AA09E9">
      <w:pPr>
        <w:pStyle w:val="Tekstpodstawowy"/>
        <w:spacing w:after="0"/>
        <w:jc w:val="both"/>
        <w:rPr>
          <w:rFonts w:ascii="CG Omega" w:hAnsi="CG Omega"/>
          <w:sz w:val="22"/>
          <w:szCs w:val="22"/>
          <w:lang w:val="pl-PL"/>
        </w:rPr>
      </w:pPr>
      <w:r w:rsidRPr="007E64B3">
        <w:rPr>
          <w:rFonts w:ascii="CG Omega" w:hAnsi="CG Omega"/>
          <w:sz w:val="22"/>
          <w:szCs w:val="22"/>
          <w:lang w:val="pl-PL"/>
        </w:rPr>
        <w:t>W ramach zakresu zamówienia Wykonawca w ciągu 7 dni od daty odbioru określonej instalacji przygotuje odpowiednie dokumenty w celu zgłoszenia gotowości do jej przyłączenia do odpowiedniego organu (Operatora Sieci Dystrybucyjnej, Państwowej Straży Pożarnej, itd.)</w:t>
      </w:r>
      <w:r w:rsidR="00397261">
        <w:rPr>
          <w:rFonts w:ascii="CG Omega" w:hAnsi="CG Omega"/>
          <w:sz w:val="22"/>
          <w:szCs w:val="22"/>
          <w:lang w:val="pl-PL"/>
        </w:rPr>
        <w:t>.</w:t>
      </w:r>
      <w:r w:rsidRPr="007E64B3">
        <w:rPr>
          <w:rFonts w:ascii="CG Omega" w:hAnsi="CG Omega"/>
          <w:sz w:val="22"/>
          <w:szCs w:val="22"/>
          <w:lang w:val="pl-PL"/>
        </w:rPr>
        <w:t xml:space="preserve"> </w:t>
      </w:r>
    </w:p>
    <w:p w:rsidR="00AA09E9" w:rsidRPr="007E64B3" w:rsidRDefault="00AA09E9" w:rsidP="00AA09E9">
      <w:pPr>
        <w:pStyle w:val="Tekstpodstawowy"/>
        <w:spacing w:after="0"/>
        <w:rPr>
          <w:rFonts w:ascii="CG Omega" w:hAnsi="CG Omega"/>
          <w:sz w:val="22"/>
          <w:szCs w:val="22"/>
          <w:lang w:val="pl-PL"/>
        </w:rPr>
      </w:pPr>
    </w:p>
    <w:p w:rsidR="00E14352" w:rsidRPr="007E64B3" w:rsidRDefault="009762E7" w:rsidP="003155D3">
      <w:pPr>
        <w:pStyle w:val="Tekstpodstawowy"/>
        <w:rPr>
          <w:rFonts w:ascii="CG Omega" w:hAnsi="CG Omega"/>
          <w:b/>
          <w:sz w:val="22"/>
          <w:szCs w:val="22"/>
          <w:lang w:val="pl-PL"/>
        </w:rPr>
      </w:pPr>
      <w:r w:rsidRPr="007E64B3">
        <w:rPr>
          <w:rFonts w:ascii="CG Omega" w:hAnsi="CG Omega"/>
          <w:b/>
          <w:sz w:val="22"/>
          <w:szCs w:val="22"/>
          <w:lang w:val="pl-PL"/>
        </w:rPr>
        <w:t xml:space="preserve">Roboty budowlano-montażowe </w:t>
      </w:r>
    </w:p>
    <w:p w:rsidR="00E14352" w:rsidRPr="007E64B3" w:rsidRDefault="009762E7" w:rsidP="00D07326">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W zakresie wykonawstwa będącego częścią przedmiotu zamówienia, Wykonawca zrealizuje prace </w:t>
      </w:r>
      <w:r w:rsidR="00AA09E9" w:rsidRPr="007E64B3">
        <w:rPr>
          <w:rFonts w:ascii="CG Omega" w:hAnsi="CG Omega"/>
          <w:sz w:val="22"/>
          <w:szCs w:val="22"/>
          <w:lang w:val="pl-PL"/>
        </w:rPr>
        <w:t>b</w:t>
      </w:r>
      <w:r w:rsidRPr="007E64B3">
        <w:rPr>
          <w:rFonts w:ascii="CG Omega" w:hAnsi="CG Omega"/>
          <w:sz w:val="22"/>
          <w:szCs w:val="22"/>
          <w:lang w:val="pl-PL"/>
        </w:rPr>
        <w:t xml:space="preserve">udowlane i montażowe oraz inne czynności obejmujące: </w:t>
      </w:r>
    </w:p>
    <w:p w:rsidR="00E14352" w:rsidRPr="007E64B3" w:rsidRDefault="00D07326" w:rsidP="00D07326">
      <w:pPr>
        <w:pStyle w:val="Tekstpodstawowy"/>
        <w:spacing w:after="0"/>
        <w:rPr>
          <w:rFonts w:ascii="CG Omega" w:hAnsi="CG Omega"/>
          <w:sz w:val="22"/>
          <w:szCs w:val="22"/>
          <w:lang w:val="pl-PL"/>
        </w:rPr>
      </w:pPr>
      <w:r>
        <w:rPr>
          <w:rFonts w:ascii="CG Omega" w:hAnsi="CG Omega"/>
          <w:sz w:val="22"/>
          <w:szCs w:val="22"/>
          <w:lang w:val="pl-PL"/>
        </w:rPr>
        <w:t>Dla instalacji PV:</w:t>
      </w:r>
    </w:p>
    <w:p w:rsidR="0029180C" w:rsidRDefault="00D07326" w:rsidP="00D07326">
      <w:pPr>
        <w:pStyle w:val="Tekstpodstawowy"/>
        <w:spacing w:after="0"/>
        <w:rPr>
          <w:rFonts w:ascii="CG Omega" w:hAnsi="CG Omega"/>
          <w:sz w:val="22"/>
          <w:szCs w:val="22"/>
          <w:lang w:val="pl-PL"/>
        </w:rPr>
      </w:pPr>
      <w:r>
        <w:rPr>
          <w:rFonts w:ascii="CG Omega" w:hAnsi="CG Omega"/>
          <w:sz w:val="22"/>
          <w:szCs w:val="22"/>
          <w:lang w:val="pl-PL"/>
        </w:rPr>
        <w:t>• m</w:t>
      </w:r>
      <w:r w:rsidR="009762E7" w:rsidRPr="007E64B3">
        <w:rPr>
          <w:rFonts w:ascii="CG Omega" w:hAnsi="CG Omega"/>
          <w:sz w:val="22"/>
          <w:szCs w:val="22"/>
          <w:lang w:val="pl-PL"/>
        </w:rPr>
        <w:t>ontaż konstrukcj</w:t>
      </w:r>
      <w:r w:rsidR="0029180C">
        <w:rPr>
          <w:rFonts w:ascii="CG Omega" w:hAnsi="CG Omega"/>
          <w:sz w:val="22"/>
          <w:szCs w:val="22"/>
          <w:lang w:val="pl-PL"/>
        </w:rPr>
        <w:t>i pod instalację fotowoltaiczną;</w:t>
      </w:r>
      <w:r>
        <w:rPr>
          <w:rFonts w:ascii="CG Omega" w:hAnsi="CG Omega"/>
          <w:sz w:val="22"/>
          <w:szCs w:val="22"/>
          <w:lang w:val="pl-PL"/>
        </w:rPr>
        <w:t xml:space="preserve"> </w:t>
      </w:r>
      <w:r>
        <w:rPr>
          <w:rFonts w:ascii="CG Omega" w:hAnsi="CG Omega"/>
          <w:sz w:val="22"/>
          <w:szCs w:val="22"/>
          <w:lang w:val="pl-PL"/>
        </w:rPr>
        <w:br/>
      </w:r>
      <w:r>
        <w:rPr>
          <w:rFonts w:ascii="CG Omega" w:hAnsi="CG Omega"/>
          <w:sz w:val="22"/>
          <w:szCs w:val="22"/>
          <w:lang w:val="pl-PL"/>
        </w:rPr>
        <w:lastRenderedPageBreak/>
        <w:t>• m</w:t>
      </w:r>
      <w:r w:rsidR="009762E7" w:rsidRPr="007E64B3">
        <w:rPr>
          <w:rFonts w:ascii="CG Omega" w:hAnsi="CG Omega"/>
          <w:sz w:val="22"/>
          <w:szCs w:val="22"/>
          <w:lang w:val="pl-PL"/>
        </w:rPr>
        <w:t>ontaż instalacji modułów fotowoltaicznych o mocy określonej w PFU dla każdego z obiektów</w:t>
      </w:r>
      <w:r w:rsidR="0029180C">
        <w:rPr>
          <w:rFonts w:ascii="CG Omega" w:hAnsi="CG Omega"/>
          <w:sz w:val="22"/>
          <w:szCs w:val="22"/>
          <w:lang w:val="pl-PL"/>
        </w:rPr>
        <w:t>;</w:t>
      </w:r>
      <w:r>
        <w:rPr>
          <w:rFonts w:ascii="CG Omega" w:hAnsi="CG Omega"/>
          <w:sz w:val="22"/>
          <w:szCs w:val="22"/>
          <w:lang w:val="pl-PL"/>
        </w:rPr>
        <w:t xml:space="preserve"> </w:t>
      </w:r>
      <w:r>
        <w:rPr>
          <w:rFonts w:ascii="CG Omega" w:hAnsi="CG Omega"/>
          <w:sz w:val="22"/>
          <w:szCs w:val="22"/>
          <w:lang w:val="pl-PL"/>
        </w:rPr>
        <w:br/>
        <w:t>• w</w:t>
      </w:r>
      <w:r w:rsidR="009762E7" w:rsidRPr="007E64B3">
        <w:rPr>
          <w:rFonts w:ascii="CG Omega" w:hAnsi="CG Omega"/>
          <w:sz w:val="22"/>
          <w:szCs w:val="22"/>
          <w:lang w:val="pl-PL"/>
        </w:rPr>
        <w:t>ykonanie zabezpieczeń dla przewodów i pod konstrukcje</w:t>
      </w:r>
      <w:r w:rsidR="0029180C">
        <w:rPr>
          <w:rFonts w:ascii="CG Omega" w:hAnsi="CG Omega"/>
          <w:sz w:val="22"/>
          <w:szCs w:val="22"/>
          <w:lang w:val="pl-PL"/>
        </w:rPr>
        <w:t>;</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r>
      <w:r>
        <w:rPr>
          <w:rFonts w:ascii="CG Omega" w:hAnsi="CG Omega"/>
          <w:sz w:val="22"/>
          <w:szCs w:val="22"/>
          <w:lang w:val="pl-PL"/>
        </w:rPr>
        <w:t>• w</w:t>
      </w:r>
      <w:r w:rsidR="009762E7" w:rsidRPr="007E64B3">
        <w:rPr>
          <w:rFonts w:ascii="CG Omega" w:hAnsi="CG Omega"/>
          <w:sz w:val="22"/>
          <w:szCs w:val="22"/>
          <w:lang w:val="pl-PL"/>
        </w:rPr>
        <w:t>ykonanie okablowania potrzebnego do podłączenia modułów PV wraz z trasami kablowymi</w:t>
      </w:r>
      <w:r w:rsidR="0029180C">
        <w:rPr>
          <w:rFonts w:ascii="CG Omega" w:hAnsi="CG Omega"/>
          <w:sz w:val="22"/>
          <w:szCs w:val="22"/>
          <w:lang w:val="pl-PL"/>
        </w:rPr>
        <w:t xml:space="preserve"> </w:t>
      </w:r>
      <w:r w:rsidR="009762E7" w:rsidRPr="007E64B3">
        <w:rPr>
          <w:rFonts w:ascii="CG Omega" w:hAnsi="CG Omega"/>
          <w:sz w:val="22"/>
          <w:szCs w:val="22"/>
          <w:lang w:val="pl-PL"/>
        </w:rPr>
        <w:t xml:space="preserve"> </w:t>
      </w:r>
      <w:r w:rsidR="0029180C">
        <w:rPr>
          <w:rFonts w:ascii="CG Omega" w:hAnsi="CG Omega"/>
          <w:sz w:val="22"/>
          <w:szCs w:val="22"/>
          <w:lang w:val="pl-PL"/>
        </w:rPr>
        <w:t xml:space="preserve">       </w:t>
      </w:r>
    </w:p>
    <w:p w:rsidR="0029180C" w:rsidRDefault="0029180C" w:rsidP="0029180C">
      <w:pPr>
        <w:pStyle w:val="Tekstpodstawowy"/>
        <w:spacing w:after="0"/>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wewnątrz i na zewnątrz pomieszczeń</w:t>
      </w:r>
      <w:r>
        <w:rPr>
          <w:rFonts w:ascii="CG Omega" w:hAnsi="CG Omega"/>
          <w:sz w:val="22"/>
          <w:szCs w:val="22"/>
          <w:lang w:val="pl-PL"/>
        </w:rPr>
        <w:t>;</w:t>
      </w:r>
      <w:r w:rsidR="00D07326">
        <w:rPr>
          <w:rFonts w:ascii="CG Omega" w:hAnsi="CG Omega"/>
          <w:sz w:val="22"/>
          <w:szCs w:val="22"/>
          <w:lang w:val="pl-PL"/>
        </w:rPr>
        <w:t xml:space="preserve"> </w:t>
      </w:r>
      <w:r w:rsidR="00D07326">
        <w:rPr>
          <w:rFonts w:ascii="CG Omega" w:hAnsi="CG Omega"/>
          <w:sz w:val="22"/>
          <w:szCs w:val="22"/>
          <w:lang w:val="pl-PL"/>
        </w:rPr>
        <w:br/>
        <w:t>• m</w:t>
      </w:r>
      <w:r w:rsidR="009762E7" w:rsidRPr="007E64B3">
        <w:rPr>
          <w:rFonts w:ascii="CG Omega" w:hAnsi="CG Omega"/>
          <w:sz w:val="22"/>
          <w:szCs w:val="22"/>
          <w:lang w:val="pl-PL"/>
        </w:rPr>
        <w:t>ontaż inwerterów</w:t>
      </w:r>
      <w:r>
        <w:rPr>
          <w:rFonts w:ascii="CG Omega" w:hAnsi="CG Omega"/>
          <w:sz w:val="22"/>
          <w:szCs w:val="22"/>
          <w:lang w:val="pl-PL"/>
        </w:rPr>
        <w:t>;</w:t>
      </w:r>
      <w:r w:rsidR="00D07326">
        <w:rPr>
          <w:rFonts w:ascii="CG Omega" w:hAnsi="CG Omega"/>
          <w:sz w:val="22"/>
          <w:szCs w:val="22"/>
          <w:lang w:val="pl-PL"/>
        </w:rPr>
        <w:t xml:space="preserve"> </w:t>
      </w:r>
      <w:r w:rsidR="00D07326">
        <w:rPr>
          <w:rFonts w:ascii="CG Omega" w:hAnsi="CG Omega"/>
          <w:sz w:val="22"/>
          <w:szCs w:val="22"/>
          <w:lang w:val="pl-PL"/>
        </w:rPr>
        <w:br/>
        <w:t>• m</w:t>
      </w:r>
      <w:r w:rsidR="009762E7" w:rsidRPr="007E64B3">
        <w:rPr>
          <w:rFonts w:ascii="CG Omega" w:hAnsi="CG Omega"/>
          <w:sz w:val="22"/>
          <w:szCs w:val="22"/>
          <w:lang w:val="pl-PL"/>
        </w:rPr>
        <w:t>ontaż rozdzielni AC i DC</w:t>
      </w:r>
      <w:r>
        <w:rPr>
          <w:rFonts w:ascii="CG Omega" w:hAnsi="CG Omega"/>
          <w:sz w:val="22"/>
          <w:szCs w:val="22"/>
          <w:lang w:val="pl-PL"/>
        </w:rPr>
        <w:t>;</w:t>
      </w:r>
      <w:r w:rsidR="00D07326">
        <w:rPr>
          <w:rFonts w:ascii="CG Omega" w:hAnsi="CG Omega"/>
          <w:sz w:val="22"/>
          <w:szCs w:val="22"/>
          <w:lang w:val="pl-PL"/>
        </w:rPr>
        <w:t xml:space="preserve"> </w:t>
      </w:r>
      <w:r w:rsidR="00D07326">
        <w:rPr>
          <w:rFonts w:ascii="CG Omega" w:hAnsi="CG Omega"/>
          <w:sz w:val="22"/>
          <w:szCs w:val="22"/>
          <w:lang w:val="pl-PL"/>
        </w:rPr>
        <w:br/>
        <w:t>• z</w:t>
      </w:r>
      <w:r w:rsidR="009762E7" w:rsidRPr="007E64B3">
        <w:rPr>
          <w:rFonts w:ascii="CG Omega" w:hAnsi="CG Omega"/>
          <w:sz w:val="22"/>
          <w:szCs w:val="22"/>
          <w:lang w:val="pl-PL"/>
        </w:rPr>
        <w:t>integrowanie instalacji PV z istniejącą instalacją elektryczną budynku</w:t>
      </w:r>
      <w:r>
        <w:rPr>
          <w:rFonts w:ascii="CG Omega" w:hAnsi="CG Omega"/>
          <w:sz w:val="22"/>
          <w:szCs w:val="22"/>
          <w:lang w:val="pl-PL"/>
        </w:rPr>
        <w:t>;</w:t>
      </w:r>
      <w:r w:rsidR="00D07326">
        <w:rPr>
          <w:rFonts w:ascii="CG Omega" w:hAnsi="CG Omega"/>
          <w:sz w:val="22"/>
          <w:szCs w:val="22"/>
          <w:lang w:val="pl-PL"/>
        </w:rPr>
        <w:t xml:space="preserve"> </w:t>
      </w:r>
      <w:r w:rsidR="00D07326">
        <w:rPr>
          <w:rFonts w:ascii="CG Omega" w:hAnsi="CG Omega"/>
          <w:sz w:val="22"/>
          <w:szCs w:val="22"/>
          <w:lang w:val="pl-PL"/>
        </w:rPr>
        <w:br/>
        <w:t>• w</w:t>
      </w:r>
      <w:r w:rsidR="009762E7" w:rsidRPr="007E64B3">
        <w:rPr>
          <w:rFonts w:ascii="CG Omega" w:hAnsi="CG Omega"/>
          <w:sz w:val="22"/>
          <w:szCs w:val="22"/>
          <w:lang w:val="pl-PL"/>
        </w:rPr>
        <w:t>ykonanie czynności pomocniczych, jak przebicia, ot</w:t>
      </w:r>
      <w:r>
        <w:rPr>
          <w:rFonts w:ascii="CG Omega" w:hAnsi="CG Omega"/>
          <w:sz w:val="22"/>
          <w:szCs w:val="22"/>
          <w:lang w:val="pl-PL"/>
        </w:rPr>
        <w:t>wory, przejścia przez przegrody,</w:t>
      </w:r>
      <w:r w:rsidR="009762E7" w:rsidRPr="007E64B3">
        <w:rPr>
          <w:rFonts w:ascii="CG Omega" w:hAnsi="CG Omega"/>
          <w:sz w:val="22"/>
          <w:szCs w:val="22"/>
          <w:lang w:val="pl-PL"/>
        </w:rPr>
        <w:t xml:space="preserve"> </w:t>
      </w:r>
      <w:r>
        <w:rPr>
          <w:rFonts w:ascii="CG Omega" w:hAnsi="CG Omega"/>
          <w:sz w:val="22"/>
          <w:szCs w:val="22"/>
          <w:lang w:val="pl-PL"/>
        </w:rPr>
        <w:t xml:space="preserve">  </w:t>
      </w:r>
    </w:p>
    <w:p w:rsidR="0029180C" w:rsidRDefault="0029180C" w:rsidP="0029180C">
      <w:pPr>
        <w:pStyle w:val="Tekstpodstawowy"/>
        <w:spacing w:after="0"/>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 xml:space="preserve">wypełnienia, naprawy uszkodzeń elementów wykończeniowych powstałych w wyniku </w:t>
      </w:r>
    </w:p>
    <w:p w:rsidR="0029180C" w:rsidRDefault="0029180C" w:rsidP="0029180C">
      <w:pPr>
        <w:pStyle w:val="Tekstpodstawowy"/>
        <w:spacing w:after="0"/>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prowadzonych robót budowlanych</w:t>
      </w:r>
      <w:r>
        <w:rPr>
          <w:rFonts w:ascii="CG Omega" w:hAnsi="CG Omega"/>
          <w:sz w:val="22"/>
          <w:szCs w:val="22"/>
          <w:lang w:val="pl-PL"/>
        </w:rPr>
        <w:t>;</w:t>
      </w:r>
      <w:r w:rsidR="009762E7" w:rsidRPr="007E64B3">
        <w:rPr>
          <w:rFonts w:ascii="CG Omega" w:hAnsi="CG Omega"/>
          <w:sz w:val="22"/>
          <w:szCs w:val="22"/>
          <w:lang w:val="pl-PL"/>
        </w:rPr>
        <w:t xml:space="preserve"> </w:t>
      </w:r>
    </w:p>
    <w:p w:rsidR="0029180C" w:rsidRDefault="00D07326" w:rsidP="0029180C">
      <w:pPr>
        <w:pStyle w:val="Tekstpodstawowy"/>
        <w:spacing w:after="0"/>
        <w:rPr>
          <w:rFonts w:ascii="CG Omega" w:hAnsi="CG Omega"/>
          <w:sz w:val="22"/>
          <w:szCs w:val="22"/>
          <w:lang w:val="pl-PL"/>
        </w:rPr>
      </w:pPr>
      <w:r>
        <w:rPr>
          <w:rFonts w:ascii="CG Omega" w:hAnsi="CG Omega"/>
          <w:sz w:val="22"/>
          <w:szCs w:val="22"/>
          <w:lang w:val="pl-PL"/>
        </w:rPr>
        <w:t>• p</w:t>
      </w:r>
      <w:r w:rsidR="009762E7" w:rsidRPr="007E64B3">
        <w:rPr>
          <w:rFonts w:ascii="CG Omega" w:hAnsi="CG Omega"/>
          <w:sz w:val="22"/>
          <w:szCs w:val="22"/>
          <w:lang w:val="pl-PL"/>
        </w:rPr>
        <w:t xml:space="preserve">rzeprowadzenie rozruchu, badań kontrolnych, prób, uruchomienia i regulacji instalacji i innych </w:t>
      </w:r>
    </w:p>
    <w:p w:rsidR="00E14352" w:rsidRDefault="0029180C" w:rsidP="0029180C">
      <w:pPr>
        <w:pStyle w:val="Tekstpodstawowy"/>
        <w:spacing w:after="0"/>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czynności niewyszczególnionych, jednak niezbędnych do prawidłowego działania instalacji</w:t>
      </w:r>
      <w:r>
        <w:rPr>
          <w:rFonts w:ascii="CG Omega" w:hAnsi="CG Omega"/>
          <w:sz w:val="22"/>
          <w:szCs w:val="22"/>
          <w:lang w:val="pl-PL"/>
        </w:rPr>
        <w:t>;</w:t>
      </w:r>
      <w:r w:rsidR="009762E7" w:rsidRPr="007E64B3">
        <w:rPr>
          <w:rFonts w:ascii="CG Omega" w:hAnsi="CG Omega"/>
          <w:sz w:val="22"/>
          <w:szCs w:val="22"/>
          <w:lang w:val="pl-PL"/>
        </w:rPr>
        <w:t xml:space="preserve"> </w:t>
      </w:r>
    </w:p>
    <w:p w:rsidR="0029180C" w:rsidRPr="007E64B3" w:rsidRDefault="0029180C" w:rsidP="0029180C">
      <w:pPr>
        <w:pStyle w:val="Tekstpodstawowy"/>
        <w:spacing w:after="0"/>
        <w:rPr>
          <w:rFonts w:ascii="CG Omega" w:hAnsi="CG Omega"/>
          <w:sz w:val="22"/>
          <w:szCs w:val="22"/>
          <w:lang w:val="pl-PL"/>
        </w:rPr>
      </w:pPr>
    </w:p>
    <w:p w:rsidR="00E14352" w:rsidRPr="007E64B3" w:rsidRDefault="009762E7" w:rsidP="003155D3">
      <w:pPr>
        <w:pStyle w:val="Tekstpodstawowy"/>
        <w:rPr>
          <w:rFonts w:ascii="CG Omega" w:hAnsi="CG Omega"/>
          <w:b/>
          <w:sz w:val="22"/>
          <w:szCs w:val="22"/>
          <w:lang w:val="pl-PL"/>
        </w:rPr>
      </w:pPr>
      <w:r w:rsidRPr="007E64B3">
        <w:rPr>
          <w:rFonts w:ascii="CG Omega" w:hAnsi="CG Omega"/>
          <w:b/>
          <w:sz w:val="22"/>
          <w:szCs w:val="22"/>
          <w:lang w:val="pl-PL"/>
        </w:rPr>
        <w:t xml:space="preserve">Prace organizacyjne </w:t>
      </w:r>
    </w:p>
    <w:p w:rsidR="00E14352" w:rsidRPr="007E64B3" w:rsidRDefault="009762E7" w:rsidP="007F4EBC">
      <w:pPr>
        <w:pStyle w:val="Tekstpodstawowy"/>
        <w:spacing w:after="0"/>
        <w:ind w:left="284" w:hanging="284"/>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00D07326">
        <w:rPr>
          <w:rFonts w:ascii="CG Omega" w:hAnsi="CG Omega"/>
          <w:sz w:val="22"/>
          <w:szCs w:val="22"/>
          <w:lang w:val="pl-PL"/>
        </w:rPr>
        <w:t>s</w:t>
      </w:r>
      <w:r w:rsidRPr="007E64B3">
        <w:rPr>
          <w:rFonts w:ascii="CG Omega" w:hAnsi="CG Omega"/>
          <w:sz w:val="22"/>
          <w:szCs w:val="22"/>
          <w:lang w:val="pl-PL"/>
        </w:rPr>
        <w:t xml:space="preserve">porządzenie instrukcji eksploatacji poszczególnych systemów, wchodzących w skład przedsięwzięcia </w:t>
      </w:r>
    </w:p>
    <w:p w:rsidR="007F4EBC"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00D07326">
        <w:rPr>
          <w:rFonts w:ascii="CG Omega" w:hAnsi="CG Omega"/>
          <w:sz w:val="22"/>
          <w:szCs w:val="22"/>
          <w:lang w:val="pl-PL"/>
        </w:rPr>
        <w:t>p</w:t>
      </w:r>
      <w:r w:rsidRPr="007E64B3">
        <w:rPr>
          <w:rFonts w:ascii="CG Omega" w:hAnsi="CG Omega"/>
          <w:sz w:val="22"/>
          <w:szCs w:val="22"/>
          <w:lang w:val="pl-PL"/>
        </w:rPr>
        <w:t>rzeprowadzenie instruktażu dla odpowiednich użytkowników z zakresu zasad obsługi, użytkowania, konserwacji oraz bezpieczeństwa związanymi z urządzeniami zasto</w:t>
      </w:r>
      <w:r w:rsidR="007F4EBC">
        <w:rPr>
          <w:rFonts w:ascii="CG Omega" w:hAnsi="CG Omega"/>
          <w:sz w:val="22"/>
          <w:szCs w:val="22"/>
          <w:lang w:val="pl-PL"/>
        </w:rPr>
        <w:t xml:space="preserve">sowanymi </w:t>
      </w:r>
      <w:r w:rsidR="0029180C">
        <w:rPr>
          <w:rFonts w:ascii="CG Omega" w:hAnsi="CG Omega"/>
          <w:sz w:val="22"/>
          <w:szCs w:val="22"/>
          <w:lang w:val="pl-PL"/>
        </w:rPr>
        <w:t xml:space="preserve">              </w:t>
      </w:r>
      <w:r w:rsidR="007F4EBC">
        <w:rPr>
          <w:rFonts w:ascii="CG Omega" w:hAnsi="CG Omega"/>
          <w:sz w:val="22"/>
          <w:szCs w:val="22"/>
          <w:lang w:val="pl-PL"/>
        </w:rPr>
        <w:t>w ramach inwestycji,</w:t>
      </w:r>
    </w:p>
    <w:p w:rsidR="00E14352" w:rsidRPr="007E64B3" w:rsidRDefault="00D07326" w:rsidP="007F4EBC">
      <w:pPr>
        <w:pStyle w:val="Tekstpodstawowy"/>
        <w:numPr>
          <w:ilvl w:val="0"/>
          <w:numId w:val="9"/>
        </w:numPr>
        <w:spacing w:after="0"/>
        <w:ind w:left="284" w:hanging="284"/>
        <w:jc w:val="both"/>
        <w:rPr>
          <w:rFonts w:ascii="CG Omega" w:hAnsi="CG Omega"/>
          <w:sz w:val="22"/>
          <w:szCs w:val="22"/>
          <w:lang w:val="pl-PL"/>
        </w:rPr>
      </w:pPr>
      <w:r>
        <w:rPr>
          <w:rFonts w:ascii="CG Omega" w:hAnsi="CG Omega"/>
          <w:sz w:val="22"/>
          <w:szCs w:val="22"/>
          <w:lang w:val="pl-PL"/>
        </w:rPr>
        <w:t>s</w:t>
      </w:r>
      <w:r w:rsidR="009762E7" w:rsidRPr="007E64B3">
        <w:rPr>
          <w:rFonts w:ascii="CG Omega" w:hAnsi="CG Omega"/>
          <w:sz w:val="22"/>
          <w:szCs w:val="22"/>
          <w:lang w:val="pl-PL"/>
        </w:rPr>
        <w:t xml:space="preserve">porządzenie protokołu z przeprowadzonego szkolenia i instruktażu zawierającego wyszczególnioną ich tematykę oraz przekazanie odpowiednich instrukcji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br/>
      </w:r>
      <w:r w:rsidRPr="007E64B3">
        <w:rPr>
          <w:rFonts w:ascii="CG Omega" w:hAnsi="CG Omega"/>
          <w:b/>
          <w:sz w:val="22"/>
          <w:szCs w:val="22"/>
          <w:lang w:val="pl-PL"/>
        </w:rPr>
        <w:t xml:space="preserve">Zasady gwarancji i serwisowania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W zakresie zamówienia ustala się gwarancję na prace budowlano-montażowe oraz projektowe – minimum </w:t>
      </w:r>
      <w:r w:rsidR="00D8295E">
        <w:rPr>
          <w:rFonts w:ascii="CG Omega" w:hAnsi="CG Omega"/>
          <w:b/>
          <w:sz w:val="22"/>
          <w:szCs w:val="22"/>
          <w:lang w:val="pl-PL"/>
        </w:rPr>
        <w:t>24</w:t>
      </w:r>
      <w:r w:rsidRPr="007E64B3">
        <w:rPr>
          <w:rFonts w:ascii="CG Omega" w:hAnsi="CG Omega"/>
          <w:sz w:val="22"/>
          <w:szCs w:val="22"/>
          <w:lang w:val="pl-PL"/>
        </w:rPr>
        <w:t xml:space="preserve"> miesięcy, liczonych od dnia podpisania protokołu odbioru końcowego zrealizowanej inwestycji przez Zamawiającego. Gwarancja na poszczególne komponenty określone zostały w dalszej części PFU.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Wykonawca zobowiązuje się do serwisowania urządzeń i systemów objętych gwarancją w czasie, który ona obejmuje. Koszt związany z serwisowaniem w okresie gwarancyjnym leży po stronie Wykonawcy. Serwis zajmie się awarią w trakcie gwarancji do 48 godzin od momentu jej zgłoszenia. Wykonawca dokonując </w:t>
      </w:r>
      <w:r w:rsidR="003155D3" w:rsidRPr="007E64B3">
        <w:rPr>
          <w:rFonts w:ascii="CG Omega" w:hAnsi="CG Omega"/>
          <w:sz w:val="22"/>
          <w:szCs w:val="22"/>
          <w:lang w:val="pl-PL"/>
        </w:rPr>
        <w:t>n</w:t>
      </w:r>
      <w:r w:rsidRPr="007E64B3">
        <w:rPr>
          <w:rFonts w:ascii="CG Omega" w:hAnsi="CG Omega"/>
          <w:sz w:val="22"/>
          <w:szCs w:val="22"/>
          <w:lang w:val="pl-PL"/>
        </w:rPr>
        <w:t>apraw w ramach gwarancji zobowiązany jest użyć fabrycznie nowych elementów o</w:t>
      </w:r>
      <w:r w:rsidR="0029180C">
        <w:rPr>
          <w:rFonts w:ascii="CG Omega" w:hAnsi="CG Omega"/>
          <w:sz w:val="22"/>
          <w:szCs w:val="22"/>
          <w:lang w:val="pl-PL"/>
        </w:rPr>
        <w:t> </w:t>
      </w:r>
      <w:r w:rsidRPr="007E64B3">
        <w:rPr>
          <w:rFonts w:ascii="CG Omega" w:hAnsi="CG Omega"/>
          <w:sz w:val="22"/>
          <w:szCs w:val="22"/>
          <w:lang w:val="pl-PL"/>
        </w:rPr>
        <w:t xml:space="preserve">parametrach nie gorszych niż uszkodzonych elementów sprzed wystąpienia usterki.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Ważne </w:t>
      </w:r>
    </w:p>
    <w:p w:rsidR="00E14352" w:rsidRPr="007E64B3" w:rsidRDefault="009762E7" w:rsidP="003155D3">
      <w:pPr>
        <w:pStyle w:val="Tekstpodstawowy"/>
        <w:jc w:val="both"/>
        <w:rPr>
          <w:rFonts w:ascii="CG Omega" w:hAnsi="CG Omega"/>
          <w:sz w:val="22"/>
          <w:szCs w:val="22"/>
          <w:lang w:val="pl-PL"/>
        </w:rPr>
      </w:pPr>
      <w:r w:rsidRPr="007E64B3">
        <w:rPr>
          <w:rFonts w:ascii="CG Omega" w:hAnsi="CG Omega"/>
          <w:sz w:val="22"/>
          <w:szCs w:val="22"/>
          <w:lang w:val="pl-PL"/>
        </w:rPr>
        <w:t xml:space="preserve">Przed rozpoczęciem realizacji Wykonawca na własny koszt zweryfikuje przedstawione przez Zamawiającego dane wyjściowe do projektowania, wykona wszelkie badania i analizy uzupełniające konieczne do prawidłowego przeprowadzenia inwestycji, wskazane przez powołanego Inspektora Nadzoru. Wykonawca zobowiązany jest do weryfikacji poprawności otrzymanych od Zamawiającego informacji dotyczących planowanej inwestycji oraz informowania o zauważonych w nich rozbieżnościach w stosunku do faktycznego stanu.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2.1.2. Aktualne wymagania realizacji inwestycji </w:t>
      </w:r>
    </w:p>
    <w:p w:rsidR="001976FA"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Wybór wprowadzanych urządzeń uwarunkowany jest obowiązującymi normami technicznymi, </w:t>
      </w:r>
      <w:r w:rsidR="00134BDA" w:rsidRPr="007E64B3">
        <w:rPr>
          <w:rFonts w:ascii="CG Omega" w:hAnsi="CG Omega"/>
          <w:sz w:val="22"/>
          <w:szCs w:val="22"/>
          <w:lang w:val="pl-PL"/>
        </w:rPr>
        <w:t>e</w:t>
      </w:r>
      <w:r w:rsidRPr="007E64B3">
        <w:rPr>
          <w:rFonts w:ascii="CG Omega" w:hAnsi="CG Omega"/>
          <w:sz w:val="22"/>
          <w:szCs w:val="22"/>
          <w:lang w:val="pl-PL"/>
        </w:rPr>
        <w:t xml:space="preserve">fektywnościowymi i bezpieczeństwa. W zakres koncepcji wchodzi dostawa, montaż oraz prace związane ze zintegrowaniem nowych systemów z istniejącymi. Urządzenia muszą spełniać wszelkie </w:t>
      </w:r>
      <w:r w:rsidRPr="007E64B3">
        <w:rPr>
          <w:rFonts w:ascii="CG Omega" w:hAnsi="CG Omega"/>
          <w:sz w:val="22"/>
          <w:szCs w:val="22"/>
          <w:lang w:val="pl-PL"/>
        </w:rPr>
        <w:lastRenderedPageBreak/>
        <w:t xml:space="preserve">obowiązujące normy jakościowe i stanowić instalacje charakteryzujące się długotrwałością, bezawaryjnością i bezpieczeństwem. Po sporządzeniu i akceptacji projektów wykonawczych Wykonawca zobowiązany jest przystąpić do </w:t>
      </w:r>
      <w:r w:rsidR="00134BDA" w:rsidRPr="007E64B3">
        <w:rPr>
          <w:rFonts w:ascii="CG Omega" w:hAnsi="CG Omega"/>
          <w:sz w:val="22"/>
          <w:szCs w:val="22"/>
          <w:lang w:val="pl-PL"/>
        </w:rPr>
        <w:t>r</w:t>
      </w:r>
      <w:r w:rsidRPr="007E64B3">
        <w:rPr>
          <w:rFonts w:ascii="CG Omega" w:hAnsi="CG Omega"/>
          <w:sz w:val="22"/>
          <w:szCs w:val="22"/>
          <w:lang w:val="pl-PL"/>
        </w:rPr>
        <w:t xml:space="preserve">ealizacji inwestycji zgodnie z projektem we wskazanych lokalizacjach. Prace te należy wykonać w zgodzie z aktualnymi normami budowlanymi i prawem – obowiązujący wykaz przepisów i norm zawarto w części informacyjnej niniejszego PFU. Wykonawcy nie zwalnia obowiązek zastosowania się do aktu prawnego, który jest niezbędny przy realizacji przedmiotu zamówienia, nawet w sytuacji gdy nie został on </w:t>
      </w:r>
      <w:r w:rsidR="00134BDA" w:rsidRPr="007E64B3">
        <w:rPr>
          <w:rFonts w:ascii="CG Omega" w:hAnsi="CG Omega"/>
          <w:sz w:val="22"/>
          <w:szCs w:val="22"/>
          <w:lang w:val="pl-PL"/>
        </w:rPr>
        <w:t>w</w:t>
      </w:r>
      <w:r w:rsidRPr="007E64B3">
        <w:rPr>
          <w:rFonts w:ascii="CG Omega" w:hAnsi="CG Omega"/>
          <w:sz w:val="22"/>
          <w:szCs w:val="22"/>
          <w:lang w:val="pl-PL"/>
        </w:rPr>
        <w:t xml:space="preserve">yszczególniony na załączonej liście. Wszelkie prace wykonawcze należy prowadzić zgodnie ze sztuką budowlaną, a po etapie powołania podmiotu do realizacji przedsięwzięcia Wykonawca przedstawi Zamawiającemu harmonogram realizacji prac poprzedzając podpisanie </w:t>
      </w:r>
      <w:r w:rsidR="001976FA" w:rsidRPr="007E64B3">
        <w:rPr>
          <w:rFonts w:ascii="CG Omega" w:hAnsi="CG Omega"/>
          <w:sz w:val="22"/>
          <w:szCs w:val="22"/>
          <w:lang w:val="pl-PL"/>
        </w:rPr>
        <w:t xml:space="preserve">umowy. Używane przez Wykonawcę </w:t>
      </w:r>
      <w:r w:rsidRPr="007E64B3">
        <w:rPr>
          <w:rFonts w:ascii="CG Omega" w:hAnsi="CG Omega"/>
          <w:sz w:val="22"/>
          <w:szCs w:val="22"/>
          <w:lang w:val="pl-PL"/>
        </w:rPr>
        <w:t xml:space="preserve">przy realizacji materiały muszą posiadać ważne atesty dopuszczające je do stosowania. Wykonawca jest również zobowiązany do utrzymania należytego porządku na terenie robót i przestrzegania przepisów BHP.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2.1.3. Właściwości funkcjonalno-użytkowe </w:t>
      </w:r>
    </w:p>
    <w:p w:rsidR="00397261" w:rsidRDefault="009762E7" w:rsidP="00134BDA">
      <w:pPr>
        <w:pStyle w:val="Tekstpodstawowy"/>
        <w:jc w:val="both"/>
        <w:rPr>
          <w:rFonts w:ascii="CG Omega" w:hAnsi="CG Omega"/>
          <w:sz w:val="22"/>
          <w:szCs w:val="22"/>
          <w:lang w:val="pl-PL"/>
        </w:rPr>
      </w:pPr>
      <w:r w:rsidRPr="007E64B3">
        <w:rPr>
          <w:rFonts w:ascii="CG Omega" w:hAnsi="CG Omega"/>
          <w:sz w:val="22"/>
          <w:szCs w:val="22"/>
          <w:lang w:val="pl-PL"/>
        </w:rPr>
        <w:t>Instalacje fotowoltaiczne mają redukować emisję dwutlenku węgla oraz zmniejszać zapotrzebowanie na pobór energii elektrycznej z sieci energetycznej. Ekologiczność instalacji PV jest ściśle powiązana z samym faktem jej użytkowania oraz przekłada się na ilość CO2 niewyemitowanego do atmosfery n</w:t>
      </w:r>
      <w:r w:rsidR="00134BDA" w:rsidRPr="007E64B3">
        <w:rPr>
          <w:rFonts w:ascii="CG Omega" w:hAnsi="CG Omega"/>
          <w:sz w:val="22"/>
          <w:szCs w:val="22"/>
          <w:lang w:val="pl-PL"/>
        </w:rPr>
        <w:t xml:space="preserve">a skutek jej zastosowania. </w:t>
      </w:r>
      <w:r w:rsidRPr="007E64B3">
        <w:rPr>
          <w:rFonts w:ascii="CG Omega" w:hAnsi="CG Omega"/>
          <w:sz w:val="22"/>
          <w:szCs w:val="22"/>
          <w:lang w:val="pl-PL"/>
        </w:rPr>
        <w:t>Systemy PV generują energię elektryczną z promieniowania słonecznego, dzięki czemu produkcji nie towarzyszą żadne emisje. Zastosowanie instalacji fotowoltaicznych przyczynia się do ograniczenia zużycia tradycyjnych paliw kopalnych, które podczas</w:t>
      </w:r>
      <w:r w:rsidR="001976FA" w:rsidRPr="007E64B3">
        <w:rPr>
          <w:rFonts w:ascii="CG Omega" w:hAnsi="CG Omega"/>
          <w:sz w:val="22"/>
          <w:szCs w:val="22"/>
          <w:lang w:val="pl-PL"/>
        </w:rPr>
        <w:t xml:space="preserve"> spalania stają</w:t>
      </w:r>
      <w:r w:rsidRPr="007E64B3">
        <w:rPr>
          <w:rFonts w:ascii="CG Omega" w:hAnsi="CG Omega"/>
          <w:sz w:val="22"/>
          <w:szCs w:val="22"/>
          <w:lang w:val="pl-PL"/>
        </w:rPr>
        <w:t xml:space="preserve"> się źródłem szkodliwych związków wprowadzanych do atmosfery. Na skutek realizacji inwestycji zostaną zminimalizowane wydatki na energię elektryczną związane z jej zakupem z sieci. Każda instalacja powinna posiadać swobodny dostęp oraz możliwość kontroli nad aktualną produkcją energii, a także parametrami jej pracy w czasie rzeczywistym. Sposób wykonania instalacji fotowoltaicznych ma gwarantować nieza</w:t>
      </w:r>
      <w:r w:rsidR="007F4EBC">
        <w:rPr>
          <w:rFonts w:ascii="CG Omega" w:hAnsi="CG Omega"/>
          <w:sz w:val="22"/>
          <w:szCs w:val="22"/>
          <w:lang w:val="pl-PL"/>
        </w:rPr>
        <w:t xml:space="preserve">wodność pracy systemu, ochronę </w:t>
      </w:r>
      <w:r w:rsidRPr="007E64B3">
        <w:rPr>
          <w:rFonts w:ascii="CG Omega" w:hAnsi="CG Omega"/>
          <w:sz w:val="22"/>
          <w:szCs w:val="22"/>
          <w:lang w:val="pl-PL"/>
        </w:rPr>
        <w:t>przepięciową, bezpieczeństwo użytkowania oraz powinno spełniać wymagania dla sztuki budowlanej i</w:t>
      </w:r>
      <w:r w:rsidR="00134BDA" w:rsidRPr="007E64B3">
        <w:rPr>
          <w:rFonts w:ascii="CG Omega" w:hAnsi="CG Omega"/>
          <w:sz w:val="22"/>
          <w:szCs w:val="22"/>
          <w:lang w:val="pl-PL"/>
        </w:rPr>
        <w:t xml:space="preserve"> dobrej praktyki inżynierskiej.</w:t>
      </w:r>
    </w:p>
    <w:p w:rsidR="00E14352" w:rsidRPr="007E64B3" w:rsidRDefault="009762E7" w:rsidP="00134BDA">
      <w:pPr>
        <w:pStyle w:val="Tekstpodstawowy"/>
        <w:jc w:val="both"/>
        <w:rPr>
          <w:rFonts w:ascii="CG Omega" w:hAnsi="CG Omega"/>
          <w:sz w:val="22"/>
          <w:szCs w:val="22"/>
          <w:lang w:val="pl-PL"/>
        </w:rPr>
      </w:pPr>
      <w:r w:rsidRPr="007E64B3">
        <w:rPr>
          <w:rFonts w:ascii="CG Omega" w:hAnsi="CG Omega"/>
          <w:sz w:val="22"/>
          <w:szCs w:val="22"/>
          <w:lang w:val="pl-PL"/>
        </w:rPr>
        <w:br/>
      </w:r>
      <w:r w:rsidRPr="007E64B3">
        <w:rPr>
          <w:rFonts w:ascii="CG Omega" w:hAnsi="CG Omega"/>
          <w:b/>
          <w:sz w:val="22"/>
          <w:szCs w:val="22"/>
          <w:lang w:val="pl-PL"/>
        </w:rPr>
        <w:t>2.2. Opis wymagań zamawiającego w st</w:t>
      </w:r>
      <w:r w:rsidR="00397261">
        <w:rPr>
          <w:rFonts w:ascii="CG Omega" w:hAnsi="CG Omega"/>
          <w:b/>
          <w:sz w:val="22"/>
          <w:szCs w:val="22"/>
          <w:lang w:val="pl-PL"/>
        </w:rPr>
        <w:t>osunku do przedmiotu zamówienia.</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2.2.1 Wykonanie niezbędnych analiz i ekspertyz oraz uzyskanie odpowiednich pozwoleń</w:t>
      </w:r>
      <w:r w:rsidR="00397261">
        <w:rPr>
          <w:rFonts w:ascii="CG Omega" w:hAnsi="CG Omega"/>
          <w:b/>
          <w:sz w:val="22"/>
          <w:szCs w:val="22"/>
          <w:lang w:val="pl-PL"/>
        </w:rPr>
        <w:t>.</w:t>
      </w:r>
      <w:r w:rsidRPr="007E64B3">
        <w:rPr>
          <w:rFonts w:ascii="CG Omega" w:hAnsi="CG Omega"/>
          <w:b/>
          <w:sz w:val="22"/>
          <w:szCs w:val="22"/>
          <w:lang w:val="pl-PL"/>
        </w:rPr>
        <w:t xml:space="preserve">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Wykonawca zobowiązany jest do wykonania wszelkich niezbędnych ekspertyz, oględzin, wizji lokalnych oraz zweryfikowania autentyczności informacji dotyczących realizacji prac budowlanych </w:t>
      </w:r>
      <w:r w:rsidR="00397261">
        <w:rPr>
          <w:rFonts w:ascii="CG Omega" w:hAnsi="CG Omega"/>
          <w:sz w:val="22"/>
          <w:szCs w:val="22"/>
          <w:lang w:val="pl-PL"/>
        </w:rPr>
        <w:t xml:space="preserve">      </w:t>
      </w:r>
      <w:r w:rsidRPr="007E64B3">
        <w:rPr>
          <w:rFonts w:ascii="CG Omega" w:hAnsi="CG Omega"/>
          <w:sz w:val="22"/>
          <w:szCs w:val="22"/>
          <w:lang w:val="pl-PL"/>
        </w:rPr>
        <w:t xml:space="preserve">w zakresie wykonania kompletnych instalacji określonych przez niniejsze PFU. Zadania te poprzedzić mają przystąpienie do realizacji inwestycji. Do sporządzenia dokumentacji projektowej instalacji należy zrealizować wszystkie konieczne i wymagane inwentaryzacje oraz uzgodnienia (w tym m.in. weryfikacja wytrzymałości konstrukcji dachu i zgodności instalacji z wymaganiami ochrony przeciwpożarowej). </w:t>
      </w:r>
    </w:p>
    <w:p w:rsidR="00E14352" w:rsidRPr="007E64B3" w:rsidRDefault="009762E7" w:rsidP="0029180C">
      <w:pPr>
        <w:pStyle w:val="Tekstpodstawowy"/>
        <w:spacing w:after="0"/>
        <w:rPr>
          <w:rFonts w:ascii="CG Omega" w:hAnsi="CG Omega"/>
          <w:sz w:val="22"/>
          <w:szCs w:val="22"/>
          <w:lang w:val="pl-PL"/>
        </w:rPr>
      </w:pPr>
      <w:r w:rsidRPr="007E64B3">
        <w:rPr>
          <w:rFonts w:ascii="CG Omega" w:hAnsi="CG Omega"/>
          <w:sz w:val="22"/>
          <w:szCs w:val="22"/>
          <w:lang w:val="pl-PL"/>
        </w:rPr>
        <w:t xml:space="preserve">W wymaganiach formalnych należy uwzględnić: </w:t>
      </w:r>
    </w:p>
    <w:p w:rsidR="00E14352" w:rsidRPr="007E64B3" w:rsidRDefault="009762E7" w:rsidP="0029180C">
      <w:pPr>
        <w:pStyle w:val="Tekstpodstawowy"/>
        <w:spacing w:after="0"/>
        <w:ind w:left="284" w:hanging="284"/>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00D07326">
        <w:rPr>
          <w:rFonts w:ascii="CG Omega" w:hAnsi="CG Omega"/>
          <w:sz w:val="22"/>
          <w:szCs w:val="22"/>
          <w:lang w:val="pl-PL"/>
        </w:rPr>
        <w:t>o</w:t>
      </w:r>
      <w:r w:rsidRPr="007E64B3">
        <w:rPr>
          <w:rFonts w:ascii="CG Omega" w:hAnsi="CG Omega"/>
          <w:sz w:val="22"/>
          <w:szCs w:val="22"/>
          <w:lang w:val="pl-PL"/>
        </w:rPr>
        <w:t xml:space="preserve">pracowanie dokumentacji projektowej poszczególnych instalacji objętych niniejszym </w:t>
      </w:r>
      <w:r w:rsidR="007F4EBC">
        <w:rPr>
          <w:rFonts w:ascii="CG Omega" w:hAnsi="CG Omega"/>
          <w:sz w:val="22"/>
          <w:szCs w:val="22"/>
          <w:lang w:val="pl-PL"/>
        </w:rPr>
        <w:t xml:space="preserve"> </w:t>
      </w:r>
      <w:r w:rsidRPr="007E64B3">
        <w:rPr>
          <w:rFonts w:ascii="CG Omega" w:hAnsi="CG Omega"/>
          <w:sz w:val="22"/>
          <w:szCs w:val="22"/>
          <w:lang w:val="pl-PL"/>
        </w:rPr>
        <w:t>przedsięwzięciem</w:t>
      </w:r>
      <w:r w:rsidR="0029180C">
        <w:rPr>
          <w:rFonts w:ascii="CG Omega" w:hAnsi="CG Omega"/>
          <w:sz w:val="22"/>
          <w:szCs w:val="22"/>
          <w:lang w:val="pl-PL"/>
        </w:rPr>
        <w:t>;</w:t>
      </w:r>
      <w:r w:rsidRPr="007E64B3">
        <w:rPr>
          <w:rFonts w:ascii="CG Omega" w:hAnsi="CG Omega"/>
          <w:sz w:val="22"/>
          <w:szCs w:val="22"/>
          <w:lang w:val="pl-PL"/>
        </w:rPr>
        <w:t xml:space="preserve"> </w:t>
      </w:r>
    </w:p>
    <w:p w:rsidR="0029180C" w:rsidRDefault="009762E7" w:rsidP="0029180C">
      <w:pPr>
        <w:pStyle w:val="Tekstpodstawowy"/>
        <w:spacing w:after="0"/>
        <w:ind w:left="284" w:hanging="284"/>
        <w:rPr>
          <w:rFonts w:ascii="CG Omega" w:hAnsi="CG Omega"/>
          <w:sz w:val="22"/>
          <w:szCs w:val="22"/>
          <w:lang w:val="pl-PL"/>
        </w:rPr>
      </w:pPr>
      <w:r w:rsidRPr="007E64B3">
        <w:rPr>
          <w:rFonts w:ascii="CG Omega" w:hAnsi="CG Omega"/>
          <w:sz w:val="22"/>
          <w:szCs w:val="22"/>
          <w:lang w:val="pl-PL"/>
        </w:rPr>
        <w:t xml:space="preserve">• </w:t>
      </w:r>
      <w:r w:rsidR="007F4EBC">
        <w:rPr>
          <w:rFonts w:ascii="CG Omega" w:hAnsi="CG Omega"/>
          <w:sz w:val="22"/>
          <w:szCs w:val="22"/>
          <w:lang w:val="pl-PL"/>
        </w:rPr>
        <w:tab/>
      </w:r>
      <w:r w:rsidR="00D07326">
        <w:rPr>
          <w:rFonts w:ascii="CG Omega" w:hAnsi="CG Omega"/>
          <w:sz w:val="22"/>
          <w:szCs w:val="22"/>
          <w:lang w:val="pl-PL"/>
        </w:rPr>
        <w:t>p</w:t>
      </w:r>
      <w:r w:rsidRPr="007E64B3">
        <w:rPr>
          <w:rFonts w:ascii="CG Omega" w:hAnsi="CG Omega"/>
          <w:sz w:val="22"/>
          <w:szCs w:val="22"/>
          <w:lang w:val="pl-PL"/>
        </w:rPr>
        <w:t xml:space="preserve">rzedłożenie Zamawiającemu projektów wykonawczych bazujących na obowiązujących normach i </w:t>
      </w:r>
      <w:r w:rsidR="001976FA" w:rsidRPr="007E64B3">
        <w:rPr>
          <w:rFonts w:ascii="CG Omega" w:hAnsi="CG Omega"/>
          <w:sz w:val="22"/>
          <w:szCs w:val="22"/>
          <w:lang w:val="pl-PL"/>
        </w:rPr>
        <w:t>p</w:t>
      </w:r>
      <w:r w:rsidRPr="007E64B3">
        <w:rPr>
          <w:rFonts w:ascii="CG Omega" w:hAnsi="CG Omega"/>
          <w:sz w:val="22"/>
          <w:szCs w:val="22"/>
          <w:lang w:val="pl-PL"/>
        </w:rPr>
        <w:t>rzepisach prawnych</w:t>
      </w:r>
      <w:r w:rsidR="0029180C">
        <w:rPr>
          <w:rFonts w:ascii="CG Omega" w:hAnsi="CG Omega"/>
          <w:sz w:val="22"/>
          <w:szCs w:val="22"/>
          <w:lang w:val="pl-PL"/>
        </w:rPr>
        <w:t>;</w:t>
      </w:r>
    </w:p>
    <w:p w:rsidR="00E14352" w:rsidRPr="007E64B3" w:rsidRDefault="009762E7" w:rsidP="0029180C">
      <w:pPr>
        <w:pStyle w:val="Tekstpodstawowy"/>
        <w:spacing w:after="0"/>
        <w:ind w:left="284" w:hanging="284"/>
        <w:rPr>
          <w:rFonts w:ascii="CG Omega" w:hAnsi="CG Omega"/>
          <w:sz w:val="22"/>
          <w:szCs w:val="22"/>
          <w:lang w:val="pl-PL"/>
        </w:rPr>
      </w:pPr>
      <w:r w:rsidRPr="007E64B3">
        <w:rPr>
          <w:rFonts w:ascii="CG Omega" w:hAnsi="CG Omega"/>
          <w:sz w:val="22"/>
          <w:szCs w:val="22"/>
          <w:lang w:val="pl-PL"/>
        </w:rPr>
        <w:t xml:space="preserve">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W zakresie przedmiotu zamówienia Wykonawca zobowiązany jest przygotować wymagane dokumenty w celu zgłoszenia gotowości przyłączenia poszczególnych instalacji do właściwych organów i zgłoszenia jej montażu do odpowiedniego organu Państwowej Straży Pożarnej w terminie </w:t>
      </w:r>
      <w:r w:rsidR="00397261">
        <w:rPr>
          <w:rFonts w:ascii="CG Omega" w:hAnsi="CG Omega"/>
          <w:sz w:val="22"/>
          <w:szCs w:val="22"/>
          <w:lang w:val="pl-PL"/>
        </w:rPr>
        <w:t xml:space="preserve">  </w:t>
      </w:r>
      <w:r w:rsidRPr="007E64B3">
        <w:rPr>
          <w:rFonts w:ascii="CG Omega" w:hAnsi="CG Omega"/>
          <w:sz w:val="22"/>
          <w:szCs w:val="22"/>
          <w:lang w:val="pl-PL"/>
        </w:rPr>
        <w:lastRenderedPageBreak/>
        <w:t xml:space="preserve">7 dni od daty jej odbioru. Ponadto Wykonawca jest w obowiązku wypełnienia wszelkich zadań związanych z otrzymaniem wszystkich potrzebnych pozwoleń na potrzeby realizacji przedsięwzięcia.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Na wykonawcę nakłada się zadanie uzyskania wymaganych prawem pozwoleń na realizacje tych prac, które tego potrzebują. W skład zadań Wykonawcy wchodzą realizacje wszelkich prac projektowych </w:t>
      </w:r>
      <w:r w:rsidR="00397261">
        <w:rPr>
          <w:rFonts w:ascii="CG Omega" w:hAnsi="CG Omega"/>
          <w:sz w:val="22"/>
          <w:szCs w:val="22"/>
          <w:lang w:val="pl-PL"/>
        </w:rPr>
        <w:t xml:space="preserve">    </w:t>
      </w:r>
      <w:r w:rsidRPr="007E64B3">
        <w:rPr>
          <w:rFonts w:ascii="CG Omega" w:hAnsi="CG Omega"/>
          <w:sz w:val="22"/>
          <w:szCs w:val="22"/>
          <w:lang w:val="pl-PL"/>
        </w:rPr>
        <w:t xml:space="preserve">i sporządzenie niezbędnych do pozyskania wszystkich obowiązkowych decyzji administracyjnych mających na celu wykonanie przedmiotu zamówienia. </w:t>
      </w:r>
    </w:p>
    <w:p w:rsidR="00E14352" w:rsidRPr="0029180C" w:rsidRDefault="009762E7">
      <w:pPr>
        <w:pStyle w:val="Tekstpodstawowy"/>
        <w:rPr>
          <w:rFonts w:ascii="CG Omega" w:hAnsi="CG Omega"/>
          <w:b/>
          <w:sz w:val="22"/>
          <w:szCs w:val="22"/>
          <w:lang w:val="pl-PL"/>
        </w:rPr>
      </w:pPr>
      <w:r w:rsidRPr="0029180C">
        <w:rPr>
          <w:rFonts w:ascii="CG Omega" w:hAnsi="CG Omega"/>
          <w:b/>
          <w:sz w:val="22"/>
          <w:szCs w:val="22"/>
          <w:lang w:val="pl-PL"/>
        </w:rPr>
        <w:t>2.2.2. Wykonanie dokumentacji projektowej</w:t>
      </w:r>
      <w:r w:rsidR="00397261">
        <w:rPr>
          <w:rFonts w:ascii="CG Omega" w:hAnsi="CG Omega"/>
          <w:b/>
          <w:sz w:val="22"/>
          <w:szCs w:val="22"/>
          <w:lang w:val="pl-PL"/>
        </w:rPr>
        <w:t>.</w:t>
      </w:r>
      <w:r w:rsidRPr="0029180C">
        <w:rPr>
          <w:rFonts w:ascii="CG Omega" w:hAnsi="CG Omega"/>
          <w:b/>
          <w:sz w:val="22"/>
          <w:szCs w:val="22"/>
          <w:lang w:val="pl-PL"/>
        </w:rPr>
        <w:t xml:space="preserve">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Dokumentacja musi spełniać wymagania wynikające z Rozporządzenia Ministra Rozwoju i Technologii z dnia 20 grudnia 2021r. w sprawie szczegółowego zakresu i formy dokumentacji projektowej, specyfikacji technicznych wykonania i obrotu robót oraz programu funkcjonalno-użytkowego (Dz.U. </w:t>
      </w:r>
      <w:r w:rsidR="007F4EBC">
        <w:rPr>
          <w:rFonts w:ascii="CG Omega" w:hAnsi="CG Omega"/>
          <w:sz w:val="22"/>
          <w:szCs w:val="22"/>
          <w:lang w:val="pl-PL"/>
        </w:rPr>
        <w:t xml:space="preserve">    </w:t>
      </w:r>
      <w:r w:rsidRPr="007E64B3">
        <w:rPr>
          <w:rFonts w:ascii="CG Omega" w:hAnsi="CG Omega"/>
          <w:sz w:val="22"/>
          <w:szCs w:val="22"/>
          <w:lang w:val="pl-PL"/>
        </w:rPr>
        <w:t>z 2021r. poz. 2454), zaś zastosowane w inwestycji materiały posiadać atesty i certyfikaty dopuszczające do stosowania ich na polskim rynku. Zakres dokumentacji projektowej obejmować powinien inst</w:t>
      </w:r>
      <w:r w:rsidR="007F4EBC">
        <w:rPr>
          <w:rFonts w:ascii="CG Omega" w:hAnsi="CG Omega"/>
          <w:sz w:val="22"/>
          <w:szCs w:val="22"/>
          <w:lang w:val="pl-PL"/>
        </w:rPr>
        <w:t xml:space="preserve">alację elektrowni PV, systemów </w:t>
      </w:r>
      <w:r w:rsidRPr="007E64B3">
        <w:rPr>
          <w:rFonts w:ascii="CG Omega" w:hAnsi="CG Omega"/>
          <w:sz w:val="22"/>
          <w:szCs w:val="22"/>
          <w:lang w:val="pl-PL"/>
        </w:rPr>
        <w:t xml:space="preserve">zarządzania energią. W dokumentacji projektowej należy zawrzeć schematy, rysunki i opisy techniczne konieczne do prawidłowego wykonania wdrażanych systemów.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w:t>
      </w:r>
      <w:r w:rsidR="007F4EBC">
        <w:rPr>
          <w:rFonts w:ascii="CG Omega" w:hAnsi="CG Omega"/>
          <w:sz w:val="22"/>
          <w:szCs w:val="22"/>
          <w:lang w:val="pl-PL"/>
        </w:rPr>
        <w:t xml:space="preserve">enia w każdym przypadku, kiedy </w:t>
      </w:r>
      <w:r w:rsidRPr="007E64B3">
        <w:rPr>
          <w:rFonts w:ascii="CG Omega" w:hAnsi="CG Omega"/>
          <w:sz w:val="22"/>
          <w:szCs w:val="22"/>
          <w:lang w:val="pl-PL"/>
        </w:rPr>
        <w:t xml:space="preserve">stwierdzi, że dokument Wykonawcy nie spełnia wymagań kontraktu.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Wykonawca w szczególności uzyska wszelkie wymagane zgodnie z prawem polskim uzgodnienia, opinie i decyzje administracyjne niezbędne dla zaprojektowania, wybudowania, uruchomienia </w:t>
      </w:r>
      <w:r w:rsidR="007F4EBC">
        <w:rPr>
          <w:rFonts w:ascii="CG Omega" w:hAnsi="CG Omega"/>
          <w:sz w:val="22"/>
          <w:szCs w:val="22"/>
          <w:lang w:val="pl-PL"/>
        </w:rPr>
        <w:t xml:space="preserve">                 </w:t>
      </w:r>
      <w:r w:rsidRPr="007E64B3">
        <w:rPr>
          <w:rFonts w:ascii="CG Omega" w:hAnsi="CG Omega"/>
          <w:sz w:val="22"/>
          <w:szCs w:val="22"/>
          <w:lang w:val="pl-PL"/>
        </w:rPr>
        <w:t xml:space="preserve">i przekazania obiektu do eksploatacji. Zatwierdzenie wszystkich dokumentów przez Zamawiającego jest warunkiem koniecznym do realizacji zadania inwestycyjnego, lecz nie ogranicza odpowiedzialności Wykonawcy wynikającej z </w:t>
      </w:r>
      <w:r w:rsidR="00D62AD7" w:rsidRPr="007E64B3">
        <w:rPr>
          <w:rFonts w:ascii="CG Omega" w:hAnsi="CG Omega"/>
          <w:sz w:val="22"/>
          <w:szCs w:val="22"/>
          <w:lang w:val="pl-PL"/>
        </w:rPr>
        <w:t>k</w:t>
      </w:r>
      <w:r w:rsidRPr="007E64B3">
        <w:rPr>
          <w:rFonts w:ascii="CG Omega" w:hAnsi="CG Omega"/>
          <w:sz w:val="22"/>
          <w:szCs w:val="22"/>
          <w:lang w:val="pl-PL"/>
        </w:rPr>
        <w:t xml:space="preserve">ontraktu.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Zamawiający dopuszcza zastosowanie na etapie projektowania technologii zamiennych, jednak </w:t>
      </w:r>
      <w:r w:rsidR="007F4EBC">
        <w:rPr>
          <w:rFonts w:ascii="CG Omega" w:hAnsi="CG Omega"/>
          <w:sz w:val="22"/>
          <w:szCs w:val="22"/>
          <w:lang w:val="pl-PL"/>
        </w:rPr>
        <w:t xml:space="preserve">              </w:t>
      </w:r>
      <w:r w:rsidRPr="007E64B3">
        <w:rPr>
          <w:rFonts w:ascii="CG Omega" w:hAnsi="CG Omega"/>
          <w:sz w:val="22"/>
          <w:szCs w:val="22"/>
          <w:lang w:val="pl-PL"/>
        </w:rPr>
        <w:t xml:space="preserve">o </w:t>
      </w:r>
      <w:r w:rsidR="003F7A07" w:rsidRPr="007E64B3">
        <w:rPr>
          <w:rFonts w:ascii="CG Omega" w:hAnsi="CG Omega"/>
          <w:sz w:val="22"/>
          <w:szCs w:val="22"/>
          <w:lang w:val="pl-PL"/>
        </w:rPr>
        <w:t>p</w:t>
      </w:r>
      <w:r w:rsidRPr="007E64B3">
        <w:rPr>
          <w:rFonts w:ascii="CG Omega" w:hAnsi="CG Omega"/>
          <w:sz w:val="22"/>
          <w:szCs w:val="22"/>
          <w:lang w:val="pl-PL"/>
        </w:rPr>
        <w:t xml:space="preserve">arametrach nie gorszych niż przedstawione w niniejszym programie funkcjonalno-użytkowym. Wykonawca w ramach zadania inwestycyjnego przedłoży Zamawiającemu projekt wykonawczy.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Wymagania dla dokumentacji dostarczonej Zamawiającemu: </w:t>
      </w:r>
    </w:p>
    <w:p w:rsidR="00E14352" w:rsidRPr="007E64B3" w:rsidRDefault="009762E7" w:rsidP="004309AD">
      <w:pPr>
        <w:pStyle w:val="Tekstpodstawowy"/>
        <w:jc w:val="both"/>
        <w:rPr>
          <w:rFonts w:ascii="CG Omega" w:hAnsi="CG Omega"/>
          <w:sz w:val="22"/>
          <w:szCs w:val="22"/>
          <w:lang w:val="pl-PL"/>
        </w:rPr>
      </w:pPr>
      <w:r w:rsidRPr="007E64B3">
        <w:rPr>
          <w:rFonts w:ascii="CG Omega" w:hAnsi="CG Omega"/>
          <w:sz w:val="22"/>
          <w:szCs w:val="22"/>
          <w:lang w:val="pl-PL"/>
        </w:rPr>
        <w:t xml:space="preserve">Dokumentacja projektowa powinna zostać dostarczona zamawiającemu w dwóch egzemplarzach </w:t>
      </w:r>
      <w:r w:rsidR="0029180C">
        <w:rPr>
          <w:rFonts w:ascii="CG Omega" w:hAnsi="CG Omega"/>
          <w:sz w:val="22"/>
          <w:szCs w:val="22"/>
          <w:lang w:val="pl-PL"/>
        </w:rPr>
        <w:t xml:space="preserve">         </w:t>
      </w:r>
      <w:r w:rsidRPr="007E64B3">
        <w:rPr>
          <w:rFonts w:ascii="CG Omega" w:hAnsi="CG Omega"/>
          <w:sz w:val="22"/>
          <w:szCs w:val="22"/>
          <w:lang w:val="pl-PL"/>
        </w:rPr>
        <w:t xml:space="preserve">w formie papierowej a także w wersji elektronicznej zeskanowanej w formacie pdf oraz w formacie </w:t>
      </w:r>
      <w:proofErr w:type="spellStart"/>
      <w:r w:rsidRPr="007E64B3">
        <w:rPr>
          <w:rFonts w:ascii="CG Omega" w:hAnsi="CG Omega"/>
          <w:sz w:val="22"/>
          <w:szCs w:val="22"/>
          <w:lang w:val="pl-PL"/>
        </w:rPr>
        <w:t>docx</w:t>
      </w:r>
      <w:proofErr w:type="spellEnd"/>
      <w:r w:rsidRPr="007E64B3">
        <w:rPr>
          <w:rFonts w:ascii="CG Omega" w:hAnsi="CG Omega"/>
          <w:sz w:val="22"/>
          <w:szCs w:val="22"/>
          <w:lang w:val="pl-PL"/>
        </w:rPr>
        <w:t xml:space="preserve"> </w:t>
      </w:r>
      <w:r w:rsidR="004309AD" w:rsidRPr="007E64B3">
        <w:rPr>
          <w:rFonts w:ascii="CG Omega" w:hAnsi="CG Omega"/>
          <w:sz w:val="22"/>
          <w:szCs w:val="22"/>
          <w:lang w:val="pl-PL"/>
        </w:rPr>
        <w:t>p</w:t>
      </w:r>
      <w:r w:rsidRPr="007E64B3">
        <w:rPr>
          <w:rFonts w:ascii="CG Omega" w:hAnsi="CG Omega"/>
          <w:sz w:val="22"/>
          <w:szCs w:val="22"/>
          <w:lang w:val="pl-PL"/>
        </w:rPr>
        <w:t xml:space="preserve">rzekazanych na płycie CD/DVD/BR. </w:t>
      </w:r>
    </w:p>
    <w:p w:rsidR="00E14352" w:rsidRPr="007E64B3" w:rsidRDefault="009762E7" w:rsidP="0029180C">
      <w:pPr>
        <w:pStyle w:val="Tekstpodstawowy"/>
        <w:spacing w:after="0"/>
        <w:rPr>
          <w:rFonts w:ascii="CG Omega" w:hAnsi="CG Omega"/>
          <w:sz w:val="22"/>
          <w:szCs w:val="22"/>
          <w:lang w:val="pl-PL"/>
        </w:rPr>
      </w:pPr>
      <w:r w:rsidRPr="007E64B3">
        <w:rPr>
          <w:rFonts w:ascii="CG Omega" w:hAnsi="CG Omega"/>
          <w:sz w:val="22"/>
          <w:szCs w:val="22"/>
          <w:lang w:val="pl-PL"/>
        </w:rPr>
        <w:t xml:space="preserve">Ponadto dokumentacja musi: </w:t>
      </w:r>
    </w:p>
    <w:p w:rsidR="0029180C" w:rsidRDefault="0029180C" w:rsidP="0029180C">
      <w:pPr>
        <w:pStyle w:val="Tekstpodstawowy"/>
        <w:spacing w:after="0"/>
        <w:ind w:left="284" w:hanging="284"/>
        <w:jc w:val="both"/>
        <w:rPr>
          <w:rFonts w:ascii="CG Omega" w:hAnsi="CG Omega"/>
          <w:sz w:val="22"/>
          <w:szCs w:val="22"/>
          <w:lang w:val="pl-PL"/>
        </w:rPr>
      </w:pPr>
      <w:r>
        <w:rPr>
          <w:rFonts w:ascii="CG Omega" w:hAnsi="CG Omega"/>
          <w:sz w:val="22"/>
          <w:szCs w:val="22"/>
          <w:lang w:val="pl-PL"/>
        </w:rPr>
        <w:t xml:space="preserve">1) </w:t>
      </w:r>
      <w:r w:rsidR="009762E7" w:rsidRPr="007E64B3">
        <w:rPr>
          <w:rFonts w:ascii="CG Omega" w:hAnsi="CG Omega"/>
          <w:sz w:val="22"/>
          <w:szCs w:val="22"/>
          <w:lang w:val="pl-PL"/>
        </w:rPr>
        <w:t>zawierać optymalne rozwiązania technologiczne, konstrukcyjne, materiałowe i kosztowe oraz wszystkie niezbędne zestawienia materiałowe, rysunki szczegółów i detali wraz z dokładnym opisem i podaniem wszystkich niezbędnych parametrów pozwalających na ident</w:t>
      </w:r>
      <w:r>
        <w:rPr>
          <w:rFonts w:ascii="CG Omega" w:hAnsi="CG Omega"/>
          <w:sz w:val="22"/>
          <w:szCs w:val="22"/>
          <w:lang w:val="pl-PL"/>
        </w:rPr>
        <w:t>yfikację materiału, urządzenia,</w:t>
      </w:r>
    </w:p>
    <w:p w:rsidR="0029180C" w:rsidRDefault="0029180C" w:rsidP="0029180C">
      <w:pPr>
        <w:pStyle w:val="Tekstpodstawowy"/>
        <w:spacing w:after="0"/>
        <w:ind w:left="284" w:hanging="284"/>
        <w:jc w:val="both"/>
        <w:rPr>
          <w:rFonts w:ascii="CG Omega" w:hAnsi="CG Omega"/>
          <w:sz w:val="22"/>
          <w:szCs w:val="22"/>
          <w:lang w:val="pl-PL"/>
        </w:rPr>
      </w:pPr>
      <w:r>
        <w:rPr>
          <w:rFonts w:ascii="CG Omega" w:hAnsi="CG Omega"/>
          <w:sz w:val="22"/>
          <w:szCs w:val="22"/>
          <w:lang w:val="pl-PL"/>
        </w:rPr>
        <w:t>2)</w:t>
      </w:r>
      <w:r>
        <w:rPr>
          <w:rFonts w:ascii="CG Omega" w:hAnsi="CG Omega"/>
          <w:sz w:val="22"/>
          <w:szCs w:val="22"/>
          <w:lang w:val="pl-PL"/>
        </w:rPr>
        <w:tab/>
      </w:r>
      <w:r w:rsidR="009762E7" w:rsidRPr="007E64B3">
        <w:rPr>
          <w:rFonts w:ascii="CG Omega" w:hAnsi="CG Omega"/>
          <w:sz w:val="22"/>
          <w:szCs w:val="22"/>
          <w:lang w:val="pl-PL"/>
        </w:rPr>
        <w:t xml:space="preserve">być wykonana w języku polskim, zgodnie z obowiązującymi przepisami prawa, normami </w:t>
      </w:r>
      <w:r w:rsidR="009762E7" w:rsidRPr="007E64B3">
        <w:rPr>
          <w:rFonts w:ascii="CG Omega" w:hAnsi="CG Omega"/>
          <w:sz w:val="22"/>
          <w:szCs w:val="22"/>
          <w:lang w:val="pl-PL"/>
        </w:rPr>
        <w:br/>
        <w:t xml:space="preserve">technicznymi, wiedzą techniczną oraz powinna być opatrzona klauzulą o kompletności </w:t>
      </w:r>
      <w:r>
        <w:rPr>
          <w:rFonts w:ascii="CG Omega" w:hAnsi="CG Omega"/>
          <w:sz w:val="22"/>
          <w:szCs w:val="22"/>
          <w:lang w:val="pl-PL"/>
        </w:rPr>
        <w:t xml:space="preserve">                          </w:t>
      </w:r>
      <w:r w:rsidR="009762E7" w:rsidRPr="007E64B3">
        <w:rPr>
          <w:rFonts w:ascii="CG Omega" w:hAnsi="CG Omega"/>
          <w:sz w:val="22"/>
          <w:szCs w:val="22"/>
          <w:lang w:val="pl-PL"/>
        </w:rPr>
        <w:t xml:space="preserve">i przydatności z punktu widzenia celu, któremu ma służyć, </w:t>
      </w:r>
    </w:p>
    <w:p w:rsidR="00E14352" w:rsidRPr="007E64B3" w:rsidRDefault="0029180C" w:rsidP="0029180C">
      <w:pPr>
        <w:pStyle w:val="Tekstpodstawowy"/>
        <w:spacing w:after="0"/>
        <w:ind w:left="284" w:hanging="284"/>
        <w:jc w:val="both"/>
        <w:rPr>
          <w:rFonts w:ascii="CG Omega" w:hAnsi="CG Omega"/>
          <w:sz w:val="22"/>
          <w:szCs w:val="22"/>
          <w:lang w:val="pl-PL"/>
        </w:rPr>
      </w:pPr>
      <w:r>
        <w:rPr>
          <w:rFonts w:ascii="CG Omega" w:hAnsi="CG Omega"/>
          <w:sz w:val="22"/>
          <w:szCs w:val="22"/>
          <w:lang w:val="pl-PL"/>
        </w:rPr>
        <w:lastRenderedPageBreak/>
        <w:t>3)</w:t>
      </w:r>
      <w:r>
        <w:rPr>
          <w:rFonts w:ascii="CG Omega" w:hAnsi="CG Omega"/>
          <w:sz w:val="22"/>
          <w:szCs w:val="22"/>
          <w:lang w:val="pl-PL"/>
        </w:rPr>
        <w:tab/>
      </w:r>
      <w:r w:rsidR="009762E7" w:rsidRPr="007E64B3">
        <w:rPr>
          <w:rFonts w:ascii="CG Omega" w:hAnsi="CG Omega"/>
          <w:sz w:val="22"/>
          <w:szCs w:val="22"/>
          <w:lang w:val="pl-PL"/>
        </w:rPr>
        <w:t xml:space="preserve">dokumentacja powinna być spójna i skoordynowana we wszystkich branżach jeśli potrzeba, </w:t>
      </w:r>
    </w:p>
    <w:p w:rsidR="00397261" w:rsidRDefault="0029180C" w:rsidP="00397261">
      <w:pPr>
        <w:pStyle w:val="Tekstpodstawowy"/>
        <w:rPr>
          <w:rFonts w:ascii="CG Omega" w:hAnsi="CG Omega"/>
          <w:sz w:val="22"/>
          <w:szCs w:val="22"/>
          <w:lang w:val="pl-PL"/>
        </w:rPr>
      </w:pPr>
      <w:r>
        <w:rPr>
          <w:rFonts w:ascii="CG Omega" w:hAnsi="CG Omega"/>
          <w:sz w:val="22"/>
          <w:szCs w:val="22"/>
          <w:lang w:val="pl-PL"/>
        </w:rPr>
        <w:t xml:space="preserve">4)  </w:t>
      </w:r>
      <w:r w:rsidR="009762E7" w:rsidRPr="007E64B3">
        <w:rPr>
          <w:rFonts w:ascii="CG Omega" w:hAnsi="CG Omega"/>
          <w:sz w:val="22"/>
          <w:szCs w:val="22"/>
          <w:lang w:val="pl-PL"/>
        </w:rPr>
        <w:t xml:space="preserve">być opracowana w sposób czytelny. </w:t>
      </w:r>
    </w:p>
    <w:p w:rsidR="00E14352" w:rsidRPr="00397261" w:rsidRDefault="009762E7" w:rsidP="00397261">
      <w:pPr>
        <w:pStyle w:val="Tekstpodstawowy"/>
        <w:rPr>
          <w:rFonts w:ascii="CG Omega" w:hAnsi="CG Omega"/>
          <w:sz w:val="22"/>
          <w:szCs w:val="22"/>
          <w:lang w:val="pl-PL"/>
        </w:rPr>
      </w:pPr>
      <w:r w:rsidRPr="007E64B3">
        <w:rPr>
          <w:rFonts w:ascii="CG Omega" w:hAnsi="CG Omega"/>
          <w:b/>
          <w:sz w:val="22"/>
          <w:szCs w:val="22"/>
          <w:lang w:val="pl-PL"/>
        </w:rPr>
        <w:br/>
        <w:t>2.2.3. Prace przygotowawcze</w:t>
      </w:r>
      <w:r w:rsidR="00397261">
        <w:rPr>
          <w:rFonts w:ascii="CG Omega" w:hAnsi="CG Omega"/>
          <w:b/>
          <w:sz w:val="22"/>
          <w:szCs w:val="22"/>
          <w:lang w:val="pl-PL"/>
        </w:rPr>
        <w:t>.</w:t>
      </w:r>
      <w:r w:rsidRPr="007E64B3">
        <w:rPr>
          <w:rFonts w:ascii="CG Omega" w:hAnsi="CG Omega"/>
          <w:b/>
          <w:sz w:val="22"/>
          <w:szCs w:val="22"/>
          <w:lang w:val="pl-PL"/>
        </w:rPr>
        <w:t xml:space="preserve">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Podczas realizowania robót Wykonawca zobowiązany jest do wykonania lub dostarczenia na koszt własny tymczasowe urządzenia zabezpieczające, tj. płoty, sygnały, światła ostrzegawcze, itp. jeśli będą one wymagane. Wykonawca zobowiązuje się wypełnić zadania stanowiące przedmiot zamówienia zgodnie z zatwierdzonym projektem, obowiązującymi na polskim rynku normami oraz aktualnym stanem wiedzy technicznej. Podczas realizacji zamówienia w obowiązku Wykonawcy oraz na jego koszt należy: </w:t>
      </w:r>
    </w:p>
    <w:p w:rsidR="00E14352" w:rsidRPr="007E64B3" w:rsidRDefault="009762E7" w:rsidP="007F4EBC">
      <w:pPr>
        <w:pStyle w:val="Tekstpodstawowy"/>
        <w:spacing w:after="0"/>
        <w:ind w:left="284" w:hanging="284"/>
        <w:jc w:val="both"/>
        <w:rPr>
          <w:rFonts w:ascii="CG Omega" w:hAnsi="CG Omega"/>
          <w:sz w:val="22"/>
          <w:szCs w:val="22"/>
          <w:lang w:val="pl-PL"/>
        </w:rPr>
      </w:pPr>
      <w:r w:rsidRPr="007E64B3">
        <w:rPr>
          <w:rFonts w:ascii="CG Omega" w:hAnsi="CG Omega"/>
          <w:sz w:val="22"/>
          <w:szCs w:val="22"/>
          <w:lang w:val="pl-PL"/>
        </w:rPr>
        <w:t xml:space="preserve">• </w:t>
      </w:r>
      <w:r w:rsidR="00BC00EE">
        <w:rPr>
          <w:rFonts w:ascii="CG Omega" w:hAnsi="CG Omega"/>
          <w:sz w:val="22"/>
          <w:szCs w:val="22"/>
          <w:lang w:val="pl-PL"/>
        </w:rPr>
        <w:tab/>
      </w:r>
      <w:r w:rsidR="00D07326">
        <w:rPr>
          <w:rFonts w:ascii="CG Omega" w:hAnsi="CG Omega"/>
          <w:sz w:val="22"/>
          <w:szCs w:val="22"/>
          <w:lang w:val="pl-PL"/>
        </w:rPr>
        <w:t>s</w:t>
      </w:r>
      <w:r w:rsidRPr="007E64B3">
        <w:rPr>
          <w:rFonts w:ascii="CG Omega" w:hAnsi="CG Omega"/>
          <w:sz w:val="22"/>
          <w:szCs w:val="22"/>
          <w:lang w:val="pl-PL"/>
        </w:rPr>
        <w:t xml:space="preserve">tosowanie do robót montażowych materiałów najwyższej jakości, dopuszczonych do obrotu </w:t>
      </w:r>
      <w:r w:rsidR="00397261">
        <w:rPr>
          <w:rFonts w:ascii="CG Omega" w:hAnsi="CG Omega"/>
          <w:sz w:val="22"/>
          <w:szCs w:val="22"/>
          <w:lang w:val="pl-PL"/>
        </w:rPr>
        <w:t xml:space="preserve">              </w:t>
      </w:r>
      <w:r w:rsidRPr="007E64B3">
        <w:rPr>
          <w:rFonts w:ascii="CG Omega" w:hAnsi="CG Omega"/>
          <w:sz w:val="22"/>
          <w:szCs w:val="22"/>
          <w:lang w:val="pl-PL"/>
        </w:rPr>
        <w:t>i stosowania</w:t>
      </w:r>
      <w:r w:rsidR="00397261">
        <w:rPr>
          <w:rFonts w:ascii="CG Omega" w:hAnsi="CG Omega"/>
          <w:sz w:val="22"/>
          <w:szCs w:val="22"/>
          <w:lang w:val="pl-PL"/>
        </w:rPr>
        <w:t>;</w:t>
      </w:r>
      <w:r w:rsidRPr="007E64B3">
        <w:rPr>
          <w:rFonts w:ascii="CG Omega" w:hAnsi="CG Omega"/>
          <w:sz w:val="22"/>
          <w:szCs w:val="22"/>
          <w:lang w:val="pl-PL"/>
        </w:rPr>
        <w:t xml:space="preserve"> </w:t>
      </w:r>
    </w:p>
    <w:p w:rsidR="00BC00EE" w:rsidRDefault="009762E7" w:rsidP="00BC00EE">
      <w:pPr>
        <w:pStyle w:val="Tekstpodstawowy"/>
        <w:spacing w:after="0"/>
        <w:rPr>
          <w:rFonts w:ascii="CG Omega" w:hAnsi="CG Omega"/>
          <w:sz w:val="22"/>
          <w:szCs w:val="22"/>
          <w:lang w:val="pl-PL"/>
        </w:rPr>
      </w:pPr>
      <w:r w:rsidRPr="007E64B3">
        <w:rPr>
          <w:rFonts w:ascii="CG Omega" w:hAnsi="CG Omega"/>
          <w:sz w:val="22"/>
          <w:szCs w:val="22"/>
          <w:lang w:val="pl-PL"/>
        </w:rPr>
        <w:t>•</w:t>
      </w:r>
      <w:r w:rsidR="004309AD" w:rsidRPr="007E64B3">
        <w:rPr>
          <w:rFonts w:ascii="CG Omega" w:hAnsi="CG Omega"/>
          <w:sz w:val="22"/>
          <w:szCs w:val="22"/>
          <w:lang w:val="pl-PL"/>
        </w:rPr>
        <w:t xml:space="preserve"> </w:t>
      </w:r>
      <w:r w:rsidR="007F4EBC">
        <w:rPr>
          <w:rFonts w:ascii="CG Omega" w:hAnsi="CG Omega"/>
          <w:sz w:val="22"/>
          <w:szCs w:val="22"/>
          <w:lang w:val="pl-PL"/>
        </w:rPr>
        <w:t xml:space="preserve">  </w:t>
      </w:r>
      <w:r w:rsidR="00D07326">
        <w:rPr>
          <w:rFonts w:ascii="CG Omega" w:hAnsi="CG Omega"/>
          <w:sz w:val="22"/>
          <w:szCs w:val="22"/>
          <w:lang w:val="pl-PL"/>
        </w:rPr>
        <w:t>k</w:t>
      </w:r>
      <w:r w:rsidRPr="007E64B3">
        <w:rPr>
          <w:rFonts w:ascii="CG Omega" w:hAnsi="CG Omega"/>
          <w:sz w:val="22"/>
          <w:szCs w:val="22"/>
          <w:lang w:val="pl-PL"/>
        </w:rPr>
        <w:t>oordynacja wykonywanych robót branżowych na danych obiektach</w:t>
      </w:r>
      <w:r w:rsidR="00397261">
        <w:rPr>
          <w:rFonts w:ascii="CG Omega" w:hAnsi="CG Omega"/>
          <w:sz w:val="22"/>
          <w:szCs w:val="22"/>
          <w:lang w:val="pl-PL"/>
        </w:rPr>
        <w:t>;</w:t>
      </w:r>
      <w:r w:rsidRPr="007E64B3">
        <w:rPr>
          <w:rFonts w:ascii="CG Omega" w:hAnsi="CG Omega"/>
          <w:sz w:val="22"/>
          <w:szCs w:val="22"/>
          <w:lang w:val="pl-PL"/>
        </w:rPr>
        <w:t xml:space="preserve"> </w:t>
      </w:r>
      <w:r w:rsidRPr="007E64B3">
        <w:rPr>
          <w:rFonts w:ascii="CG Omega" w:hAnsi="CG Omega"/>
          <w:sz w:val="22"/>
          <w:szCs w:val="22"/>
          <w:lang w:val="pl-PL"/>
        </w:rPr>
        <w:br/>
        <w:t xml:space="preserve">• </w:t>
      </w:r>
      <w:r w:rsidR="00BC00EE">
        <w:rPr>
          <w:rFonts w:ascii="CG Omega" w:hAnsi="CG Omega"/>
          <w:sz w:val="22"/>
          <w:szCs w:val="22"/>
          <w:lang w:val="pl-PL"/>
        </w:rPr>
        <w:t xml:space="preserve">  </w:t>
      </w:r>
      <w:r w:rsidR="00D07326">
        <w:rPr>
          <w:rFonts w:ascii="CG Omega" w:hAnsi="CG Omega"/>
          <w:sz w:val="22"/>
          <w:szCs w:val="22"/>
          <w:lang w:val="pl-PL"/>
        </w:rPr>
        <w:t>z</w:t>
      </w:r>
      <w:r w:rsidRPr="007E64B3">
        <w:rPr>
          <w:rFonts w:ascii="CG Omega" w:hAnsi="CG Omega"/>
          <w:sz w:val="22"/>
          <w:szCs w:val="22"/>
          <w:lang w:val="pl-PL"/>
        </w:rPr>
        <w:t>apewnienie dostaw urządzeń zgodnie z niniejszym PFU, specyfikacją p</w:t>
      </w:r>
      <w:r w:rsidR="004309AD" w:rsidRPr="007E64B3">
        <w:rPr>
          <w:rFonts w:ascii="CG Omega" w:hAnsi="CG Omega"/>
          <w:sz w:val="22"/>
          <w:szCs w:val="22"/>
          <w:lang w:val="pl-PL"/>
        </w:rPr>
        <w:t xml:space="preserve">rojektową i techniczną </w:t>
      </w:r>
    </w:p>
    <w:p w:rsidR="00BC00EE" w:rsidRDefault="00BC00EE" w:rsidP="00BC00EE">
      <w:pPr>
        <w:pStyle w:val="Tekstpodstawowy"/>
        <w:spacing w:after="0"/>
        <w:rPr>
          <w:rFonts w:ascii="CG Omega" w:hAnsi="CG Omega"/>
          <w:sz w:val="22"/>
          <w:szCs w:val="22"/>
          <w:lang w:val="pl-PL"/>
        </w:rPr>
      </w:pPr>
      <w:r>
        <w:rPr>
          <w:rFonts w:ascii="CG Omega" w:hAnsi="CG Omega"/>
          <w:sz w:val="22"/>
          <w:szCs w:val="22"/>
          <w:lang w:val="pl-PL"/>
        </w:rPr>
        <w:t xml:space="preserve">     </w:t>
      </w:r>
      <w:r w:rsidR="004309AD" w:rsidRPr="007E64B3">
        <w:rPr>
          <w:rFonts w:ascii="CG Omega" w:hAnsi="CG Omega"/>
          <w:sz w:val="22"/>
          <w:szCs w:val="22"/>
          <w:lang w:val="pl-PL"/>
        </w:rPr>
        <w:t xml:space="preserve">wykonaną </w:t>
      </w:r>
      <w:r w:rsidR="009762E7" w:rsidRPr="007E64B3">
        <w:rPr>
          <w:rFonts w:ascii="CG Omega" w:hAnsi="CG Omega"/>
          <w:sz w:val="22"/>
          <w:szCs w:val="22"/>
          <w:lang w:val="pl-PL"/>
        </w:rPr>
        <w:t>w projekcie</w:t>
      </w:r>
      <w:r w:rsidR="00397261">
        <w:rPr>
          <w:rFonts w:ascii="CG Omega" w:hAnsi="CG Omega"/>
          <w:sz w:val="22"/>
          <w:szCs w:val="22"/>
          <w:lang w:val="pl-PL"/>
        </w:rPr>
        <w:t>;</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t xml:space="preserve">• </w:t>
      </w:r>
      <w:r>
        <w:rPr>
          <w:rFonts w:ascii="CG Omega" w:hAnsi="CG Omega"/>
          <w:sz w:val="22"/>
          <w:szCs w:val="22"/>
          <w:lang w:val="pl-PL"/>
        </w:rPr>
        <w:t xml:space="preserve">  </w:t>
      </w:r>
      <w:r w:rsidR="00D07326">
        <w:rPr>
          <w:rFonts w:ascii="CG Omega" w:hAnsi="CG Omega"/>
          <w:sz w:val="22"/>
          <w:szCs w:val="22"/>
          <w:lang w:val="pl-PL"/>
        </w:rPr>
        <w:t>r</w:t>
      </w:r>
      <w:r w:rsidR="009762E7" w:rsidRPr="007E64B3">
        <w:rPr>
          <w:rFonts w:ascii="CG Omega" w:hAnsi="CG Omega"/>
          <w:sz w:val="22"/>
          <w:szCs w:val="22"/>
          <w:lang w:val="pl-PL"/>
        </w:rPr>
        <w:t xml:space="preserve">ealizacja wszystkich koniecznych robót montażowych, warunkowanych przez normy i warunki </w:t>
      </w:r>
    </w:p>
    <w:p w:rsidR="00BC00EE" w:rsidRDefault="00BC00EE" w:rsidP="00BC00EE">
      <w:pPr>
        <w:pStyle w:val="Tekstpodstawowy"/>
        <w:spacing w:after="0"/>
        <w:rPr>
          <w:rFonts w:ascii="CG Omega" w:hAnsi="CG Omega"/>
          <w:sz w:val="22"/>
          <w:szCs w:val="22"/>
          <w:lang w:val="pl-PL"/>
        </w:rPr>
      </w:pPr>
      <w:r>
        <w:rPr>
          <w:rFonts w:ascii="CG Omega" w:hAnsi="CG Omega"/>
          <w:sz w:val="22"/>
          <w:szCs w:val="22"/>
          <w:lang w:val="pl-PL"/>
        </w:rPr>
        <w:t xml:space="preserve">     </w:t>
      </w:r>
      <w:r w:rsidR="004309AD" w:rsidRPr="007E64B3">
        <w:rPr>
          <w:rFonts w:ascii="CG Omega" w:hAnsi="CG Omega"/>
          <w:sz w:val="22"/>
          <w:szCs w:val="22"/>
          <w:lang w:val="pl-PL"/>
        </w:rPr>
        <w:t>t</w:t>
      </w:r>
      <w:r w:rsidR="009762E7" w:rsidRPr="007E64B3">
        <w:rPr>
          <w:rFonts w:ascii="CG Omega" w:hAnsi="CG Omega"/>
          <w:sz w:val="22"/>
          <w:szCs w:val="22"/>
          <w:lang w:val="pl-PL"/>
        </w:rPr>
        <w:t xml:space="preserve">echniczne wykonania i obrotu, zawartych w programie funkcjonalno-użytkowym, a także </w:t>
      </w:r>
      <w:r>
        <w:rPr>
          <w:rFonts w:ascii="CG Omega" w:hAnsi="CG Omega"/>
          <w:sz w:val="22"/>
          <w:szCs w:val="22"/>
          <w:lang w:val="pl-PL"/>
        </w:rPr>
        <w:t xml:space="preserve">  </w:t>
      </w:r>
    </w:p>
    <w:p w:rsidR="003F7A07" w:rsidRPr="007E64B3" w:rsidRDefault="00BC00EE" w:rsidP="00BC00EE">
      <w:pPr>
        <w:pStyle w:val="Tekstpodstawowy"/>
        <w:spacing w:after="0"/>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wykonanie prób i rozruchów</w:t>
      </w:r>
      <w:r w:rsidR="00397261">
        <w:rPr>
          <w:rFonts w:ascii="CG Omega" w:hAnsi="CG Omega"/>
          <w:sz w:val="22"/>
          <w:szCs w:val="22"/>
          <w:lang w:val="pl-PL"/>
        </w:rPr>
        <w:t>;</w:t>
      </w:r>
      <w:r w:rsidR="009762E7" w:rsidRPr="007E64B3">
        <w:rPr>
          <w:rFonts w:ascii="CG Omega" w:hAnsi="CG Omega"/>
          <w:sz w:val="22"/>
          <w:szCs w:val="22"/>
          <w:lang w:val="pl-PL"/>
        </w:rPr>
        <w:t xml:space="preserve"> </w:t>
      </w:r>
    </w:p>
    <w:p w:rsidR="00BC00EE" w:rsidRDefault="009762E7" w:rsidP="00B06E40">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 </w:t>
      </w:r>
      <w:r w:rsidR="00BC00EE">
        <w:rPr>
          <w:rFonts w:ascii="CG Omega" w:hAnsi="CG Omega"/>
          <w:sz w:val="22"/>
          <w:szCs w:val="22"/>
          <w:lang w:val="pl-PL"/>
        </w:rPr>
        <w:t xml:space="preserve"> </w:t>
      </w:r>
      <w:r w:rsidR="00D07326">
        <w:rPr>
          <w:rFonts w:ascii="CG Omega" w:hAnsi="CG Omega"/>
          <w:sz w:val="22"/>
          <w:szCs w:val="22"/>
          <w:lang w:val="pl-PL"/>
        </w:rPr>
        <w:t>u</w:t>
      </w:r>
      <w:r w:rsidRPr="007E64B3">
        <w:rPr>
          <w:rFonts w:ascii="CG Omega" w:hAnsi="CG Omega"/>
          <w:sz w:val="22"/>
          <w:szCs w:val="22"/>
          <w:lang w:val="pl-PL"/>
        </w:rPr>
        <w:t xml:space="preserve">dział w technicznych odbiorach częściowych oraz końcowym robót montażowych Zobowiązuje </w:t>
      </w:r>
    </w:p>
    <w:p w:rsidR="00BC00EE" w:rsidRDefault="00BC00EE" w:rsidP="00B06E40">
      <w:pPr>
        <w:pStyle w:val="Tekstpodstawowy"/>
        <w:spacing w:after="0"/>
        <w:jc w:val="both"/>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 xml:space="preserve">się Wykonawcę do prowadzenia prac zachowując możliwie najmniejsze uciążliwości dla </w:t>
      </w:r>
    </w:p>
    <w:p w:rsidR="00E14352" w:rsidRPr="007E64B3" w:rsidRDefault="00BC00EE" w:rsidP="00B06E40">
      <w:pPr>
        <w:pStyle w:val="Tekstpodstawowy"/>
        <w:spacing w:after="0"/>
        <w:jc w:val="both"/>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mieszkańców i użytkowników okolicznych tere</w:t>
      </w:r>
      <w:r w:rsidR="00397261">
        <w:rPr>
          <w:rFonts w:ascii="CG Omega" w:hAnsi="CG Omega"/>
          <w:sz w:val="22"/>
          <w:szCs w:val="22"/>
          <w:lang w:val="pl-PL"/>
        </w:rPr>
        <w:t>nów publicznych oraz prywatnych;</w:t>
      </w:r>
      <w:r w:rsidR="009762E7" w:rsidRPr="007E64B3">
        <w:rPr>
          <w:rFonts w:ascii="CG Omega" w:hAnsi="CG Omega"/>
          <w:sz w:val="22"/>
          <w:szCs w:val="22"/>
          <w:lang w:val="pl-PL"/>
        </w:rPr>
        <w:t xml:space="preserve"> </w:t>
      </w:r>
    </w:p>
    <w:p w:rsidR="00E14352" w:rsidRPr="007E64B3" w:rsidRDefault="009762E7" w:rsidP="00BC00EE">
      <w:pPr>
        <w:pStyle w:val="Tekstpodstawowy"/>
        <w:jc w:val="both"/>
        <w:rPr>
          <w:rFonts w:ascii="CG Omega" w:hAnsi="CG Omega"/>
          <w:sz w:val="22"/>
          <w:szCs w:val="22"/>
          <w:lang w:val="pl-PL"/>
        </w:rPr>
      </w:pPr>
      <w:r w:rsidRPr="007E64B3">
        <w:rPr>
          <w:rFonts w:ascii="CG Omega" w:hAnsi="CG Omega"/>
          <w:sz w:val="22"/>
          <w:szCs w:val="22"/>
          <w:lang w:val="pl-PL"/>
        </w:rPr>
        <w:t xml:space="preserve">Projekt zostanie zrealizowany uwzględniając możliwie najkorzystniejsze rozwiązanie zarówno pod </w:t>
      </w:r>
      <w:r w:rsidR="00BC00EE">
        <w:rPr>
          <w:rFonts w:ascii="CG Omega" w:hAnsi="CG Omega"/>
          <w:sz w:val="22"/>
          <w:szCs w:val="22"/>
          <w:lang w:val="pl-PL"/>
        </w:rPr>
        <w:t xml:space="preserve">      </w:t>
      </w:r>
      <w:r w:rsidRPr="007E64B3">
        <w:rPr>
          <w:rFonts w:ascii="CG Omega" w:hAnsi="CG Omega"/>
          <w:sz w:val="22"/>
          <w:szCs w:val="22"/>
          <w:lang w:val="pl-PL"/>
        </w:rPr>
        <w:t xml:space="preserve">względem ekonomicznym, jak i funkcjonalnym.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Od Wykonawcy wymaga się, aby dostarczone w ramach wypełniania warunków umowy urządzenia pochodziły z oficjalnych kanałów sprzedaży producenta, co świadczyć będzie, że są one urządzeniami fabrycznie nowymi i posiadającymi stosowny pakiet usług gwarancyjnych i jakościowych oraz kierowanych do użytkowników z obszaru Polski. Wszelkie urządzenia muszą zostać dostarczone wraz z niezbędnymi elementami przeznaczonymi do ich montażu oraz włączenia do istniejących systemów.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Zamawiający przewiduje możliwość wprowadzania rozwiązań alternatywnych, zachowując jednocześnie pierwotną formę koncepcji. Każde zmiany mogą zostać wprowadzone wyłącznie na pisemny wniosek złożony przez Wykonawcę, który musi uzyskać akceptację ze strony Zamawiającego.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br/>
      </w:r>
      <w:r w:rsidRPr="007E64B3">
        <w:rPr>
          <w:rFonts w:ascii="CG Omega" w:hAnsi="CG Omega"/>
          <w:b/>
          <w:sz w:val="22"/>
          <w:szCs w:val="22"/>
          <w:lang w:val="pl-PL"/>
        </w:rPr>
        <w:t>2.2.4. Przygotowanie terenu do budowy</w:t>
      </w:r>
      <w:r w:rsidR="00397261">
        <w:rPr>
          <w:rFonts w:ascii="CG Omega" w:hAnsi="CG Omega"/>
          <w:b/>
          <w:sz w:val="22"/>
          <w:szCs w:val="22"/>
          <w:lang w:val="pl-PL"/>
        </w:rPr>
        <w:t>.</w:t>
      </w:r>
      <w:r w:rsidRPr="007E64B3">
        <w:rPr>
          <w:rFonts w:ascii="CG Omega" w:hAnsi="CG Omega"/>
          <w:b/>
          <w:sz w:val="22"/>
          <w:szCs w:val="22"/>
          <w:lang w:val="pl-PL"/>
        </w:rPr>
        <w:t xml:space="preserve">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Obowiązkiem Wykonawcy jest zaprojektowanie w celu uszczegółowienia przyjętych rozwiązań oraz uzyskanie akceptacji od Inwestora na przedstawienie rozwiązania i zaproponowane urządzenia, realizowanie i ukończenie robót zawartych w niniejszym programie, zgodnych z wytycznymi Inspektora nadzoru </w:t>
      </w:r>
      <w:r w:rsidR="00B06E40" w:rsidRPr="007E64B3">
        <w:rPr>
          <w:rFonts w:ascii="CG Omega" w:hAnsi="CG Omega"/>
          <w:sz w:val="22"/>
          <w:szCs w:val="22"/>
          <w:lang w:val="pl-PL"/>
        </w:rPr>
        <w:t>i</w:t>
      </w:r>
      <w:r w:rsidRPr="007E64B3">
        <w:rPr>
          <w:rFonts w:ascii="CG Omega" w:hAnsi="CG Omega"/>
          <w:sz w:val="22"/>
          <w:szCs w:val="22"/>
          <w:lang w:val="pl-PL"/>
        </w:rPr>
        <w:t>nwestorskiego/Zamawiającego oraz usunięcie wszelkich wad. Wykonawca jest zobowiązany do dostarczenia na teren budowy materiałów, urządzeń i dokumentów oraz zadbania o</w:t>
      </w:r>
      <w:r w:rsidR="00BC00EE">
        <w:rPr>
          <w:rFonts w:ascii="CG Omega" w:hAnsi="CG Omega"/>
          <w:sz w:val="22"/>
          <w:szCs w:val="22"/>
          <w:lang w:val="pl-PL"/>
        </w:rPr>
        <w:t> </w:t>
      </w:r>
      <w:r w:rsidRPr="007E64B3">
        <w:rPr>
          <w:rFonts w:ascii="CG Omega" w:hAnsi="CG Omega"/>
          <w:sz w:val="22"/>
          <w:szCs w:val="22"/>
          <w:lang w:val="pl-PL"/>
        </w:rPr>
        <w:t xml:space="preserve">obecność niezbędnego personelu, innych wymaganych rzeczy, dóbr i usług zarówno tymczasowych, jak i stałych, ale koniecznych do zrealizowania robót. </w:t>
      </w:r>
    </w:p>
    <w:p w:rsidR="00E14352" w:rsidRPr="007E64B3" w:rsidRDefault="009762E7" w:rsidP="00B06E40">
      <w:pPr>
        <w:pStyle w:val="Tekstpodstawowy"/>
        <w:jc w:val="both"/>
        <w:rPr>
          <w:rFonts w:ascii="CG Omega" w:hAnsi="CG Omega"/>
          <w:sz w:val="22"/>
          <w:szCs w:val="22"/>
          <w:lang w:val="pl-PL"/>
        </w:rPr>
      </w:pPr>
      <w:r w:rsidRPr="007E64B3">
        <w:rPr>
          <w:rFonts w:ascii="CG Omega" w:hAnsi="CG Omega"/>
          <w:sz w:val="22"/>
          <w:szCs w:val="22"/>
          <w:lang w:val="pl-PL"/>
        </w:rPr>
        <w:t xml:space="preserve">Odpowiedzialność za bezpieczeństwo wszystkich działań prowadzonych w obszarze budowy, wszelkich metod budowy oraz za dokumentację leży po stronie Wykonawcy. Zakłada się, że ograniczy </w:t>
      </w:r>
      <w:r w:rsidRPr="007E64B3">
        <w:rPr>
          <w:rFonts w:ascii="CG Omega" w:hAnsi="CG Omega"/>
          <w:sz w:val="22"/>
          <w:szCs w:val="22"/>
          <w:lang w:val="pl-PL"/>
        </w:rPr>
        <w:lastRenderedPageBreak/>
        <w:t xml:space="preserve">on prowadzenie swoich działań do terenu budowy, bądź też wszelkich obszarów dodatkowych jakie mogą być uzyskane przez Wykonawcę i ustalone z Inspektorem nadzoru inwestycji, jako obszary robocze. </w:t>
      </w:r>
    </w:p>
    <w:p w:rsidR="00E14352" w:rsidRPr="007E64B3" w:rsidRDefault="009762E7" w:rsidP="009B660A">
      <w:pPr>
        <w:pStyle w:val="Tekstpodstawowy"/>
        <w:jc w:val="both"/>
        <w:rPr>
          <w:rFonts w:ascii="CG Omega" w:hAnsi="CG Omega"/>
          <w:sz w:val="22"/>
          <w:szCs w:val="22"/>
          <w:lang w:val="pl-PL"/>
        </w:rPr>
      </w:pPr>
      <w:r w:rsidRPr="007E64B3">
        <w:rPr>
          <w:rFonts w:ascii="CG Omega" w:hAnsi="CG Omega"/>
          <w:sz w:val="22"/>
          <w:szCs w:val="22"/>
          <w:lang w:val="pl-PL"/>
        </w:rPr>
        <w:t xml:space="preserve">W trakcie prowadzenia prac na terenie budowy będzie obowiązywał stan wolny od wszelkich niepotrzebnych przeszkód, o co zadba Wykonawca. Będzie on przechowywał wszelki sprzęt i nadmiar materiałów w magazynach lub odpowiednio go rozmieści, uprzątnie i usunie z terenu budowy wszelki złom, przy uzgodnieniu z Zamawiającym. </w:t>
      </w:r>
    </w:p>
    <w:p w:rsidR="00E14352" w:rsidRPr="007E64B3" w:rsidRDefault="009762E7" w:rsidP="002E153A">
      <w:pPr>
        <w:pStyle w:val="Tekstpodstawowy"/>
        <w:jc w:val="both"/>
        <w:rPr>
          <w:rFonts w:ascii="CG Omega" w:hAnsi="CG Omega"/>
          <w:sz w:val="22"/>
          <w:szCs w:val="22"/>
          <w:lang w:val="pl-PL"/>
        </w:rPr>
      </w:pPr>
      <w:r w:rsidRPr="007E64B3">
        <w:rPr>
          <w:rFonts w:ascii="CG Omega" w:hAnsi="CG Omega"/>
          <w:sz w:val="22"/>
          <w:szCs w:val="22"/>
          <w:lang w:val="pl-PL"/>
        </w:rPr>
        <w:t xml:space="preserve">Wykonawca weźmie odpowiedzialność za prawidłowe usytuowanie wszystkich części robót i naprawi każdy błąd, który wystąpi w usytuowaniu, poziomach, czy wymiarach. Przy projektowaniu </w:t>
      </w:r>
      <w:r w:rsidR="007F4EBC">
        <w:rPr>
          <w:rFonts w:ascii="CG Omega" w:hAnsi="CG Omega"/>
          <w:sz w:val="22"/>
          <w:szCs w:val="22"/>
          <w:lang w:val="pl-PL"/>
        </w:rPr>
        <w:t xml:space="preserve">                          </w:t>
      </w:r>
      <w:r w:rsidRPr="007E64B3">
        <w:rPr>
          <w:rFonts w:ascii="CG Omega" w:hAnsi="CG Omega"/>
          <w:sz w:val="22"/>
          <w:szCs w:val="22"/>
          <w:lang w:val="pl-PL"/>
        </w:rPr>
        <w:t xml:space="preserve">i wykonywaniu robót będących przedmiotem zamówienia wymaga się od Wykonawcy stosowania jednolitych i spójnych rozwiązań materiałowych i techniczno-technologicznych. </w:t>
      </w:r>
    </w:p>
    <w:p w:rsidR="00E14352" w:rsidRPr="007E64B3" w:rsidRDefault="009762E7" w:rsidP="002E153A">
      <w:pPr>
        <w:pStyle w:val="Tekstpodstawowy"/>
        <w:jc w:val="both"/>
        <w:rPr>
          <w:rFonts w:ascii="CG Omega" w:hAnsi="CG Omega"/>
          <w:sz w:val="22"/>
          <w:szCs w:val="22"/>
          <w:lang w:val="pl-PL"/>
        </w:rPr>
      </w:pPr>
      <w:r w:rsidRPr="007E64B3">
        <w:rPr>
          <w:rFonts w:ascii="CG Omega" w:hAnsi="CG Omega"/>
          <w:sz w:val="22"/>
          <w:szCs w:val="22"/>
          <w:lang w:val="pl-PL"/>
        </w:rPr>
        <w:t xml:space="preserve">Wykonawca ma zapewnić i utrzymać bezpieczeństwo terenu budowy i robót, które odbywają się poza tym ternem w okresie realizacji zadania aż do momentu zakończenia i przejęcia robót. W jego obowiązku jest zabezpieczenie terenu budowy przed dostępem osób nieupoważnionych. </w:t>
      </w:r>
    </w:p>
    <w:p w:rsidR="00897685" w:rsidRDefault="009762E7" w:rsidP="00897685">
      <w:pPr>
        <w:pStyle w:val="Tekstpodstawowy"/>
        <w:jc w:val="both"/>
        <w:rPr>
          <w:rFonts w:ascii="CG Omega" w:hAnsi="CG Omega"/>
          <w:sz w:val="22"/>
          <w:szCs w:val="22"/>
          <w:lang w:val="pl-PL"/>
        </w:rPr>
      </w:pPr>
      <w:r w:rsidRPr="007E64B3">
        <w:rPr>
          <w:rFonts w:ascii="CG Omega" w:hAnsi="CG Omega"/>
          <w:sz w:val="22"/>
          <w:szCs w:val="22"/>
          <w:lang w:val="pl-PL"/>
        </w:rPr>
        <w:t>Wszelkie zabezpieczenia danego terenu stanowią część umowy i nie podlegają dodatkowemu</w:t>
      </w:r>
      <w:r w:rsidR="002E153A" w:rsidRPr="007E64B3">
        <w:rPr>
          <w:rFonts w:ascii="CG Omega" w:hAnsi="CG Omega"/>
          <w:sz w:val="22"/>
          <w:szCs w:val="22"/>
          <w:lang w:val="pl-PL"/>
        </w:rPr>
        <w:t xml:space="preserve"> </w:t>
      </w:r>
      <w:r w:rsidRPr="007E64B3">
        <w:rPr>
          <w:rFonts w:ascii="CG Omega" w:hAnsi="CG Omega"/>
          <w:sz w:val="22"/>
          <w:szCs w:val="22"/>
          <w:lang w:val="pl-PL"/>
        </w:rPr>
        <w:t xml:space="preserve">wynagrodzeniu. W zakres ceny umownej wchodzi ponadto koszt uzyskania oraz doprowadzenia wszelkich czynników i mediów energetycznych na terenie objętym budową, tj. woda, energia elektryczna, itp. W cenie umownej powinny być włączone także wszelkie opłaty wstępne, przesyłowe oraz eksploatacyjne ściśle powiązane z korzystaniem tych mediów w czasie trwania zadania i koszty ewentualnych likwidacji tych </w:t>
      </w:r>
      <w:proofErr w:type="spellStart"/>
      <w:r w:rsidRPr="007E64B3">
        <w:rPr>
          <w:rFonts w:ascii="CG Omega" w:hAnsi="CG Omega"/>
          <w:sz w:val="22"/>
          <w:szCs w:val="22"/>
          <w:lang w:val="pl-PL"/>
        </w:rPr>
        <w:t>doprowadzeń</w:t>
      </w:r>
      <w:proofErr w:type="spellEnd"/>
      <w:r w:rsidRPr="007E64B3">
        <w:rPr>
          <w:rFonts w:ascii="CG Omega" w:hAnsi="CG Omega"/>
          <w:sz w:val="22"/>
          <w:szCs w:val="22"/>
          <w:lang w:val="pl-PL"/>
        </w:rPr>
        <w:t xml:space="preserve"> i przyłączy. </w:t>
      </w:r>
    </w:p>
    <w:p w:rsidR="00E14352" w:rsidRPr="007E64B3" w:rsidRDefault="009762E7" w:rsidP="00897685">
      <w:pPr>
        <w:pStyle w:val="Tekstpodstawowy"/>
        <w:jc w:val="both"/>
        <w:rPr>
          <w:rFonts w:ascii="CG Omega" w:hAnsi="CG Omega"/>
          <w:sz w:val="22"/>
          <w:szCs w:val="22"/>
          <w:lang w:val="pl-PL"/>
        </w:rPr>
      </w:pPr>
      <w:r w:rsidRPr="007E64B3">
        <w:rPr>
          <w:rFonts w:ascii="CG Omega" w:hAnsi="CG Omega"/>
          <w:sz w:val="22"/>
          <w:szCs w:val="22"/>
          <w:lang w:val="pl-PL"/>
        </w:rPr>
        <w:br/>
      </w:r>
      <w:r w:rsidRPr="007E64B3">
        <w:rPr>
          <w:rFonts w:ascii="CG Omega" w:hAnsi="CG Omega"/>
          <w:b/>
          <w:sz w:val="22"/>
          <w:szCs w:val="22"/>
          <w:lang w:val="pl-PL"/>
        </w:rPr>
        <w:t>2.2.5. Wymagania wobec prac i robót tymczasowych</w:t>
      </w:r>
      <w:r w:rsidR="00397261">
        <w:rPr>
          <w:rFonts w:ascii="CG Omega" w:hAnsi="CG Omega"/>
          <w:b/>
          <w:sz w:val="22"/>
          <w:szCs w:val="22"/>
          <w:lang w:val="pl-PL"/>
        </w:rPr>
        <w:t>.</w:t>
      </w:r>
      <w:r w:rsidRPr="007E64B3">
        <w:rPr>
          <w:rFonts w:ascii="CG Omega" w:hAnsi="CG Omega"/>
          <w:b/>
          <w:sz w:val="22"/>
          <w:szCs w:val="22"/>
          <w:lang w:val="pl-PL"/>
        </w:rPr>
        <w:t xml:space="preserve"> </w:t>
      </w:r>
    </w:p>
    <w:p w:rsidR="00E14352" w:rsidRPr="007E64B3" w:rsidRDefault="009762E7" w:rsidP="009B660A">
      <w:pPr>
        <w:pStyle w:val="Tekstpodstawowy"/>
        <w:jc w:val="both"/>
        <w:rPr>
          <w:rFonts w:ascii="CG Omega" w:hAnsi="CG Omega"/>
          <w:sz w:val="22"/>
          <w:szCs w:val="22"/>
          <w:lang w:val="pl-PL"/>
        </w:rPr>
      </w:pPr>
      <w:r w:rsidRPr="007E64B3">
        <w:rPr>
          <w:rFonts w:ascii="CG Omega" w:hAnsi="CG Omega"/>
          <w:sz w:val="22"/>
          <w:szCs w:val="22"/>
          <w:lang w:val="pl-PL"/>
        </w:rPr>
        <w:t xml:space="preserve">Do robót tymczasowych i prac towarzyszących, zalicza się prace wykonywane jako potrzebne do wykonania robót podstawowych, ale które nie są przekazywane Zamawiającemu i są usuwane po zakończeniu robót podstawowych, takie jak: </w:t>
      </w:r>
    </w:p>
    <w:p w:rsidR="002E153A" w:rsidRPr="007E64B3" w:rsidRDefault="009762E7" w:rsidP="009B660A">
      <w:pPr>
        <w:pStyle w:val="Tekstpodstawowy"/>
        <w:spacing w:after="0"/>
        <w:rPr>
          <w:rFonts w:ascii="CG Omega" w:hAnsi="CG Omega"/>
          <w:sz w:val="22"/>
          <w:szCs w:val="22"/>
          <w:lang w:val="pl-PL"/>
        </w:rPr>
      </w:pPr>
      <w:r w:rsidRPr="007E64B3">
        <w:rPr>
          <w:rFonts w:ascii="CG Omega" w:hAnsi="CG Omega"/>
          <w:sz w:val="22"/>
          <w:szCs w:val="22"/>
          <w:lang w:val="pl-PL"/>
        </w:rPr>
        <w:t>• transport, składowanie materiałów</w:t>
      </w:r>
      <w:r w:rsidR="00397261">
        <w:rPr>
          <w:rFonts w:ascii="CG Omega" w:hAnsi="CG Omega"/>
          <w:sz w:val="22"/>
          <w:szCs w:val="22"/>
          <w:lang w:val="pl-PL"/>
        </w:rPr>
        <w:t>;</w:t>
      </w:r>
      <w:r w:rsidRPr="007E64B3">
        <w:rPr>
          <w:rFonts w:ascii="CG Omega" w:hAnsi="CG Omega"/>
          <w:sz w:val="22"/>
          <w:szCs w:val="22"/>
          <w:lang w:val="pl-PL"/>
        </w:rPr>
        <w:t xml:space="preserve"> </w:t>
      </w:r>
      <w:r w:rsidRPr="007E64B3">
        <w:rPr>
          <w:rFonts w:ascii="CG Omega" w:hAnsi="CG Omega"/>
          <w:sz w:val="22"/>
          <w:szCs w:val="22"/>
          <w:lang w:val="pl-PL"/>
        </w:rPr>
        <w:br/>
        <w:t>• zorganizowanie zaplecza wykonywanych robót</w:t>
      </w:r>
      <w:r w:rsidR="00397261">
        <w:rPr>
          <w:rFonts w:ascii="CG Omega" w:hAnsi="CG Omega"/>
          <w:sz w:val="22"/>
          <w:szCs w:val="22"/>
          <w:lang w:val="pl-PL"/>
        </w:rPr>
        <w:t>;</w:t>
      </w:r>
      <w:r w:rsidRPr="007E64B3">
        <w:rPr>
          <w:rFonts w:ascii="CG Omega" w:hAnsi="CG Omega"/>
          <w:sz w:val="22"/>
          <w:szCs w:val="22"/>
          <w:lang w:val="pl-PL"/>
        </w:rPr>
        <w:t xml:space="preserve"> </w:t>
      </w:r>
    </w:p>
    <w:p w:rsidR="00397261" w:rsidRDefault="009762E7" w:rsidP="009B660A">
      <w:pPr>
        <w:pStyle w:val="Tekstpodstawowy"/>
        <w:spacing w:after="0"/>
        <w:rPr>
          <w:rFonts w:ascii="CG Omega" w:hAnsi="CG Omega"/>
          <w:sz w:val="22"/>
          <w:szCs w:val="22"/>
          <w:lang w:val="pl-PL"/>
        </w:rPr>
      </w:pPr>
      <w:r w:rsidRPr="007E64B3">
        <w:rPr>
          <w:rFonts w:ascii="CG Omega" w:hAnsi="CG Omega"/>
          <w:sz w:val="22"/>
          <w:szCs w:val="22"/>
          <w:lang w:val="pl-PL"/>
        </w:rPr>
        <w:t>• udział w czynnościach poprzedzających odbiór robót</w:t>
      </w:r>
      <w:r w:rsidR="00397261">
        <w:rPr>
          <w:rFonts w:ascii="CG Omega" w:hAnsi="CG Omega"/>
          <w:sz w:val="22"/>
          <w:szCs w:val="22"/>
          <w:lang w:val="pl-PL"/>
        </w:rPr>
        <w:t>;</w:t>
      </w:r>
      <w:r w:rsidRPr="007E64B3">
        <w:rPr>
          <w:rFonts w:ascii="CG Omega" w:hAnsi="CG Omega"/>
          <w:sz w:val="22"/>
          <w:szCs w:val="22"/>
          <w:lang w:val="pl-PL"/>
        </w:rPr>
        <w:t xml:space="preserve"> </w:t>
      </w:r>
      <w:r w:rsidRPr="007E64B3">
        <w:rPr>
          <w:rFonts w:ascii="CG Omega" w:hAnsi="CG Omega"/>
          <w:sz w:val="22"/>
          <w:szCs w:val="22"/>
          <w:lang w:val="pl-PL"/>
        </w:rPr>
        <w:br/>
        <w:t>• zapewnienie stosownych dokumentów na wyroby budowlane</w:t>
      </w:r>
      <w:r w:rsidR="00397261">
        <w:rPr>
          <w:rFonts w:ascii="CG Omega" w:hAnsi="CG Omega"/>
          <w:sz w:val="22"/>
          <w:szCs w:val="22"/>
          <w:lang w:val="pl-PL"/>
        </w:rPr>
        <w:t>;</w:t>
      </w:r>
      <w:r w:rsidRPr="007E64B3">
        <w:rPr>
          <w:rFonts w:ascii="CG Omega" w:hAnsi="CG Omega"/>
          <w:sz w:val="22"/>
          <w:szCs w:val="22"/>
          <w:lang w:val="pl-PL"/>
        </w:rPr>
        <w:t xml:space="preserve"> </w:t>
      </w:r>
      <w:r w:rsidRPr="007E64B3">
        <w:rPr>
          <w:rFonts w:ascii="CG Omega" w:hAnsi="CG Omega"/>
          <w:sz w:val="22"/>
          <w:szCs w:val="22"/>
          <w:lang w:val="pl-PL"/>
        </w:rPr>
        <w:br/>
        <w:t xml:space="preserve">• ochrona materiałów i elementów wyposażenia użytych do realizacji robót od chwili rozpoczęcia do </w:t>
      </w:r>
    </w:p>
    <w:p w:rsidR="009B660A" w:rsidRPr="007E64B3" w:rsidRDefault="00397261" w:rsidP="009B660A">
      <w:pPr>
        <w:pStyle w:val="Tekstpodstawowy"/>
        <w:spacing w:after="0"/>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ostatecznego odbioru robót</w:t>
      </w:r>
      <w:r>
        <w:rPr>
          <w:rFonts w:ascii="CG Omega" w:hAnsi="CG Omega"/>
          <w:sz w:val="22"/>
          <w:szCs w:val="22"/>
          <w:lang w:val="pl-PL"/>
        </w:rPr>
        <w:t>;</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t>• pozostałe prace towarzyszące i tymczasowe zw</w:t>
      </w:r>
      <w:r>
        <w:rPr>
          <w:rFonts w:ascii="CG Omega" w:hAnsi="CG Omega"/>
          <w:sz w:val="22"/>
          <w:szCs w:val="22"/>
          <w:lang w:val="pl-PL"/>
        </w:rPr>
        <w:t>iązane z realizacją przedmiotu z</w:t>
      </w:r>
      <w:r w:rsidR="009762E7" w:rsidRPr="007E64B3">
        <w:rPr>
          <w:rFonts w:ascii="CG Omega" w:hAnsi="CG Omega"/>
          <w:sz w:val="22"/>
          <w:szCs w:val="22"/>
          <w:lang w:val="pl-PL"/>
        </w:rPr>
        <w:t>amówienia</w:t>
      </w:r>
      <w:r>
        <w:rPr>
          <w:rFonts w:ascii="CG Omega" w:hAnsi="CG Omega"/>
          <w:sz w:val="22"/>
          <w:szCs w:val="22"/>
          <w:lang w:val="pl-PL"/>
        </w:rPr>
        <w:t>;</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t>• inwentaryzacja powykonawcza</w:t>
      </w:r>
      <w:r>
        <w:rPr>
          <w:rFonts w:ascii="CG Omega" w:hAnsi="CG Omega"/>
          <w:sz w:val="22"/>
          <w:szCs w:val="22"/>
          <w:lang w:val="pl-PL"/>
        </w:rPr>
        <w:t>;</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t>• wytyczanie geodezyjne</w:t>
      </w:r>
      <w:r>
        <w:rPr>
          <w:rFonts w:ascii="CG Omega" w:hAnsi="CG Omega"/>
          <w:sz w:val="22"/>
          <w:szCs w:val="22"/>
          <w:lang w:val="pl-PL"/>
        </w:rPr>
        <w:t>;</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t>• tymczasowe zagospodarowanie terenu</w:t>
      </w:r>
      <w:r>
        <w:rPr>
          <w:rFonts w:ascii="CG Omega" w:hAnsi="CG Omega"/>
          <w:sz w:val="22"/>
          <w:szCs w:val="22"/>
          <w:lang w:val="pl-PL"/>
        </w:rPr>
        <w:t>;</w:t>
      </w:r>
    </w:p>
    <w:p w:rsidR="00E14352" w:rsidRPr="007E64B3" w:rsidRDefault="009762E7" w:rsidP="009B660A">
      <w:pPr>
        <w:pStyle w:val="Tekstpodstawowy"/>
        <w:spacing w:after="0"/>
        <w:rPr>
          <w:rFonts w:ascii="CG Omega" w:hAnsi="CG Omega"/>
          <w:sz w:val="22"/>
          <w:szCs w:val="22"/>
          <w:lang w:val="pl-PL"/>
        </w:rPr>
      </w:pPr>
      <w:r w:rsidRPr="007E64B3">
        <w:rPr>
          <w:rFonts w:ascii="CG Omega" w:hAnsi="CG Omega"/>
          <w:sz w:val="22"/>
          <w:szCs w:val="22"/>
          <w:lang w:val="pl-PL"/>
        </w:rPr>
        <w:t xml:space="preserve"> </w:t>
      </w:r>
    </w:p>
    <w:p w:rsidR="00397261" w:rsidRPr="00D07326" w:rsidRDefault="009762E7" w:rsidP="00D07326">
      <w:pPr>
        <w:pStyle w:val="Tekstpodstawowy"/>
        <w:jc w:val="both"/>
        <w:rPr>
          <w:rFonts w:ascii="CG Omega" w:hAnsi="CG Omega"/>
          <w:sz w:val="22"/>
          <w:szCs w:val="22"/>
          <w:lang w:val="pl-PL"/>
        </w:rPr>
      </w:pPr>
      <w:r w:rsidRPr="007E64B3">
        <w:rPr>
          <w:rFonts w:ascii="CG Omega" w:hAnsi="CG Omega"/>
          <w:sz w:val="22"/>
          <w:szCs w:val="22"/>
          <w:lang w:val="pl-PL"/>
        </w:rPr>
        <w:t xml:space="preserve">Wszystkie niezbędne koszty robót tymczasowych i prac towarzyszących, jak również innych czynności, badań i wymagań winny być uwzględnione w oferowanej cenie realizacji przedmiotowego zamówienia.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2.2.6. Wymagania stawiane instalacjom PV </w:t>
      </w:r>
    </w:p>
    <w:p w:rsidR="00397261" w:rsidRDefault="00BC00EE" w:rsidP="00BC00EE">
      <w:pPr>
        <w:pStyle w:val="Tekstpodstawowy"/>
        <w:spacing w:after="0"/>
        <w:jc w:val="both"/>
        <w:rPr>
          <w:rFonts w:ascii="CG Omega" w:hAnsi="CG Omega"/>
          <w:sz w:val="22"/>
          <w:szCs w:val="22"/>
          <w:lang w:val="pl-PL"/>
        </w:rPr>
      </w:pPr>
      <w:r>
        <w:rPr>
          <w:rFonts w:ascii="CG Omega" w:hAnsi="CG Omega"/>
          <w:sz w:val="22"/>
          <w:szCs w:val="22"/>
          <w:lang w:val="pl-PL"/>
        </w:rPr>
        <w:t xml:space="preserve">• </w:t>
      </w:r>
      <w:r w:rsidR="00397261">
        <w:rPr>
          <w:rFonts w:ascii="CG Omega" w:hAnsi="CG Omega"/>
          <w:sz w:val="22"/>
          <w:szCs w:val="22"/>
          <w:lang w:val="pl-PL"/>
        </w:rPr>
        <w:t>m</w:t>
      </w:r>
      <w:r w:rsidR="009762E7" w:rsidRPr="007E64B3">
        <w:rPr>
          <w:rFonts w:ascii="CG Omega" w:hAnsi="CG Omega"/>
          <w:sz w:val="22"/>
          <w:szCs w:val="22"/>
          <w:lang w:val="pl-PL"/>
        </w:rPr>
        <w:t>oc nominalna nie może być niższa niż minimaln</w:t>
      </w:r>
      <w:r>
        <w:rPr>
          <w:rFonts w:ascii="CG Omega" w:hAnsi="CG Omega"/>
          <w:sz w:val="22"/>
          <w:szCs w:val="22"/>
          <w:lang w:val="pl-PL"/>
        </w:rPr>
        <w:t xml:space="preserve">a wskazana przez Zamawiającego; </w:t>
      </w:r>
      <w:r w:rsidR="009762E7" w:rsidRPr="007E64B3">
        <w:rPr>
          <w:rFonts w:ascii="CG Omega" w:hAnsi="CG Omega"/>
          <w:sz w:val="22"/>
          <w:szCs w:val="22"/>
          <w:lang w:val="pl-PL"/>
        </w:rPr>
        <w:br/>
        <w:t xml:space="preserve">• </w:t>
      </w:r>
      <w:r>
        <w:rPr>
          <w:rFonts w:ascii="CG Omega" w:hAnsi="CG Omega"/>
          <w:sz w:val="22"/>
          <w:szCs w:val="22"/>
          <w:lang w:val="pl-PL"/>
        </w:rPr>
        <w:t xml:space="preserve">   </w:t>
      </w:r>
      <w:r w:rsidR="00397261">
        <w:rPr>
          <w:rFonts w:ascii="CG Omega" w:hAnsi="CG Omega"/>
          <w:sz w:val="22"/>
          <w:szCs w:val="22"/>
          <w:lang w:val="pl-PL"/>
        </w:rPr>
        <w:t>k</w:t>
      </w:r>
      <w:r w:rsidR="009762E7" w:rsidRPr="007E64B3">
        <w:rPr>
          <w:rFonts w:ascii="CG Omega" w:hAnsi="CG Omega"/>
          <w:sz w:val="22"/>
          <w:szCs w:val="22"/>
          <w:lang w:val="pl-PL"/>
        </w:rPr>
        <w:t xml:space="preserve">ierunek oraz kąt nachylenia paneli należy dobrać tak by umożliwić optymalną pracę całego układu </w:t>
      </w:r>
    </w:p>
    <w:p w:rsidR="00E14352" w:rsidRPr="007E64B3" w:rsidRDefault="00397261" w:rsidP="00BC00EE">
      <w:pPr>
        <w:pStyle w:val="Tekstpodstawowy"/>
        <w:spacing w:after="0"/>
        <w:jc w:val="both"/>
        <w:rPr>
          <w:rFonts w:ascii="CG Omega" w:hAnsi="CG Omega"/>
          <w:sz w:val="22"/>
          <w:szCs w:val="22"/>
          <w:lang w:val="pl-PL"/>
        </w:rPr>
      </w:pPr>
      <w:r>
        <w:rPr>
          <w:rFonts w:ascii="CG Omega" w:hAnsi="CG Omega"/>
          <w:sz w:val="22"/>
          <w:szCs w:val="22"/>
          <w:lang w:val="pl-PL"/>
        </w:rPr>
        <w:lastRenderedPageBreak/>
        <w:t xml:space="preserve">     </w:t>
      </w:r>
      <w:r w:rsidR="009762E7" w:rsidRPr="007E64B3">
        <w:rPr>
          <w:rFonts w:ascii="CG Omega" w:hAnsi="CG Omega"/>
          <w:sz w:val="22"/>
          <w:szCs w:val="22"/>
          <w:lang w:val="pl-PL"/>
        </w:rPr>
        <w:t>i uzyskać możliwie największe ilości energii dla danego typu paneli</w:t>
      </w:r>
      <w:r w:rsidR="00BC00EE">
        <w:rPr>
          <w:rFonts w:ascii="CG Omega" w:hAnsi="CG Omega"/>
          <w:sz w:val="22"/>
          <w:szCs w:val="22"/>
          <w:lang w:val="pl-PL"/>
        </w:rPr>
        <w:t>;</w:t>
      </w:r>
      <w:r w:rsidR="009762E7" w:rsidRPr="007E64B3">
        <w:rPr>
          <w:rFonts w:ascii="CG Omega" w:hAnsi="CG Omega"/>
          <w:sz w:val="22"/>
          <w:szCs w:val="22"/>
          <w:lang w:val="pl-PL"/>
        </w:rPr>
        <w:t xml:space="preserve"> </w:t>
      </w:r>
    </w:p>
    <w:p w:rsidR="00397261" w:rsidRDefault="009762E7" w:rsidP="00BC00EE">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 </w:t>
      </w:r>
      <w:r w:rsidR="00BC00EE">
        <w:rPr>
          <w:rFonts w:ascii="CG Omega" w:hAnsi="CG Omega"/>
          <w:sz w:val="22"/>
          <w:szCs w:val="22"/>
          <w:lang w:val="pl-PL"/>
        </w:rPr>
        <w:t xml:space="preserve"> </w:t>
      </w:r>
      <w:r w:rsidR="00D07326">
        <w:rPr>
          <w:rFonts w:ascii="CG Omega" w:hAnsi="CG Omega"/>
          <w:sz w:val="22"/>
          <w:szCs w:val="22"/>
          <w:lang w:val="pl-PL"/>
        </w:rPr>
        <w:t xml:space="preserve"> </w:t>
      </w:r>
      <w:r w:rsidR="00397261">
        <w:rPr>
          <w:rFonts w:ascii="CG Omega" w:hAnsi="CG Omega"/>
          <w:sz w:val="22"/>
          <w:szCs w:val="22"/>
          <w:lang w:val="pl-PL"/>
        </w:rPr>
        <w:t>w</w:t>
      </w:r>
      <w:r w:rsidRPr="007E64B3">
        <w:rPr>
          <w:rFonts w:ascii="CG Omega" w:hAnsi="CG Omega"/>
          <w:sz w:val="22"/>
          <w:szCs w:val="22"/>
          <w:lang w:val="pl-PL"/>
        </w:rPr>
        <w:t xml:space="preserve"> </w:t>
      </w:r>
      <w:r w:rsidR="00397261">
        <w:rPr>
          <w:rFonts w:ascii="CG Omega" w:hAnsi="CG Omega"/>
          <w:sz w:val="22"/>
          <w:szCs w:val="22"/>
          <w:lang w:val="pl-PL"/>
        </w:rPr>
        <w:t xml:space="preserve"> </w:t>
      </w:r>
      <w:r w:rsidRPr="007E64B3">
        <w:rPr>
          <w:rFonts w:ascii="CG Omega" w:hAnsi="CG Omega"/>
          <w:sz w:val="22"/>
          <w:szCs w:val="22"/>
          <w:lang w:val="pl-PL"/>
        </w:rPr>
        <w:t xml:space="preserve">projekcie </w:t>
      </w:r>
      <w:r w:rsidR="00397261">
        <w:rPr>
          <w:rFonts w:ascii="CG Omega" w:hAnsi="CG Omega"/>
          <w:sz w:val="22"/>
          <w:szCs w:val="22"/>
          <w:lang w:val="pl-PL"/>
        </w:rPr>
        <w:t xml:space="preserve"> </w:t>
      </w:r>
      <w:r w:rsidRPr="007E64B3">
        <w:rPr>
          <w:rFonts w:ascii="CG Omega" w:hAnsi="CG Omega"/>
          <w:sz w:val="22"/>
          <w:szCs w:val="22"/>
          <w:lang w:val="pl-PL"/>
        </w:rPr>
        <w:t xml:space="preserve">muszą </w:t>
      </w:r>
      <w:r w:rsidR="00397261">
        <w:rPr>
          <w:rFonts w:ascii="CG Omega" w:hAnsi="CG Omega"/>
          <w:sz w:val="22"/>
          <w:szCs w:val="22"/>
          <w:lang w:val="pl-PL"/>
        </w:rPr>
        <w:t xml:space="preserve"> </w:t>
      </w:r>
      <w:r w:rsidRPr="007E64B3">
        <w:rPr>
          <w:rFonts w:ascii="CG Omega" w:hAnsi="CG Omega"/>
          <w:sz w:val="22"/>
          <w:szCs w:val="22"/>
          <w:lang w:val="pl-PL"/>
        </w:rPr>
        <w:t xml:space="preserve">znaleźć </w:t>
      </w:r>
      <w:r w:rsidR="00397261">
        <w:rPr>
          <w:rFonts w:ascii="CG Omega" w:hAnsi="CG Omega"/>
          <w:sz w:val="22"/>
          <w:szCs w:val="22"/>
          <w:lang w:val="pl-PL"/>
        </w:rPr>
        <w:t xml:space="preserve"> </w:t>
      </w:r>
      <w:r w:rsidRPr="007E64B3">
        <w:rPr>
          <w:rFonts w:ascii="CG Omega" w:hAnsi="CG Omega"/>
          <w:sz w:val="22"/>
          <w:szCs w:val="22"/>
          <w:lang w:val="pl-PL"/>
        </w:rPr>
        <w:t xml:space="preserve">się </w:t>
      </w:r>
      <w:r w:rsidR="00397261">
        <w:rPr>
          <w:rFonts w:ascii="CG Omega" w:hAnsi="CG Omega"/>
          <w:sz w:val="22"/>
          <w:szCs w:val="22"/>
          <w:lang w:val="pl-PL"/>
        </w:rPr>
        <w:t xml:space="preserve"> </w:t>
      </w:r>
      <w:r w:rsidRPr="007E64B3">
        <w:rPr>
          <w:rFonts w:ascii="CG Omega" w:hAnsi="CG Omega"/>
          <w:sz w:val="22"/>
          <w:szCs w:val="22"/>
          <w:lang w:val="pl-PL"/>
        </w:rPr>
        <w:t xml:space="preserve">odpowiednie rysunki, rzuty i obliczenia umożliwiające ustawienie </w:t>
      </w:r>
    </w:p>
    <w:p w:rsidR="00E14352" w:rsidRPr="007E64B3" w:rsidRDefault="00397261" w:rsidP="00BC00EE">
      <w:pPr>
        <w:pStyle w:val="Tekstpodstawowy"/>
        <w:spacing w:after="0"/>
        <w:jc w:val="both"/>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paneli pod op</w:t>
      </w:r>
      <w:r w:rsidR="009B660A" w:rsidRPr="007E64B3">
        <w:rPr>
          <w:rFonts w:ascii="CG Omega" w:hAnsi="CG Omega"/>
          <w:sz w:val="22"/>
          <w:szCs w:val="22"/>
          <w:lang w:val="pl-PL"/>
        </w:rPr>
        <w:t>tymalnym</w:t>
      </w:r>
      <w:r w:rsidR="009762E7" w:rsidRPr="007E64B3">
        <w:rPr>
          <w:rFonts w:ascii="CG Omega" w:hAnsi="CG Omega"/>
          <w:sz w:val="22"/>
          <w:szCs w:val="22"/>
          <w:lang w:val="pl-PL"/>
        </w:rPr>
        <w:t xml:space="preserve"> kątem nachylenia</w:t>
      </w:r>
      <w:r w:rsidR="00BC00EE">
        <w:rPr>
          <w:rFonts w:ascii="CG Omega" w:hAnsi="CG Omega"/>
          <w:sz w:val="22"/>
          <w:szCs w:val="22"/>
          <w:lang w:val="pl-PL"/>
        </w:rPr>
        <w:t>;</w:t>
      </w:r>
      <w:r w:rsidR="009762E7" w:rsidRPr="007E64B3">
        <w:rPr>
          <w:rFonts w:ascii="CG Omega" w:hAnsi="CG Omega"/>
          <w:sz w:val="22"/>
          <w:szCs w:val="22"/>
          <w:lang w:val="pl-PL"/>
        </w:rPr>
        <w:t xml:space="preserve"> </w:t>
      </w:r>
    </w:p>
    <w:p w:rsidR="00397261" w:rsidRDefault="009762E7" w:rsidP="00BC00EE">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 </w:t>
      </w:r>
      <w:r w:rsidR="00BC00EE">
        <w:rPr>
          <w:rFonts w:ascii="CG Omega" w:hAnsi="CG Omega"/>
          <w:sz w:val="22"/>
          <w:szCs w:val="22"/>
          <w:lang w:val="pl-PL"/>
        </w:rPr>
        <w:t xml:space="preserve"> </w:t>
      </w:r>
      <w:r w:rsidR="00397261">
        <w:rPr>
          <w:rFonts w:ascii="CG Omega" w:hAnsi="CG Omega"/>
          <w:sz w:val="22"/>
          <w:szCs w:val="22"/>
          <w:lang w:val="pl-PL"/>
        </w:rPr>
        <w:t>k</w:t>
      </w:r>
      <w:r w:rsidRPr="007E64B3">
        <w:rPr>
          <w:rFonts w:ascii="CG Omega" w:hAnsi="CG Omega"/>
          <w:sz w:val="22"/>
          <w:szCs w:val="22"/>
          <w:lang w:val="pl-PL"/>
        </w:rPr>
        <w:t xml:space="preserve">onstrukcje </w:t>
      </w:r>
      <w:r w:rsidR="00397261">
        <w:rPr>
          <w:rFonts w:ascii="CG Omega" w:hAnsi="CG Omega"/>
          <w:sz w:val="22"/>
          <w:szCs w:val="22"/>
          <w:lang w:val="pl-PL"/>
        </w:rPr>
        <w:t xml:space="preserve"> </w:t>
      </w:r>
      <w:r w:rsidRPr="007E64B3">
        <w:rPr>
          <w:rFonts w:ascii="CG Omega" w:hAnsi="CG Omega"/>
          <w:sz w:val="22"/>
          <w:szCs w:val="22"/>
          <w:lang w:val="pl-PL"/>
        </w:rPr>
        <w:t xml:space="preserve">gruntowe </w:t>
      </w:r>
      <w:r w:rsidR="00397261">
        <w:rPr>
          <w:rFonts w:ascii="CG Omega" w:hAnsi="CG Omega"/>
          <w:sz w:val="22"/>
          <w:szCs w:val="22"/>
          <w:lang w:val="pl-PL"/>
        </w:rPr>
        <w:t xml:space="preserve"> </w:t>
      </w:r>
      <w:r w:rsidRPr="007E64B3">
        <w:rPr>
          <w:rFonts w:ascii="CG Omega" w:hAnsi="CG Omega"/>
          <w:sz w:val="22"/>
          <w:szCs w:val="22"/>
          <w:lang w:val="pl-PL"/>
        </w:rPr>
        <w:t>powinny</w:t>
      </w:r>
      <w:r w:rsidR="00397261">
        <w:rPr>
          <w:rFonts w:ascii="CG Omega" w:hAnsi="CG Omega"/>
          <w:sz w:val="22"/>
          <w:szCs w:val="22"/>
          <w:lang w:val="pl-PL"/>
        </w:rPr>
        <w:t xml:space="preserve"> </w:t>
      </w:r>
      <w:r w:rsidRPr="007E64B3">
        <w:rPr>
          <w:rFonts w:ascii="CG Omega" w:hAnsi="CG Omega"/>
          <w:sz w:val="22"/>
          <w:szCs w:val="22"/>
          <w:lang w:val="pl-PL"/>
        </w:rPr>
        <w:t xml:space="preserve"> pozwalać </w:t>
      </w:r>
      <w:r w:rsidR="00397261">
        <w:rPr>
          <w:rFonts w:ascii="CG Omega" w:hAnsi="CG Omega"/>
          <w:sz w:val="22"/>
          <w:szCs w:val="22"/>
          <w:lang w:val="pl-PL"/>
        </w:rPr>
        <w:t xml:space="preserve"> </w:t>
      </w:r>
      <w:r w:rsidRPr="007E64B3">
        <w:rPr>
          <w:rFonts w:ascii="CG Omega" w:hAnsi="CG Omega"/>
          <w:sz w:val="22"/>
          <w:szCs w:val="22"/>
          <w:lang w:val="pl-PL"/>
        </w:rPr>
        <w:t xml:space="preserve">na </w:t>
      </w:r>
      <w:r w:rsidR="00397261">
        <w:rPr>
          <w:rFonts w:ascii="CG Omega" w:hAnsi="CG Omega"/>
          <w:sz w:val="22"/>
          <w:szCs w:val="22"/>
          <w:lang w:val="pl-PL"/>
        </w:rPr>
        <w:t xml:space="preserve"> </w:t>
      </w:r>
      <w:r w:rsidRPr="007E64B3">
        <w:rPr>
          <w:rFonts w:ascii="CG Omega" w:hAnsi="CG Omega"/>
          <w:sz w:val="22"/>
          <w:szCs w:val="22"/>
          <w:lang w:val="pl-PL"/>
        </w:rPr>
        <w:t>właściwy montaż, zgodny ze sztuką i wy</w:t>
      </w:r>
      <w:r w:rsidR="00BC00EE">
        <w:rPr>
          <w:rFonts w:ascii="CG Omega" w:hAnsi="CG Omega"/>
          <w:sz w:val="22"/>
          <w:szCs w:val="22"/>
          <w:lang w:val="pl-PL"/>
        </w:rPr>
        <w:t xml:space="preserve">maganiami </w:t>
      </w:r>
    </w:p>
    <w:p w:rsidR="00E14352" w:rsidRPr="007E64B3" w:rsidRDefault="00397261" w:rsidP="00BC00EE">
      <w:pPr>
        <w:pStyle w:val="Tekstpodstawowy"/>
        <w:spacing w:after="0"/>
        <w:jc w:val="both"/>
        <w:rPr>
          <w:rFonts w:ascii="CG Omega" w:hAnsi="CG Omega"/>
          <w:sz w:val="22"/>
          <w:szCs w:val="22"/>
          <w:lang w:val="pl-PL"/>
        </w:rPr>
      </w:pPr>
      <w:r>
        <w:rPr>
          <w:rFonts w:ascii="CG Omega" w:hAnsi="CG Omega"/>
          <w:sz w:val="22"/>
          <w:szCs w:val="22"/>
          <w:lang w:val="pl-PL"/>
        </w:rPr>
        <w:t xml:space="preserve">    </w:t>
      </w:r>
      <w:r w:rsidR="00BC00EE">
        <w:rPr>
          <w:rFonts w:ascii="CG Omega" w:hAnsi="CG Omega"/>
          <w:sz w:val="22"/>
          <w:szCs w:val="22"/>
          <w:lang w:val="pl-PL"/>
        </w:rPr>
        <w:t>producenta modułów PV;</w:t>
      </w:r>
      <w:r w:rsidR="009762E7" w:rsidRPr="007E64B3">
        <w:rPr>
          <w:rFonts w:ascii="CG Omega" w:hAnsi="CG Omega"/>
          <w:sz w:val="22"/>
          <w:szCs w:val="22"/>
          <w:lang w:val="pl-PL"/>
        </w:rPr>
        <w:t xml:space="preserve"> </w:t>
      </w:r>
    </w:p>
    <w:p w:rsidR="00397261" w:rsidRDefault="009762E7" w:rsidP="00BC00EE">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 </w:t>
      </w:r>
      <w:r w:rsidR="00BC00EE">
        <w:rPr>
          <w:rFonts w:ascii="CG Omega" w:hAnsi="CG Omega"/>
          <w:sz w:val="22"/>
          <w:szCs w:val="22"/>
          <w:lang w:val="pl-PL"/>
        </w:rPr>
        <w:t xml:space="preserve"> </w:t>
      </w:r>
      <w:r w:rsidR="00397261">
        <w:rPr>
          <w:rFonts w:ascii="CG Omega" w:hAnsi="CG Omega"/>
          <w:sz w:val="22"/>
          <w:szCs w:val="22"/>
          <w:lang w:val="pl-PL"/>
        </w:rPr>
        <w:t>n</w:t>
      </w:r>
      <w:r w:rsidRPr="007E64B3">
        <w:rPr>
          <w:rFonts w:ascii="CG Omega" w:hAnsi="CG Omega"/>
          <w:sz w:val="22"/>
          <w:szCs w:val="22"/>
          <w:lang w:val="pl-PL"/>
        </w:rPr>
        <w:t xml:space="preserve">ależy uwzględnić w projekcie schematy i rysunki niezbędne do wykonania w sposób prawidłowy </w:t>
      </w:r>
    </w:p>
    <w:p w:rsidR="00BC00EE" w:rsidRDefault="00397261" w:rsidP="00BC00EE">
      <w:pPr>
        <w:pStyle w:val="Tekstpodstawowy"/>
        <w:spacing w:after="0"/>
        <w:jc w:val="both"/>
        <w:rPr>
          <w:rFonts w:ascii="CG Omega" w:hAnsi="CG Omega"/>
          <w:sz w:val="22"/>
          <w:szCs w:val="22"/>
          <w:lang w:val="pl-PL"/>
        </w:rPr>
      </w:pPr>
      <w:r>
        <w:rPr>
          <w:rFonts w:ascii="CG Omega" w:hAnsi="CG Omega"/>
          <w:sz w:val="22"/>
          <w:szCs w:val="22"/>
          <w:lang w:val="pl-PL"/>
        </w:rPr>
        <w:t xml:space="preserve">    </w:t>
      </w:r>
      <w:r w:rsidR="009762E7" w:rsidRPr="007E64B3">
        <w:rPr>
          <w:rFonts w:ascii="CG Omega" w:hAnsi="CG Omega"/>
          <w:sz w:val="22"/>
          <w:szCs w:val="22"/>
          <w:lang w:val="pl-PL"/>
        </w:rPr>
        <w:t>układu automatyki instalacji paneli PV</w:t>
      </w:r>
      <w:r w:rsidR="00BC00EE">
        <w:rPr>
          <w:rFonts w:ascii="CG Omega" w:hAnsi="CG Omega"/>
          <w:sz w:val="22"/>
          <w:szCs w:val="22"/>
          <w:lang w:val="pl-PL"/>
        </w:rPr>
        <w:t>;</w:t>
      </w:r>
    </w:p>
    <w:p w:rsidR="00E14352" w:rsidRPr="007E64B3" w:rsidRDefault="009762E7" w:rsidP="00BC00EE">
      <w:pPr>
        <w:pStyle w:val="Tekstpodstawowy"/>
        <w:spacing w:after="0"/>
        <w:jc w:val="both"/>
        <w:rPr>
          <w:rFonts w:ascii="CG Omega" w:hAnsi="CG Omega"/>
          <w:sz w:val="22"/>
          <w:szCs w:val="22"/>
          <w:lang w:val="pl-PL"/>
        </w:rPr>
      </w:pPr>
      <w:r w:rsidRPr="007E64B3">
        <w:rPr>
          <w:rFonts w:ascii="CG Omega" w:hAnsi="CG Omega"/>
          <w:sz w:val="22"/>
          <w:szCs w:val="22"/>
          <w:lang w:val="pl-PL"/>
        </w:rPr>
        <w:t xml:space="preserve"> </w:t>
      </w:r>
    </w:p>
    <w:p w:rsidR="001F1A65" w:rsidRPr="007E64B3" w:rsidRDefault="001F1A65">
      <w:pPr>
        <w:widowControl/>
        <w:rPr>
          <w:rFonts w:ascii="CG Omega" w:hAnsi="CG Omega"/>
          <w:b/>
          <w:sz w:val="22"/>
          <w:szCs w:val="22"/>
          <w:lang w:val="pl-PL"/>
        </w:rPr>
      </w:pPr>
      <w:r w:rsidRPr="007E64B3">
        <w:rPr>
          <w:rFonts w:ascii="CG Omega" w:hAnsi="CG Omega"/>
          <w:b/>
          <w:sz w:val="22"/>
          <w:szCs w:val="22"/>
          <w:lang w:val="pl-PL"/>
        </w:rPr>
        <w:t>Parametry instalacji dla obiektów:</w:t>
      </w:r>
    </w:p>
    <w:p w:rsidR="001F1A65" w:rsidRPr="007E64B3" w:rsidRDefault="001F1A65">
      <w:pPr>
        <w:widowControl/>
        <w:rPr>
          <w:rFonts w:ascii="CG Omega" w:hAnsi="CG Omega"/>
          <w:b/>
          <w:sz w:val="22"/>
          <w:szCs w:val="22"/>
          <w:u w:val="single"/>
          <w:lang w:val="pl-PL"/>
        </w:rPr>
      </w:pPr>
    </w:p>
    <w:p w:rsidR="00386149" w:rsidRPr="0060714A" w:rsidRDefault="0060714A" w:rsidP="0060714A">
      <w:pPr>
        <w:widowControl/>
        <w:rPr>
          <w:rFonts w:ascii="CG Omega" w:hAnsi="CG Omega"/>
          <w:b/>
          <w:sz w:val="22"/>
          <w:szCs w:val="22"/>
          <w:u w:val="single"/>
          <w:lang w:val="pl-PL"/>
        </w:rPr>
      </w:pPr>
      <w:r w:rsidRPr="0060714A">
        <w:rPr>
          <w:rFonts w:ascii="CG Omega" w:hAnsi="CG Omega"/>
          <w:b/>
          <w:sz w:val="22"/>
          <w:szCs w:val="22"/>
          <w:u w:val="single"/>
          <w:lang w:val="pl-PL"/>
        </w:rPr>
        <w:t xml:space="preserve">1. </w:t>
      </w:r>
      <w:r>
        <w:rPr>
          <w:rFonts w:ascii="CG Omega" w:hAnsi="CG Omega"/>
          <w:b/>
          <w:sz w:val="22"/>
          <w:szCs w:val="22"/>
          <w:u w:val="single"/>
          <w:lang w:val="pl-PL"/>
        </w:rPr>
        <w:t xml:space="preserve">    </w:t>
      </w:r>
      <w:r w:rsidR="001F1A65" w:rsidRPr="0060714A">
        <w:rPr>
          <w:rFonts w:ascii="CG Omega" w:hAnsi="CG Omega"/>
          <w:b/>
          <w:sz w:val="22"/>
          <w:szCs w:val="22"/>
          <w:u w:val="single"/>
          <w:lang w:val="pl-PL"/>
        </w:rPr>
        <w:t>Oczyszczalnia ścieków w Wiązownicy ul. Nad Sanem 50</w:t>
      </w:r>
    </w:p>
    <w:p w:rsidR="00386149"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p</w:t>
      </w:r>
      <w:r w:rsidR="00386149" w:rsidRPr="007E64B3">
        <w:rPr>
          <w:rFonts w:ascii="CG Omega" w:hAnsi="CG Omega"/>
          <w:sz w:val="22"/>
          <w:szCs w:val="22"/>
          <w:lang w:val="pl-PL"/>
        </w:rPr>
        <w:t>rzyłącz instalacji fotowoltaicznej YAKXS 4 x 120</w:t>
      </w:r>
      <w:r w:rsidR="007F1247" w:rsidRPr="007E64B3">
        <w:rPr>
          <w:rFonts w:ascii="CG Omega" w:hAnsi="CG Omega"/>
          <w:sz w:val="22"/>
          <w:szCs w:val="22"/>
          <w:lang w:val="pl-PL"/>
        </w:rPr>
        <w:t>,</w:t>
      </w:r>
      <w:r w:rsidR="00386149" w:rsidRPr="007E64B3">
        <w:rPr>
          <w:rFonts w:ascii="CG Omega" w:hAnsi="CG Omega"/>
          <w:sz w:val="22"/>
          <w:szCs w:val="22"/>
          <w:lang w:val="pl-PL"/>
        </w:rPr>
        <w:t xml:space="preserve"> L- 245 </w:t>
      </w:r>
      <w:proofErr w:type="spellStart"/>
      <w:r w:rsidR="00386149" w:rsidRPr="007E64B3">
        <w:rPr>
          <w:rFonts w:ascii="CG Omega" w:hAnsi="CG Omega"/>
          <w:sz w:val="22"/>
          <w:szCs w:val="22"/>
          <w:lang w:val="pl-PL"/>
        </w:rPr>
        <w:t>mb</w:t>
      </w:r>
      <w:proofErr w:type="spellEnd"/>
      <w:r w:rsidR="00386149" w:rsidRPr="007E64B3">
        <w:rPr>
          <w:rFonts w:ascii="CG Omega" w:hAnsi="CG Omega"/>
          <w:sz w:val="22"/>
          <w:szCs w:val="22"/>
          <w:lang w:val="pl-PL"/>
        </w:rPr>
        <w:t xml:space="preserve"> od rozdzielni R</w:t>
      </w:r>
      <w:r w:rsidR="00113806" w:rsidRPr="007E64B3">
        <w:rPr>
          <w:rFonts w:ascii="CG Omega" w:hAnsi="CG Omega"/>
          <w:sz w:val="22"/>
          <w:szCs w:val="22"/>
          <w:lang w:val="pl-PL"/>
        </w:rPr>
        <w:t>G</w:t>
      </w:r>
      <w:r w:rsidR="00386149" w:rsidRPr="007E64B3">
        <w:rPr>
          <w:rFonts w:ascii="CG Omega" w:hAnsi="CG Omega"/>
          <w:sz w:val="22"/>
          <w:szCs w:val="22"/>
          <w:lang w:val="pl-PL"/>
        </w:rPr>
        <w:t xml:space="preserve"> w budynku biurowym do złącza SK-1xSL1+3 x SL00</w:t>
      </w:r>
    </w:p>
    <w:p w:rsidR="00680CF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m</w:t>
      </w:r>
      <w:r w:rsidR="00386149" w:rsidRPr="007E64B3">
        <w:rPr>
          <w:rFonts w:ascii="CG Omega" w:hAnsi="CG Omega"/>
          <w:sz w:val="22"/>
          <w:szCs w:val="22"/>
          <w:lang w:val="pl-PL"/>
        </w:rPr>
        <w:t>ontaż rozłącznika RBK-1 250A w i</w:t>
      </w:r>
      <w:r w:rsidR="00113806" w:rsidRPr="007E64B3">
        <w:rPr>
          <w:rFonts w:ascii="CG Omega" w:hAnsi="CG Omega"/>
          <w:sz w:val="22"/>
          <w:szCs w:val="22"/>
          <w:lang w:val="pl-PL"/>
        </w:rPr>
        <w:t>stniejącej rozdzielni głównej RG</w:t>
      </w:r>
    </w:p>
    <w:p w:rsidR="00680CF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m</w:t>
      </w:r>
      <w:r w:rsidR="00680CFA" w:rsidRPr="007E64B3">
        <w:rPr>
          <w:rFonts w:ascii="CG Omega" w:hAnsi="CG Omega"/>
          <w:sz w:val="22"/>
          <w:szCs w:val="22"/>
          <w:lang w:val="pl-PL"/>
        </w:rPr>
        <w:t xml:space="preserve">ontaż złącza SK- 1 x SL1 + 3 x SL00 </w:t>
      </w:r>
    </w:p>
    <w:p w:rsidR="00680CF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p</w:t>
      </w:r>
      <w:r w:rsidR="00680CFA" w:rsidRPr="007E64B3">
        <w:rPr>
          <w:rFonts w:ascii="CG Omega" w:hAnsi="CG Omega"/>
          <w:sz w:val="22"/>
          <w:szCs w:val="22"/>
          <w:lang w:val="pl-PL"/>
        </w:rPr>
        <w:t xml:space="preserve">anele monokrystaliczne podwójne szkło </w:t>
      </w:r>
      <w:proofErr w:type="spellStart"/>
      <w:r w:rsidR="00680CFA" w:rsidRPr="007E64B3">
        <w:rPr>
          <w:rFonts w:ascii="CG Omega" w:hAnsi="CG Omega"/>
          <w:sz w:val="22"/>
          <w:szCs w:val="22"/>
          <w:lang w:val="pl-PL"/>
        </w:rPr>
        <w:t>bifacjalne</w:t>
      </w:r>
      <w:proofErr w:type="spellEnd"/>
      <w:r w:rsidR="00680CFA" w:rsidRPr="007E64B3">
        <w:rPr>
          <w:rFonts w:ascii="CG Omega" w:hAnsi="CG Omega"/>
          <w:sz w:val="22"/>
          <w:szCs w:val="22"/>
          <w:lang w:val="pl-PL"/>
        </w:rPr>
        <w:t xml:space="preserve"> </w:t>
      </w:r>
    </w:p>
    <w:p w:rsidR="00680CFA" w:rsidRPr="001F69EC" w:rsidRDefault="00D07326" w:rsidP="007F4EBC">
      <w:pPr>
        <w:pStyle w:val="Akapitzlist"/>
        <w:widowControl/>
        <w:numPr>
          <w:ilvl w:val="0"/>
          <w:numId w:val="6"/>
        </w:numPr>
        <w:ind w:left="567" w:hanging="425"/>
        <w:rPr>
          <w:rFonts w:ascii="CG Omega" w:hAnsi="CG Omega"/>
          <w:sz w:val="22"/>
          <w:szCs w:val="22"/>
          <w:lang w:val="pl-PL"/>
        </w:rPr>
      </w:pPr>
      <w:r w:rsidRPr="001F69EC">
        <w:rPr>
          <w:rFonts w:ascii="CG Omega" w:hAnsi="CG Omega"/>
          <w:sz w:val="22"/>
          <w:szCs w:val="22"/>
          <w:lang w:val="pl-PL"/>
        </w:rPr>
        <w:t>i</w:t>
      </w:r>
      <w:r w:rsidR="00680CFA" w:rsidRPr="001F69EC">
        <w:rPr>
          <w:rFonts w:ascii="CG Omega" w:hAnsi="CG Omega"/>
          <w:sz w:val="22"/>
          <w:szCs w:val="22"/>
          <w:lang w:val="pl-PL"/>
        </w:rPr>
        <w:t xml:space="preserve">nstalacja na konstrukcji </w:t>
      </w:r>
      <w:r w:rsidR="0060714A" w:rsidRPr="001F69EC">
        <w:rPr>
          <w:rFonts w:ascii="CG Omega" w:hAnsi="CG Omega"/>
          <w:sz w:val="22"/>
          <w:szCs w:val="22"/>
          <w:lang w:val="pl-PL"/>
        </w:rPr>
        <w:t>ocynkowanej naziemnej</w:t>
      </w:r>
    </w:p>
    <w:p w:rsidR="00680CF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i</w:t>
      </w:r>
      <w:r w:rsidR="000E5D8A">
        <w:rPr>
          <w:rFonts w:ascii="CG Omega" w:hAnsi="CG Omega"/>
          <w:sz w:val="22"/>
          <w:szCs w:val="22"/>
          <w:lang w:val="pl-PL"/>
        </w:rPr>
        <w:t xml:space="preserve">nwerter </w:t>
      </w:r>
      <w:r w:rsidR="00680CFA" w:rsidRPr="007E64B3">
        <w:rPr>
          <w:rFonts w:ascii="CG Omega" w:hAnsi="CG Omega"/>
          <w:sz w:val="22"/>
          <w:szCs w:val="22"/>
          <w:lang w:val="pl-PL"/>
        </w:rPr>
        <w:t>3 fazowy zakres pracy - 25</w:t>
      </w:r>
      <w:r w:rsidR="00680CFA" w:rsidRPr="007E64B3">
        <w:rPr>
          <w:rFonts w:ascii="CG Omega" w:hAnsi="CG Omega" w:cs="Times New Roman"/>
          <w:sz w:val="22"/>
          <w:szCs w:val="22"/>
          <w:lang w:val="pl-PL"/>
        </w:rPr>
        <w:t>˚</w:t>
      </w:r>
      <w:r w:rsidR="00680CFA" w:rsidRPr="007E64B3">
        <w:rPr>
          <w:rFonts w:ascii="CG Omega" w:hAnsi="CG Omega"/>
          <w:sz w:val="22"/>
          <w:szCs w:val="22"/>
          <w:lang w:val="pl-PL"/>
        </w:rPr>
        <w:t>C - + 60</w:t>
      </w:r>
      <w:r w:rsidR="00680CFA" w:rsidRPr="007E64B3">
        <w:rPr>
          <w:rFonts w:ascii="CG Omega" w:hAnsi="CG Omega" w:cs="Times New Roman"/>
          <w:sz w:val="22"/>
          <w:szCs w:val="22"/>
          <w:lang w:val="pl-PL"/>
        </w:rPr>
        <w:t>˚</w:t>
      </w:r>
      <w:r w:rsidR="00680CFA" w:rsidRPr="007E64B3">
        <w:rPr>
          <w:rFonts w:ascii="CG Omega" w:hAnsi="CG Omega"/>
          <w:sz w:val="22"/>
          <w:szCs w:val="22"/>
          <w:lang w:val="pl-PL"/>
        </w:rPr>
        <w:t xml:space="preserve">C IP65 4MPPT </w:t>
      </w:r>
      <w:r w:rsidR="000E5D8A">
        <w:rPr>
          <w:rFonts w:ascii="CG Omega" w:hAnsi="CG Omega"/>
          <w:sz w:val="22"/>
          <w:szCs w:val="22"/>
          <w:lang w:val="pl-PL"/>
        </w:rPr>
        <w:t>dostosowany do mocy instalacji,</w:t>
      </w:r>
    </w:p>
    <w:p w:rsidR="00680CF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o</w:t>
      </w:r>
      <w:r w:rsidR="00680CFA" w:rsidRPr="007E64B3">
        <w:rPr>
          <w:rFonts w:ascii="CG Omega" w:hAnsi="CG Omega"/>
          <w:sz w:val="22"/>
          <w:szCs w:val="22"/>
          <w:lang w:val="pl-PL"/>
        </w:rPr>
        <w:t>chrona przepięciowa typu 1+2 od strony AC i typu 1+2 od strony DC</w:t>
      </w:r>
    </w:p>
    <w:p w:rsidR="009B660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r</w:t>
      </w:r>
      <w:r w:rsidR="00680CFA" w:rsidRPr="007E64B3">
        <w:rPr>
          <w:rFonts w:ascii="CG Omega" w:hAnsi="CG Omega"/>
          <w:sz w:val="22"/>
          <w:szCs w:val="22"/>
          <w:lang w:val="pl-PL"/>
        </w:rPr>
        <w:t>ozdzielnie do zabudowy zabezpieczeń po stronie AC i DC IP65</w:t>
      </w:r>
    </w:p>
    <w:p w:rsidR="009B660A" w:rsidRPr="007F4EBC"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p</w:t>
      </w:r>
      <w:r w:rsidR="006D3556" w:rsidRPr="007E64B3">
        <w:rPr>
          <w:rFonts w:ascii="CG Omega" w:hAnsi="CG Omega"/>
          <w:sz w:val="22"/>
          <w:szCs w:val="22"/>
          <w:lang w:val="pl-PL"/>
        </w:rPr>
        <w:t>rzyłączenie instalacji fotowoltaicznej do łącza internetowego znajdującego się w budynku</w:t>
      </w:r>
      <w:r w:rsidR="009B660A" w:rsidRPr="007E64B3">
        <w:rPr>
          <w:rFonts w:ascii="CG Omega" w:hAnsi="CG Omega"/>
          <w:sz w:val="22"/>
          <w:szCs w:val="22"/>
          <w:lang w:val="pl-PL"/>
        </w:rPr>
        <w:t xml:space="preserve"> </w:t>
      </w:r>
      <w:r w:rsidR="0060714A">
        <w:rPr>
          <w:rFonts w:ascii="CG Omega" w:hAnsi="CG Omega"/>
          <w:sz w:val="22"/>
          <w:szCs w:val="22"/>
          <w:lang w:val="pl-PL"/>
        </w:rPr>
        <w:t>głównym</w:t>
      </w:r>
    </w:p>
    <w:p w:rsidR="009B660A" w:rsidRPr="007E64B3" w:rsidRDefault="00D07326" w:rsidP="007F4EBC">
      <w:pPr>
        <w:pStyle w:val="Akapitzlist"/>
        <w:widowControl/>
        <w:numPr>
          <w:ilvl w:val="0"/>
          <w:numId w:val="6"/>
        </w:numPr>
        <w:ind w:left="567" w:hanging="425"/>
        <w:rPr>
          <w:rFonts w:ascii="CG Omega" w:hAnsi="CG Omega"/>
          <w:sz w:val="22"/>
          <w:szCs w:val="22"/>
          <w:lang w:val="pl-PL"/>
        </w:rPr>
      </w:pPr>
      <w:r>
        <w:rPr>
          <w:rFonts w:ascii="CG Omega" w:hAnsi="CG Omega"/>
          <w:sz w:val="22"/>
          <w:szCs w:val="22"/>
          <w:lang w:val="pl-PL"/>
        </w:rPr>
        <w:t>u</w:t>
      </w:r>
      <w:r w:rsidR="009B660A" w:rsidRPr="007E64B3">
        <w:rPr>
          <w:rFonts w:ascii="CG Omega" w:hAnsi="CG Omega"/>
          <w:sz w:val="22"/>
          <w:szCs w:val="22"/>
          <w:lang w:val="pl-PL"/>
        </w:rPr>
        <w:t>łożony światłowód do zainstalowania monitoringu</w:t>
      </w:r>
      <w:r w:rsidR="0060714A">
        <w:rPr>
          <w:rFonts w:ascii="CG Omega" w:hAnsi="CG Omega"/>
          <w:sz w:val="22"/>
          <w:szCs w:val="22"/>
          <w:lang w:val="pl-PL"/>
        </w:rPr>
        <w:t>,</w:t>
      </w:r>
    </w:p>
    <w:p w:rsidR="007F1247" w:rsidRPr="007E64B3" w:rsidRDefault="007F1247" w:rsidP="007F4EBC">
      <w:pPr>
        <w:widowControl/>
        <w:spacing w:line="20" w:lineRule="atLeast"/>
        <w:rPr>
          <w:rFonts w:ascii="CG Omega" w:hAnsi="CG Omega"/>
          <w:sz w:val="22"/>
          <w:szCs w:val="22"/>
          <w:lang w:val="pl-PL"/>
        </w:rPr>
      </w:pPr>
    </w:p>
    <w:p w:rsidR="007F1247" w:rsidRPr="0060714A" w:rsidRDefault="0060714A" w:rsidP="0060714A">
      <w:pPr>
        <w:widowControl/>
        <w:spacing w:line="20" w:lineRule="atLeast"/>
        <w:rPr>
          <w:rFonts w:ascii="CG Omega" w:hAnsi="CG Omega"/>
          <w:b/>
          <w:sz w:val="22"/>
          <w:szCs w:val="22"/>
          <w:u w:val="single"/>
          <w:lang w:val="pl-PL"/>
        </w:rPr>
      </w:pPr>
      <w:r w:rsidRPr="0060714A">
        <w:rPr>
          <w:rFonts w:ascii="CG Omega" w:hAnsi="CG Omega"/>
          <w:b/>
          <w:sz w:val="22"/>
          <w:szCs w:val="22"/>
          <w:u w:val="single"/>
          <w:lang w:val="pl-PL"/>
        </w:rPr>
        <w:t xml:space="preserve">2.      </w:t>
      </w:r>
      <w:r w:rsidR="007F1247" w:rsidRPr="0060714A">
        <w:rPr>
          <w:rFonts w:ascii="CG Omega" w:hAnsi="CG Omega"/>
          <w:b/>
          <w:sz w:val="22"/>
          <w:szCs w:val="22"/>
          <w:u w:val="single"/>
          <w:lang w:val="pl-PL"/>
        </w:rPr>
        <w:t>Stacja Uzdatniania Wody w Piwodzie dz. nr 1254</w:t>
      </w:r>
    </w:p>
    <w:p w:rsidR="007F1247" w:rsidRPr="007E64B3" w:rsidRDefault="007F1247" w:rsidP="007F4EBC">
      <w:pPr>
        <w:widowControl/>
        <w:spacing w:line="20" w:lineRule="atLeast"/>
        <w:rPr>
          <w:rFonts w:ascii="CG Omega" w:hAnsi="CG Omega"/>
          <w:sz w:val="22"/>
          <w:szCs w:val="22"/>
          <w:lang w:val="pl-PL"/>
        </w:rPr>
      </w:pPr>
    </w:p>
    <w:p w:rsidR="007F1247" w:rsidRPr="007E64B3" w:rsidRDefault="0060714A" w:rsidP="007F4EBC">
      <w:pPr>
        <w:pStyle w:val="Akapitzlist"/>
        <w:widowControl/>
        <w:numPr>
          <w:ilvl w:val="0"/>
          <w:numId w:val="7"/>
        </w:numPr>
        <w:spacing w:line="20" w:lineRule="atLeast"/>
        <w:ind w:left="567" w:hanging="425"/>
        <w:rPr>
          <w:rFonts w:ascii="CG Omega" w:hAnsi="CG Omega"/>
          <w:sz w:val="22"/>
          <w:szCs w:val="22"/>
          <w:lang w:val="pl-PL"/>
        </w:rPr>
      </w:pPr>
      <w:r>
        <w:rPr>
          <w:rFonts w:ascii="CG Omega" w:hAnsi="CG Omega"/>
          <w:sz w:val="22"/>
          <w:szCs w:val="22"/>
          <w:lang w:val="pl-PL"/>
        </w:rPr>
        <w:t>p</w:t>
      </w:r>
      <w:r w:rsidR="007F1247" w:rsidRPr="007E64B3">
        <w:rPr>
          <w:rFonts w:ascii="CG Omega" w:hAnsi="CG Omega"/>
          <w:sz w:val="22"/>
          <w:szCs w:val="22"/>
          <w:lang w:val="pl-PL"/>
        </w:rPr>
        <w:t>rzyłącz instalacji fotowoltaicznej YAKXS 4 x 70 mm</w:t>
      </w:r>
      <w:r w:rsidR="007F1247" w:rsidRPr="007E64B3">
        <w:rPr>
          <w:rFonts w:ascii="CG Omega" w:hAnsi="CG Omega"/>
          <w:sz w:val="22"/>
          <w:szCs w:val="22"/>
          <w:vertAlign w:val="superscript"/>
          <w:lang w:val="pl-PL"/>
        </w:rPr>
        <w:t>2</w:t>
      </w:r>
      <w:r w:rsidR="00113806" w:rsidRPr="007E64B3">
        <w:rPr>
          <w:rFonts w:ascii="CG Omega" w:hAnsi="CG Omega"/>
          <w:sz w:val="22"/>
          <w:szCs w:val="22"/>
          <w:lang w:val="pl-PL"/>
        </w:rPr>
        <w:t xml:space="preserve"> , L-253 </w:t>
      </w:r>
      <w:proofErr w:type="spellStart"/>
      <w:r w:rsidR="00113806" w:rsidRPr="007E64B3">
        <w:rPr>
          <w:rFonts w:ascii="CG Omega" w:hAnsi="CG Omega"/>
          <w:sz w:val="22"/>
          <w:szCs w:val="22"/>
          <w:lang w:val="pl-PL"/>
        </w:rPr>
        <w:t>mb</w:t>
      </w:r>
      <w:proofErr w:type="spellEnd"/>
      <w:r w:rsidR="00113806" w:rsidRPr="007E64B3">
        <w:rPr>
          <w:rFonts w:ascii="CG Omega" w:hAnsi="CG Omega"/>
          <w:sz w:val="22"/>
          <w:szCs w:val="22"/>
          <w:lang w:val="pl-PL"/>
        </w:rPr>
        <w:t xml:space="preserve"> od Rozdzielni RG</w:t>
      </w:r>
      <w:r w:rsidR="007F1247" w:rsidRPr="007E64B3">
        <w:rPr>
          <w:rFonts w:ascii="CG Omega" w:hAnsi="CG Omega"/>
          <w:sz w:val="22"/>
          <w:szCs w:val="22"/>
          <w:lang w:val="pl-PL"/>
        </w:rPr>
        <w:t xml:space="preserve"> w budynku SUW Piwoda do złącza SK – 1xSL1 +1 SL00 (</w:t>
      </w:r>
      <w:proofErr w:type="spellStart"/>
      <w:r w:rsidR="007F1247" w:rsidRPr="007E64B3">
        <w:rPr>
          <w:rFonts w:ascii="CG Omega" w:hAnsi="CG Omega"/>
          <w:sz w:val="22"/>
          <w:szCs w:val="22"/>
          <w:lang w:val="pl-PL"/>
        </w:rPr>
        <w:t>podwiert</w:t>
      </w:r>
      <w:proofErr w:type="spellEnd"/>
      <w:r w:rsidR="007F1247" w:rsidRPr="007E64B3">
        <w:rPr>
          <w:rFonts w:ascii="CG Omega" w:hAnsi="CG Omega"/>
          <w:sz w:val="22"/>
          <w:szCs w:val="22"/>
          <w:lang w:val="pl-PL"/>
        </w:rPr>
        <w:t xml:space="preserve"> pod istniejąca drogą 6m + 4 m)</w:t>
      </w:r>
    </w:p>
    <w:p w:rsidR="007F1247" w:rsidRPr="007E64B3" w:rsidRDefault="0060714A" w:rsidP="007F4EBC">
      <w:pPr>
        <w:pStyle w:val="Akapitzlist"/>
        <w:widowControl/>
        <w:numPr>
          <w:ilvl w:val="0"/>
          <w:numId w:val="7"/>
        </w:numPr>
        <w:spacing w:line="20" w:lineRule="atLeast"/>
        <w:ind w:left="567" w:hanging="425"/>
        <w:rPr>
          <w:rFonts w:ascii="CG Omega" w:hAnsi="CG Omega"/>
          <w:sz w:val="22"/>
          <w:szCs w:val="22"/>
          <w:lang w:val="pl-PL"/>
        </w:rPr>
      </w:pPr>
      <w:r>
        <w:rPr>
          <w:rFonts w:ascii="CG Omega" w:hAnsi="CG Omega"/>
          <w:sz w:val="22"/>
          <w:szCs w:val="22"/>
          <w:lang w:val="pl-PL"/>
        </w:rPr>
        <w:t>m</w:t>
      </w:r>
      <w:r w:rsidR="007F1247" w:rsidRPr="007E64B3">
        <w:rPr>
          <w:rFonts w:ascii="CG Omega" w:hAnsi="CG Omega"/>
          <w:sz w:val="22"/>
          <w:szCs w:val="22"/>
          <w:lang w:val="pl-PL"/>
        </w:rPr>
        <w:t>ontaż rozłącznika RBK-1 250 A w i</w:t>
      </w:r>
      <w:r w:rsidR="00113806" w:rsidRPr="007E64B3">
        <w:rPr>
          <w:rFonts w:ascii="CG Omega" w:hAnsi="CG Omega"/>
          <w:sz w:val="22"/>
          <w:szCs w:val="22"/>
          <w:lang w:val="pl-PL"/>
        </w:rPr>
        <w:t>stniejącej rozdzielni głównej RG</w:t>
      </w:r>
    </w:p>
    <w:p w:rsidR="007F1247" w:rsidRPr="007E64B3" w:rsidRDefault="0060714A" w:rsidP="007F4EBC">
      <w:pPr>
        <w:pStyle w:val="Akapitzlist"/>
        <w:widowControl/>
        <w:numPr>
          <w:ilvl w:val="0"/>
          <w:numId w:val="7"/>
        </w:numPr>
        <w:spacing w:line="20" w:lineRule="atLeast"/>
        <w:ind w:left="567" w:hanging="425"/>
        <w:rPr>
          <w:rFonts w:ascii="CG Omega" w:hAnsi="CG Omega"/>
          <w:sz w:val="22"/>
          <w:szCs w:val="22"/>
          <w:lang w:val="pl-PL"/>
        </w:rPr>
      </w:pPr>
      <w:r>
        <w:rPr>
          <w:rFonts w:ascii="CG Omega" w:hAnsi="CG Omega"/>
          <w:sz w:val="22"/>
          <w:szCs w:val="22"/>
          <w:lang w:val="pl-PL"/>
        </w:rPr>
        <w:t>i</w:t>
      </w:r>
      <w:r w:rsidR="000E5D8A">
        <w:rPr>
          <w:rFonts w:ascii="CG Omega" w:hAnsi="CG Omega"/>
          <w:sz w:val="22"/>
          <w:szCs w:val="22"/>
          <w:lang w:val="pl-PL"/>
        </w:rPr>
        <w:t>nwerter</w:t>
      </w:r>
      <w:r w:rsidR="007F1247" w:rsidRPr="007E64B3">
        <w:rPr>
          <w:rFonts w:ascii="CG Omega" w:hAnsi="CG Omega"/>
          <w:sz w:val="22"/>
          <w:szCs w:val="22"/>
          <w:lang w:val="pl-PL"/>
        </w:rPr>
        <w:t xml:space="preserve"> 3 fazowy, zakres pracy - 25</w:t>
      </w:r>
      <w:r w:rsidR="007F1247" w:rsidRPr="007E64B3">
        <w:rPr>
          <w:rFonts w:ascii="CG Omega" w:hAnsi="CG Omega" w:cs="Times New Roman"/>
          <w:sz w:val="22"/>
          <w:szCs w:val="22"/>
          <w:lang w:val="pl-PL"/>
        </w:rPr>
        <w:t>˚</w:t>
      </w:r>
      <w:r w:rsidR="007F1247" w:rsidRPr="007E64B3">
        <w:rPr>
          <w:rFonts w:ascii="CG Omega" w:hAnsi="CG Omega"/>
          <w:sz w:val="22"/>
          <w:szCs w:val="22"/>
          <w:lang w:val="pl-PL"/>
        </w:rPr>
        <w:t>C + 60</w:t>
      </w:r>
      <w:r w:rsidR="007F1247" w:rsidRPr="007E64B3">
        <w:rPr>
          <w:rFonts w:ascii="CG Omega" w:hAnsi="CG Omega" w:cs="Times New Roman"/>
          <w:sz w:val="22"/>
          <w:szCs w:val="22"/>
          <w:lang w:val="pl-PL"/>
        </w:rPr>
        <w:t>˚</w:t>
      </w:r>
      <w:r w:rsidR="007F1247" w:rsidRPr="007E64B3">
        <w:rPr>
          <w:rFonts w:ascii="CG Omega" w:hAnsi="CG Omega"/>
          <w:sz w:val="22"/>
          <w:szCs w:val="22"/>
          <w:lang w:val="pl-PL"/>
        </w:rPr>
        <w:t>C IP65 4MPPT</w:t>
      </w:r>
      <w:r w:rsidR="000E5D8A">
        <w:rPr>
          <w:rFonts w:ascii="CG Omega" w:hAnsi="CG Omega"/>
          <w:sz w:val="22"/>
          <w:szCs w:val="22"/>
          <w:lang w:val="pl-PL"/>
        </w:rPr>
        <w:t xml:space="preserve"> dostosowany do mocy instalacji</w:t>
      </w:r>
    </w:p>
    <w:p w:rsidR="00151B05" w:rsidRPr="007E64B3" w:rsidRDefault="0060714A" w:rsidP="007F4EBC">
      <w:pPr>
        <w:pStyle w:val="Akapitzlist"/>
        <w:widowControl/>
        <w:numPr>
          <w:ilvl w:val="0"/>
          <w:numId w:val="6"/>
        </w:numPr>
        <w:spacing w:line="20" w:lineRule="atLeast"/>
        <w:ind w:left="567" w:hanging="425"/>
        <w:rPr>
          <w:rFonts w:ascii="CG Omega" w:hAnsi="CG Omega"/>
          <w:sz w:val="22"/>
          <w:szCs w:val="22"/>
          <w:lang w:val="pl-PL"/>
        </w:rPr>
      </w:pPr>
      <w:r>
        <w:rPr>
          <w:rFonts w:ascii="CG Omega" w:hAnsi="CG Omega"/>
          <w:sz w:val="22"/>
          <w:szCs w:val="22"/>
          <w:lang w:val="pl-PL"/>
        </w:rPr>
        <w:t>o</w:t>
      </w:r>
      <w:r w:rsidR="00151B05" w:rsidRPr="007E64B3">
        <w:rPr>
          <w:rFonts w:ascii="CG Omega" w:hAnsi="CG Omega"/>
          <w:sz w:val="22"/>
          <w:szCs w:val="22"/>
          <w:lang w:val="pl-PL"/>
        </w:rPr>
        <w:t>chrona przepięciowa typu 1+2 od strony AC i typu 1+2 od strony DC</w:t>
      </w:r>
    </w:p>
    <w:p w:rsidR="00151B05" w:rsidRPr="007E64B3" w:rsidRDefault="0060714A" w:rsidP="007F4EBC">
      <w:pPr>
        <w:pStyle w:val="Akapitzlist"/>
        <w:widowControl/>
        <w:numPr>
          <w:ilvl w:val="0"/>
          <w:numId w:val="6"/>
        </w:numPr>
        <w:spacing w:line="20" w:lineRule="atLeast"/>
        <w:ind w:left="567" w:hanging="425"/>
        <w:rPr>
          <w:rFonts w:ascii="CG Omega" w:hAnsi="CG Omega"/>
          <w:sz w:val="22"/>
          <w:szCs w:val="22"/>
          <w:lang w:val="pl-PL"/>
        </w:rPr>
      </w:pPr>
      <w:r>
        <w:rPr>
          <w:rFonts w:ascii="CG Omega" w:hAnsi="CG Omega"/>
          <w:sz w:val="22"/>
          <w:szCs w:val="22"/>
          <w:lang w:val="pl-PL"/>
        </w:rPr>
        <w:t>m</w:t>
      </w:r>
      <w:r w:rsidR="00151B05" w:rsidRPr="007E64B3">
        <w:rPr>
          <w:rFonts w:ascii="CG Omega" w:hAnsi="CG Omega"/>
          <w:sz w:val="22"/>
          <w:szCs w:val="22"/>
          <w:lang w:val="pl-PL"/>
        </w:rPr>
        <w:t xml:space="preserve">ontaż złącza SK-1xSL1+1xSL00 szt. przy instalacji fotowoltaicznej </w:t>
      </w:r>
    </w:p>
    <w:p w:rsidR="00151B05" w:rsidRDefault="0060714A" w:rsidP="007F4EBC">
      <w:pPr>
        <w:pStyle w:val="Akapitzlist"/>
        <w:widowControl/>
        <w:numPr>
          <w:ilvl w:val="0"/>
          <w:numId w:val="6"/>
        </w:numPr>
        <w:spacing w:line="20" w:lineRule="atLeast"/>
        <w:ind w:left="567" w:hanging="425"/>
        <w:rPr>
          <w:rFonts w:ascii="CG Omega" w:hAnsi="CG Omega"/>
          <w:sz w:val="22"/>
          <w:szCs w:val="22"/>
          <w:lang w:val="pl-PL"/>
        </w:rPr>
      </w:pPr>
      <w:r>
        <w:rPr>
          <w:rFonts w:ascii="CG Omega" w:hAnsi="CG Omega"/>
          <w:sz w:val="22"/>
          <w:szCs w:val="22"/>
          <w:lang w:val="pl-PL"/>
        </w:rPr>
        <w:t>p</w:t>
      </w:r>
      <w:r w:rsidR="00151B05" w:rsidRPr="007E64B3">
        <w:rPr>
          <w:rFonts w:ascii="CG Omega" w:hAnsi="CG Omega"/>
          <w:sz w:val="22"/>
          <w:szCs w:val="22"/>
          <w:lang w:val="pl-PL"/>
        </w:rPr>
        <w:t xml:space="preserve">anele monokrystaliczne podwójne szkło </w:t>
      </w:r>
      <w:proofErr w:type="spellStart"/>
      <w:r w:rsidR="00151B05" w:rsidRPr="007E64B3">
        <w:rPr>
          <w:rFonts w:ascii="CG Omega" w:hAnsi="CG Omega"/>
          <w:sz w:val="22"/>
          <w:szCs w:val="22"/>
          <w:lang w:val="pl-PL"/>
        </w:rPr>
        <w:t>bifacjalne</w:t>
      </w:r>
      <w:proofErr w:type="spellEnd"/>
    </w:p>
    <w:p w:rsidR="0060714A" w:rsidRPr="001F69EC" w:rsidRDefault="0060714A" w:rsidP="0060714A">
      <w:pPr>
        <w:pStyle w:val="Akapitzlist"/>
        <w:widowControl/>
        <w:numPr>
          <w:ilvl w:val="0"/>
          <w:numId w:val="6"/>
        </w:numPr>
        <w:ind w:left="567" w:hanging="425"/>
        <w:rPr>
          <w:rFonts w:ascii="CG Omega" w:hAnsi="CG Omega"/>
          <w:sz w:val="22"/>
          <w:szCs w:val="22"/>
          <w:lang w:val="pl-PL"/>
        </w:rPr>
      </w:pPr>
      <w:r w:rsidRPr="001F69EC">
        <w:rPr>
          <w:rFonts w:ascii="CG Omega" w:hAnsi="CG Omega"/>
          <w:sz w:val="22"/>
          <w:szCs w:val="22"/>
          <w:lang w:val="pl-PL"/>
        </w:rPr>
        <w:t>instalacja na konstrukcji ocynkowanej naziemnej</w:t>
      </w:r>
    </w:p>
    <w:p w:rsidR="00151B05" w:rsidRPr="007E64B3" w:rsidRDefault="0060714A" w:rsidP="007F4EBC">
      <w:pPr>
        <w:pStyle w:val="Akapitzlist"/>
        <w:widowControl/>
        <w:numPr>
          <w:ilvl w:val="0"/>
          <w:numId w:val="6"/>
        </w:numPr>
        <w:spacing w:line="20" w:lineRule="atLeast"/>
        <w:ind w:left="567" w:hanging="425"/>
        <w:rPr>
          <w:rFonts w:ascii="CG Omega" w:hAnsi="CG Omega"/>
          <w:sz w:val="22"/>
          <w:szCs w:val="22"/>
          <w:lang w:val="pl-PL"/>
        </w:rPr>
      </w:pPr>
      <w:r>
        <w:rPr>
          <w:rFonts w:ascii="CG Omega" w:hAnsi="CG Omega"/>
          <w:sz w:val="22"/>
          <w:szCs w:val="22"/>
          <w:lang w:val="pl-PL"/>
        </w:rPr>
        <w:t>r</w:t>
      </w:r>
      <w:r w:rsidR="00151B05" w:rsidRPr="007E64B3">
        <w:rPr>
          <w:rFonts w:ascii="CG Omega" w:hAnsi="CG Omega"/>
          <w:sz w:val="22"/>
          <w:szCs w:val="22"/>
          <w:lang w:val="pl-PL"/>
        </w:rPr>
        <w:t>o</w:t>
      </w:r>
      <w:r w:rsidR="009B660A" w:rsidRPr="007E64B3">
        <w:rPr>
          <w:rFonts w:ascii="CG Omega" w:hAnsi="CG Omega"/>
          <w:sz w:val="22"/>
          <w:szCs w:val="22"/>
          <w:lang w:val="pl-PL"/>
        </w:rPr>
        <w:t>z</w:t>
      </w:r>
      <w:r w:rsidR="00151B05" w:rsidRPr="007E64B3">
        <w:rPr>
          <w:rFonts w:ascii="CG Omega" w:hAnsi="CG Omega"/>
          <w:sz w:val="22"/>
          <w:szCs w:val="22"/>
          <w:lang w:val="pl-PL"/>
        </w:rPr>
        <w:t>dzielnie do zabudowy zabezpieczeń po stronie AC i DC IP65</w:t>
      </w:r>
    </w:p>
    <w:p w:rsidR="00332D2E" w:rsidRPr="007E64B3" w:rsidRDefault="0060714A" w:rsidP="007F4EBC">
      <w:pPr>
        <w:pStyle w:val="Akapitzlist"/>
        <w:widowControl/>
        <w:numPr>
          <w:ilvl w:val="0"/>
          <w:numId w:val="6"/>
        </w:numPr>
        <w:spacing w:line="20" w:lineRule="atLeast"/>
        <w:ind w:left="567" w:hanging="425"/>
        <w:rPr>
          <w:rFonts w:ascii="CG Omega" w:hAnsi="CG Omega"/>
          <w:sz w:val="22"/>
          <w:szCs w:val="22"/>
          <w:lang w:val="pl-PL"/>
        </w:rPr>
      </w:pPr>
      <w:r>
        <w:rPr>
          <w:rFonts w:ascii="CG Omega" w:hAnsi="CG Omega"/>
          <w:sz w:val="22"/>
          <w:szCs w:val="22"/>
          <w:lang w:val="pl-PL"/>
        </w:rPr>
        <w:t>p</w:t>
      </w:r>
      <w:r w:rsidR="006D3556" w:rsidRPr="007E64B3">
        <w:rPr>
          <w:rFonts w:ascii="CG Omega" w:hAnsi="CG Omega"/>
          <w:sz w:val="22"/>
          <w:szCs w:val="22"/>
          <w:lang w:val="pl-PL"/>
        </w:rPr>
        <w:t>rzyłączenie  instalacji</w:t>
      </w:r>
      <w:r w:rsidR="00F47CF0" w:rsidRPr="007E64B3">
        <w:rPr>
          <w:rFonts w:ascii="CG Omega" w:hAnsi="CG Omega"/>
          <w:sz w:val="22"/>
          <w:szCs w:val="22"/>
          <w:lang w:val="pl-PL"/>
        </w:rPr>
        <w:t xml:space="preserve"> fotowoltaiczn</w:t>
      </w:r>
      <w:r w:rsidR="006D3556" w:rsidRPr="007E64B3">
        <w:rPr>
          <w:rFonts w:ascii="CG Omega" w:hAnsi="CG Omega"/>
          <w:sz w:val="22"/>
          <w:szCs w:val="22"/>
          <w:lang w:val="pl-PL"/>
        </w:rPr>
        <w:t>ej do łącza internetowego znajdującego się w budyn</w:t>
      </w:r>
      <w:r w:rsidR="00F47CF0" w:rsidRPr="007E64B3">
        <w:rPr>
          <w:rFonts w:ascii="CG Omega" w:hAnsi="CG Omega"/>
          <w:sz w:val="22"/>
          <w:szCs w:val="22"/>
          <w:lang w:val="pl-PL"/>
        </w:rPr>
        <w:t>k</w:t>
      </w:r>
      <w:r w:rsidR="006D3556" w:rsidRPr="007E64B3">
        <w:rPr>
          <w:rFonts w:ascii="CG Omega" w:hAnsi="CG Omega"/>
          <w:sz w:val="22"/>
          <w:szCs w:val="22"/>
          <w:lang w:val="pl-PL"/>
        </w:rPr>
        <w:t>u</w:t>
      </w:r>
      <w:r w:rsidR="00F47CF0" w:rsidRPr="007E64B3">
        <w:rPr>
          <w:rFonts w:ascii="CG Omega" w:hAnsi="CG Omega"/>
          <w:sz w:val="22"/>
          <w:szCs w:val="22"/>
          <w:lang w:val="pl-PL"/>
        </w:rPr>
        <w:t xml:space="preserve"> </w:t>
      </w:r>
      <w:r w:rsidR="006D3556" w:rsidRPr="007E64B3">
        <w:rPr>
          <w:rFonts w:ascii="CG Omega" w:hAnsi="CG Omega"/>
          <w:sz w:val="22"/>
          <w:szCs w:val="22"/>
          <w:lang w:val="pl-PL"/>
        </w:rPr>
        <w:t>głównego</w:t>
      </w:r>
    </w:p>
    <w:p w:rsidR="00F47CF0" w:rsidRPr="007E64B3" w:rsidRDefault="0060714A" w:rsidP="007F4EBC">
      <w:pPr>
        <w:pStyle w:val="Akapitzlist"/>
        <w:widowControl/>
        <w:numPr>
          <w:ilvl w:val="0"/>
          <w:numId w:val="6"/>
        </w:numPr>
        <w:spacing w:line="20" w:lineRule="atLeast"/>
        <w:ind w:left="567" w:hanging="425"/>
        <w:rPr>
          <w:rFonts w:ascii="CG Omega" w:hAnsi="CG Omega"/>
          <w:sz w:val="22"/>
          <w:szCs w:val="22"/>
          <w:lang w:val="pl-PL"/>
        </w:rPr>
      </w:pPr>
      <w:r>
        <w:rPr>
          <w:rFonts w:ascii="CG Omega" w:hAnsi="CG Omega"/>
          <w:sz w:val="22"/>
          <w:szCs w:val="22"/>
          <w:lang w:val="pl-PL"/>
        </w:rPr>
        <w:t>u</w:t>
      </w:r>
      <w:r w:rsidR="00F47CF0" w:rsidRPr="007E64B3">
        <w:rPr>
          <w:rFonts w:ascii="CG Omega" w:hAnsi="CG Omega"/>
          <w:sz w:val="22"/>
          <w:szCs w:val="22"/>
          <w:lang w:val="pl-PL"/>
        </w:rPr>
        <w:t>łożony światłowód do zainstalowania monitoringu</w:t>
      </w:r>
    </w:p>
    <w:p w:rsidR="00F47CF0" w:rsidRPr="007E64B3" w:rsidRDefault="00F47CF0" w:rsidP="007F4EBC">
      <w:pPr>
        <w:pStyle w:val="Akapitzlist"/>
        <w:widowControl/>
        <w:spacing w:line="20" w:lineRule="atLeast"/>
        <w:ind w:left="567"/>
        <w:rPr>
          <w:rFonts w:ascii="CG Omega" w:hAnsi="CG Omega"/>
          <w:sz w:val="22"/>
          <w:szCs w:val="22"/>
          <w:lang w:val="pl-PL"/>
        </w:rPr>
      </w:pPr>
    </w:p>
    <w:p w:rsidR="00BC00EE" w:rsidRPr="00897685" w:rsidRDefault="0060714A" w:rsidP="00897685">
      <w:pPr>
        <w:pStyle w:val="Tekstpodstawowy"/>
        <w:rPr>
          <w:rFonts w:ascii="CG Omega" w:hAnsi="CG Omega"/>
          <w:b/>
          <w:sz w:val="22"/>
          <w:szCs w:val="22"/>
          <w:lang w:val="pl-PL"/>
        </w:rPr>
      </w:pPr>
      <w:r w:rsidRPr="0060714A">
        <w:rPr>
          <w:rFonts w:ascii="CG Omega" w:hAnsi="CG Omega" w:cs="Mangal"/>
          <w:b/>
          <w:sz w:val="22"/>
          <w:szCs w:val="22"/>
          <w:u w:val="single"/>
          <w:lang w:val="pl-PL"/>
        </w:rPr>
        <w:t xml:space="preserve">3.      </w:t>
      </w:r>
      <w:r w:rsidR="00BC00EE" w:rsidRPr="0060714A">
        <w:rPr>
          <w:rFonts w:ascii="CG Omega" w:hAnsi="CG Omega"/>
          <w:b/>
          <w:sz w:val="22"/>
          <w:szCs w:val="22"/>
          <w:u w:val="single"/>
          <w:lang w:val="pl-PL"/>
        </w:rPr>
        <w:t>Szkoła Podstawowa w Wiązownicy dz. nr 1521 i 1522/2</w:t>
      </w:r>
      <w:r w:rsidR="00897685" w:rsidRPr="00897685">
        <w:rPr>
          <w:rFonts w:ascii="CG Omega" w:hAnsi="CG Omega"/>
          <w:b/>
          <w:sz w:val="22"/>
          <w:szCs w:val="22"/>
          <w:lang w:val="pl-PL"/>
        </w:rPr>
        <w:t xml:space="preserve"> </w:t>
      </w:r>
      <w:r w:rsidR="00897685">
        <w:rPr>
          <w:rFonts w:ascii="CG Omega" w:hAnsi="CG Omega"/>
          <w:b/>
          <w:sz w:val="22"/>
          <w:szCs w:val="22"/>
          <w:lang w:val="pl-PL"/>
        </w:rPr>
        <w:t xml:space="preserve"> -  Konstrukcja na dachu</w:t>
      </w:r>
      <w:r w:rsidR="00897685" w:rsidRPr="007E64B3">
        <w:rPr>
          <w:rFonts w:ascii="CG Omega" w:hAnsi="CG Omega"/>
          <w:b/>
          <w:sz w:val="22"/>
          <w:szCs w:val="22"/>
          <w:lang w:val="pl-PL"/>
        </w:rPr>
        <w:t xml:space="preserve"> </w:t>
      </w:r>
    </w:p>
    <w:p w:rsidR="00BC00EE" w:rsidRPr="00897685" w:rsidRDefault="0060714A" w:rsidP="00BC00EE">
      <w:pPr>
        <w:pStyle w:val="Akapitzlist"/>
        <w:widowControl/>
        <w:numPr>
          <w:ilvl w:val="0"/>
          <w:numId w:val="7"/>
        </w:numPr>
        <w:spacing w:line="20" w:lineRule="atLeast"/>
        <w:ind w:left="567" w:hanging="425"/>
        <w:rPr>
          <w:rFonts w:ascii="CG Omega" w:hAnsi="CG Omega"/>
          <w:sz w:val="22"/>
          <w:szCs w:val="22"/>
          <w:lang w:val="pl-PL"/>
        </w:rPr>
      </w:pPr>
      <w:r w:rsidRPr="00897685">
        <w:rPr>
          <w:rFonts w:ascii="CG Omega" w:hAnsi="CG Omega"/>
          <w:sz w:val="22"/>
          <w:szCs w:val="22"/>
          <w:lang w:val="pl-PL"/>
        </w:rPr>
        <w:t>i</w:t>
      </w:r>
      <w:r w:rsidR="000E5D8A">
        <w:rPr>
          <w:rFonts w:ascii="CG Omega" w:hAnsi="CG Omega"/>
          <w:sz w:val="22"/>
          <w:szCs w:val="22"/>
          <w:lang w:val="pl-PL"/>
        </w:rPr>
        <w:t xml:space="preserve">nwerter </w:t>
      </w:r>
      <w:r w:rsidR="00BC00EE" w:rsidRPr="00897685">
        <w:rPr>
          <w:rFonts w:ascii="CG Omega" w:hAnsi="CG Omega"/>
          <w:sz w:val="22"/>
          <w:szCs w:val="22"/>
          <w:lang w:val="pl-PL"/>
        </w:rPr>
        <w:t>3 fazowy, zakres pracy - 25</w:t>
      </w:r>
      <w:r w:rsidR="00BC00EE" w:rsidRPr="00897685">
        <w:rPr>
          <w:rFonts w:ascii="CG Omega" w:hAnsi="CG Omega" w:cs="Times New Roman"/>
          <w:sz w:val="22"/>
          <w:szCs w:val="22"/>
          <w:lang w:val="pl-PL"/>
        </w:rPr>
        <w:t>˚</w:t>
      </w:r>
      <w:r w:rsidR="00BC00EE" w:rsidRPr="00897685">
        <w:rPr>
          <w:rFonts w:ascii="CG Omega" w:hAnsi="CG Omega"/>
          <w:sz w:val="22"/>
          <w:szCs w:val="22"/>
          <w:lang w:val="pl-PL"/>
        </w:rPr>
        <w:t>C + 60</w:t>
      </w:r>
      <w:r w:rsidR="00BC00EE" w:rsidRPr="00897685">
        <w:rPr>
          <w:rFonts w:ascii="CG Omega" w:hAnsi="CG Omega" w:cs="Times New Roman"/>
          <w:sz w:val="22"/>
          <w:szCs w:val="22"/>
          <w:lang w:val="pl-PL"/>
        </w:rPr>
        <w:t>˚</w:t>
      </w:r>
      <w:r w:rsidR="00BC00EE" w:rsidRPr="00897685">
        <w:rPr>
          <w:rFonts w:ascii="CG Omega" w:hAnsi="CG Omega"/>
          <w:sz w:val="22"/>
          <w:szCs w:val="22"/>
          <w:lang w:val="pl-PL"/>
        </w:rPr>
        <w:t>C IP65 4MPPT</w:t>
      </w:r>
      <w:r w:rsidR="000E5D8A">
        <w:rPr>
          <w:rFonts w:ascii="CG Omega" w:hAnsi="CG Omega"/>
          <w:sz w:val="22"/>
          <w:szCs w:val="22"/>
          <w:lang w:val="pl-PL"/>
        </w:rPr>
        <w:t xml:space="preserve"> dostosowany do mocy instalacji</w:t>
      </w:r>
    </w:p>
    <w:p w:rsidR="00BC00EE" w:rsidRPr="00897685" w:rsidRDefault="0060714A" w:rsidP="00BC00EE">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o</w:t>
      </w:r>
      <w:r w:rsidR="00BC00EE" w:rsidRPr="00897685">
        <w:rPr>
          <w:rFonts w:ascii="CG Omega" w:hAnsi="CG Omega"/>
          <w:sz w:val="22"/>
          <w:szCs w:val="22"/>
          <w:lang w:val="pl-PL"/>
        </w:rPr>
        <w:t>chrona przepięciowa typu 1+2 od strony AC i typu 1+2 od strony DC</w:t>
      </w:r>
    </w:p>
    <w:p w:rsidR="00BC00EE" w:rsidRPr="00897685" w:rsidRDefault="0060714A" w:rsidP="00BC00EE">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p</w:t>
      </w:r>
      <w:r w:rsidR="00BC00EE" w:rsidRPr="00897685">
        <w:rPr>
          <w:rFonts w:ascii="CG Omega" w:hAnsi="CG Omega"/>
          <w:sz w:val="22"/>
          <w:szCs w:val="22"/>
          <w:lang w:val="pl-PL"/>
        </w:rPr>
        <w:t>anele monokrysta</w:t>
      </w:r>
      <w:r w:rsidR="00073F9D" w:rsidRPr="00897685">
        <w:rPr>
          <w:rFonts w:ascii="CG Omega" w:hAnsi="CG Omega"/>
          <w:sz w:val="22"/>
          <w:szCs w:val="22"/>
          <w:lang w:val="pl-PL"/>
        </w:rPr>
        <w:t>liczne</w:t>
      </w:r>
    </w:p>
    <w:p w:rsidR="0060714A" w:rsidRPr="00897685" w:rsidRDefault="00073F9D" w:rsidP="00BC00EE">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montaż konstrukcji na dachu</w:t>
      </w:r>
    </w:p>
    <w:p w:rsidR="00BC00EE" w:rsidRPr="00897685" w:rsidRDefault="0060714A" w:rsidP="00BC00EE">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r</w:t>
      </w:r>
      <w:r w:rsidR="00BC00EE" w:rsidRPr="00897685">
        <w:rPr>
          <w:rFonts w:ascii="CG Omega" w:hAnsi="CG Omega"/>
          <w:sz w:val="22"/>
          <w:szCs w:val="22"/>
          <w:lang w:val="pl-PL"/>
        </w:rPr>
        <w:t>ozdzielnie do zabudowy zabezpieczeń po stronie AC i DC IP65</w:t>
      </w:r>
    </w:p>
    <w:p w:rsidR="00BC00EE" w:rsidRPr="00897685" w:rsidRDefault="0060714A" w:rsidP="00BC00EE">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p</w:t>
      </w:r>
      <w:r w:rsidR="00BC00EE" w:rsidRPr="00897685">
        <w:rPr>
          <w:rFonts w:ascii="CG Omega" w:hAnsi="CG Omega"/>
          <w:sz w:val="22"/>
          <w:szCs w:val="22"/>
          <w:lang w:val="pl-PL"/>
        </w:rPr>
        <w:t>rzyłączenie  instalacji fotowoltaicznej do łącza internetowego znajdującego się w budynku głównego</w:t>
      </w:r>
    </w:p>
    <w:p w:rsidR="00897685" w:rsidRDefault="0060714A" w:rsidP="00897685">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u</w:t>
      </w:r>
      <w:r w:rsidR="00BC00EE" w:rsidRPr="00897685">
        <w:rPr>
          <w:rFonts w:ascii="CG Omega" w:hAnsi="CG Omega"/>
          <w:sz w:val="22"/>
          <w:szCs w:val="22"/>
          <w:lang w:val="pl-PL"/>
        </w:rPr>
        <w:t>łożony światłowód do zainstalowania monitoringu</w:t>
      </w:r>
    </w:p>
    <w:p w:rsidR="00897685" w:rsidRPr="00897685" w:rsidRDefault="00897685" w:rsidP="00897685">
      <w:pPr>
        <w:pStyle w:val="Akapitzlist"/>
        <w:widowControl/>
        <w:spacing w:line="20" w:lineRule="atLeast"/>
        <w:ind w:left="142"/>
        <w:rPr>
          <w:rFonts w:ascii="CG Omega" w:hAnsi="CG Omega"/>
          <w:sz w:val="22"/>
          <w:szCs w:val="22"/>
          <w:lang w:val="pl-PL"/>
        </w:rPr>
      </w:pPr>
      <w:r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Zasilanie z istniejącej rozdzielni głównej budynku rozbudowanej o  stosowne zabezpieczenia przyłączanej instalacji PV</w:t>
      </w:r>
      <w:r>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5CE7" w:rsidRPr="00897685" w:rsidRDefault="00435CE7" w:rsidP="00435CE7">
      <w:pPr>
        <w:pStyle w:val="Akapitzlist"/>
        <w:widowControl/>
        <w:spacing w:line="20" w:lineRule="atLeast"/>
        <w:ind w:left="567"/>
        <w:rPr>
          <w:rFonts w:ascii="CG Omega" w:hAnsi="CG Omega"/>
          <w:sz w:val="22"/>
          <w:szCs w:val="22"/>
          <w:lang w:val="pl-PL"/>
        </w:rPr>
      </w:pPr>
    </w:p>
    <w:p w:rsidR="00435CE7" w:rsidRPr="00897685" w:rsidRDefault="00435CE7" w:rsidP="00897685">
      <w:pPr>
        <w:pStyle w:val="Tekstpodstawowy"/>
        <w:rPr>
          <w:rFonts w:ascii="CG Omega" w:hAnsi="CG Omega"/>
          <w:b/>
          <w:sz w:val="22"/>
          <w:szCs w:val="22"/>
          <w:lang w:val="pl-PL"/>
        </w:rPr>
      </w:pPr>
      <w:r w:rsidRPr="00897685">
        <w:rPr>
          <w:rFonts w:ascii="CG Omega" w:hAnsi="CG Omega" w:cs="Mangal"/>
          <w:b/>
          <w:sz w:val="22"/>
          <w:szCs w:val="22"/>
          <w:u w:val="single"/>
          <w:lang w:val="pl-PL"/>
        </w:rPr>
        <w:t xml:space="preserve">4.      </w:t>
      </w:r>
      <w:r w:rsidR="008A4020" w:rsidRPr="00897685">
        <w:rPr>
          <w:rFonts w:ascii="CG Omega" w:hAnsi="CG Omega"/>
          <w:b/>
          <w:sz w:val="22"/>
          <w:szCs w:val="22"/>
          <w:u w:val="single"/>
          <w:lang w:val="pl-PL"/>
        </w:rPr>
        <w:t>Urząd Gminy Wiązownica dz. nr 1529</w:t>
      </w:r>
      <w:r w:rsidR="00897685" w:rsidRPr="00897685">
        <w:rPr>
          <w:rFonts w:ascii="CG Omega" w:hAnsi="CG Omega"/>
          <w:b/>
          <w:sz w:val="22"/>
          <w:szCs w:val="22"/>
          <w:lang w:val="pl-PL"/>
        </w:rPr>
        <w:t xml:space="preserve"> </w:t>
      </w:r>
      <w:r w:rsidR="00897685">
        <w:rPr>
          <w:rFonts w:ascii="CG Omega" w:hAnsi="CG Omega"/>
          <w:b/>
          <w:sz w:val="22"/>
          <w:szCs w:val="22"/>
          <w:lang w:val="pl-PL"/>
        </w:rPr>
        <w:t xml:space="preserve">  -  Konstrukcja na dachu</w:t>
      </w:r>
      <w:r w:rsidR="00897685" w:rsidRPr="007E64B3">
        <w:rPr>
          <w:rFonts w:ascii="CG Omega" w:hAnsi="CG Omega"/>
          <w:b/>
          <w:sz w:val="22"/>
          <w:szCs w:val="22"/>
          <w:lang w:val="pl-PL"/>
        </w:rPr>
        <w:t xml:space="preserve"> </w:t>
      </w:r>
    </w:p>
    <w:p w:rsidR="00435CE7" w:rsidRPr="00897685" w:rsidRDefault="000E5D8A" w:rsidP="00435CE7">
      <w:pPr>
        <w:pStyle w:val="Akapitzlist"/>
        <w:widowControl/>
        <w:numPr>
          <w:ilvl w:val="0"/>
          <w:numId w:val="7"/>
        </w:numPr>
        <w:spacing w:line="20" w:lineRule="atLeast"/>
        <w:ind w:left="567" w:hanging="425"/>
        <w:rPr>
          <w:rFonts w:ascii="CG Omega" w:hAnsi="CG Omega"/>
          <w:sz w:val="22"/>
          <w:szCs w:val="22"/>
          <w:lang w:val="pl-PL"/>
        </w:rPr>
      </w:pPr>
      <w:r>
        <w:rPr>
          <w:rFonts w:ascii="CG Omega" w:hAnsi="CG Omega"/>
          <w:sz w:val="22"/>
          <w:szCs w:val="22"/>
          <w:lang w:val="pl-PL"/>
        </w:rPr>
        <w:t xml:space="preserve">inwerter </w:t>
      </w:r>
      <w:r w:rsidR="00435CE7" w:rsidRPr="00897685">
        <w:rPr>
          <w:rFonts w:ascii="CG Omega" w:hAnsi="CG Omega"/>
          <w:sz w:val="22"/>
          <w:szCs w:val="22"/>
          <w:lang w:val="pl-PL"/>
        </w:rPr>
        <w:t>3 fazowy, zakres pracy - 25</w:t>
      </w:r>
      <w:r w:rsidR="00435CE7" w:rsidRPr="00897685">
        <w:rPr>
          <w:rFonts w:ascii="CG Omega" w:hAnsi="CG Omega" w:cs="Times New Roman"/>
          <w:sz w:val="22"/>
          <w:szCs w:val="22"/>
          <w:lang w:val="pl-PL"/>
        </w:rPr>
        <w:t>˚</w:t>
      </w:r>
      <w:r w:rsidR="00435CE7" w:rsidRPr="00897685">
        <w:rPr>
          <w:rFonts w:ascii="CG Omega" w:hAnsi="CG Omega"/>
          <w:sz w:val="22"/>
          <w:szCs w:val="22"/>
          <w:lang w:val="pl-PL"/>
        </w:rPr>
        <w:t>C + 60</w:t>
      </w:r>
      <w:r w:rsidR="00435CE7" w:rsidRPr="00897685">
        <w:rPr>
          <w:rFonts w:ascii="CG Omega" w:hAnsi="CG Omega" w:cs="Times New Roman"/>
          <w:sz w:val="22"/>
          <w:szCs w:val="22"/>
          <w:lang w:val="pl-PL"/>
        </w:rPr>
        <w:t>˚</w:t>
      </w:r>
      <w:r w:rsidR="00435CE7" w:rsidRPr="00897685">
        <w:rPr>
          <w:rFonts w:ascii="CG Omega" w:hAnsi="CG Omega"/>
          <w:sz w:val="22"/>
          <w:szCs w:val="22"/>
          <w:lang w:val="pl-PL"/>
        </w:rPr>
        <w:t>C IP65 4MPPT</w:t>
      </w:r>
      <w:r>
        <w:rPr>
          <w:rFonts w:ascii="CG Omega" w:hAnsi="CG Omega"/>
          <w:sz w:val="22"/>
          <w:szCs w:val="22"/>
          <w:lang w:val="pl-PL"/>
        </w:rPr>
        <w:t xml:space="preserve"> dostosowany do mocy instalacji</w:t>
      </w:r>
    </w:p>
    <w:p w:rsidR="00435CE7" w:rsidRPr="00897685" w:rsidRDefault="00435CE7" w:rsidP="00435CE7">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ochrona przepięciowa typu 1+2 od strony AC i typu 1+2 od strony DC</w:t>
      </w:r>
    </w:p>
    <w:p w:rsidR="00435CE7" w:rsidRPr="00897685" w:rsidRDefault="00435CE7" w:rsidP="00435CE7">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panele monokrysta</w:t>
      </w:r>
      <w:r w:rsidR="00073F9D" w:rsidRPr="00897685">
        <w:rPr>
          <w:rFonts w:ascii="CG Omega" w:hAnsi="CG Omega"/>
          <w:sz w:val="22"/>
          <w:szCs w:val="22"/>
          <w:lang w:val="pl-PL"/>
        </w:rPr>
        <w:t xml:space="preserve">liczne </w:t>
      </w:r>
    </w:p>
    <w:p w:rsidR="00435CE7" w:rsidRPr="00897685" w:rsidRDefault="00435CE7" w:rsidP="00435CE7">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rozdzielnie do zabudowy zabezpieczeń po stronie AC i DC IP65</w:t>
      </w:r>
    </w:p>
    <w:p w:rsidR="00435CE7" w:rsidRPr="00897685" w:rsidRDefault="00435CE7" w:rsidP="00435CE7">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przyłączenie  instalacji fotowoltaicznej do łącza internetowego znajdującego się w budynku głównego</w:t>
      </w:r>
    </w:p>
    <w:p w:rsidR="00435CE7" w:rsidRPr="00897685" w:rsidRDefault="00435CE7" w:rsidP="00435CE7">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ułożony światłowód do zainstalowania monitoringu</w:t>
      </w:r>
    </w:p>
    <w:p w:rsidR="008A4020" w:rsidRPr="00897685" w:rsidRDefault="00073F9D" w:rsidP="00897685">
      <w:pPr>
        <w:widowControl/>
        <w:spacing w:line="20" w:lineRule="atLeast"/>
        <w:ind w:left="142"/>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Zasilanie z istniejącej rozdzielni głównej budynku rozbudowanej o  stosowne </w:t>
      </w:r>
      <w:r w:rsidR="00897685"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zabezpieczenia</w:t>
      </w:r>
      <w:r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7685"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przyłączanej</w:t>
      </w:r>
      <w:r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instalacji PV</w:t>
      </w:r>
      <w:r w:rsid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97685" w:rsidRPr="00897685" w:rsidRDefault="00897685" w:rsidP="00897685">
      <w:pPr>
        <w:widowControl/>
        <w:spacing w:line="20" w:lineRule="atLeast"/>
        <w:ind w:left="142"/>
        <w:rPr>
          <w:rFonts w:ascii="CG Omega" w:hAnsi="CG Omega"/>
          <w:color w:val="FF0000"/>
          <w:sz w:val="22"/>
          <w:szCs w:val="22"/>
          <w:lang w:val="pl-PL"/>
        </w:rPr>
      </w:pPr>
    </w:p>
    <w:p w:rsidR="008A4020" w:rsidRPr="00897685" w:rsidRDefault="008A4020" w:rsidP="00897685">
      <w:pPr>
        <w:pStyle w:val="Tekstpodstawowy"/>
        <w:rPr>
          <w:rFonts w:ascii="CG Omega" w:hAnsi="CG Omega"/>
          <w:b/>
          <w:sz w:val="22"/>
          <w:szCs w:val="22"/>
          <w:lang w:val="pl-PL"/>
        </w:rPr>
      </w:pPr>
      <w:r w:rsidRPr="00897685">
        <w:rPr>
          <w:rFonts w:ascii="CG Omega" w:hAnsi="CG Omega" w:cs="Mangal"/>
          <w:b/>
          <w:sz w:val="22"/>
          <w:szCs w:val="22"/>
          <w:u w:val="single"/>
          <w:lang w:val="pl-PL"/>
        </w:rPr>
        <w:t xml:space="preserve">5.      </w:t>
      </w:r>
      <w:r w:rsidRPr="00897685">
        <w:rPr>
          <w:rFonts w:ascii="CG Omega" w:hAnsi="CG Omega"/>
          <w:b/>
          <w:sz w:val="22"/>
          <w:szCs w:val="22"/>
          <w:u w:val="single"/>
          <w:lang w:val="pl-PL"/>
        </w:rPr>
        <w:t>GOWIR Radawa dz. nr 605/5</w:t>
      </w:r>
      <w:r w:rsidR="00897685">
        <w:rPr>
          <w:rFonts w:ascii="CG Omega" w:hAnsi="CG Omega"/>
          <w:b/>
          <w:sz w:val="22"/>
          <w:szCs w:val="22"/>
          <w:u w:val="single"/>
          <w:lang w:val="pl-PL"/>
        </w:rPr>
        <w:t xml:space="preserve">  -   </w:t>
      </w:r>
      <w:r w:rsidR="00897685">
        <w:rPr>
          <w:rFonts w:ascii="CG Omega" w:hAnsi="CG Omega"/>
          <w:b/>
          <w:sz w:val="22"/>
          <w:szCs w:val="22"/>
          <w:lang w:val="pl-PL"/>
        </w:rPr>
        <w:t>Konstrukcja na dachu</w:t>
      </w:r>
      <w:r w:rsidR="00897685" w:rsidRPr="007E64B3">
        <w:rPr>
          <w:rFonts w:ascii="CG Omega" w:hAnsi="CG Omega"/>
          <w:b/>
          <w:sz w:val="22"/>
          <w:szCs w:val="22"/>
          <w:lang w:val="pl-PL"/>
        </w:rPr>
        <w:t xml:space="preserve"> </w:t>
      </w:r>
    </w:p>
    <w:p w:rsidR="008A4020" w:rsidRPr="00897685" w:rsidRDefault="000E5D8A" w:rsidP="008A4020">
      <w:pPr>
        <w:pStyle w:val="Akapitzlist"/>
        <w:widowControl/>
        <w:numPr>
          <w:ilvl w:val="0"/>
          <w:numId w:val="7"/>
        </w:numPr>
        <w:spacing w:line="20" w:lineRule="atLeast"/>
        <w:ind w:left="567" w:hanging="425"/>
        <w:rPr>
          <w:rFonts w:ascii="CG Omega" w:hAnsi="CG Omega"/>
          <w:sz w:val="22"/>
          <w:szCs w:val="22"/>
          <w:lang w:val="pl-PL"/>
        </w:rPr>
      </w:pPr>
      <w:r>
        <w:rPr>
          <w:rFonts w:ascii="CG Omega" w:hAnsi="CG Omega"/>
          <w:sz w:val="22"/>
          <w:szCs w:val="22"/>
          <w:lang w:val="pl-PL"/>
        </w:rPr>
        <w:t xml:space="preserve">inwerter </w:t>
      </w:r>
      <w:r w:rsidR="008A4020" w:rsidRPr="00897685">
        <w:rPr>
          <w:rFonts w:ascii="CG Omega" w:hAnsi="CG Omega"/>
          <w:sz w:val="22"/>
          <w:szCs w:val="22"/>
          <w:lang w:val="pl-PL"/>
        </w:rPr>
        <w:t>3 fazowy, zakres pracy - 25</w:t>
      </w:r>
      <w:r w:rsidR="008A4020" w:rsidRPr="00897685">
        <w:rPr>
          <w:rFonts w:ascii="CG Omega" w:hAnsi="CG Omega" w:cs="Times New Roman"/>
          <w:sz w:val="22"/>
          <w:szCs w:val="22"/>
          <w:lang w:val="pl-PL"/>
        </w:rPr>
        <w:t>˚</w:t>
      </w:r>
      <w:r w:rsidR="008A4020" w:rsidRPr="00897685">
        <w:rPr>
          <w:rFonts w:ascii="CG Omega" w:hAnsi="CG Omega"/>
          <w:sz w:val="22"/>
          <w:szCs w:val="22"/>
          <w:lang w:val="pl-PL"/>
        </w:rPr>
        <w:t>C + 60</w:t>
      </w:r>
      <w:r w:rsidR="008A4020" w:rsidRPr="00897685">
        <w:rPr>
          <w:rFonts w:ascii="CG Omega" w:hAnsi="CG Omega" w:cs="Times New Roman"/>
          <w:sz w:val="22"/>
          <w:szCs w:val="22"/>
          <w:lang w:val="pl-PL"/>
        </w:rPr>
        <w:t>˚</w:t>
      </w:r>
      <w:r w:rsidR="008A4020" w:rsidRPr="00897685">
        <w:rPr>
          <w:rFonts w:ascii="CG Omega" w:hAnsi="CG Omega"/>
          <w:sz w:val="22"/>
          <w:szCs w:val="22"/>
          <w:lang w:val="pl-PL"/>
        </w:rPr>
        <w:t>C IP65 4MPPT</w:t>
      </w:r>
      <w:r>
        <w:rPr>
          <w:rFonts w:ascii="CG Omega" w:hAnsi="CG Omega"/>
          <w:sz w:val="22"/>
          <w:szCs w:val="22"/>
          <w:lang w:val="pl-PL"/>
        </w:rPr>
        <w:t xml:space="preserve"> dostosowany do mocy instalacji</w:t>
      </w:r>
    </w:p>
    <w:p w:rsidR="008A4020" w:rsidRPr="00897685" w:rsidRDefault="008A4020" w:rsidP="008A4020">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ochrona przepięciowa typu 1+2 od strony AC i typu 1+2 od strony DC</w:t>
      </w:r>
    </w:p>
    <w:p w:rsidR="008A4020" w:rsidRPr="00897685" w:rsidRDefault="008A4020" w:rsidP="008A4020">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panele monokrysta</w:t>
      </w:r>
      <w:r w:rsidR="00073F9D" w:rsidRPr="00897685">
        <w:rPr>
          <w:rFonts w:ascii="CG Omega" w:hAnsi="CG Omega"/>
          <w:sz w:val="22"/>
          <w:szCs w:val="22"/>
          <w:lang w:val="pl-PL"/>
        </w:rPr>
        <w:t>liczne</w:t>
      </w:r>
    </w:p>
    <w:p w:rsidR="008A4020" w:rsidRPr="00897685" w:rsidRDefault="008A4020" w:rsidP="008A4020">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rozdzielnie do zabudowy zabezpieczeń po stronie AC i DC IP65</w:t>
      </w:r>
    </w:p>
    <w:p w:rsidR="008A4020" w:rsidRPr="00897685" w:rsidRDefault="008A4020" w:rsidP="008A4020">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przyłączenie  instalacji fotowoltaicznej do łącza internetowego znajdującego się w budynku głównego</w:t>
      </w:r>
    </w:p>
    <w:p w:rsidR="008A4020" w:rsidRPr="00897685" w:rsidRDefault="008A4020" w:rsidP="008A4020">
      <w:pPr>
        <w:pStyle w:val="Akapitzlist"/>
        <w:widowControl/>
        <w:numPr>
          <w:ilvl w:val="0"/>
          <w:numId w:val="6"/>
        </w:numPr>
        <w:spacing w:line="20" w:lineRule="atLeast"/>
        <w:ind w:left="567" w:hanging="425"/>
        <w:rPr>
          <w:rFonts w:ascii="CG Omega" w:hAnsi="CG Omega"/>
          <w:sz w:val="22"/>
          <w:szCs w:val="22"/>
          <w:lang w:val="pl-PL"/>
        </w:rPr>
      </w:pPr>
      <w:r w:rsidRPr="00897685">
        <w:rPr>
          <w:rFonts w:ascii="CG Omega" w:hAnsi="CG Omega"/>
          <w:sz w:val="22"/>
          <w:szCs w:val="22"/>
          <w:lang w:val="pl-PL"/>
        </w:rPr>
        <w:t>ułożony światłowód do zainstalowania monitoringu</w:t>
      </w:r>
    </w:p>
    <w:p w:rsidR="00897685" w:rsidRPr="00897685" w:rsidRDefault="00897685" w:rsidP="00897685">
      <w:pPr>
        <w:widowControl/>
        <w:spacing w:line="20" w:lineRule="atLeast"/>
        <w:ind w:left="142"/>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685">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Zasilanie z istniejącej rozdzielni głównej budynku rozbudowanej o  stosowne zabezpieczenia przyłączanej instalacji PV</w:t>
      </w:r>
      <w:r>
        <w:rPr>
          <w:rFonts w:ascii="CG Omega" w:hAnsi="CG Omega"/>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A4020" w:rsidRDefault="008A4020" w:rsidP="008A4020">
      <w:pPr>
        <w:pStyle w:val="Akapitzlist"/>
        <w:widowControl/>
        <w:ind w:left="567"/>
        <w:rPr>
          <w:rFonts w:ascii="CG Omega" w:hAnsi="CG Omega"/>
          <w:sz w:val="22"/>
          <w:szCs w:val="22"/>
          <w:lang w:val="pl-PL"/>
        </w:rPr>
      </w:pPr>
    </w:p>
    <w:p w:rsidR="007F4EBC" w:rsidRPr="00204D1E" w:rsidRDefault="007F4EBC" w:rsidP="00204D1E">
      <w:pPr>
        <w:widowControl/>
        <w:rPr>
          <w:rFonts w:ascii="CG Omega" w:hAnsi="CG Omega"/>
          <w:sz w:val="22"/>
          <w:szCs w:val="22"/>
          <w:lang w:val="pl-PL"/>
        </w:rPr>
      </w:pP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2.</w:t>
      </w:r>
      <w:r w:rsidR="00F47CF0" w:rsidRPr="007E64B3">
        <w:rPr>
          <w:rFonts w:ascii="CG Omega" w:hAnsi="CG Omega"/>
          <w:b/>
          <w:sz w:val="22"/>
          <w:szCs w:val="22"/>
          <w:lang w:val="pl-PL"/>
        </w:rPr>
        <w:t>2.7</w:t>
      </w:r>
      <w:r w:rsidRPr="007E64B3">
        <w:rPr>
          <w:rFonts w:ascii="CG Omega" w:hAnsi="CG Omega"/>
          <w:b/>
          <w:sz w:val="22"/>
          <w:szCs w:val="22"/>
          <w:lang w:val="pl-PL"/>
        </w:rPr>
        <w:t xml:space="preserve">. Wymagania w zakresie okablowania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a. Okablowanie DC </w:t>
      </w:r>
    </w:p>
    <w:p w:rsidR="00E14352" w:rsidRPr="007E64B3" w:rsidRDefault="009762E7" w:rsidP="000128C2">
      <w:pPr>
        <w:pStyle w:val="Tekstpodstawowy"/>
        <w:jc w:val="both"/>
        <w:rPr>
          <w:rFonts w:ascii="CG Omega" w:hAnsi="CG Omega"/>
          <w:sz w:val="22"/>
          <w:szCs w:val="22"/>
          <w:lang w:val="pl-PL"/>
        </w:rPr>
      </w:pPr>
      <w:r w:rsidRPr="007E64B3">
        <w:rPr>
          <w:rFonts w:ascii="CG Omega" w:hAnsi="CG Omega"/>
          <w:sz w:val="22"/>
          <w:szCs w:val="22"/>
          <w:lang w:val="pl-PL"/>
        </w:rPr>
        <w:t xml:space="preserve">Przewody powinny być odporne na promieniowanie UV, ozon, warunki atmosferyczne </w:t>
      </w:r>
      <w:r w:rsidRPr="007E64B3">
        <w:rPr>
          <w:rFonts w:ascii="CG Omega" w:hAnsi="CG Omega"/>
          <w:sz w:val="22"/>
          <w:szCs w:val="22"/>
          <w:lang w:val="pl-PL"/>
        </w:rPr>
        <w:br/>
        <w:t>oraz hydrolizę dla napięcia stałego DC 1000V. Izolacja zewnętrzna pow</w:t>
      </w:r>
      <w:r w:rsidR="00CE4373" w:rsidRPr="007E64B3">
        <w:rPr>
          <w:rFonts w:ascii="CG Omega" w:hAnsi="CG Omega"/>
          <w:sz w:val="22"/>
          <w:szCs w:val="22"/>
          <w:lang w:val="pl-PL"/>
        </w:rPr>
        <w:t>inna być odporna na przetarcia i uszkodzenia. Nadmiary w/w</w:t>
      </w:r>
      <w:r w:rsidRPr="007E64B3">
        <w:rPr>
          <w:rFonts w:ascii="CG Omega" w:hAnsi="CG Omega"/>
          <w:sz w:val="22"/>
          <w:szCs w:val="22"/>
          <w:lang w:val="pl-PL"/>
        </w:rPr>
        <w:t xml:space="preserve"> przewodów przymocować do konstrukcji aluminiowej za </w:t>
      </w:r>
      <w:r w:rsidRPr="007E64B3">
        <w:rPr>
          <w:rFonts w:ascii="CG Omega" w:hAnsi="CG Omega"/>
          <w:sz w:val="22"/>
          <w:szCs w:val="22"/>
          <w:lang w:val="pl-PL"/>
        </w:rPr>
        <w:br/>
        <w:t xml:space="preserve">pomocą opasek odpornych na promieniowanie UV oraz szkodliwe czynniki atmosferyczne. </w:t>
      </w:r>
      <w:r w:rsidRPr="007E64B3">
        <w:rPr>
          <w:rFonts w:ascii="CG Omega" w:hAnsi="CG Omega"/>
          <w:sz w:val="22"/>
          <w:szCs w:val="22"/>
          <w:lang w:val="pl-PL"/>
        </w:rPr>
        <w:br/>
        <w:t>Trasa k</w:t>
      </w:r>
      <w:r w:rsidR="00E1385F" w:rsidRPr="007E64B3">
        <w:rPr>
          <w:rFonts w:ascii="CG Omega" w:hAnsi="CG Omega"/>
          <w:sz w:val="22"/>
          <w:szCs w:val="22"/>
          <w:lang w:val="pl-PL"/>
        </w:rPr>
        <w:t xml:space="preserve">ablowa wewnątrz budynku powinna być poprowadzona  </w:t>
      </w:r>
      <w:r w:rsidRPr="007E64B3">
        <w:rPr>
          <w:rFonts w:ascii="CG Omega" w:hAnsi="CG Omega"/>
          <w:sz w:val="22"/>
          <w:szCs w:val="22"/>
          <w:lang w:val="pl-PL"/>
        </w:rPr>
        <w:t>w korytach l</w:t>
      </w:r>
      <w:r w:rsidR="00E1385F" w:rsidRPr="007E64B3">
        <w:rPr>
          <w:rFonts w:ascii="CG Omega" w:hAnsi="CG Omega"/>
          <w:sz w:val="22"/>
          <w:szCs w:val="22"/>
          <w:lang w:val="pl-PL"/>
        </w:rPr>
        <w:t xml:space="preserve">ub rurach elektroinstalacyjnych </w:t>
      </w:r>
      <w:r w:rsidRPr="007E64B3">
        <w:rPr>
          <w:rFonts w:ascii="CG Omega" w:hAnsi="CG Omega"/>
          <w:sz w:val="22"/>
          <w:szCs w:val="22"/>
          <w:lang w:val="pl-PL"/>
        </w:rPr>
        <w:t>wykonanych z twor</w:t>
      </w:r>
      <w:r w:rsidR="00E1385F" w:rsidRPr="007E64B3">
        <w:rPr>
          <w:rFonts w:ascii="CG Omega" w:hAnsi="CG Omega"/>
          <w:sz w:val="22"/>
          <w:szCs w:val="22"/>
          <w:lang w:val="pl-PL"/>
        </w:rPr>
        <w:t xml:space="preserve">zywa. Trasę kabla należy  </w:t>
      </w:r>
      <w:r w:rsidRPr="007E64B3">
        <w:rPr>
          <w:rFonts w:ascii="CG Omega" w:hAnsi="CG Omega"/>
          <w:sz w:val="22"/>
          <w:szCs w:val="22"/>
          <w:lang w:val="pl-PL"/>
        </w:rPr>
        <w:t>prowadzić w taki sposób, a</w:t>
      </w:r>
      <w:r w:rsidR="00E1385F" w:rsidRPr="007E64B3">
        <w:rPr>
          <w:rFonts w:ascii="CG Omega" w:hAnsi="CG Omega"/>
          <w:sz w:val="22"/>
          <w:szCs w:val="22"/>
          <w:lang w:val="pl-PL"/>
        </w:rPr>
        <w:t xml:space="preserve">by pole indukcyjne przewodów DC było jak najmniejsze. Należy </w:t>
      </w:r>
      <w:r w:rsidRPr="007E64B3">
        <w:rPr>
          <w:rFonts w:ascii="CG Omega" w:hAnsi="CG Omega"/>
          <w:sz w:val="22"/>
          <w:szCs w:val="22"/>
          <w:lang w:val="pl-PL"/>
        </w:rPr>
        <w:t>również pamiętać o tym, że przewód uziemiający oddziału</w:t>
      </w:r>
      <w:r w:rsidR="00E1385F" w:rsidRPr="007E64B3">
        <w:rPr>
          <w:rFonts w:ascii="CG Omega" w:hAnsi="CG Omega"/>
          <w:sz w:val="22"/>
          <w:szCs w:val="22"/>
          <w:lang w:val="pl-PL"/>
        </w:rPr>
        <w:t xml:space="preserve">jąc z kablami fotowoltaicznymi </w:t>
      </w:r>
      <w:r w:rsidRPr="007E64B3">
        <w:rPr>
          <w:rFonts w:ascii="CG Omega" w:hAnsi="CG Omega"/>
          <w:sz w:val="22"/>
          <w:szCs w:val="22"/>
          <w:lang w:val="pl-PL"/>
        </w:rPr>
        <w:t xml:space="preserve">również może wytwarzać pole indukcyjne i powinien </w:t>
      </w:r>
      <w:r w:rsidR="007F4EBC">
        <w:rPr>
          <w:rFonts w:ascii="CG Omega" w:hAnsi="CG Omega"/>
          <w:sz w:val="22"/>
          <w:szCs w:val="22"/>
          <w:lang w:val="pl-PL"/>
        </w:rPr>
        <w:t xml:space="preserve">być prowadzony razem z kablami </w:t>
      </w:r>
      <w:r w:rsidRPr="007E64B3">
        <w:rPr>
          <w:rFonts w:ascii="CG Omega" w:hAnsi="CG Omega"/>
          <w:sz w:val="22"/>
          <w:szCs w:val="22"/>
          <w:lang w:val="pl-PL"/>
        </w:rPr>
        <w:t xml:space="preserve">zasilającymi.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b. Okablowanie AC </w:t>
      </w:r>
    </w:p>
    <w:p w:rsidR="00E14352" w:rsidRPr="007E64B3" w:rsidRDefault="009762E7" w:rsidP="00A76407">
      <w:pPr>
        <w:pStyle w:val="Tekstpodstawowy"/>
        <w:jc w:val="both"/>
        <w:rPr>
          <w:rFonts w:ascii="CG Omega" w:hAnsi="CG Omega"/>
          <w:sz w:val="22"/>
          <w:szCs w:val="22"/>
          <w:lang w:val="pl-PL"/>
        </w:rPr>
      </w:pPr>
      <w:r w:rsidRPr="007E64B3">
        <w:rPr>
          <w:rFonts w:ascii="CG Omega" w:hAnsi="CG Omega"/>
          <w:sz w:val="22"/>
          <w:szCs w:val="22"/>
          <w:lang w:val="pl-PL"/>
        </w:rPr>
        <w:t xml:space="preserve">Połączenia należy wykonać z użyciem kabla o parametrach odpowiadających </w:t>
      </w:r>
      <w:r w:rsidRPr="007E64B3">
        <w:rPr>
          <w:rFonts w:ascii="CG Omega" w:hAnsi="CG Omega"/>
          <w:sz w:val="22"/>
          <w:szCs w:val="22"/>
          <w:lang w:val="pl-PL"/>
        </w:rPr>
        <w:br/>
        <w:t xml:space="preserve">wymaganiom mocy danej instalacji, zgodnie z obowiązującymi przepisami. Okablowanie ma </w:t>
      </w:r>
      <w:r w:rsidRPr="007E64B3">
        <w:rPr>
          <w:rFonts w:ascii="CG Omega" w:hAnsi="CG Omega"/>
          <w:sz w:val="22"/>
          <w:szCs w:val="22"/>
          <w:lang w:val="pl-PL"/>
        </w:rPr>
        <w:br/>
        <w:t xml:space="preserve">gwarantować prawidłowe i bezpiecznie użytkowanie instalacji.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br/>
      </w:r>
      <w:r w:rsidR="00F47CF0" w:rsidRPr="007E64B3">
        <w:rPr>
          <w:rFonts w:ascii="CG Omega" w:hAnsi="CG Omega"/>
          <w:b/>
          <w:sz w:val="22"/>
          <w:szCs w:val="22"/>
          <w:lang w:val="pl-PL"/>
        </w:rPr>
        <w:lastRenderedPageBreak/>
        <w:t>2.2.8</w:t>
      </w:r>
      <w:r w:rsidRPr="007E64B3">
        <w:rPr>
          <w:rFonts w:ascii="CG Omega" w:hAnsi="CG Omega"/>
          <w:b/>
          <w:sz w:val="22"/>
          <w:szCs w:val="22"/>
          <w:lang w:val="pl-PL"/>
        </w:rPr>
        <w:t xml:space="preserve">. Wymagania w zakresie ochrony instalacji </w:t>
      </w:r>
    </w:p>
    <w:p w:rsidR="00E14352" w:rsidRPr="007E64B3" w:rsidRDefault="006D3556" w:rsidP="007F4EBC">
      <w:pPr>
        <w:pStyle w:val="Tekstpodstawowy"/>
        <w:spacing w:after="0"/>
        <w:rPr>
          <w:rFonts w:ascii="CG Omega" w:hAnsi="CG Omega"/>
          <w:sz w:val="22"/>
          <w:szCs w:val="22"/>
          <w:lang w:val="pl-PL"/>
        </w:rPr>
      </w:pPr>
      <w:r w:rsidRPr="007E64B3">
        <w:rPr>
          <w:rFonts w:ascii="CG Omega" w:hAnsi="CG Omega"/>
          <w:sz w:val="22"/>
          <w:szCs w:val="22"/>
          <w:lang w:val="pl-PL"/>
        </w:rPr>
        <w:t>a)</w:t>
      </w:r>
      <w:r w:rsidR="009762E7" w:rsidRPr="007E64B3">
        <w:rPr>
          <w:rFonts w:ascii="CG Omega" w:hAnsi="CG Omega"/>
          <w:sz w:val="22"/>
          <w:szCs w:val="22"/>
          <w:lang w:val="pl-PL"/>
        </w:rPr>
        <w:t xml:space="preserve"> Ochrona przeciwprzepięciowa </w:t>
      </w:r>
      <w:r w:rsidRPr="007E64B3">
        <w:rPr>
          <w:rFonts w:ascii="CG Omega" w:hAnsi="CG Omega"/>
          <w:sz w:val="22"/>
          <w:szCs w:val="22"/>
          <w:lang w:val="pl-PL"/>
        </w:rPr>
        <w:t>– zgodnie z obowiązującymi normami</w:t>
      </w:r>
    </w:p>
    <w:p w:rsidR="00E14352" w:rsidRPr="007E64B3" w:rsidRDefault="006D3556" w:rsidP="007F4EBC">
      <w:pPr>
        <w:pStyle w:val="Tekstpodstawowy"/>
        <w:spacing w:after="0"/>
        <w:rPr>
          <w:rFonts w:ascii="CG Omega" w:hAnsi="CG Omega"/>
          <w:sz w:val="22"/>
          <w:szCs w:val="22"/>
          <w:lang w:val="pl-PL"/>
        </w:rPr>
      </w:pPr>
      <w:r w:rsidRPr="007E64B3">
        <w:rPr>
          <w:rFonts w:ascii="CG Omega" w:hAnsi="CG Omega"/>
          <w:sz w:val="22"/>
          <w:szCs w:val="22"/>
          <w:lang w:val="pl-PL"/>
        </w:rPr>
        <w:t>b)</w:t>
      </w:r>
      <w:r w:rsidR="009762E7" w:rsidRPr="007E64B3">
        <w:rPr>
          <w:rFonts w:ascii="CG Omega" w:hAnsi="CG Omega"/>
          <w:sz w:val="22"/>
          <w:szCs w:val="22"/>
          <w:lang w:val="pl-PL"/>
        </w:rPr>
        <w:t xml:space="preserve"> Ochrona przeciążeniowa i zwarciowa </w:t>
      </w:r>
      <w:r w:rsidRPr="007E64B3">
        <w:rPr>
          <w:rFonts w:ascii="CG Omega" w:hAnsi="CG Omega"/>
          <w:sz w:val="22"/>
          <w:szCs w:val="22"/>
          <w:lang w:val="pl-PL"/>
        </w:rPr>
        <w:t>– zgodnie z obowiązującymi normami</w:t>
      </w:r>
    </w:p>
    <w:p w:rsidR="00E14352" w:rsidRPr="007E64B3" w:rsidRDefault="006D3556" w:rsidP="007F4EBC">
      <w:pPr>
        <w:pStyle w:val="Tekstpodstawowy"/>
        <w:spacing w:after="0"/>
        <w:rPr>
          <w:rFonts w:ascii="CG Omega" w:hAnsi="CG Omega"/>
          <w:sz w:val="22"/>
          <w:szCs w:val="22"/>
          <w:lang w:val="pl-PL"/>
        </w:rPr>
      </w:pPr>
      <w:r w:rsidRPr="007E64B3">
        <w:rPr>
          <w:rFonts w:ascii="CG Omega" w:hAnsi="CG Omega"/>
          <w:sz w:val="22"/>
          <w:szCs w:val="22"/>
          <w:lang w:val="pl-PL"/>
        </w:rPr>
        <w:t>c)</w:t>
      </w:r>
      <w:r w:rsidR="009762E7" w:rsidRPr="007E64B3">
        <w:rPr>
          <w:rFonts w:ascii="CG Omega" w:hAnsi="CG Omega"/>
          <w:sz w:val="22"/>
          <w:szCs w:val="22"/>
          <w:lang w:val="pl-PL"/>
        </w:rPr>
        <w:t xml:space="preserve"> Ochrona przeciwporażeniowa </w:t>
      </w:r>
      <w:r w:rsidRPr="007E64B3">
        <w:rPr>
          <w:rFonts w:ascii="CG Omega" w:hAnsi="CG Omega"/>
          <w:sz w:val="22"/>
          <w:szCs w:val="22"/>
          <w:lang w:val="pl-PL"/>
        </w:rPr>
        <w:t>– zgodnie z obowiązującymi normami</w:t>
      </w:r>
    </w:p>
    <w:p w:rsidR="00E14352" w:rsidRPr="007E64B3" w:rsidRDefault="006D3556" w:rsidP="007F4EBC">
      <w:pPr>
        <w:pStyle w:val="Tekstpodstawowy"/>
        <w:spacing w:after="0"/>
        <w:rPr>
          <w:rFonts w:ascii="CG Omega" w:hAnsi="CG Omega"/>
          <w:sz w:val="22"/>
          <w:szCs w:val="22"/>
          <w:lang w:val="pl-PL"/>
        </w:rPr>
      </w:pPr>
      <w:r w:rsidRPr="007E64B3">
        <w:rPr>
          <w:rFonts w:ascii="CG Omega" w:hAnsi="CG Omega"/>
          <w:sz w:val="22"/>
          <w:szCs w:val="22"/>
          <w:lang w:val="pl-PL"/>
        </w:rPr>
        <w:t>d)</w:t>
      </w:r>
      <w:r w:rsidR="009762E7" w:rsidRPr="007E64B3">
        <w:rPr>
          <w:rFonts w:ascii="CG Omega" w:hAnsi="CG Omega"/>
          <w:sz w:val="22"/>
          <w:szCs w:val="22"/>
          <w:lang w:val="pl-PL"/>
        </w:rPr>
        <w:t xml:space="preserve"> Ochrona przeciwpożarowa </w:t>
      </w:r>
      <w:r w:rsidRPr="007E64B3">
        <w:rPr>
          <w:rFonts w:ascii="CG Omega" w:hAnsi="CG Omega"/>
          <w:sz w:val="22"/>
          <w:szCs w:val="22"/>
          <w:lang w:val="pl-PL"/>
        </w:rPr>
        <w:t xml:space="preserve"> - zgodnie z obowiązującymi normami</w:t>
      </w:r>
    </w:p>
    <w:p w:rsidR="00E14352" w:rsidRDefault="006D3556" w:rsidP="007F4EBC">
      <w:pPr>
        <w:pStyle w:val="Tekstpodstawowy"/>
        <w:spacing w:after="0"/>
        <w:rPr>
          <w:rFonts w:ascii="CG Omega" w:hAnsi="CG Omega"/>
          <w:sz w:val="22"/>
          <w:szCs w:val="22"/>
          <w:lang w:val="pl-PL"/>
        </w:rPr>
      </w:pPr>
      <w:r w:rsidRPr="007E64B3">
        <w:rPr>
          <w:rFonts w:ascii="CG Omega" w:hAnsi="CG Omega"/>
          <w:sz w:val="22"/>
          <w:szCs w:val="22"/>
          <w:lang w:val="pl-PL"/>
        </w:rPr>
        <w:t>e)</w:t>
      </w:r>
      <w:r w:rsidR="009762E7" w:rsidRPr="007E64B3">
        <w:rPr>
          <w:rFonts w:ascii="CG Omega" w:hAnsi="CG Omega"/>
          <w:sz w:val="22"/>
          <w:szCs w:val="22"/>
          <w:lang w:val="pl-PL"/>
        </w:rPr>
        <w:t xml:space="preserve"> Instalacja odgromowa </w:t>
      </w:r>
      <w:r w:rsidRPr="007E64B3">
        <w:rPr>
          <w:rFonts w:ascii="CG Omega" w:hAnsi="CG Omega"/>
          <w:sz w:val="22"/>
          <w:szCs w:val="22"/>
          <w:lang w:val="pl-PL"/>
        </w:rPr>
        <w:t xml:space="preserve">– zgodnie z obowiązującymi normami. </w:t>
      </w:r>
    </w:p>
    <w:p w:rsidR="007F4EBC" w:rsidRPr="007E64B3" w:rsidRDefault="007F4EBC" w:rsidP="007F4EBC">
      <w:pPr>
        <w:pStyle w:val="Tekstpodstawowy"/>
        <w:spacing w:after="0"/>
        <w:rPr>
          <w:rFonts w:ascii="CG Omega" w:hAnsi="CG Omega"/>
          <w:sz w:val="22"/>
          <w:szCs w:val="22"/>
          <w:lang w:val="pl-PL"/>
        </w:rPr>
      </w:pPr>
    </w:p>
    <w:p w:rsidR="00E14352" w:rsidRPr="007E64B3" w:rsidRDefault="00F47CF0">
      <w:pPr>
        <w:pStyle w:val="Tekstpodstawowy"/>
        <w:rPr>
          <w:rFonts w:ascii="CG Omega" w:hAnsi="CG Omega"/>
          <w:sz w:val="22"/>
          <w:szCs w:val="22"/>
          <w:lang w:val="pl-PL"/>
        </w:rPr>
      </w:pPr>
      <w:r w:rsidRPr="007E64B3">
        <w:rPr>
          <w:rFonts w:ascii="CG Omega" w:hAnsi="CG Omega"/>
          <w:b/>
          <w:sz w:val="22"/>
          <w:szCs w:val="22"/>
          <w:lang w:val="pl-PL"/>
        </w:rPr>
        <w:t>2.2.9</w:t>
      </w:r>
      <w:r w:rsidR="009762E7" w:rsidRPr="007E64B3">
        <w:rPr>
          <w:rFonts w:ascii="CG Omega" w:hAnsi="CG Omega"/>
          <w:b/>
          <w:sz w:val="22"/>
          <w:szCs w:val="22"/>
          <w:lang w:val="pl-PL"/>
        </w:rPr>
        <w:t>. Wymagania w zakresie montażu konstrukcji</w:t>
      </w:r>
      <w:r w:rsidR="009762E7" w:rsidRPr="007E64B3">
        <w:rPr>
          <w:rFonts w:ascii="CG Omega" w:hAnsi="CG Omega"/>
          <w:sz w:val="22"/>
          <w:szCs w:val="22"/>
          <w:lang w:val="pl-PL"/>
        </w:rPr>
        <w:t xml:space="preserve">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Konstrukcja na gruncie </w:t>
      </w:r>
    </w:p>
    <w:p w:rsidR="00E14352" w:rsidRDefault="009762E7" w:rsidP="00B43137">
      <w:pPr>
        <w:pStyle w:val="Tekstpodstawowy"/>
        <w:jc w:val="both"/>
        <w:rPr>
          <w:rFonts w:ascii="CG Omega" w:hAnsi="CG Omega"/>
          <w:sz w:val="22"/>
          <w:szCs w:val="22"/>
          <w:lang w:val="pl-PL"/>
        </w:rPr>
      </w:pPr>
      <w:r w:rsidRPr="007E64B3">
        <w:rPr>
          <w:rFonts w:ascii="CG Omega" w:hAnsi="CG Omega"/>
          <w:sz w:val="22"/>
          <w:szCs w:val="22"/>
          <w:lang w:val="pl-PL"/>
        </w:rPr>
        <w:t>System montażu na gruncie ma się składać z konstrukcji jedno</w:t>
      </w:r>
      <w:r w:rsidR="0024716D" w:rsidRPr="007E64B3">
        <w:rPr>
          <w:rFonts w:ascii="CG Omega" w:hAnsi="CG Omega"/>
          <w:sz w:val="22"/>
          <w:szCs w:val="22"/>
          <w:lang w:val="pl-PL"/>
        </w:rPr>
        <w:t xml:space="preserve"> – lub dwu-podporowej, </w:t>
      </w:r>
      <w:r w:rsidR="0024716D" w:rsidRPr="007E64B3">
        <w:rPr>
          <w:rFonts w:ascii="CG Omega" w:hAnsi="CG Omega"/>
          <w:sz w:val="22"/>
          <w:szCs w:val="22"/>
          <w:lang w:val="pl-PL"/>
        </w:rPr>
        <w:br/>
        <w:t xml:space="preserve">palowana. </w:t>
      </w:r>
      <w:r w:rsidRPr="007E64B3">
        <w:rPr>
          <w:rFonts w:ascii="CG Omega" w:hAnsi="CG Omega"/>
          <w:sz w:val="22"/>
          <w:szCs w:val="22"/>
          <w:lang w:val="pl-PL"/>
        </w:rPr>
        <w:t>Podpory główne dla m</w:t>
      </w:r>
      <w:r w:rsidR="00F47CF0" w:rsidRPr="007E64B3">
        <w:rPr>
          <w:rFonts w:ascii="CG Omega" w:hAnsi="CG Omega"/>
          <w:sz w:val="22"/>
          <w:szCs w:val="22"/>
          <w:lang w:val="pl-PL"/>
        </w:rPr>
        <w:t xml:space="preserve">odułów fotowoltaicznych należy </w:t>
      </w:r>
      <w:r w:rsidRPr="007E64B3">
        <w:rPr>
          <w:rFonts w:ascii="CG Omega" w:hAnsi="CG Omega"/>
          <w:sz w:val="22"/>
          <w:szCs w:val="22"/>
          <w:lang w:val="pl-PL"/>
        </w:rPr>
        <w:t>wykonać ze stali ocynkowanej. Konstrukcje montażow</w:t>
      </w:r>
      <w:r w:rsidR="00F47CF0" w:rsidRPr="007E64B3">
        <w:rPr>
          <w:rFonts w:ascii="CG Omega" w:hAnsi="CG Omega"/>
          <w:sz w:val="22"/>
          <w:szCs w:val="22"/>
          <w:lang w:val="pl-PL"/>
        </w:rPr>
        <w:t xml:space="preserve">e powinny posiadać odpowiednie </w:t>
      </w:r>
      <w:r w:rsidRPr="007E64B3">
        <w:rPr>
          <w:rFonts w:ascii="CG Omega" w:hAnsi="CG Omega"/>
          <w:sz w:val="22"/>
          <w:szCs w:val="22"/>
          <w:lang w:val="pl-PL"/>
        </w:rPr>
        <w:t>certyfikaty, które potwierdzają ich przydatność do uży</w:t>
      </w:r>
      <w:r w:rsidR="00F47CF0" w:rsidRPr="007E64B3">
        <w:rPr>
          <w:rFonts w:ascii="CG Omega" w:hAnsi="CG Omega"/>
          <w:sz w:val="22"/>
          <w:szCs w:val="22"/>
          <w:lang w:val="pl-PL"/>
        </w:rPr>
        <w:t xml:space="preserve">cia podczas montażu instalacji </w:t>
      </w:r>
      <w:r w:rsidRPr="007E64B3">
        <w:rPr>
          <w:rFonts w:ascii="CG Omega" w:hAnsi="CG Omega"/>
          <w:sz w:val="22"/>
          <w:szCs w:val="22"/>
          <w:lang w:val="pl-PL"/>
        </w:rPr>
        <w:t>fotowoltaicznych. Kąt nachylenia modułów ma</w:t>
      </w:r>
      <w:r w:rsidR="0024716D" w:rsidRPr="007E64B3">
        <w:rPr>
          <w:rFonts w:ascii="CG Omega" w:hAnsi="CG Omega"/>
          <w:sz w:val="22"/>
          <w:szCs w:val="22"/>
          <w:lang w:val="pl-PL"/>
        </w:rPr>
        <w:t xml:space="preserve"> zwierać się w przedziale od 20</w:t>
      </w:r>
      <w:r w:rsidR="0024716D" w:rsidRPr="007E64B3">
        <w:rPr>
          <w:rFonts w:ascii="CG Omega" w:hAnsi="CG Omega" w:cs="Times New Roman"/>
          <w:sz w:val="22"/>
          <w:szCs w:val="22"/>
          <w:lang w:val="pl-PL"/>
        </w:rPr>
        <w:t>˚</w:t>
      </w:r>
      <w:r w:rsidR="0024716D" w:rsidRPr="007E64B3">
        <w:rPr>
          <w:rFonts w:ascii="CG Omega" w:hAnsi="CG Omega"/>
          <w:sz w:val="22"/>
          <w:szCs w:val="22"/>
          <w:lang w:val="pl-PL"/>
        </w:rPr>
        <w:t xml:space="preserve"> do 30</w:t>
      </w:r>
      <w:r w:rsidR="0024716D" w:rsidRPr="007E64B3">
        <w:rPr>
          <w:rFonts w:ascii="CG Omega" w:hAnsi="CG Omega" w:cs="Times New Roman"/>
          <w:sz w:val="22"/>
          <w:szCs w:val="22"/>
          <w:lang w:val="pl-PL"/>
        </w:rPr>
        <w:t>˚</w:t>
      </w:r>
      <w:r w:rsidRPr="007E64B3">
        <w:rPr>
          <w:rFonts w:ascii="CG Omega" w:hAnsi="CG Omega"/>
          <w:sz w:val="22"/>
          <w:szCs w:val="22"/>
          <w:lang w:val="pl-PL"/>
        </w:rPr>
        <w:t xml:space="preserve">. </w:t>
      </w:r>
    </w:p>
    <w:p w:rsidR="00204D1E" w:rsidRDefault="00204D1E" w:rsidP="00897685">
      <w:pPr>
        <w:pStyle w:val="Tekstpodstawowy"/>
        <w:rPr>
          <w:rFonts w:ascii="CG Omega" w:hAnsi="CG Omega"/>
          <w:b/>
          <w:sz w:val="22"/>
          <w:szCs w:val="22"/>
          <w:lang w:val="pl-PL"/>
        </w:rPr>
      </w:pPr>
      <w:r>
        <w:rPr>
          <w:rFonts w:ascii="CG Omega" w:hAnsi="CG Omega"/>
          <w:b/>
          <w:sz w:val="22"/>
          <w:szCs w:val="22"/>
          <w:lang w:val="pl-PL"/>
        </w:rPr>
        <w:t>Konstrukcja na dachu</w:t>
      </w:r>
      <w:r w:rsidRPr="007E64B3">
        <w:rPr>
          <w:rFonts w:ascii="CG Omega" w:hAnsi="CG Omega"/>
          <w:b/>
          <w:sz w:val="22"/>
          <w:szCs w:val="22"/>
          <w:lang w:val="pl-PL"/>
        </w:rPr>
        <w:t xml:space="preserve"> </w:t>
      </w:r>
    </w:p>
    <w:p w:rsidR="000B73C5" w:rsidRDefault="00C02E5F" w:rsidP="00C02E5F">
      <w:pPr>
        <w:pStyle w:val="NormalnyWeb"/>
        <w:jc w:val="both"/>
        <w:rPr>
          <w:rFonts w:ascii="CG Omega" w:hAnsi="CG Omega"/>
          <w:sz w:val="22"/>
          <w:szCs w:val="22"/>
        </w:rPr>
      </w:pPr>
      <w:r w:rsidRPr="00C02E5F">
        <w:rPr>
          <w:rFonts w:ascii="CG Omega" w:hAnsi="CG Omega"/>
          <w:sz w:val="22"/>
          <w:szCs w:val="22"/>
        </w:rPr>
        <w:t xml:space="preserve">System montażowy do mocowania modułu PV na dachu spadzistym składa się z aluminiowych szyn montażowych, haków dachowych ze stali nierdzewnej i połączeń. Komponenty mogą być dowolnie zestawiane, co daje wiele możliwości montażu instalacji PV. W zależności od miejsca i sposobu </w:t>
      </w:r>
      <w:r>
        <w:rPr>
          <w:rFonts w:ascii="CG Omega" w:hAnsi="CG Omega"/>
          <w:sz w:val="22"/>
          <w:szCs w:val="22"/>
        </w:rPr>
        <w:t xml:space="preserve">         </w:t>
      </w:r>
      <w:r w:rsidRPr="00C02E5F">
        <w:rPr>
          <w:rFonts w:ascii="CG Omega" w:hAnsi="CG Omega"/>
          <w:sz w:val="22"/>
          <w:szCs w:val="22"/>
        </w:rPr>
        <w:t xml:space="preserve">mocowania paneli wykorzystuje się np. gotowe systemy z profilami bazowymi (do różnych, nawet </w:t>
      </w:r>
      <w:r>
        <w:rPr>
          <w:rFonts w:ascii="CG Omega" w:hAnsi="CG Omega"/>
          <w:sz w:val="22"/>
          <w:szCs w:val="22"/>
        </w:rPr>
        <w:t xml:space="preserve">  </w:t>
      </w:r>
      <w:r w:rsidRPr="00C02E5F">
        <w:rPr>
          <w:rFonts w:ascii="CG Omega" w:hAnsi="CG Omega"/>
          <w:sz w:val="22"/>
          <w:szCs w:val="22"/>
        </w:rPr>
        <w:t xml:space="preserve">bardzo dużych obciążeń), kotwami dachowymi, uchwytami </w:t>
      </w:r>
      <w:proofErr w:type="spellStart"/>
      <w:r w:rsidRPr="00C02E5F">
        <w:rPr>
          <w:rFonts w:ascii="CG Omega" w:hAnsi="CG Omega"/>
          <w:sz w:val="22"/>
          <w:szCs w:val="22"/>
        </w:rPr>
        <w:t>klemowymi</w:t>
      </w:r>
      <w:proofErr w:type="spellEnd"/>
      <w:r w:rsidRPr="00C02E5F">
        <w:rPr>
          <w:rFonts w:ascii="CG Omega" w:hAnsi="CG Omega"/>
          <w:sz w:val="22"/>
          <w:szCs w:val="22"/>
        </w:rPr>
        <w:t xml:space="preserve">, które tworzą bazę do </w:t>
      </w:r>
      <w:r>
        <w:rPr>
          <w:rFonts w:ascii="CG Omega" w:hAnsi="CG Omega"/>
          <w:sz w:val="22"/>
          <w:szCs w:val="22"/>
        </w:rPr>
        <w:t xml:space="preserve">     </w:t>
      </w:r>
      <w:r w:rsidRPr="00C02E5F">
        <w:rPr>
          <w:rFonts w:ascii="CG Omega" w:hAnsi="CG Omega"/>
          <w:sz w:val="22"/>
          <w:szCs w:val="22"/>
        </w:rPr>
        <w:t>wsz</w:t>
      </w:r>
      <w:r>
        <w:rPr>
          <w:rFonts w:ascii="CG Omega" w:hAnsi="CG Omega"/>
          <w:sz w:val="22"/>
          <w:szCs w:val="22"/>
        </w:rPr>
        <w:t>ystkich roz</w:t>
      </w:r>
      <w:r w:rsidRPr="00C02E5F">
        <w:rPr>
          <w:rFonts w:ascii="CG Omega" w:hAnsi="CG Omega"/>
          <w:sz w:val="22"/>
          <w:szCs w:val="22"/>
        </w:rPr>
        <w:t xml:space="preserve">wiązań montażowych, zarówno na dachu, w dachu, fasadzie, jak i jako wolno stojących. </w:t>
      </w:r>
    </w:p>
    <w:p w:rsidR="00C02E5F" w:rsidRPr="00C02E5F" w:rsidRDefault="00C02E5F" w:rsidP="00C02E5F">
      <w:pPr>
        <w:pStyle w:val="NormalnyWeb"/>
        <w:jc w:val="both"/>
        <w:rPr>
          <w:rFonts w:ascii="CG Omega" w:hAnsi="CG Omega"/>
          <w:sz w:val="22"/>
          <w:szCs w:val="22"/>
        </w:rPr>
      </w:pPr>
      <w:r w:rsidRPr="00C02E5F">
        <w:rPr>
          <w:rFonts w:ascii="CG Omega" w:hAnsi="CG Omega"/>
          <w:sz w:val="22"/>
          <w:szCs w:val="22"/>
        </w:rPr>
        <w:t xml:space="preserve">Profile </w:t>
      </w:r>
      <w:r>
        <w:rPr>
          <w:rFonts w:ascii="CG Omega" w:hAnsi="CG Omega"/>
          <w:sz w:val="22"/>
          <w:szCs w:val="22"/>
        </w:rPr>
        <w:t xml:space="preserve">  </w:t>
      </w:r>
      <w:r w:rsidRPr="00C02E5F">
        <w:rPr>
          <w:rFonts w:ascii="CG Omega" w:hAnsi="CG Omega"/>
          <w:sz w:val="22"/>
          <w:szCs w:val="22"/>
        </w:rPr>
        <w:t xml:space="preserve">bazowe łączy się kotwami z konstrukcją dachu, a następnie mocuje do nich ogniwa PV </w:t>
      </w:r>
      <w:r>
        <w:rPr>
          <w:rFonts w:ascii="CG Omega" w:hAnsi="CG Omega"/>
          <w:sz w:val="22"/>
          <w:szCs w:val="22"/>
        </w:rPr>
        <w:t xml:space="preserve">                 </w:t>
      </w:r>
      <w:r w:rsidRPr="00C02E5F">
        <w:rPr>
          <w:rFonts w:ascii="CG Omega" w:hAnsi="CG Omega"/>
          <w:sz w:val="22"/>
          <w:szCs w:val="22"/>
        </w:rPr>
        <w:t xml:space="preserve">z użyciem zacisków </w:t>
      </w:r>
      <w:proofErr w:type="spellStart"/>
      <w:r w:rsidRPr="00C02E5F">
        <w:rPr>
          <w:rFonts w:ascii="CG Omega" w:hAnsi="CG Omega"/>
          <w:sz w:val="22"/>
          <w:szCs w:val="22"/>
        </w:rPr>
        <w:t>klemowych</w:t>
      </w:r>
      <w:proofErr w:type="spellEnd"/>
      <w:r w:rsidRPr="00C02E5F">
        <w:rPr>
          <w:rFonts w:ascii="CG Omega" w:hAnsi="CG Omega"/>
          <w:sz w:val="22"/>
          <w:szCs w:val="22"/>
        </w:rPr>
        <w:t xml:space="preserve"> lub laminatowych uchwytów. Statyczne obciążenie wzrasta wraz </w:t>
      </w:r>
      <w:r>
        <w:rPr>
          <w:rFonts w:ascii="CG Omega" w:hAnsi="CG Omega"/>
          <w:sz w:val="22"/>
          <w:szCs w:val="22"/>
        </w:rPr>
        <w:t xml:space="preserve">            </w:t>
      </w:r>
      <w:r w:rsidRPr="00C02E5F">
        <w:rPr>
          <w:rFonts w:ascii="CG Omega" w:hAnsi="CG Omega"/>
          <w:sz w:val="22"/>
          <w:szCs w:val="22"/>
        </w:rPr>
        <w:t>z powierzchnią przekroju profilu, dlatego najlżejszy może być stosowany do modułów o szerokości do 1,8 m, a najbardziej stabilny – do 2,87 m.</w:t>
      </w:r>
    </w:p>
    <w:p w:rsidR="000B73C5" w:rsidRDefault="00C02E5F" w:rsidP="00C02E5F">
      <w:pPr>
        <w:pStyle w:val="NormalnyWeb"/>
        <w:jc w:val="both"/>
        <w:rPr>
          <w:rFonts w:ascii="CG Omega" w:hAnsi="CG Omega"/>
          <w:sz w:val="22"/>
          <w:szCs w:val="22"/>
        </w:rPr>
      </w:pPr>
      <w:r w:rsidRPr="00C02E5F">
        <w:rPr>
          <w:rFonts w:ascii="CG Omega" w:hAnsi="CG Omega"/>
          <w:sz w:val="22"/>
          <w:szCs w:val="22"/>
        </w:rPr>
        <w:t>Na dachach pokrytych np. blachą falistą lub trapezową na konstrukcji drewnianej, gdzie niemożliwy jest montaż kotew dachowych, stosuje się śruby systemowe. Wkręca się je poprzez blachę falistą do konstrukcji dachowej, a profil bazowy montuje powyżej pokrycia dachu w środku adaptera śrubowego.</w:t>
      </w:r>
    </w:p>
    <w:p w:rsidR="00897685" w:rsidRPr="00C02E5F" w:rsidRDefault="00C02E5F" w:rsidP="00C02E5F">
      <w:pPr>
        <w:pStyle w:val="NormalnyWeb"/>
        <w:jc w:val="both"/>
        <w:rPr>
          <w:rFonts w:ascii="CG Omega" w:hAnsi="CG Omega"/>
          <w:sz w:val="22"/>
          <w:szCs w:val="22"/>
        </w:rPr>
      </w:pPr>
      <w:r w:rsidRPr="00C02E5F">
        <w:rPr>
          <w:rFonts w:ascii="CG Omega" w:hAnsi="CG Omega"/>
          <w:sz w:val="22"/>
          <w:szCs w:val="22"/>
        </w:rPr>
        <w:t xml:space="preserve"> W przypadku blachy trapezowej przykręca się do niej uchwyty, a bezpośrednio do nich – profile </w:t>
      </w:r>
      <w:r>
        <w:rPr>
          <w:rFonts w:ascii="CG Omega" w:hAnsi="CG Omega"/>
          <w:sz w:val="22"/>
          <w:szCs w:val="22"/>
        </w:rPr>
        <w:t xml:space="preserve">          </w:t>
      </w:r>
      <w:r w:rsidRPr="00C02E5F">
        <w:rPr>
          <w:rFonts w:ascii="CG Omega" w:hAnsi="CG Omega"/>
          <w:sz w:val="22"/>
          <w:szCs w:val="22"/>
        </w:rPr>
        <w:t>bazowe. Taki montaż (nisko nad pokryciem dachowym) oraz bezpośrednie skręcenie montowanych modułów gwarantują dużą wytrzymałość na wiatr i obciążenia śniegiem.</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2.2.1</w:t>
      </w:r>
      <w:r w:rsidR="00F47CF0" w:rsidRPr="007E64B3">
        <w:rPr>
          <w:rFonts w:ascii="CG Omega" w:hAnsi="CG Omega"/>
          <w:b/>
          <w:sz w:val="22"/>
          <w:szCs w:val="22"/>
          <w:lang w:val="pl-PL"/>
        </w:rPr>
        <w:t>0</w:t>
      </w:r>
      <w:r w:rsidRPr="007E64B3">
        <w:rPr>
          <w:rFonts w:ascii="CG Omega" w:hAnsi="CG Omega"/>
          <w:b/>
          <w:sz w:val="22"/>
          <w:szCs w:val="22"/>
          <w:lang w:val="pl-PL"/>
        </w:rPr>
        <w:t xml:space="preserve">. Wymagania w zakresie wykonywania robót </w:t>
      </w:r>
    </w:p>
    <w:p w:rsidR="00E14352" w:rsidRPr="00BC00EE" w:rsidRDefault="009762E7" w:rsidP="007D56A8">
      <w:pPr>
        <w:pStyle w:val="Tekstpodstawowy"/>
        <w:jc w:val="both"/>
        <w:rPr>
          <w:rFonts w:ascii="CG Omega" w:hAnsi="CG Omega"/>
          <w:b/>
          <w:sz w:val="22"/>
          <w:szCs w:val="22"/>
          <w:lang w:val="pl-PL"/>
        </w:rPr>
      </w:pPr>
      <w:r w:rsidRPr="00BC00EE">
        <w:rPr>
          <w:rFonts w:ascii="CG Omega" w:hAnsi="CG Omega"/>
          <w:b/>
          <w:sz w:val="22"/>
          <w:szCs w:val="22"/>
          <w:lang w:val="pl-PL"/>
        </w:rPr>
        <w:t xml:space="preserve">Ogólne zasady wykonywania robót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1) Wykonawca jest odpowiedzialny za prowadzenie prac zgodnie z umową oraz za jakość </w:t>
      </w:r>
      <w:r w:rsidRPr="007E64B3">
        <w:rPr>
          <w:rFonts w:ascii="CG Omega" w:hAnsi="CG Omega"/>
          <w:sz w:val="22"/>
          <w:szCs w:val="22"/>
          <w:lang w:val="pl-PL"/>
        </w:rPr>
        <w:br/>
        <w:t>zastosowanych materiałów i wykonanych robót - za ich zgo</w:t>
      </w:r>
      <w:r w:rsidR="0024716D" w:rsidRPr="007E64B3">
        <w:rPr>
          <w:rFonts w:ascii="CG Omega" w:hAnsi="CG Omega"/>
          <w:sz w:val="22"/>
          <w:szCs w:val="22"/>
          <w:lang w:val="pl-PL"/>
        </w:rPr>
        <w:t xml:space="preserve">dność z projektem funkcjonalno-użytkowym, </w:t>
      </w:r>
      <w:r w:rsidRPr="007E64B3">
        <w:rPr>
          <w:rFonts w:ascii="CG Omega" w:hAnsi="CG Omega"/>
          <w:sz w:val="22"/>
          <w:szCs w:val="22"/>
          <w:lang w:val="pl-PL"/>
        </w:rPr>
        <w:t>dokumentacją techniczną i poleceniami</w:t>
      </w:r>
      <w:r w:rsidR="0024716D" w:rsidRPr="007E64B3">
        <w:rPr>
          <w:rFonts w:ascii="CG Omega" w:hAnsi="CG Omega"/>
          <w:sz w:val="22"/>
          <w:szCs w:val="22"/>
          <w:lang w:val="pl-PL"/>
        </w:rPr>
        <w:t xml:space="preserve"> upoważnionego przedstawiciela </w:t>
      </w:r>
      <w:r w:rsidRPr="007E64B3">
        <w:rPr>
          <w:rFonts w:ascii="CG Omega" w:hAnsi="CG Omega"/>
          <w:sz w:val="22"/>
          <w:szCs w:val="22"/>
          <w:lang w:val="pl-PL"/>
        </w:rPr>
        <w:t xml:space="preserve">Inwestora.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2) Następstwa spowodowanego jakiegokolwiek błędu przez Wykonawcę zostaną poprawione </w:t>
      </w:r>
      <w:r w:rsidRPr="007E64B3">
        <w:rPr>
          <w:rFonts w:ascii="CG Omega" w:hAnsi="CG Omega"/>
          <w:sz w:val="22"/>
          <w:szCs w:val="22"/>
          <w:lang w:val="pl-PL"/>
        </w:rPr>
        <w:br/>
        <w:t xml:space="preserve">przez Wykonawcę na własny koszt.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lastRenderedPageBreak/>
        <w:t xml:space="preserve">3) Decyzje upoważnionego przedstawiciela Inwestora dotyczące akceptacji lub odrzucenia </w:t>
      </w:r>
      <w:r w:rsidRPr="007E64B3">
        <w:rPr>
          <w:rFonts w:ascii="CG Omega" w:hAnsi="CG Omega"/>
          <w:sz w:val="22"/>
          <w:szCs w:val="22"/>
          <w:lang w:val="pl-PL"/>
        </w:rPr>
        <w:br/>
        <w:t>materiałów i elementów robót będą oparte na wymaganiach sformułow</w:t>
      </w:r>
      <w:r w:rsidR="0024716D" w:rsidRPr="007E64B3">
        <w:rPr>
          <w:rFonts w:ascii="CG Omega" w:hAnsi="CG Omega"/>
          <w:sz w:val="22"/>
          <w:szCs w:val="22"/>
          <w:lang w:val="pl-PL"/>
        </w:rPr>
        <w:t xml:space="preserve">anych w umowie, </w:t>
      </w:r>
      <w:r w:rsidRPr="007E64B3">
        <w:rPr>
          <w:rFonts w:ascii="CG Omega" w:hAnsi="CG Omega"/>
          <w:sz w:val="22"/>
          <w:szCs w:val="22"/>
          <w:lang w:val="pl-PL"/>
        </w:rPr>
        <w:t>w programie funkcjonalno-użytkowym, dokumentacji</w:t>
      </w:r>
      <w:r w:rsidR="0024716D" w:rsidRPr="007E64B3">
        <w:rPr>
          <w:rFonts w:ascii="CG Omega" w:hAnsi="CG Omega"/>
          <w:sz w:val="22"/>
          <w:szCs w:val="22"/>
          <w:lang w:val="pl-PL"/>
        </w:rPr>
        <w:t xml:space="preserve"> techniczną, a także w normach i wytycznych. Przy podejmowaniu </w:t>
      </w:r>
      <w:r w:rsidRPr="007E64B3">
        <w:rPr>
          <w:rFonts w:ascii="CG Omega" w:hAnsi="CG Omega"/>
          <w:sz w:val="22"/>
          <w:szCs w:val="22"/>
          <w:lang w:val="pl-PL"/>
        </w:rPr>
        <w:t>decyzji upoważniony prze</w:t>
      </w:r>
      <w:r w:rsidR="0024716D" w:rsidRPr="007E64B3">
        <w:rPr>
          <w:rFonts w:ascii="CG Omega" w:hAnsi="CG Omega"/>
          <w:sz w:val="22"/>
          <w:szCs w:val="22"/>
          <w:lang w:val="pl-PL"/>
        </w:rPr>
        <w:t xml:space="preserve">dstawiciel Inwestora uwzględni </w:t>
      </w:r>
      <w:r w:rsidRPr="007E64B3">
        <w:rPr>
          <w:rFonts w:ascii="CG Omega" w:hAnsi="CG Omega"/>
          <w:sz w:val="22"/>
          <w:szCs w:val="22"/>
          <w:lang w:val="pl-PL"/>
        </w:rPr>
        <w:t>wyniki ba</w:t>
      </w:r>
      <w:r w:rsidR="007F4EBC">
        <w:rPr>
          <w:rFonts w:ascii="CG Omega" w:hAnsi="CG Omega"/>
          <w:sz w:val="22"/>
          <w:szCs w:val="22"/>
          <w:lang w:val="pl-PL"/>
        </w:rPr>
        <w:t xml:space="preserve">dań materiałów, doświadczenia </w:t>
      </w:r>
      <w:r w:rsidR="0024716D" w:rsidRPr="007E64B3">
        <w:rPr>
          <w:rFonts w:ascii="CG Omega" w:hAnsi="CG Omega"/>
          <w:sz w:val="22"/>
          <w:szCs w:val="22"/>
          <w:lang w:val="pl-PL"/>
        </w:rPr>
        <w:t xml:space="preserve">z </w:t>
      </w:r>
      <w:r w:rsidRPr="007E64B3">
        <w:rPr>
          <w:rFonts w:ascii="CG Omega" w:hAnsi="CG Omega"/>
          <w:sz w:val="22"/>
          <w:szCs w:val="22"/>
          <w:lang w:val="pl-PL"/>
        </w:rPr>
        <w:t>przeszłości, wyniki badań nauk</w:t>
      </w:r>
      <w:r w:rsidR="0024716D" w:rsidRPr="007E64B3">
        <w:rPr>
          <w:rFonts w:ascii="CG Omega" w:hAnsi="CG Omega"/>
          <w:sz w:val="22"/>
          <w:szCs w:val="22"/>
          <w:lang w:val="pl-PL"/>
        </w:rPr>
        <w:t xml:space="preserve">owych oraz inne </w:t>
      </w:r>
      <w:r w:rsidRPr="007E64B3">
        <w:rPr>
          <w:rFonts w:ascii="CG Omega" w:hAnsi="CG Omega"/>
          <w:sz w:val="22"/>
          <w:szCs w:val="22"/>
          <w:lang w:val="pl-PL"/>
        </w:rPr>
        <w:t xml:space="preserve">czynniki wpływające na rozważaną kwestię.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4) Polecenia upoważnionego przedstawiciela Inwestora b</w:t>
      </w:r>
      <w:r w:rsidR="0024716D" w:rsidRPr="007E64B3">
        <w:rPr>
          <w:rFonts w:ascii="CG Omega" w:hAnsi="CG Omega"/>
          <w:sz w:val="22"/>
          <w:szCs w:val="22"/>
          <w:lang w:val="pl-PL"/>
        </w:rPr>
        <w:t xml:space="preserve">ędą wykonywane przez Wykonawcę </w:t>
      </w:r>
      <w:r w:rsidRPr="007E64B3">
        <w:rPr>
          <w:rFonts w:ascii="CG Omega" w:hAnsi="CG Omega"/>
          <w:sz w:val="22"/>
          <w:szCs w:val="22"/>
          <w:lang w:val="pl-PL"/>
        </w:rPr>
        <w:t>nie później niż w czasie przez niego wyznaczonym, pod ryg</w:t>
      </w:r>
      <w:r w:rsidR="0024716D" w:rsidRPr="007E64B3">
        <w:rPr>
          <w:rFonts w:ascii="CG Omega" w:hAnsi="CG Omega"/>
          <w:sz w:val="22"/>
          <w:szCs w:val="22"/>
          <w:lang w:val="pl-PL"/>
        </w:rPr>
        <w:t xml:space="preserve">orem zatrzymania robót. Skutki </w:t>
      </w:r>
      <w:r w:rsidRPr="007E64B3">
        <w:rPr>
          <w:rFonts w:ascii="CG Omega" w:hAnsi="CG Omega"/>
          <w:sz w:val="22"/>
          <w:szCs w:val="22"/>
          <w:lang w:val="pl-PL"/>
        </w:rPr>
        <w:t xml:space="preserve">z tego tytułu ponosi Wykonawca.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Do wbudowania będą dopuszczone materiały, które posiadają: </w:t>
      </w:r>
    </w:p>
    <w:p w:rsidR="007D56A8" w:rsidRPr="007E64B3" w:rsidRDefault="009762E7" w:rsidP="007C5FC3">
      <w:pPr>
        <w:pStyle w:val="Tekstpodstawowy"/>
        <w:numPr>
          <w:ilvl w:val="0"/>
          <w:numId w:val="7"/>
        </w:numPr>
        <w:ind w:left="284" w:hanging="284"/>
        <w:jc w:val="both"/>
        <w:rPr>
          <w:rFonts w:ascii="CG Omega" w:hAnsi="CG Omega"/>
          <w:sz w:val="22"/>
          <w:szCs w:val="22"/>
          <w:lang w:val="pl-PL"/>
        </w:rPr>
      </w:pPr>
      <w:r w:rsidRPr="007E64B3">
        <w:rPr>
          <w:rFonts w:ascii="CG Omega" w:hAnsi="CG Omega"/>
          <w:sz w:val="22"/>
          <w:szCs w:val="22"/>
          <w:lang w:val="pl-PL"/>
        </w:rPr>
        <w:t xml:space="preserve">Certyfikat na znak bezpieczeństwa wykazujący, że zapewniono zgodność z kryteriami </w:t>
      </w:r>
      <w:r w:rsidRPr="007E64B3">
        <w:rPr>
          <w:rFonts w:ascii="CG Omega" w:hAnsi="CG Omega"/>
          <w:sz w:val="22"/>
          <w:szCs w:val="22"/>
          <w:lang w:val="pl-PL"/>
        </w:rPr>
        <w:br/>
        <w:t xml:space="preserve">technicznymi określonymi na podstawie Polskich Norm, aprobat technicznych oraz </w:t>
      </w:r>
      <w:r w:rsidRPr="007E64B3">
        <w:rPr>
          <w:rFonts w:ascii="CG Omega" w:hAnsi="CG Omega"/>
          <w:sz w:val="22"/>
          <w:szCs w:val="22"/>
          <w:lang w:val="pl-PL"/>
        </w:rPr>
        <w:br/>
        <w:t xml:space="preserve">właściwych przepisów i dokumentów technicznych. </w:t>
      </w:r>
    </w:p>
    <w:p w:rsidR="007D56A8" w:rsidRPr="007E64B3" w:rsidRDefault="009762E7" w:rsidP="007D56A8">
      <w:pPr>
        <w:pStyle w:val="Tekstpodstawowy"/>
        <w:numPr>
          <w:ilvl w:val="0"/>
          <w:numId w:val="7"/>
        </w:numPr>
        <w:spacing w:after="0"/>
        <w:ind w:left="284" w:hanging="284"/>
        <w:rPr>
          <w:rFonts w:ascii="CG Omega" w:hAnsi="CG Omega"/>
          <w:sz w:val="22"/>
          <w:szCs w:val="22"/>
          <w:lang w:val="pl-PL"/>
        </w:rPr>
      </w:pPr>
      <w:r w:rsidRPr="007E64B3">
        <w:rPr>
          <w:rFonts w:ascii="CG Omega" w:hAnsi="CG Omega"/>
          <w:sz w:val="22"/>
          <w:szCs w:val="22"/>
          <w:lang w:val="pl-PL"/>
        </w:rPr>
        <w:t>Deklaracje zgodności lub cert</w:t>
      </w:r>
      <w:r w:rsidR="007D56A8" w:rsidRPr="007E64B3">
        <w:rPr>
          <w:rFonts w:ascii="CG Omega" w:hAnsi="CG Omega"/>
          <w:sz w:val="22"/>
          <w:szCs w:val="22"/>
          <w:lang w:val="pl-PL"/>
        </w:rPr>
        <w:t xml:space="preserve">yfikat zgodności z: </w:t>
      </w:r>
      <w:r w:rsidR="007D56A8" w:rsidRPr="007E64B3">
        <w:rPr>
          <w:rFonts w:ascii="CG Omega" w:hAnsi="CG Omega"/>
          <w:sz w:val="22"/>
          <w:szCs w:val="22"/>
          <w:lang w:val="pl-PL"/>
        </w:rPr>
        <w:br/>
        <w:t xml:space="preserve">-    </w:t>
      </w:r>
      <w:r w:rsidRPr="007E64B3">
        <w:rPr>
          <w:rFonts w:ascii="CG Omega" w:hAnsi="CG Omega"/>
          <w:sz w:val="22"/>
          <w:szCs w:val="22"/>
          <w:lang w:val="pl-PL"/>
        </w:rPr>
        <w:t xml:space="preserve">Polskimi </w:t>
      </w:r>
      <w:r w:rsidR="007D56A8" w:rsidRPr="007E64B3">
        <w:rPr>
          <w:rFonts w:ascii="CG Omega" w:hAnsi="CG Omega"/>
          <w:sz w:val="22"/>
          <w:szCs w:val="22"/>
          <w:lang w:val="pl-PL"/>
        </w:rPr>
        <w:t xml:space="preserve">Normami </w:t>
      </w:r>
    </w:p>
    <w:p w:rsidR="00E14352" w:rsidRPr="007E64B3" w:rsidRDefault="007D56A8" w:rsidP="007C5FC3">
      <w:pPr>
        <w:pStyle w:val="Tekstpodstawowy"/>
        <w:spacing w:after="0"/>
        <w:ind w:left="567" w:hanging="283"/>
        <w:jc w:val="both"/>
        <w:rPr>
          <w:rFonts w:ascii="CG Omega" w:hAnsi="CG Omega"/>
          <w:sz w:val="22"/>
          <w:szCs w:val="22"/>
          <w:lang w:val="pl-PL"/>
        </w:rPr>
      </w:pPr>
      <w:r w:rsidRPr="007E64B3">
        <w:rPr>
          <w:rFonts w:ascii="CG Omega" w:hAnsi="CG Omega"/>
          <w:sz w:val="22"/>
          <w:szCs w:val="22"/>
          <w:lang w:val="pl-PL"/>
        </w:rPr>
        <w:t>- A</w:t>
      </w:r>
      <w:r w:rsidR="009762E7" w:rsidRPr="007E64B3">
        <w:rPr>
          <w:rFonts w:ascii="CG Omega" w:hAnsi="CG Omega"/>
          <w:sz w:val="22"/>
          <w:szCs w:val="22"/>
          <w:lang w:val="pl-PL"/>
        </w:rPr>
        <w:t xml:space="preserve">probatami technicznymi w przypadku wyrobów dla których nie ustanowiono Polskiej </w:t>
      </w:r>
      <w:r w:rsidR="009762E7" w:rsidRPr="007E64B3">
        <w:rPr>
          <w:rFonts w:ascii="CG Omega" w:hAnsi="CG Omega"/>
          <w:sz w:val="22"/>
          <w:szCs w:val="22"/>
          <w:lang w:val="pl-PL"/>
        </w:rPr>
        <w:br/>
        <w:t>Normy, jeżeli nie są objęte certyfikacją spełniającą w</w:t>
      </w:r>
      <w:r w:rsidR="007C5FC3" w:rsidRPr="007E64B3">
        <w:rPr>
          <w:rFonts w:ascii="CG Omega" w:hAnsi="CG Omega"/>
          <w:sz w:val="22"/>
          <w:szCs w:val="22"/>
          <w:lang w:val="pl-PL"/>
        </w:rPr>
        <w:t>ymogi specyfikacji technicznej.</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Każda partia materiałów posiadająca te dokumenty określające w sposób jednoznaczny jej cechy będzie mogła być zastosowana przy realizacji inwestycji. Materiały, które nie spełniają tych wymogów będą </w:t>
      </w:r>
      <w:r w:rsidR="007D56A8" w:rsidRPr="007E64B3">
        <w:rPr>
          <w:rFonts w:ascii="CG Omega" w:hAnsi="CG Omega"/>
          <w:sz w:val="22"/>
          <w:szCs w:val="22"/>
          <w:lang w:val="pl-PL"/>
        </w:rPr>
        <w:t>o</w:t>
      </w:r>
      <w:r w:rsidRPr="007E64B3">
        <w:rPr>
          <w:rFonts w:ascii="CG Omega" w:hAnsi="CG Omega"/>
          <w:sz w:val="22"/>
          <w:szCs w:val="22"/>
          <w:lang w:val="pl-PL"/>
        </w:rPr>
        <w:t xml:space="preserve">drzucone.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2.2.1</w:t>
      </w:r>
      <w:r w:rsidR="00F47CF0" w:rsidRPr="007E64B3">
        <w:rPr>
          <w:rFonts w:ascii="CG Omega" w:hAnsi="CG Omega"/>
          <w:b/>
          <w:sz w:val="22"/>
          <w:szCs w:val="22"/>
          <w:lang w:val="pl-PL"/>
        </w:rPr>
        <w:t>1</w:t>
      </w:r>
      <w:r w:rsidRPr="007E64B3">
        <w:rPr>
          <w:rFonts w:ascii="CG Omega" w:hAnsi="CG Omega"/>
          <w:b/>
          <w:sz w:val="22"/>
          <w:szCs w:val="22"/>
          <w:lang w:val="pl-PL"/>
        </w:rPr>
        <w:t xml:space="preserve">. Wymagania w zakresie odbiorów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Odbiór końcowy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 Zamawiający zastrzega sobie prawo do kontrolowania stanu zaawansowania realizowanych robót,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 Zamawiający zastrzega sobie prawo do zatwierdzenia projektu technicznego oraz przyjętych w nim rozwiązań technicznych,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 Zgłoszenie do Odbioru Końcowego robót po ich zakończeniu następuje na piśmie Zamawiającemu, </w:t>
      </w:r>
    </w:p>
    <w:p w:rsidR="00E14352" w:rsidRPr="007E64B3" w:rsidRDefault="009762E7" w:rsidP="007D56A8">
      <w:pPr>
        <w:pStyle w:val="Tekstpodstawowy"/>
        <w:jc w:val="both"/>
        <w:rPr>
          <w:rFonts w:ascii="CG Omega" w:hAnsi="CG Omega"/>
          <w:sz w:val="22"/>
          <w:szCs w:val="22"/>
          <w:lang w:val="pl-PL"/>
        </w:rPr>
      </w:pPr>
      <w:r w:rsidRPr="007E64B3">
        <w:rPr>
          <w:rFonts w:ascii="CG Omega" w:hAnsi="CG Omega"/>
          <w:sz w:val="22"/>
          <w:szCs w:val="22"/>
          <w:lang w:val="pl-PL"/>
        </w:rPr>
        <w:t xml:space="preserve">• Zamawiający zobowiązuje się do zorganizowania Odbioru Końcowego wykonanych robót w terminie 7 dni od daty zgłoszenia. Odbiór Końcowy Przedmiotu Zamówienia nastąpi po zrealizowaniu całego zakresu </w:t>
      </w:r>
      <w:r w:rsidR="007D56A8" w:rsidRPr="007E64B3">
        <w:rPr>
          <w:rFonts w:ascii="CG Omega" w:hAnsi="CG Omega"/>
          <w:sz w:val="22"/>
          <w:szCs w:val="22"/>
          <w:lang w:val="pl-PL"/>
        </w:rPr>
        <w:t>u</w:t>
      </w:r>
      <w:r w:rsidRPr="007E64B3">
        <w:rPr>
          <w:rFonts w:ascii="CG Omega" w:hAnsi="CG Omega"/>
          <w:sz w:val="22"/>
          <w:szCs w:val="22"/>
          <w:lang w:val="pl-PL"/>
        </w:rPr>
        <w:t>mowy. Przy Odbiorze Końcowym Przedmiotu Zamówienia Zamawiający dokonuje rozliczenia ilościowego i jakościowego Wykonawcy z wykonanych robót. Warunkiem dokonania Odbioru Końcowego jest posiadanie przez Wykonawcę wszelkich wymaganych prawem protokołów, odbiorów</w:t>
      </w:r>
      <w:r w:rsidR="007D56A8" w:rsidRPr="007E64B3">
        <w:rPr>
          <w:rFonts w:ascii="CG Omega" w:hAnsi="CG Omega"/>
          <w:sz w:val="22"/>
          <w:szCs w:val="22"/>
          <w:lang w:val="pl-PL"/>
        </w:rPr>
        <w:t xml:space="preserve"> </w:t>
      </w:r>
      <w:r w:rsidRPr="007E64B3">
        <w:rPr>
          <w:rFonts w:ascii="CG Omega" w:hAnsi="CG Omega"/>
          <w:sz w:val="22"/>
          <w:szCs w:val="22"/>
          <w:lang w:val="pl-PL"/>
        </w:rPr>
        <w:t>technicznych oraz kompletnej dokumentacji powykonawczej, obejmującej w szczególności projekty, atesty na materiały, gwarancje, instrukcje, protokoły</w:t>
      </w:r>
      <w:r w:rsidR="007D56A8" w:rsidRPr="007E64B3">
        <w:rPr>
          <w:rFonts w:ascii="CG Omega" w:hAnsi="CG Omega"/>
          <w:sz w:val="22"/>
          <w:szCs w:val="22"/>
          <w:lang w:val="pl-PL"/>
        </w:rPr>
        <w:t xml:space="preserve"> </w:t>
      </w:r>
      <w:r w:rsidRPr="007E64B3">
        <w:rPr>
          <w:rFonts w:ascii="CG Omega" w:hAnsi="CG Omega"/>
          <w:sz w:val="22"/>
          <w:szCs w:val="22"/>
          <w:lang w:val="pl-PL"/>
        </w:rPr>
        <w:t xml:space="preserve">pomiarów, certyfikaty. </w:t>
      </w:r>
    </w:p>
    <w:p w:rsidR="00E14352" w:rsidRPr="007F4EBC" w:rsidRDefault="009762E7">
      <w:pPr>
        <w:pStyle w:val="Tekstpodstawowy"/>
        <w:rPr>
          <w:rFonts w:ascii="CG Omega" w:hAnsi="CG Omega"/>
          <w:b/>
          <w:sz w:val="22"/>
          <w:szCs w:val="22"/>
          <w:lang w:val="pl-PL"/>
        </w:rPr>
      </w:pPr>
      <w:r w:rsidRPr="007E64B3">
        <w:rPr>
          <w:rFonts w:ascii="CG Omega" w:hAnsi="CG Omega"/>
          <w:sz w:val="22"/>
          <w:szCs w:val="22"/>
          <w:lang w:val="pl-PL"/>
        </w:rPr>
        <w:br/>
      </w:r>
      <w:r w:rsidRPr="007F4EBC">
        <w:rPr>
          <w:rFonts w:ascii="CG Omega" w:hAnsi="CG Omega"/>
          <w:b/>
          <w:sz w:val="22"/>
          <w:szCs w:val="22"/>
          <w:lang w:val="pl-PL"/>
        </w:rPr>
        <w:t xml:space="preserve">Odbiór pogwarancyjny </w:t>
      </w:r>
    </w:p>
    <w:p w:rsidR="00E14352" w:rsidRPr="007E64B3" w:rsidRDefault="009762E7" w:rsidP="007C5FC3">
      <w:pPr>
        <w:pStyle w:val="Tekstpodstawowy"/>
        <w:jc w:val="both"/>
        <w:rPr>
          <w:rFonts w:ascii="CG Omega" w:hAnsi="CG Omega"/>
          <w:sz w:val="22"/>
          <w:szCs w:val="22"/>
          <w:lang w:val="pl-PL"/>
        </w:rPr>
      </w:pPr>
      <w:r w:rsidRPr="007E64B3">
        <w:rPr>
          <w:rFonts w:ascii="CG Omega" w:hAnsi="CG Omega"/>
          <w:sz w:val="22"/>
          <w:szCs w:val="22"/>
          <w:lang w:val="pl-PL"/>
        </w:rPr>
        <w:t xml:space="preserve">Odbiór pogwarancyjny polega na ocenie wykonanych robót związanych z usunięciem wad </w:t>
      </w:r>
      <w:r w:rsidRPr="007E64B3">
        <w:rPr>
          <w:rFonts w:ascii="CG Omega" w:hAnsi="CG Omega"/>
          <w:sz w:val="22"/>
          <w:szCs w:val="22"/>
          <w:lang w:val="pl-PL"/>
        </w:rPr>
        <w:br/>
        <w:t xml:space="preserve">stwierdzonych przy odbiorze pogwarancyjnym i zaistniałych w okresie gwarancji. Odbiór </w:t>
      </w:r>
      <w:r w:rsidRPr="007E64B3">
        <w:rPr>
          <w:rFonts w:ascii="CG Omega" w:hAnsi="CG Omega"/>
          <w:sz w:val="22"/>
          <w:szCs w:val="22"/>
          <w:lang w:val="pl-PL"/>
        </w:rPr>
        <w:br/>
        <w:t>pogwarancyjny będzie dokonany na podstawie oceny wizu</w:t>
      </w:r>
      <w:r w:rsidR="007C5FC3" w:rsidRPr="007E64B3">
        <w:rPr>
          <w:rFonts w:ascii="CG Omega" w:hAnsi="CG Omega"/>
          <w:sz w:val="22"/>
          <w:szCs w:val="22"/>
          <w:lang w:val="pl-PL"/>
        </w:rPr>
        <w:t xml:space="preserve">alnej obiektu z uwzględnieniem zasad </w:t>
      </w:r>
      <w:r w:rsidR="007C5FC3" w:rsidRPr="007E64B3">
        <w:rPr>
          <w:rFonts w:ascii="CG Omega" w:hAnsi="CG Omega"/>
          <w:sz w:val="22"/>
          <w:szCs w:val="22"/>
          <w:lang w:val="pl-PL"/>
        </w:rPr>
        <w:lastRenderedPageBreak/>
        <w:t xml:space="preserve">opisanych w </w:t>
      </w:r>
      <w:r w:rsidRPr="007E64B3">
        <w:rPr>
          <w:rFonts w:ascii="CG Omega" w:hAnsi="CG Omega"/>
          <w:sz w:val="22"/>
          <w:szCs w:val="22"/>
          <w:lang w:val="pl-PL"/>
        </w:rPr>
        <w:t xml:space="preserve">odbiorze końcowym robót. </w:t>
      </w:r>
      <w:r w:rsidR="007C5FC3" w:rsidRPr="007E64B3">
        <w:rPr>
          <w:rFonts w:ascii="CG Omega" w:hAnsi="CG Omega"/>
          <w:sz w:val="22"/>
          <w:szCs w:val="22"/>
          <w:lang w:val="pl-PL"/>
        </w:rPr>
        <w:t xml:space="preserve">Termin przeprowadzenia odbioru </w:t>
      </w:r>
      <w:r w:rsidRPr="007E64B3">
        <w:rPr>
          <w:rFonts w:ascii="CG Omega" w:hAnsi="CG Omega"/>
          <w:sz w:val="22"/>
          <w:szCs w:val="22"/>
          <w:lang w:val="pl-PL"/>
        </w:rPr>
        <w:t xml:space="preserve">pogwarancyjnego wyznacza Inwestor zgodnie z warunkami podanymi w umowie.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br/>
      </w:r>
      <w:r w:rsidRPr="007E64B3">
        <w:rPr>
          <w:rFonts w:ascii="CG Omega" w:hAnsi="CG Omega"/>
          <w:b/>
          <w:sz w:val="22"/>
          <w:szCs w:val="22"/>
          <w:lang w:val="pl-PL"/>
        </w:rPr>
        <w:t>2.2.1</w:t>
      </w:r>
      <w:r w:rsidR="00F47CF0" w:rsidRPr="007E64B3">
        <w:rPr>
          <w:rFonts w:ascii="CG Omega" w:hAnsi="CG Omega"/>
          <w:b/>
          <w:sz w:val="22"/>
          <w:szCs w:val="22"/>
          <w:lang w:val="pl-PL"/>
        </w:rPr>
        <w:t>2</w:t>
      </w:r>
      <w:r w:rsidRPr="007E64B3">
        <w:rPr>
          <w:rFonts w:ascii="CG Omega" w:hAnsi="CG Omega"/>
          <w:b/>
          <w:sz w:val="22"/>
          <w:szCs w:val="22"/>
          <w:lang w:val="pl-PL"/>
        </w:rPr>
        <w:t xml:space="preserve">. Wynagrodzenie </w:t>
      </w:r>
    </w:p>
    <w:p w:rsidR="00DC6AF8" w:rsidRDefault="009762E7">
      <w:pPr>
        <w:pStyle w:val="Tekstpodstawowy"/>
        <w:rPr>
          <w:rFonts w:ascii="CG Omega" w:hAnsi="CG Omega"/>
          <w:sz w:val="22"/>
          <w:szCs w:val="22"/>
          <w:lang w:val="pl-PL"/>
        </w:rPr>
      </w:pPr>
      <w:r w:rsidRPr="007E64B3">
        <w:rPr>
          <w:rFonts w:ascii="CG Omega" w:hAnsi="CG Omega"/>
          <w:sz w:val="22"/>
          <w:szCs w:val="22"/>
          <w:lang w:val="pl-PL"/>
        </w:rPr>
        <w:t xml:space="preserve">Zasady dokonywania płatności określają szczegółowo warunki podane w </w:t>
      </w:r>
      <w:r w:rsidR="007C5FC3" w:rsidRPr="007E64B3">
        <w:rPr>
          <w:rFonts w:ascii="CG Omega" w:hAnsi="CG Omega"/>
          <w:sz w:val="22"/>
          <w:szCs w:val="22"/>
          <w:lang w:val="pl-PL"/>
        </w:rPr>
        <w:t>SWZ</w:t>
      </w:r>
      <w:r w:rsidRPr="007E64B3">
        <w:rPr>
          <w:rFonts w:ascii="CG Omega" w:hAnsi="CG Omega"/>
          <w:sz w:val="22"/>
          <w:szCs w:val="22"/>
          <w:lang w:val="pl-PL"/>
        </w:rPr>
        <w:t xml:space="preserve">.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br/>
      </w:r>
      <w:r w:rsidR="00F47CF0" w:rsidRPr="007E64B3">
        <w:rPr>
          <w:rFonts w:ascii="CG Omega" w:hAnsi="CG Omega"/>
          <w:b/>
          <w:sz w:val="22"/>
          <w:szCs w:val="22"/>
          <w:lang w:val="pl-PL"/>
        </w:rPr>
        <w:t>2.2.13</w:t>
      </w:r>
      <w:r w:rsidRPr="007E64B3">
        <w:rPr>
          <w:rFonts w:ascii="CG Omega" w:hAnsi="CG Omega"/>
          <w:b/>
          <w:sz w:val="22"/>
          <w:szCs w:val="22"/>
          <w:lang w:val="pl-PL"/>
        </w:rPr>
        <w:t xml:space="preserve">. Likwidacja placu budowy </w:t>
      </w:r>
    </w:p>
    <w:p w:rsidR="00BC00EE" w:rsidRDefault="009762E7" w:rsidP="007F4EBC">
      <w:pPr>
        <w:pStyle w:val="Tekstpodstawowy"/>
        <w:jc w:val="both"/>
        <w:rPr>
          <w:rFonts w:ascii="CG Omega" w:hAnsi="CG Omega"/>
          <w:sz w:val="22"/>
          <w:szCs w:val="22"/>
          <w:lang w:val="pl-PL"/>
        </w:rPr>
      </w:pPr>
      <w:r w:rsidRPr="007E64B3">
        <w:rPr>
          <w:rFonts w:ascii="CG Omega" w:hAnsi="CG Omega"/>
          <w:sz w:val="22"/>
          <w:szCs w:val="22"/>
          <w:lang w:val="pl-PL"/>
        </w:rPr>
        <w:t xml:space="preserve">Wykonawca robót jest zobowiązany do likwidacji placu budowy i uprzątnięcia terenu </w:t>
      </w:r>
      <w:r w:rsidRPr="007E64B3">
        <w:rPr>
          <w:rFonts w:ascii="CG Omega" w:hAnsi="CG Omega"/>
          <w:sz w:val="22"/>
          <w:szCs w:val="22"/>
          <w:lang w:val="pl-PL"/>
        </w:rPr>
        <w:br/>
        <w:t xml:space="preserve">wokół budowy. Uporządkowanie terenu budowy stanowi wymóg określony przepisami </w:t>
      </w:r>
      <w:r w:rsidRPr="007E64B3">
        <w:rPr>
          <w:rFonts w:ascii="CG Omega" w:hAnsi="CG Omega"/>
          <w:sz w:val="22"/>
          <w:szCs w:val="22"/>
          <w:lang w:val="pl-PL"/>
        </w:rPr>
        <w:br/>
        <w:t xml:space="preserve">administracyjnymi o porządku. Termin likwidacji placu budowy zgodnie z umową. </w:t>
      </w:r>
    </w:p>
    <w:p w:rsidR="00E14352" w:rsidRPr="007F4EBC" w:rsidRDefault="00CE4373" w:rsidP="007F4EBC">
      <w:pPr>
        <w:pStyle w:val="Tekstpodstawowy"/>
        <w:jc w:val="both"/>
        <w:rPr>
          <w:rFonts w:ascii="CG Omega" w:hAnsi="CG Omega"/>
          <w:sz w:val="22"/>
          <w:szCs w:val="22"/>
          <w:lang w:val="pl-PL"/>
        </w:rPr>
      </w:pPr>
      <w:r w:rsidRPr="007E64B3">
        <w:rPr>
          <w:rFonts w:ascii="CG Omega" w:hAnsi="CG Omega"/>
          <w:b/>
          <w:sz w:val="22"/>
          <w:szCs w:val="22"/>
          <w:lang w:val="pl-PL"/>
        </w:rPr>
        <w:t>2.3</w:t>
      </w:r>
      <w:r w:rsidR="009762E7" w:rsidRPr="007E64B3">
        <w:rPr>
          <w:rFonts w:ascii="CG Omega" w:hAnsi="CG Omega"/>
          <w:b/>
          <w:sz w:val="22"/>
          <w:szCs w:val="22"/>
          <w:lang w:val="pl-PL"/>
        </w:rPr>
        <w:t xml:space="preserve"> Opis stanu istniejącego oraz planowanego </w:t>
      </w:r>
    </w:p>
    <w:p w:rsidR="00E14352" w:rsidRPr="007E64B3" w:rsidRDefault="00CE4373" w:rsidP="00CE4373">
      <w:pPr>
        <w:pStyle w:val="Tekstpodstawowy"/>
        <w:jc w:val="both"/>
        <w:rPr>
          <w:rFonts w:ascii="CG Omega" w:hAnsi="CG Omega"/>
          <w:sz w:val="22"/>
          <w:szCs w:val="22"/>
          <w:lang w:val="pl-PL"/>
        </w:rPr>
      </w:pPr>
      <w:r w:rsidRPr="007E64B3">
        <w:rPr>
          <w:rFonts w:ascii="CG Omega" w:hAnsi="CG Omega"/>
          <w:sz w:val="22"/>
          <w:szCs w:val="22"/>
          <w:lang w:val="pl-PL"/>
        </w:rPr>
        <w:t>Wiązownica</w:t>
      </w:r>
      <w:r w:rsidR="009762E7" w:rsidRPr="007E64B3">
        <w:rPr>
          <w:rFonts w:ascii="CG Omega" w:hAnsi="CG Omega"/>
          <w:sz w:val="22"/>
          <w:szCs w:val="22"/>
          <w:lang w:val="pl-PL"/>
        </w:rPr>
        <w:t xml:space="preserve"> to gmina położona w powiecie </w:t>
      </w:r>
      <w:r w:rsidRPr="007E64B3">
        <w:rPr>
          <w:rFonts w:ascii="CG Omega" w:hAnsi="CG Omega"/>
          <w:sz w:val="22"/>
          <w:szCs w:val="22"/>
          <w:lang w:val="pl-PL"/>
        </w:rPr>
        <w:t>jarosławskim</w:t>
      </w:r>
      <w:r w:rsidR="009762E7" w:rsidRPr="007E64B3">
        <w:rPr>
          <w:rFonts w:ascii="CG Omega" w:hAnsi="CG Omega"/>
          <w:sz w:val="22"/>
          <w:szCs w:val="22"/>
          <w:lang w:val="pl-PL"/>
        </w:rPr>
        <w:t xml:space="preserve"> w województwie </w:t>
      </w:r>
      <w:r w:rsidRPr="007E64B3">
        <w:rPr>
          <w:rFonts w:ascii="CG Omega" w:hAnsi="CG Omega"/>
          <w:sz w:val="22"/>
          <w:szCs w:val="22"/>
          <w:lang w:val="pl-PL"/>
        </w:rPr>
        <w:t>podkarpackim</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t xml:space="preserve">Nieruchomości będące przedmiotem zamówienia są usytuowane następująco: </w:t>
      </w:r>
    </w:p>
    <w:p w:rsidR="00E14352" w:rsidRPr="007E64B3" w:rsidRDefault="00CE4373">
      <w:pPr>
        <w:pStyle w:val="Tekstpodstawowy"/>
        <w:rPr>
          <w:rFonts w:ascii="CG Omega" w:hAnsi="CG Omega"/>
          <w:sz w:val="22"/>
          <w:szCs w:val="22"/>
          <w:lang w:val="pl-PL"/>
        </w:rPr>
      </w:pPr>
      <w:r w:rsidRPr="007E64B3">
        <w:rPr>
          <w:rFonts w:ascii="CG Omega" w:hAnsi="CG Omega"/>
          <w:b/>
          <w:sz w:val="22"/>
          <w:szCs w:val="22"/>
          <w:lang w:val="pl-PL"/>
        </w:rPr>
        <w:t>Nazwa lokalizacji: Oczyszczalnia Ścieków w Wiązownicy</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r>
      <w:r w:rsidRPr="007E64B3">
        <w:rPr>
          <w:rFonts w:ascii="CG Omega" w:hAnsi="CG Omega"/>
          <w:sz w:val="22"/>
          <w:szCs w:val="22"/>
          <w:lang w:val="pl-PL"/>
        </w:rPr>
        <w:t>Adres: ul. Nad Sanem 50</w:t>
      </w:r>
      <w:r w:rsidR="009762E7" w:rsidRPr="007E64B3">
        <w:rPr>
          <w:rFonts w:ascii="CG Omega" w:hAnsi="CG Omega"/>
          <w:sz w:val="22"/>
          <w:szCs w:val="22"/>
          <w:lang w:val="pl-PL"/>
        </w:rPr>
        <w:t xml:space="preserve"> </w:t>
      </w:r>
      <w:r w:rsidR="009762E7" w:rsidRPr="007E64B3">
        <w:rPr>
          <w:rFonts w:ascii="CG Omega" w:hAnsi="CG Omega"/>
          <w:sz w:val="22"/>
          <w:szCs w:val="22"/>
          <w:lang w:val="pl-PL"/>
        </w:rPr>
        <w:br/>
      </w:r>
      <w:r w:rsidRPr="007E64B3">
        <w:rPr>
          <w:rFonts w:ascii="CG Omega" w:hAnsi="CG Omega"/>
          <w:sz w:val="22"/>
          <w:szCs w:val="22"/>
          <w:lang w:val="pl-PL"/>
        </w:rPr>
        <w:t xml:space="preserve">            37-522 Wiązownica</w:t>
      </w:r>
      <w:r w:rsidR="009762E7" w:rsidRPr="007E64B3">
        <w:rPr>
          <w:rFonts w:ascii="CG Omega" w:hAnsi="CG Omega"/>
          <w:sz w:val="22"/>
          <w:szCs w:val="22"/>
          <w:lang w:val="pl-PL"/>
        </w:rPr>
        <w:t xml:space="preserve"> </w:t>
      </w:r>
    </w:p>
    <w:p w:rsidR="00E14352" w:rsidRPr="007E64B3" w:rsidRDefault="00CE4373">
      <w:pPr>
        <w:pStyle w:val="Tekstpodstawowy"/>
        <w:rPr>
          <w:rFonts w:ascii="CG Omega" w:hAnsi="CG Omega"/>
          <w:sz w:val="22"/>
          <w:szCs w:val="22"/>
          <w:lang w:val="pl-PL"/>
        </w:rPr>
      </w:pPr>
      <w:r w:rsidRPr="007E64B3">
        <w:rPr>
          <w:rFonts w:ascii="CG Omega" w:hAnsi="CG Omega"/>
          <w:sz w:val="22"/>
          <w:szCs w:val="22"/>
          <w:lang w:val="pl-PL"/>
        </w:rPr>
        <w:t>Proponowana instal</w:t>
      </w:r>
      <w:r w:rsidR="00327107" w:rsidRPr="007E64B3">
        <w:rPr>
          <w:rFonts w:ascii="CG Omega" w:hAnsi="CG Omega"/>
          <w:sz w:val="22"/>
          <w:szCs w:val="22"/>
          <w:lang w:val="pl-PL"/>
        </w:rPr>
        <w:t>acja: 49,5</w:t>
      </w:r>
      <w:r w:rsidR="009762E7" w:rsidRPr="007E64B3">
        <w:rPr>
          <w:rFonts w:ascii="CG Omega" w:hAnsi="CG Omega"/>
          <w:sz w:val="22"/>
          <w:szCs w:val="22"/>
          <w:lang w:val="pl-PL"/>
        </w:rPr>
        <w:t xml:space="preserve"> </w:t>
      </w:r>
      <w:proofErr w:type="spellStart"/>
      <w:r w:rsidR="009762E7" w:rsidRPr="007E64B3">
        <w:rPr>
          <w:rFonts w:ascii="CG Omega" w:hAnsi="CG Omega"/>
          <w:sz w:val="22"/>
          <w:szCs w:val="22"/>
          <w:lang w:val="pl-PL"/>
        </w:rPr>
        <w:t>kWp</w:t>
      </w:r>
      <w:proofErr w:type="spellEnd"/>
      <w:r w:rsidR="009762E7" w:rsidRPr="007E64B3">
        <w:rPr>
          <w:rFonts w:ascii="CG Omega" w:hAnsi="CG Omega"/>
          <w:sz w:val="22"/>
          <w:szCs w:val="22"/>
          <w:lang w:val="pl-PL"/>
        </w:rPr>
        <w:t xml:space="preserve"> Instalacja na </w:t>
      </w:r>
      <w:r w:rsidRPr="007E64B3">
        <w:rPr>
          <w:rFonts w:ascii="CG Omega" w:hAnsi="CG Omega"/>
          <w:sz w:val="22"/>
          <w:szCs w:val="22"/>
          <w:lang w:val="pl-PL"/>
        </w:rPr>
        <w:t>gruncie</w:t>
      </w:r>
    </w:p>
    <w:p w:rsidR="00C319BB" w:rsidRPr="007E64B3" w:rsidRDefault="009762E7" w:rsidP="00C319BB">
      <w:pPr>
        <w:pStyle w:val="Tekstpodstawowy"/>
        <w:jc w:val="both"/>
        <w:rPr>
          <w:rFonts w:ascii="CG Omega" w:hAnsi="CG Omega"/>
          <w:sz w:val="22"/>
          <w:szCs w:val="22"/>
          <w:lang w:val="pl-PL"/>
        </w:rPr>
      </w:pPr>
      <w:r w:rsidRPr="007E64B3">
        <w:rPr>
          <w:rFonts w:ascii="CG Omega" w:hAnsi="CG Omega"/>
          <w:sz w:val="22"/>
          <w:szCs w:val="22"/>
          <w:lang w:val="pl-PL"/>
        </w:rPr>
        <w:t xml:space="preserve">Oczyszczalnia Ścieków </w:t>
      </w:r>
      <w:r w:rsidR="00C319BB" w:rsidRPr="007E64B3">
        <w:rPr>
          <w:rFonts w:ascii="CG Omega" w:hAnsi="CG Omega"/>
          <w:sz w:val="22"/>
          <w:szCs w:val="22"/>
          <w:lang w:val="pl-PL"/>
        </w:rPr>
        <w:t>w Wiązownicy znajduje się na działce</w:t>
      </w:r>
      <w:r w:rsidRPr="007E64B3">
        <w:rPr>
          <w:rFonts w:ascii="CG Omega" w:hAnsi="CG Omega"/>
          <w:sz w:val="22"/>
          <w:szCs w:val="22"/>
          <w:lang w:val="pl-PL"/>
        </w:rPr>
        <w:t xml:space="preserve"> </w:t>
      </w:r>
      <w:r w:rsidR="004F716C" w:rsidRPr="007E64B3">
        <w:rPr>
          <w:rFonts w:ascii="CG Omega" w:hAnsi="CG Omega"/>
          <w:sz w:val="22"/>
          <w:szCs w:val="22"/>
          <w:lang w:val="pl-PL"/>
        </w:rPr>
        <w:t>1034, 1035, 1036, 1037</w:t>
      </w:r>
      <w:r w:rsidRPr="007E64B3">
        <w:rPr>
          <w:rFonts w:ascii="CG Omega" w:hAnsi="CG Omega"/>
          <w:sz w:val="22"/>
          <w:szCs w:val="22"/>
          <w:lang w:val="pl-PL"/>
        </w:rPr>
        <w:t xml:space="preserve">. Obiekt posiada moc przyłączeniową </w:t>
      </w:r>
      <w:r w:rsidR="00DE6094" w:rsidRPr="007E64B3">
        <w:rPr>
          <w:rFonts w:ascii="CG Omega" w:hAnsi="CG Omega"/>
          <w:sz w:val="22"/>
          <w:szCs w:val="22"/>
          <w:lang w:val="pl-PL"/>
        </w:rPr>
        <w:t xml:space="preserve">120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Instalacja fotowoltaiczna planowana jest na gruncie jako konstrukcja palowaną, przy czym moc in</w:t>
      </w:r>
      <w:r w:rsidR="00DC6AF8">
        <w:rPr>
          <w:rFonts w:ascii="CG Omega" w:hAnsi="CG Omega"/>
          <w:sz w:val="22"/>
          <w:szCs w:val="22"/>
          <w:lang w:val="pl-PL"/>
        </w:rPr>
        <w:t>stalacji nie może przekroczyć 49,5</w:t>
      </w:r>
      <w:r w:rsidRPr="007E64B3">
        <w:rPr>
          <w:rFonts w:ascii="CG Omega" w:hAnsi="CG Omega"/>
          <w:sz w:val="22"/>
          <w:szCs w:val="22"/>
          <w:lang w:val="pl-PL"/>
        </w:rPr>
        <w:t xml:space="preserve">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Przed montażem instalacji fotowoltaicznej należy odpowiednio przygotować </w:t>
      </w:r>
      <w:r w:rsidR="00C319BB" w:rsidRPr="007E64B3">
        <w:rPr>
          <w:rFonts w:ascii="CG Omega" w:hAnsi="CG Omega"/>
          <w:sz w:val="22"/>
          <w:szCs w:val="22"/>
          <w:lang w:val="pl-PL"/>
        </w:rPr>
        <w:t>g</w:t>
      </w:r>
      <w:r w:rsidRPr="007E64B3">
        <w:rPr>
          <w:rFonts w:ascii="CG Omega" w:hAnsi="CG Omega"/>
          <w:sz w:val="22"/>
          <w:szCs w:val="22"/>
          <w:lang w:val="pl-PL"/>
        </w:rPr>
        <w:t xml:space="preserve">runt. </w:t>
      </w:r>
    </w:p>
    <w:p w:rsidR="00C319BB" w:rsidRPr="007E64B3" w:rsidRDefault="00C319BB" w:rsidP="00C319BB">
      <w:pPr>
        <w:pStyle w:val="Tekstpodstawowy"/>
        <w:rPr>
          <w:rFonts w:ascii="CG Omega" w:hAnsi="CG Omega"/>
          <w:sz w:val="22"/>
          <w:szCs w:val="22"/>
          <w:lang w:val="pl-PL"/>
        </w:rPr>
      </w:pPr>
      <w:r w:rsidRPr="007E64B3">
        <w:rPr>
          <w:rFonts w:ascii="CG Omega" w:hAnsi="CG Omega"/>
          <w:b/>
          <w:sz w:val="22"/>
          <w:szCs w:val="22"/>
          <w:lang w:val="pl-PL"/>
        </w:rPr>
        <w:t>Nazwa lokalizacji: Stacja Uzdatniania Wody</w:t>
      </w:r>
      <w:r w:rsidRPr="007E64B3">
        <w:rPr>
          <w:rFonts w:ascii="CG Omega" w:hAnsi="CG Omega"/>
          <w:sz w:val="22"/>
          <w:szCs w:val="22"/>
          <w:lang w:val="pl-PL"/>
        </w:rPr>
        <w:t xml:space="preserve"> </w:t>
      </w:r>
      <w:r w:rsidRPr="007E64B3">
        <w:rPr>
          <w:rFonts w:ascii="CG Omega" w:hAnsi="CG Omega"/>
          <w:sz w:val="22"/>
          <w:szCs w:val="22"/>
          <w:lang w:val="pl-PL"/>
        </w:rPr>
        <w:br/>
        <w:t xml:space="preserve">Adres: </w:t>
      </w:r>
      <w:r w:rsidR="007F66F7">
        <w:rPr>
          <w:rFonts w:ascii="CG Omega" w:hAnsi="CG Omega"/>
          <w:sz w:val="22"/>
          <w:szCs w:val="22"/>
          <w:lang w:val="pl-PL"/>
        </w:rPr>
        <w:t xml:space="preserve"> </w:t>
      </w:r>
      <w:r w:rsidRPr="007E64B3">
        <w:rPr>
          <w:rFonts w:ascii="CG Omega" w:hAnsi="CG Omega"/>
          <w:sz w:val="22"/>
          <w:szCs w:val="22"/>
          <w:lang w:val="pl-PL"/>
        </w:rPr>
        <w:t xml:space="preserve">Piwoda dz. nr 1254 </w:t>
      </w:r>
      <w:r w:rsidRPr="007E64B3">
        <w:rPr>
          <w:rFonts w:ascii="CG Omega" w:hAnsi="CG Omega"/>
          <w:sz w:val="22"/>
          <w:szCs w:val="22"/>
          <w:lang w:val="pl-PL"/>
        </w:rPr>
        <w:br/>
        <w:t xml:space="preserve">            37-522 Wiązownica </w:t>
      </w:r>
    </w:p>
    <w:p w:rsidR="00C319BB" w:rsidRDefault="00C319BB" w:rsidP="007F4EBC">
      <w:pPr>
        <w:pStyle w:val="Tekstpodstawowy"/>
        <w:jc w:val="both"/>
        <w:rPr>
          <w:rFonts w:ascii="CG Omega" w:hAnsi="CG Omega"/>
          <w:sz w:val="22"/>
          <w:szCs w:val="22"/>
          <w:lang w:val="pl-PL"/>
        </w:rPr>
      </w:pPr>
      <w:r w:rsidRPr="007E64B3">
        <w:rPr>
          <w:rFonts w:ascii="CG Omega" w:hAnsi="CG Omega"/>
          <w:sz w:val="22"/>
          <w:szCs w:val="22"/>
          <w:lang w:val="pl-PL"/>
        </w:rPr>
        <w:t>Stacja Uzdatniania</w:t>
      </w:r>
      <w:r w:rsidR="00DE6094" w:rsidRPr="007E64B3">
        <w:rPr>
          <w:rFonts w:ascii="CG Omega" w:hAnsi="CG Omega"/>
          <w:sz w:val="22"/>
          <w:szCs w:val="22"/>
          <w:lang w:val="pl-PL"/>
        </w:rPr>
        <w:t xml:space="preserve"> Wody </w:t>
      </w:r>
      <w:r w:rsidRPr="007E64B3">
        <w:rPr>
          <w:rFonts w:ascii="CG Omega" w:hAnsi="CG Omega"/>
          <w:sz w:val="22"/>
          <w:szCs w:val="22"/>
          <w:lang w:val="pl-PL"/>
        </w:rPr>
        <w:t xml:space="preserve">w Piwodzie znajduje się na działce 1254. Obiekt posiada moc przyłączeniową </w:t>
      </w:r>
      <w:r w:rsidR="00DE6094" w:rsidRPr="007E64B3">
        <w:rPr>
          <w:rFonts w:ascii="CG Omega" w:hAnsi="CG Omega"/>
          <w:sz w:val="22"/>
          <w:szCs w:val="22"/>
          <w:lang w:val="pl-PL"/>
        </w:rPr>
        <w:t>80</w:t>
      </w:r>
      <w:r w:rsidRPr="007E64B3">
        <w:rPr>
          <w:rFonts w:ascii="CG Omega" w:hAnsi="CG Omega"/>
          <w:sz w:val="22"/>
          <w:szCs w:val="22"/>
          <w:lang w:val="pl-PL"/>
        </w:rPr>
        <w:t xml:space="preserve">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Instalacja fotowoltaiczna planowana jest na gruncie jako konstrukcja palowaną, przy czym moc i</w:t>
      </w:r>
      <w:r w:rsidR="00327107" w:rsidRPr="007E64B3">
        <w:rPr>
          <w:rFonts w:ascii="CG Omega" w:hAnsi="CG Omega"/>
          <w:sz w:val="22"/>
          <w:szCs w:val="22"/>
          <w:lang w:val="pl-PL"/>
        </w:rPr>
        <w:t>nstalacji nie może przekroczyć 49,5</w:t>
      </w:r>
      <w:r w:rsidRPr="007E64B3">
        <w:rPr>
          <w:rFonts w:ascii="CG Omega" w:hAnsi="CG Omega"/>
          <w:sz w:val="22"/>
          <w:szCs w:val="22"/>
          <w:lang w:val="pl-PL"/>
        </w:rPr>
        <w:t xml:space="preserve">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Przed montażem instalacji fotowoltaicznej należy odpowiednio przygotować grunt. </w:t>
      </w:r>
    </w:p>
    <w:p w:rsidR="00BC00EE" w:rsidRDefault="00BC00EE" w:rsidP="00BC00EE">
      <w:pPr>
        <w:pStyle w:val="Tekstpodstawowy"/>
        <w:rPr>
          <w:rFonts w:ascii="CG Omega" w:hAnsi="CG Omega"/>
          <w:sz w:val="22"/>
          <w:szCs w:val="22"/>
          <w:lang w:val="pl-PL"/>
        </w:rPr>
      </w:pPr>
      <w:r w:rsidRPr="007E64B3">
        <w:rPr>
          <w:rFonts w:ascii="CG Omega" w:hAnsi="CG Omega"/>
          <w:b/>
          <w:sz w:val="22"/>
          <w:szCs w:val="22"/>
          <w:lang w:val="pl-PL"/>
        </w:rPr>
        <w:t>Nazwa loka</w:t>
      </w:r>
      <w:r>
        <w:rPr>
          <w:rFonts w:ascii="CG Omega" w:hAnsi="CG Omega"/>
          <w:b/>
          <w:sz w:val="22"/>
          <w:szCs w:val="22"/>
          <w:lang w:val="pl-PL"/>
        </w:rPr>
        <w:t>lizacji: Szkoła Podstawowa</w:t>
      </w:r>
      <w:r w:rsidRPr="007E64B3">
        <w:rPr>
          <w:rFonts w:ascii="CG Omega" w:hAnsi="CG Omega"/>
          <w:sz w:val="22"/>
          <w:szCs w:val="22"/>
          <w:lang w:val="pl-PL"/>
        </w:rPr>
        <w:t xml:space="preserve"> </w:t>
      </w:r>
      <w:r w:rsidRPr="007E64B3">
        <w:rPr>
          <w:rFonts w:ascii="CG Omega" w:hAnsi="CG Omega"/>
          <w:sz w:val="22"/>
          <w:szCs w:val="22"/>
          <w:lang w:val="pl-PL"/>
        </w:rPr>
        <w:br/>
        <w:t xml:space="preserve">Adres: </w:t>
      </w:r>
      <w:r w:rsidR="007F66F7">
        <w:rPr>
          <w:rFonts w:ascii="CG Omega" w:hAnsi="CG Omega"/>
          <w:sz w:val="22"/>
          <w:szCs w:val="22"/>
          <w:lang w:val="pl-PL"/>
        </w:rPr>
        <w:t xml:space="preserve"> </w:t>
      </w:r>
      <w:r>
        <w:rPr>
          <w:rFonts w:ascii="CG Omega" w:hAnsi="CG Omega"/>
          <w:sz w:val="22"/>
          <w:szCs w:val="22"/>
          <w:lang w:val="pl-PL"/>
        </w:rPr>
        <w:t>Wiązownica dz. nr 1521 i 1522/2</w:t>
      </w:r>
      <w:r w:rsidRPr="007E64B3">
        <w:rPr>
          <w:rFonts w:ascii="CG Omega" w:hAnsi="CG Omega"/>
          <w:sz w:val="22"/>
          <w:szCs w:val="22"/>
          <w:lang w:val="pl-PL"/>
        </w:rPr>
        <w:t xml:space="preserve"> </w:t>
      </w:r>
      <w:r w:rsidRPr="007E64B3">
        <w:rPr>
          <w:rFonts w:ascii="CG Omega" w:hAnsi="CG Omega"/>
          <w:sz w:val="22"/>
          <w:szCs w:val="22"/>
          <w:lang w:val="pl-PL"/>
        </w:rPr>
        <w:br/>
        <w:t xml:space="preserve">            37-522 Wiązownica </w:t>
      </w:r>
    </w:p>
    <w:p w:rsidR="00BC00EE" w:rsidRDefault="00BC00EE" w:rsidP="007F4EBC">
      <w:pPr>
        <w:pStyle w:val="Tekstpodstawowy"/>
        <w:jc w:val="both"/>
        <w:rPr>
          <w:rFonts w:ascii="CG Omega" w:hAnsi="CG Omega"/>
          <w:sz w:val="22"/>
          <w:szCs w:val="22"/>
          <w:lang w:val="pl-PL"/>
        </w:rPr>
      </w:pPr>
      <w:r w:rsidRPr="007E64B3">
        <w:rPr>
          <w:rFonts w:ascii="CG Omega" w:hAnsi="CG Omega"/>
          <w:sz w:val="22"/>
          <w:szCs w:val="22"/>
          <w:lang w:val="pl-PL"/>
        </w:rPr>
        <w:t>Obie</w:t>
      </w:r>
      <w:r w:rsidR="009D08E1">
        <w:rPr>
          <w:rFonts w:ascii="CG Omega" w:hAnsi="CG Omega"/>
          <w:sz w:val="22"/>
          <w:szCs w:val="22"/>
          <w:lang w:val="pl-PL"/>
        </w:rPr>
        <w:t>kt posiada moc przyłączeniową 39</w:t>
      </w:r>
      <w:r w:rsidRPr="007E64B3">
        <w:rPr>
          <w:rFonts w:ascii="CG Omega" w:hAnsi="CG Omega"/>
          <w:sz w:val="22"/>
          <w:szCs w:val="22"/>
          <w:lang w:val="pl-PL"/>
        </w:rPr>
        <w:t xml:space="preserve">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Instalacja fotowolt</w:t>
      </w:r>
      <w:r w:rsidR="00DC6AF8">
        <w:rPr>
          <w:rFonts w:ascii="CG Omega" w:hAnsi="CG Omega"/>
          <w:sz w:val="22"/>
          <w:szCs w:val="22"/>
          <w:lang w:val="pl-PL"/>
        </w:rPr>
        <w:t>aiczna planowana jest na konstrukcji dachu</w:t>
      </w:r>
      <w:r w:rsidRPr="007E64B3">
        <w:rPr>
          <w:rFonts w:ascii="CG Omega" w:hAnsi="CG Omega"/>
          <w:sz w:val="22"/>
          <w:szCs w:val="22"/>
          <w:lang w:val="pl-PL"/>
        </w:rPr>
        <w:t>, przy czym moc inst</w:t>
      </w:r>
      <w:r w:rsidR="000E5D8A">
        <w:rPr>
          <w:rFonts w:ascii="CG Omega" w:hAnsi="CG Omega"/>
          <w:sz w:val="22"/>
          <w:szCs w:val="22"/>
          <w:lang w:val="pl-PL"/>
        </w:rPr>
        <w:t>alacji nie może przekroczyć 4</w:t>
      </w:r>
      <w:r w:rsidR="00DC6AF8">
        <w:rPr>
          <w:rFonts w:ascii="CG Omega" w:hAnsi="CG Omega"/>
          <w:sz w:val="22"/>
          <w:szCs w:val="22"/>
          <w:lang w:val="pl-PL"/>
        </w:rPr>
        <w:t>0</w:t>
      </w:r>
      <w:r w:rsidRPr="007E64B3">
        <w:rPr>
          <w:rFonts w:ascii="CG Omega" w:hAnsi="CG Omega"/>
          <w:sz w:val="22"/>
          <w:szCs w:val="22"/>
          <w:lang w:val="pl-PL"/>
        </w:rPr>
        <w:t xml:space="preserve">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Przed montażem instalacji fotowoltaicznej nale</w:t>
      </w:r>
      <w:r w:rsidR="00DC6AF8">
        <w:rPr>
          <w:rFonts w:ascii="CG Omega" w:hAnsi="CG Omega"/>
          <w:sz w:val="22"/>
          <w:szCs w:val="22"/>
          <w:lang w:val="pl-PL"/>
        </w:rPr>
        <w:t>ży odpowiednio przygotować miejsce montażu</w:t>
      </w:r>
      <w:r w:rsidRPr="007E64B3">
        <w:rPr>
          <w:rFonts w:ascii="CG Omega" w:hAnsi="CG Omega"/>
          <w:sz w:val="22"/>
          <w:szCs w:val="22"/>
          <w:lang w:val="pl-PL"/>
        </w:rPr>
        <w:t xml:space="preserve">. </w:t>
      </w:r>
    </w:p>
    <w:p w:rsidR="00DC6AF8" w:rsidRDefault="00DC6AF8" w:rsidP="007F4EBC">
      <w:pPr>
        <w:pStyle w:val="Tekstpodstawowy"/>
        <w:jc w:val="both"/>
        <w:rPr>
          <w:rFonts w:ascii="CG Omega" w:hAnsi="CG Omega"/>
          <w:sz w:val="22"/>
          <w:szCs w:val="22"/>
          <w:lang w:val="pl-PL"/>
        </w:rPr>
      </w:pPr>
    </w:p>
    <w:p w:rsidR="00D36665" w:rsidRDefault="00D36665" w:rsidP="00D36665">
      <w:pPr>
        <w:pStyle w:val="Tekstpodstawowy"/>
        <w:rPr>
          <w:rFonts w:ascii="CG Omega" w:hAnsi="CG Omega"/>
          <w:sz w:val="22"/>
          <w:szCs w:val="22"/>
          <w:lang w:val="pl-PL"/>
        </w:rPr>
      </w:pPr>
      <w:r w:rsidRPr="007E64B3">
        <w:rPr>
          <w:rFonts w:ascii="CG Omega" w:hAnsi="CG Omega"/>
          <w:b/>
          <w:sz w:val="22"/>
          <w:szCs w:val="22"/>
          <w:lang w:val="pl-PL"/>
        </w:rPr>
        <w:lastRenderedPageBreak/>
        <w:t>Nazwa loka</w:t>
      </w:r>
      <w:r>
        <w:rPr>
          <w:rFonts w:ascii="CG Omega" w:hAnsi="CG Omega"/>
          <w:b/>
          <w:sz w:val="22"/>
          <w:szCs w:val="22"/>
          <w:lang w:val="pl-PL"/>
        </w:rPr>
        <w:t>lizacji: GOWIR Radawa</w:t>
      </w:r>
      <w:r w:rsidRPr="007E64B3">
        <w:rPr>
          <w:rFonts w:ascii="CG Omega" w:hAnsi="CG Omega"/>
          <w:sz w:val="22"/>
          <w:szCs w:val="22"/>
          <w:lang w:val="pl-PL"/>
        </w:rPr>
        <w:t xml:space="preserve"> </w:t>
      </w:r>
      <w:r w:rsidRPr="007E64B3">
        <w:rPr>
          <w:rFonts w:ascii="CG Omega" w:hAnsi="CG Omega"/>
          <w:sz w:val="22"/>
          <w:szCs w:val="22"/>
          <w:lang w:val="pl-PL"/>
        </w:rPr>
        <w:br/>
        <w:t xml:space="preserve">Adres: </w:t>
      </w:r>
      <w:r>
        <w:rPr>
          <w:rFonts w:ascii="CG Omega" w:hAnsi="CG Omega"/>
          <w:sz w:val="22"/>
          <w:szCs w:val="22"/>
          <w:lang w:val="pl-PL"/>
        </w:rPr>
        <w:t>Wiązownica dz. nr 1521 i 1522/2</w:t>
      </w:r>
      <w:r w:rsidRPr="007E64B3">
        <w:rPr>
          <w:rFonts w:ascii="CG Omega" w:hAnsi="CG Omega"/>
          <w:sz w:val="22"/>
          <w:szCs w:val="22"/>
          <w:lang w:val="pl-PL"/>
        </w:rPr>
        <w:t xml:space="preserve"> </w:t>
      </w:r>
      <w:r w:rsidRPr="007E64B3">
        <w:rPr>
          <w:rFonts w:ascii="CG Omega" w:hAnsi="CG Omega"/>
          <w:sz w:val="22"/>
          <w:szCs w:val="22"/>
          <w:lang w:val="pl-PL"/>
        </w:rPr>
        <w:br/>
        <w:t xml:space="preserve">            37-522 Wiązownica </w:t>
      </w:r>
    </w:p>
    <w:p w:rsidR="00D36665" w:rsidRDefault="00D36665" w:rsidP="00D36665">
      <w:pPr>
        <w:pStyle w:val="Tekstpodstawowy"/>
        <w:jc w:val="both"/>
        <w:rPr>
          <w:rFonts w:ascii="CG Omega" w:hAnsi="CG Omega"/>
          <w:sz w:val="22"/>
          <w:szCs w:val="22"/>
          <w:lang w:val="pl-PL"/>
        </w:rPr>
      </w:pPr>
      <w:r w:rsidRPr="007E64B3">
        <w:rPr>
          <w:rFonts w:ascii="CG Omega" w:hAnsi="CG Omega"/>
          <w:sz w:val="22"/>
          <w:szCs w:val="22"/>
          <w:lang w:val="pl-PL"/>
        </w:rPr>
        <w:t xml:space="preserve">Obiekt posiada moc przyłączeniową 80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Instalacja fotowoltaiczna planowana jes</w:t>
      </w:r>
      <w:r w:rsidR="00DC6AF8">
        <w:rPr>
          <w:rFonts w:ascii="CG Omega" w:hAnsi="CG Omega"/>
          <w:sz w:val="22"/>
          <w:szCs w:val="22"/>
          <w:lang w:val="pl-PL"/>
        </w:rPr>
        <w:t>t na konstrukcji dachu</w:t>
      </w:r>
      <w:r w:rsidRPr="007E64B3">
        <w:rPr>
          <w:rFonts w:ascii="CG Omega" w:hAnsi="CG Omega"/>
          <w:sz w:val="22"/>
          <w:szCs w:val="22"/>
          <w:lang w:val="pl-PL"/>
        </w:rPr>
        <w:t>, przy czym moc inst</w:t>
      </w:r>
      <w:r w:rsidR="000E5D8A">
        <w:rPr>
          <w:rFonts w:ascii="CG Omega" w:hAnsi="CG Omega"/>
          <w:sz w:val="22"/>
          <w:szCs w:val="22"/>
          <w:lang w:val="pl-PL"/>
        </w:rPr>
        <w:t>alacji nie może przekroczyć 30</w:t>
      </w:r>
      <w:r w:rsidRPr="007E64B3">
        <w:rPr>
          <w:rFonts w:ascii="CG Omega" w:hAnsi="CG Omega"/>
          <w:sz w:val="22"/>
          <w:szCs w:val="22"/>
          <w:lang w:val="pl-PL"/>
        </w:rPr>
        <w:t xml:space="preserve"> </w:t>
      </w:r>
      <w:proofErr w:type="spellStart"/>
      <w:r w:rsidRPr="007E64B3">
        <w:rPr>
          <w:rFonts w:ascii="CG Omega" w:hAnsi="CG Omega"/>
          <w:sz w:val="22"/>
          <w:szCs w:val="22"/>
          <w:lang w:val="pl-PL"/>
        </w:rPr>
        <w:t>kW.</w:t>
      </w:r>
      <w:proofErr w:type="spellEnd"/>
      <w:r w:rsidRPr="007E64B3">
        <w:rPr>
          <w:rFonts w:ascii="CG Omega" w:hAnsi="CG Omega"/>
          <w:sz w:val="22"/>
          <w:szCs w:val="22"/>
          <w:lang w:val="pl-PL"/>
        </w:rPr>
        <w:t xml:space="preserve"> Przed montażem instalacji fotowoltaicznej nale</w:t>
      </w:r>
      <w:r w:rsidR="00DC6AF8">
        <w:rPr>
          <w:rFonts w:ascii="CG Omega" w:hAnsi="CG Omega"/>
          <w:sz w:val="22"/>
          <w:szCs w:val="22"/>
          <w:lang w:val="pl-PL"/>
        </w:rPr>
        <w:t>ży odpowiednio przygotować miejsce montażu</w:t>
      </w:r>
      <w:r w:rsidRPr="007E64B3">
        <w:rPr>
          <w:rFonts w:ascii="CG Omega" w:hAnsi="CG Omega"/>
          <w:sz w:val="22"/>
          <w:szCs w:val="22"/>
          <w:lang w:val="pl-PL"/>
        </w:rPr>
        <w:t xml:space="preserve">. </w:t>
      </w:r>
    </w:p>
    <w:p w:rsidR="00D36665" w:rsidRDefault="00D36665" w:rsidP="00D36665">
      <w:pPr>
        <w:pStyle w:val="Tekstpodstawowy"/>
        <w:rPr>
          <w:rFonts w:ascii="CG Omega" w:hAnsi="CG Omega"/>
          <w:sz w:val="22"/>
          <w:szCs w:val="22"/>
          <w:lang w:val="pl-PL"/>
        </w:rPr>
      </w:pPr>
      <w:r w:rsidRPr="007E64B3">
        <w:rPr>
          <w:rFonts w:ascii="CG Omega" w:hAnsi="CG Omega"/>
          <w:b/>
          <w:sz w:val="22"/>
          <w:szCs w:val="22"/>
          <w:lang w:val="pl-PL"/>
        </w:rPr>
        <w:t>Nazwa loka</w:t>
      </w:r>
      <w:r>
        <w:rPr>
          <w:rFonts w:ascii="CG Omega" w:hAnsi="CG Omega"/>
          <w:b/>
          <w:sz w:val="22"/>
          <w:szCs w:val="22"/>
          <w:lang w:val="pl-PL"/>
        </w:rPr>
        <w:t>lizacji: Gmina Wiązownica</w:t>
      </w:r>
      <w:r w:rsidRPr="007E64B3">
        <w:rPr>
          <w:rFonts w:ascii="CG Omega" w:hAnsi="CG Omega"/>
          <w:sz w:val="22"/>
          <w:szCs w:val="22"/>
          <w:lang w:val="pl-PL"/>
        </w:rPr>
        <w:t xml:space="preserve"> </w:t>
      </w:r>
      <w:r w:rsidRPr="007E64B3">
        <w:rPr>
          <w:rFonts w:ascii="CG Omega" w:hAnsi="CG Omega"/>
          <w:sz w:val="22"/>
          <w:szCs w:val="22"/>
          <w:lang w:val="pl-PL"/>
        </w:rPr>
        <w:br/>
        <w:t xml:space="preserve">Adres: </w:t>
      </w:r>
      <w:r>
        <w:rPr>
          <w:rFonts w:ascii="CG Omega" w:hAnsi="CG Omega"/>
          <w:sz w:val="22"/>
          <w:szCs w:val="22"/>
          <w:lang w:val="pl-PL"/>
        </w:rPr>
        <w:t>Wiązownica dz. nr 1521 i 1522/2</w:t>
      </w:r>
      <w:r w:rsidRPr="007E64B3">
        <w:rPr>
          <w:rFonts w:ascii="CG Omega" w:hAnsi="CG Omega"/>
          <w:sz w:val="22"/>
          <w:szCs w:val="22"/>
          <w:lang w:val="pl-PL"/>
        </w:rPr>
        <w:t xml:space="preserve"> </w:t>
      </w:r>
      <w:r w:rsidRPr="007E64B3">
        <w:rPr>
          <w:rFonts w:ascii="CG Omega" w:hAnsi="CG Omega"/>
          <w:sz w:val="22"/>
          <w:szCs w:val="22"/>
          <w:lang w:val="pl-PL"/>
        </w:rPr>
        <w:br/>
        <w:t xml:space="preserve">            37-522 Wiązownica </w:t>
      </w:r>
    </w:p>
    <w:p w:rsidR="00D36665" w:rsidRPr="007E64B3" w:rsidRDefault="00D36665" w:rsidP="007F4EBC">
      <w:pPr>
        <w:pStyle w:val="Tekstpodstawowy"/>
        <w:jc w:val="both"/>
        <w:rPr>
          <w:rFonts w:ascii="CG Omega" w:hAnsi="CG Omega"/>
          <w:sz w:val="22"/>
          <w:szCs w:val="22"/>
          <w:lang w:val="pl-PL"/>
        </w:rPr>
      </w:pPr>
      <w:r w:rsidRPr="00DC6AF8">
        <w:rPr>
          <w:rFonts w:ascii="CG Omega" w:hAnsi="CG Omega"/>
          <w:sz w:val="22"/>
          <w:szCs w:val="22"/>
          <w:lang w:val="pl-PL"/>
        </w:rPr>
        <w:t>Obi</w:t>
      </w:r>
      <w:r w:rsidR="009234EE" w:rsidRPr="00DC6AF8">
        <w:rPr>
          <w:rFonts w:ascii="CG Omega" w:hAnsi="CG Omega"/>
          <w:sz w:val="22"/>
          <w:szCs w:val="22"/>
          <w:lang w:val="pl-PL"/>
        </w:rPr>
        <w:t>ekt posiada moc przyłączeniową 4</w:t>
      </w:r>
      <w:r w:rsidRPr="00DC6AF8">
        <w:rPr>
          <w:rFonts w:ascii="CG Omega" w:hAnsi="CG Omega"/>
          <w:sz w:val="22"/>
          <w:szCs w:val="22"/>
          <w:lang w:val="pl-PL"/>
        </w:rPr>
        <w:t xml:space="preserve">0 </w:t>
      </w:r>
      <w:proofErr w:type="spellStart"/>
      <w:r w:rsidRPr="00DC6AF8">
        <w:rPr>
          <w:rFonts w:ascii="CG Omega" w:hAnsi="CG Omega"/>
          <w:sz w:val="22"/>
          <w:szCs w:val="22"/>
          <w:lang w:val="pl-PL"/>
        </w:rPr>
        <w:t>kW.</w:t>
      </w:r>
      <w:proofErr w:type="spellEnd"/>
      <w:r w:rsidRPr="00DC6AF8">
        <w:rPr>
          <w:rFonts w:ascii="CG Omega" w:hAnsi="CG Omega"/>
          <w:sz w:val="22"/>
          <w:szCs w:val="22"/>
          <w:lang w:val="pl-PL"/>
        </w:rPr>
        <w:t xml:space="preserve"> Instalacja fotowolt</w:t>
      </w:r>
      <w:r w:rsidR="00DC6AF8" w:rsidRPr="00DC6AF8">
        <w:rPr>
          <w:rFonts w:ascii="CG Omega" w:hAnsi="CG Omega"/>
          <w:sz w:val="22"/>
          <w:szCs w:val="22"/>
          <w:lang w:val="pl-PL"/>
        </w:rPr>
        <w:t>aiczna planowana jest na konstrukcji dachu</w:t>
      </w:r>
      <w:r w:rsidRPr="00DC6AF8">
        <w:rPr>
          <w:rFonts w:ascii="CG Omega" w:hAnsi="CG Omega"/>
          <w:sz w:val="22"/>
          <w:szCs w:val="22"/>
          <w:lang w:val="pl-PL"/>
        </w:rPr>
        <w:t>, przy czym moc inst</w:t>
      </w:r>
      <w:r w:rsidR="000E5D8A">
        <w:rPr>
          <w:rFonts w:ascii="CG Omega" w:hAnsi="CG Omega"/>
          <w:sz w:val="22"/>
          <w:szCs w:val="22"/>
          <w:lang w:val="pl-PL"/>
        </w:rPr>
        <w:t>alacji nie może przekroczyć 22</w:t>
      </w:r>
      <w:r w:rsidRPr="00DC6AF8">
        <w:rPr>
          <w:rFonts w:ascii="CG Omega" w:hAnsi="CG Omega"/>
          <w:sz w:val="22"/>
          <w:szCs w:val="22"/>
          <w:lang w:val="pl-PL"/>
        </w:rPr>
        <w:t xml:space="preserve"> </w:t>
      </w:r>
      <w:proofErr w:type="spellStart"/>
      <w:r w:rsidRPr="00DC6AF8">
        <w:rPr>
          <w:rFonts w:ascii="CG Omega" w:hAnsi="CG Omega"/>
          <w:sz w:val="22"/>
          <w:szCs w:val="22"/>
          <w:lang w:val="pl-PL"/>
        </w:rPr>
        <w:t>kW.</w:t>
      </w:r>
      <w:proofErr w:type="spellEnd"/>
      <w:r w:rsidRPr="00DC6AF8">
        <w:rPr>
          <w:rFonts w:ascii="CG Omega" w:hAnsi="CG Omega"/>
          <w:sz w:val="22"/>
          <w:szCs w:val="22"/>
          <w:lang w:val="pl-PL"/>
        </w:rPr>
        <w:t xml:space="preserve"> Przed montażem instalacji fotowoltaicznej nale</w:t>
      </w:r>
      <w:r w:rsidR="00DC6AF8" w:rsidRPr="00DC6AF8">
        <w:rPr>
          <w:rFonts w:ascii="CG Omega" w:hAnsi="CG Omega"/>
          <w:sz w:val="22"/>
          <w:szCs w:val="22"/>
          <w:lang w:val="pl-PL"/>
        </w:rPr>
        <w:t>ży odpowiednio przygotować miejsce montażu</w:t>
      </w:r>
      <w:r w:rsidRPr="00DC6AF8">
        <w:rPr>
          <w:rFonts w:ascii="CG Omega" w:hAnsi="CG Omega"/>
          <w:sz w:val="22"/>
          <w:szCs w:val="22"/>
          <w:lang w:val="pl-PL"/>
        </w:rPr>
        <w:t>.</w:t>
      </w:r>
      <w:r w:rsidRPr="007E64B3">
        <w:rPr>
          <w:rFonts w:ascii="CG Omega" w:hAnsi="CG Omega"/>
          <w:sz w:val="22"/>
          <w:szCs w:val="22"/>
          <w:lang w:val="pl-PL"/>
        </w:rPr>
        <w:t xml:space="preserve">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3</w:t>
      </w:r>
      <w:r w:rsidR="00332D2E" w:rsidRPr="007E64B3">
        <w:rPr>
          <w:rFonts w:ascii="CG Omega" w:hAnsi="CG Omega"/>
          <w:b/>
          <w:sz w:val="22"/>
          <w:szCs w:val="22"/>
          <w:lang w:val="pl-PL"/>
        </w:rPr>
        <w:t>.</w:t>
      </w:r>
      <w:r w:rsidRPr="007E64B3">
        <w:rPr>
          <w:rFonts w:ascii="CG Omega" w:hAnsi="CG Omega"/>
          <w:b/>
          <w:sz w:val="22"/>
          <w:szCs w:val="22"/>
          <w:lang w:val="pl-PL"/>
        </w:rPr>
        <w:t xml:space="preserve"> Część informacyjna programu funkcjonalno-użytkowego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3.1 Oświadczenie zamawiającego o posiadanym prawie do dysponowania nieruchomością na cele budowlane </w:t>
      </w:r>
    </w:p>
    <w:p w:rsidR="00E14352" w:rsidRPr="007E64B3" w:rsidRDefault="009762E7" w:rsidP="00ED4B5E">
      <w:pPr>
        <w:pStyle w:val="Tekstpodstawowy"/>
        <w:jc w:val="both"/>
        <w:rPr>
          <w:rFonts w:ascii="CG Omega" w:hAnsi="CG Omega"/>
          <w:sz w:val="22"/>
          <w:szCs w:val="22"/>
          <w:lang w:val="pl-PL"/>
        </w:rPr>
      </w:pPr>
      <w:r w:rsidRPr="007E64B3">
        <w:rPr>
          <w:rFonts w:ascii="CG Omega" w:hAnsi="CG Omega"/>
          <w:sz w:val="22"/>
          <w:szCs w:val="22"/>
          <w:lang w:val="pl-PL"/>
        </w:rPr>
        <w:t xml:space="preserve">Zamawiający powinien posiadać wszelkie niezbędne dokumenty do prowadzenia prac na terenie Użytkownika. </w:t>
      </w:r>
    </w:p>
    <w:p w:rsidR="00E14352" w:rsidRPr="007E64B3" w:rsidRDefault="009762E7">
      <w:pPr>
        <w:pStyle w:val="Tekstpodstawowy"/>
        <w:rPr>
          <w:rFonts w:ascii="CG Omega" w:hAnsi="CG Omega"/>
          <w:sz w:val="22"/>
          <w:szCs w:val="22"/>
          <w:lang w:val="pl-PL"/>
        </w:rPr>
      </w:pPr>
      <w:r w:rsidRPr="007E64B3">
        <w:rPr>
          <w:rFonts w:ascii="CG Omega" w:hAnsi="CG Omega"/>
          <w:b/>
          <w:sz w:val="22"/>
          <w:szCs w:val="22"/>
          <w:lang w:val="pl-PL"/>
        </w:rPr>
        <w:t xml:space="preserve">3.2 Aktualne uwarunkowania wykonania przedmiotu zamówienia </w:t>
      </w:r>
      <w:r w:rsidRPr="007E64B3">
        <w:rPr>
          <w:rFonts w:ascii="CG Omega" w:hAnsi="CG Omega"/>
          <w:b/>
          <w:sz w:val="22"/>
          <w:szCs w:val="22"/>
          <w:lang w:val="pl-PL"/>
        </w:rPr>
        <w:br/>
      </w:r>
      <w:r w:rsidRPr="007E64B3">
        <w:rPr>
          <w:rFonts w:ascii="CG Omega" w:hAnsi="CG Omega"/>
          <w:sz w:val="22"/>
          <w:szCs w:val="22"/>
          <w:lang w:val="pl-PL"/>
        </w:rPr>
        <w:br/>
        <w:t xml:space="preserve">Uwarunkowania związane z budową oraz jej przeprowadzeniem: </w:t>
      </w:r>
    </w:p>
    <w:p w:rsidR="00E14352" w:rsidRPr="007E64B3" w:rsidRDefault="009762E7" w:rsidP="00ED4B5E">
      <w:pPr>
        <w:pStyle w:val="Tekstpodstawowy"/>
        <w:jc w:val="both"/>
        <w:rPr>
          <w:rFonts w:ascii="CG Omega" w:hAnsi="CG Omega"/>
          <w:sz w:val="22"/>
          <w:szCs w:val="22"/>
          <w:lang w:val="pl-PL"/>
        </w:rPr>
      </w:pPr>
      <w:r w:rsidRPr="007E64B3">
        <w:rPr>
          <w:rFonts w:ascii="CG Omega" w:hAnsi="CG Omega"/>
          <w:sz w:val="22"/>
          <w:szCs w:val="22"/>
          <w:lang w:val="pl-PL"/>
        </w:rPr>
        <w:t>Prace wykonywane będą zgodnie z przepisami prawa b</w:t>
      </w:r>
      <w:r w:rsidR="00ED4B5E" w:rsidRPr="007E64B3">
        <w:rPr>
          <w:rFonts w:ascii="CG Omega" w:hAnsi="CG Omega"/>
          <w:sz w:val="22"/>
          <w:szCs w:val="22"/>
          <w:lang w:val="pl-PL"/>
        </w:rPr>
        <w:t xml:space="preserve">udowlanego i sztuką budowlaną. </w:t>
      </w:r>
      <w:r w:rsidRPr="007E64B3">
        <w:rPr>
          <w:rFonts w:ascii="CG Omega" w:hAnsi="CG Omega"/>
          <w:sz w:val="22"/>
          <w:szCs w:val="22"/>
          <w:lang w:val="pl-PL"/>
        </w:rPr>
        <w:t>Podczas prowadzenia rob</w:t>
      </w:r>
      <w:r w:rsidR="00ED4B5E" w:rsidRPr="007E64B3">
        <w:rPr>
          <w:rFonts w:ascii="CG Omega" w:hAnsi="CG Omega"/>
          <w:sz w:val="22"/>
          <w:szCs w:val="22"/>
          <w:lang w:val="pl-PL"/>
        </w:rPr>
        <w:t>ó</w:t>
      </w:r>
      <w:r w:rsidRPr="007E64B3">
        <w:rPr>
          <w:rFonts w:ascii="CG Omega" w:hAnsi="CG Omega"/>
          <w:sz w:val="22"/>
          <w:szCs w:val="22"/>
          <w:lang w:val="pl-PL"/>
        </w:rPr>
        <w:t>t wszystkie przełączenia instalacji, wy</w:t>
      </w:r>
      <w:r w:rsidR="00ED4B5E" w:rsidRPr="007E64B3">
        <w:rPr>
          <w:rFonts w:ascii="CG Omega" w:hAnsi="CG Omega"/>
          <w:sz w:val="22"/>
          <w:szCs w:val="22"/>
          <w:lang w:val="pl-PL"/>
        </w:rPr>
        <w:t xml:space="preserve">łączenia z eksploatacji należy </w:t>
      </w:r>
      <w:r w:rsidRPr="007E64B3">
        <w:rPr>
          <w:rFonts w:ascii="CG Omega" w:hAnsi="CG Omega"/>
          <w:sz w:val="22"/>
          <w:szCs w:val="22"/>
          <w:lang w:val="pl-PL"/>
        </w:rPr>
        <w:t>wcześniej uzgadniać z upoważnionym przedstawicielem inw</w:t>
      </w:r>
      <w:r w:rsidR="00ED4B5E" w:rsidRPr="007E64B3">
        <w:rPr>
          <w:rFonts w:ascii="CG Omega" w:hAnsi="CG Omega"/>
          <w:sz w:val="22"/>
          <w:szCs w:val="22"/>
          <w:lang w:val="pl-PL"/>
        </w:rPr>
        <w:t xml:space="preserve">estora. W trakcie prowadzonych </w:t>
      </w:r>
      <w:r w:rsidRPr="007E64B3">
        <w:rPr>
          <w:rFonts w:ascii="CG Omega" w:hAnsi="CG Omega"/>
          <w:sz w:val="22"/>
          <w:szCs w:val="22"/>
          <w:lang w:val="pl-PL"/>
        </w:rPr>
        <w:t>robót należy zwrócić szczególn</w:t>
      </w:r>
      <w:r w:rsidR="00ED4B5E" w:rsidRPr="007E64B3">
        <w:rPr>
          <w:rFonts w:ascii="CG Omega" w:hAnsi="CG Omega"/>
          <w:sz w:val="22"/>
          <w:szCs w:val="22"/>
          <w:lang w:val="pl-PL"/>
        </w:rPr>
        <w:t>ą</w:t>
      </w:r>
      <w:r w:rsidRPr="007E64B3">
        <w:rPr>
          <w:rFonts w:ascii="CG Omega" w:hAnsi="CG Omega"/>
          <w:sz w:val="22"/>
          <w:szCs w:val="22"/>
          <w:lang w:val="pl-PL"/>
        </w:rPr>
        <w:t xml:space="preserve"> uwagę na bezpieczeńst</w:t>
      </w:r>
      <w:r w:rsidR="00ED4B5E" w:rsidRPr="007E64B3">
        <w:rPr>
          <w:rFonts w:ascii="CG Omega" w:hAnsi="CG Omega"/>
          <w:sz w:val="22"/>
          <w:szCs w:val="22"/>
          <w:lang w:val="pl-PL"/>
        </w:rPr>
        <w:t xml:space="preserve">wo osób z niej korzystających.  Po zakończeniu robót </w:t>
      </w:r>
      <w:r w:rsidRPr="007E64B3">
        <w:rPr>
          <w:rFonts w:ascii="CG Omega" w:hAnsi="CG Omega"/>
          <w:sz w:val="22"/>
          <w:szCs w:val="22"/>
          <w:lang w:val="pl-PL"/>
        </w:rPr>
        <w:t>wykonawca zobowiązany jest d</w:t>
      </w:r>
      <w:r w:rsidR="00ED4B5E" w:rsidRPr="007E64B3">
        <w:rPr>
          <w:rFonts w:ascii="CG Omega" w:hAnsi="CG Omega"/>
          <w:sz w:val="22"/>
          <w:szCs w:val="22"/>
          <w:lang w:val="pl-PL"/>
        </w:rPr>
        <w:t xml:space="preserve">o przywrócenia terenu do stanu </w:t>
      </w:r>
      <w:r w:rsidRPr="007E64B3">
        <w:rPr>
          <w:rFonts w:ascii="CG Omega" w:hAnsi="CG Omega"/>
          <w:sz w:val="22"/>
          <w:szCs w:val="22"/>
          <w:lang w:val="pl-PL"/>
        </w:rPr>
        <w:t xml:space="preserve">pierwotnego. Wszelkie pozostałości budowlane </w:t>
      </w:r>
      <w:r w:rsidR="00ED4B5E" w:rsidRPr="007E64B3">
        <w:rPr>
          <w:rFonts w:ascii="CG Omega" w:hAnsi="CG Omega"/>
          <w:sz w:val="22"/>
          <w:szCs w:val="22"/>
          <w:lang w:val="pl-PL"/>
        </w:rPr>
        <w:t xml:space="preserve">należy </w:t>
      </w:r>
      <w:r w:rsidRPr="007E64B3">
        <w:rPr>
          <w:rFonts w:ascii="CG Omega" w:hAnsi="CG Omega"/>
          <w:sz w:val="22"/>
          <w:szCs w:val="22"/>
          <w:lang w:val="pl-PL"/>
        </w:rPr>
        <w:t>wywieźć z terenu inwestycji i zutylizować lub postąpić zg</w:t>
      </w:r>
      <w:r w:rsidR="00ED4B5E" w:rsidRPr="007E64B3">
        <w:rPr>
          <w:rFonts w:ascii="CG Omega" w:hAnsi="CG Omega"/>
          <w:sz w:val="22"/>
          <w:szCs w:val="22"/>
          <w:lang w:val="pl-PL"/>
        </w:rPr>
        <w:t xml:space="preserve">odnie z decyzją Zamawiającego. </w:t>
      </w:r>
      <w:r w:rsidRPr="007E64B3">
        <w:rPr>
          <w:rFonts w:ascii="CG Omega" w:hAnsi="CG Omega"/>
          <w:sz w:val="22"/>
          <w:szCs w:val="22"/>
          <w:lang w:val="pl-PL"/>
        </w:rPr>
        <w:t xml:space="preserve">Wykonawca zobowiązany jest uruchomić instalacje w zakresie przedmiotu zamówienia i dokonać jej regulacji. </w:t>
      </w:r>
    </w:p>
    <w:p w:rsidR="00E14352" w:rsidRPr="007E64B3" w:rsidRDefault="009762E7">
      <w:pPr>
        <w:pStyle w:val="Tekstpodstawowy"/>
        <w:rPr>
          <w:rFonts w:ascii="CG Omega" w:hAnsi="CG Omega"/>
          <w:b/>
          <w:sz w:val="22"/>
          <w:szCs w:val="22"/>
          <w:lang w:val="pl-PL"/>
        </w:rPr>
      </w:pPr>
      <w:r w:rsidRPr="007E64B3">
        <w:rPr>
          <w:rFonts w:ascii="CG Omega" w:hAnsi="CG Omega"/>
          <w:b/>
          <w:sz w:val="22"/>
          <w:szCs w:val="22"/>
          <w:lang w:val="pl-PL"/>
        </w:rPr>
        <w:t xml:space="preserve">3.3 Osoby uprawnione do reprezentowania Zamawiającego </w:t>
      </w:r>
    </w:p>
    <w:p w:rsidR="00E14352" w:rsidRPr="007E64B3" w:rsidRDefault="009762E7">
      <w:pPr>
        <w:pStyle w:val="Tekstpodstawowy"/>
        <w:rPr>
          <w:rFonts w:ascii="CG Omega" w:hAnsi="CG Omega"/>
          <w:sz w:val="22"/>
          <w:szCs w:val="22"/>
          <w:lang w:val="pl-PL"/>
        </w:rPr>
      </w:pPr>
      <w:r w:rsidRPr="007E64B3">
        <w:rPr>
          <w:rFonts w:ascii="CG Omega" w:hAnsi="CG Omega"/>
          <w:sz w:val="22"/>
          <w:szCs w:val="22"/>
          <w:lang w:val="pl-PL"/>
        </w:rPr>
        <w:t xml:space="preserve">Wójt Gminy </w:t>
      </w:r>
      <w:r w:rsidR="00ED4B5E" w:rsidRPr="007E64B3">
        <w:rPr>
          <w:rFonts w:ascii="CG Omega" w:hAnsi="CG Omega"/>
          <w:sz w:val="22"/>
          <w:szCs w:val="22"/>
          <w:lang w:val="pl-PL"/>
        </w:rPr>
        <w:t>Wiązownica</w:t>
      </w:r>
      <w:r w:rsidRPr="007E64B3">
        <w:rPr>
          <w:rFonts w:ascii="CG Omega" w:hAnsi="CG Omega"/>
          <w:sz w:val="22"/>
          <w:szCs w:val="22"/>
          <w:lang w:val="pl-PL"/>
        </w:rPr>
        <w:t>:</w:t>
      </w:r>
      <w:r w:rsidR="00ED4B5E" w:rsidRPr="007E64B3">
        <w:rPr>
          <w:rFonts w:ascii="CG Omega" w:hAnsi="CG Omega"/>
          <w:sz w:val="22"/>
          <w:szCs w:val="22"/>
          <w:lang w:val="pl-PL"/>
        </w:rPr>
        <w:t xml:space="preserve"> Krzysztof Strent</w:t>
      </w:r>
      <w:r w:rsidRPr="007E64B3">
        <w:rPr>
          <w:rFonts w:ascii="CG Omega" w:hAnsi="CG Omega"/>
          <w:sz w:val="22"/>
          <w:szCs w:val="22"/>
          <w:lang w:val="pl-PL"/>
        </w:rPr>
        <w:t xml:space="preserve"> </w:t>
      </w:r>
    </w:p>
    <w:p w:rsidR="00E14352" w:rsidRPr="007E64B3" w:rsidRDefault="009762E7" w:rsidP="0026659B">
      <w:pPr>
        <w:pStyle w:val="Tekstpodstawowy"/>
        <w:jc w:val="both"/>
        <w:rPr>
          <w:rFonts w:ascii="CG Omega" w:hAnsi="CG Omega"/>
          <w:b/>
          <w:sz w:val="22"/>
          <w:szCs w:val="22"/>
          <w:lang w:val="pl-PL"/>
        </w:rPr>
      </w:pPr>
      <w:r w:rsidRPr="007E64B3">
        <w:rPr>
          <w:rFonts w:ascii="CG Omega" w:hAnsi="CG Omega"/>
          <w:b/>
          <w:sz w:val="22"/>
          <w:szCs w:val="22"/>
          <w:lang w:val="pl-PL"/>
        </w:rPr>
        <w:t xml:space="preserve">3.4 Pozostałe ustalenia </w:t>
      </w:r>
    </w:p>
    <w:p w:rsidR="00E14352" w:rsidRPr="007E64B3" w:rsidRDefault="009762E7" w:rsidP="0026659B">
      <w:pPr>
        <w:pStyle w:val="Tekstpodstawowy"/>
        <w:jc w:val="both"/>
        <w:rPr>
          <w:rFonts w:ascii="CG Omega" w:hAnsi="CG Omega"/>
          <w:sz w:val="22"/>
          <w:szCs w:val="22"/>
          <w:lang w:val="pl-PL"/>
        </w:rPr>
      </w:pPr>
      <w:r w:rsidRPr="007E64B3">
        <w:rPr>
          <w:rFonts w:ascii="CG Omega" w:hAnsi="CG Omega"/>
          <w:sz w:val="22"/>
          <w:szCs w:val="22"/>
          <w:lang w:val="pl-PL"/>
        </w:rPr>
        <w:t>Wykonawca przed podpisaniem umowy przedstawi Zamawi</w:t>
      </w:r>
      <w:r w:rsidR="0026659B" w:rsidRPr="007E64B3">
        <w:rPr>
          <w:rFonts w:ascii="CG Omega" w:hAnsi="CG Omega"/>
          <w:sz w:val="22"/>
          <w:szCs w:val="22"/>
          <w:lang w:val="pl-PL"/>
        </w:rPr>
        <w:t xml:space="preserve">ającemu harmonogram realizacji </w:t>
      </w:r>
      <w:r w:rsidRPr="007E64B3">
        <w:rPr>
          <w:rFonts w:ascii="CG Omega" w:hAnsi="CG Omega"/>
          <w:sz w:val="22"/>
          <w:szCs w:val="22"/>
          <w:lang w:val="pl-PL"/>
        </w:rPr>
        <w:t>prac. Materiały stosowane przez wykonawcę przy realiz</w:t>
      </w:r>
      <w:r w:rsidR="0026659B" w:rsidRPr="007E64B3">
        <w:rPr>
          <w:rFonts w:ascii="CG Omega" w:hAnsi="CG Omega"/>
          <w:sz w:val="22"/>
          <w:szCs w:val="22"/>
          <w:lang w:val="pl-PL"/>
        </w:rPr>
        <w:t xml:space="preserve">acji zamówienia muszą posiadać </w:t>
      </w:r>
      <w:r w:rsidRPr="007E64B3">
        <w:rPr>
          <w:rFonts w:ascii="CG Omega" w:hAnsi="CG Omega"/>
          <w:sz w:val="22"/>
          <w:szCs w:val="22"/>
          <w:lang w:val="pl-PL"/>
        </w:rPr>
        <w:t>aktualne atesty dopuszczające je do stosowania. Kierownik robót lub jego zastępca winni przebywać na budowie lub być osiągalni na żądanie. Wykonawca zostanie wprowadzony na teren budowy protokołem i od tej chwili będzie odpowiedzialny za utrzymanie należytego</w:t>
      </w:r>
      <w:r w:rsidR="0026659B" w:rsidRPr="007E64B3">
        <w:rPr>
          <w:rFonts w:ascii="CG Omega" w:hAnsi="CG Omega"/>
          <w:sz w:val="22"/>
          <w:szCs w:val="22"/>
          <w:lang w:val="pl-PL"/>
        </w:rPr>
        <w:t xml:space="preserve"> </w:t>
      </w:r>
      <w:r w:rsidRPr="007E64B3">
        <w:rPr>
          <w:rFonts w:ascii="CG Omega" w:hAnsi="CG Omega"/>
          <w:sz w:val="22"/>
          <w:szCs w:val="22"/>
          <w:lang w:val="pl-PL"/>
        </w:rPr>
        <w:t xml:space="preserve">porządku na terenie robót i przestrzeganie przepisów BHP oraz prawnie odpowiadał za bezpieczeństwo swoich pracowników i osób trzecich. </w:t>
      </w:r>
    </w:p>
    <w:p w:rsidR="00E14352" w:rsidRPr="007E64B3" w:rsidRDefault="009762E7" w:rsidP="0026659B">
      <w:pPr>
        <w:pStyle w:val="Tekstpodstawowy"/>
        <w:jc w:val="both"/>
        <w:rPr>
          <w:rFonts w:ascii="CG Omega" w:hAnsi="CG Omega"/>
          <w:sz w:val="22"/>
          <w:szCs w:val="22"/>
          <w:lang w:val="pl-PL"/>
        </w:rPr>
      </w:pPr>
      <w:r w:rsidRPr="007E64B3">
        <w:rPr>
          <w:rFonts w:ascii="CG Omega" w:hAnsi="CG Omega"/>
          <w:sz w:val="22"/>
          <w:szCs w:val="22"/>
          <w:lang w:val="pl-PL"/>
        </w:rPr>
        <w:lastRenderedPageBreak/>
        <w:br/>
        <w:t>Wykonawca w celu zrealizowania inwestycji i wywiązania</w:t>
      </w:r>
      <w:r w:rsidR="0026659B" w:rsidRPr="007E64B3">
        <w:rPr>
          <w:rFonts w:ascii="CG Omega" w:hAnsi="CG Omega"/>
          <w:sz w:val="22"/>
          <w:szCs w:val="22"/>
          <w:lang w:val="pl-PL"/>
        </w:rPr>
        <w:t xml:space="preserve"> się z określonych umową zadań </w:t>
      </w:r>
      <w:r w:rsidRPr="007E64B3">
        <w:rPr>
          <w:rFonts w:ascii="CG Omega" w:hAnsi="CG Omega"/>
          <w:sz w:val="22"/>
          <w:szCs w:val="22"/>
          <w:lang w:val="pl-PL"/>
        </w:rPr>
        <w:t xml:space="preserve">zastosuje się do wszelkich obowiązujących przepisów. </w:t>
      </w:r>
    </w:p>
    <w:p w:rsidR="00332D2E" w:rsidRPr="007E64B3" w:rsidRDefault="00332D2E" w:rsidP="0026659B">
      <w:pPr>
        <w:pStyle w:val="Tekstpodstawowy"/>
        <w:jc w:val="both"/>
        <w:rPr>
          <w:rFonts w:ascii="CG Omega" w:hAnsi="CG Omega"/>
          <w:sz w:val="22"/>
          <w:szCs w:val="22"/>
          <w:lang w:val="pl-PL"/>
        </w:rPr>
      </w:pPr>
    </w:p>
    <w:p w:rsidR="005A148B" w:rsidRPr="005A148B" w:rsidRDefault="005A148B">
      <w:pPr>
        <w:pStyle w:val="Tekstpodstawowy"/>
        <w:jc w:val="both"/>
        <w:rPr>
          <w:rFonts w:ascii="CG Omega" w:hAnsi="CG Omega"/>
          <w:lang w:val="pl-PL"/>
        </w:rPr>
      </w:pPr>
    </w:p>
    <w:sectPr w:rsidR="005A148B" w:rsidRPr="005A148B" w:rsidSect="007E64B3">
      <w:pgSz w:w="12240" w:h="15840"/>
      <w:pgMar w:top="1134" w:right="1185"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Unicode MS">
    <w:altName w:val="Times New Roman"/>
    <w:charset w:val="01"/>
    <w:family w:val="auto"/>
    <w:pitch w:val="variable"/>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G Omega">
    <w:altName w:val="Omega"/>
    <w:panose1 w:val="020B0502050508020304"/>
    <w:charset w:val="EE"/>
    <w:family w:val="swiss"/>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A6173"/>
    <w:multiLevelType w:val="hybridMultilevel"/>
    <w:tmpl w:val="CB3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E723AD"/>
    <w:multiLevelType w:val="hybridMultilevel"/>
    <w:tmpl w:val="C7FE1668"/>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 w15:restartNumberingAfterBreak="0">
    <w:nsid w:val="3BA72AC8"/>
    <w:multiLevelType w:val="hybridMultilevel"/>
    <w:tmpl w:val="F4421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EB185B"/>
    <w:multiLevelType w:val="hybridMultilevel"/>
    <w:tmpl w:val="2B12B896"/>
    <w:lvl w:ilvl="0" w:tplc="C7DAB2A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BE7604"/>
    <w:multiLevelType w:val="hybridMultilevel"/>
    <w:tmpl w:val="CB3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162DEB"/>
    <w:multiLevelType w:val="hybridMultilevel"/>
    <w:tmpl w:val="2B443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B36EB9"/>
    <w:multiLevelType w:val="hybridMultilevel"/>
    <w:tmpl w:val="6F12850E"/>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7" w15:restartNumberingAfterBreak="0">
    <w:nsid w:val="641E0F09"/>
    <w:multiLevelType w:val="hybridMultilevel"/>
    <w:tmpl w:val="F98294AA"/>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8" w15:restartNumberingAfterBreak="0">
    <w:nsid w:val="7595351D"/>
    <w:multiLevelType w:val="hybridMultilevel"/>
    <w:tmpl w:val="AE7EC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13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52"/>
    <w:rsid w:val="000128C2"/>
    <w:rsid w:val="00073F9D"/>
    <w:rsid w:val="000B73C5"/>
    <w:rsid w:val="000E5D8A"/>
    <w:rsid w:val="00113806"/>
    <w:rsid w:val="00127E46"/>
    <w:rsid w:val="00134BDA"/>
    <w:rsid w:val="00151B05"/>
    <w:rsid w:val="00182A26"/>
    <w:rsid w:val="001976FA"/>
    <w:rsid w:val="001F1A65"/>
    <w:rsid w:val="001F69EC"/>
    <w:rsid w:val="00204D1E"/>
    <w:rsid w:val="00215DD5"/>
    <w:rsid w:val="0024716D"/>
    <w:rsid w:val="00250705"/>
    <w:rsid w:val="0026659B"/>
    <w:rsid w:val="0028506A"/>
    <w:rsid w:val="0029180C"/>
    <w:rsid w:val="002E153A"/>
    <w:rsid w:val="003155D3"/>
    <w:rsid w:val="00327107"/>
    <w:rsid w:val="00332D2E"/>
    <w:rsid w:val="00386149"/>
    <w:rsid w:val="00397261"/>
    <w:rsid w:val="003C1EFA"/>
    <w:rsid w:val="003D0814"/>
    <w:rsid w:val="003E4C34"/>
    <w:rsid w:val="003F7A07"/>
    <w:rsid w:val="0040526D"/>
    <w:rsid w:val="00415E66"/>
    <w:rsid w:val="004309AD"/>
    <w:rsid w:val="00433992"/>
    <w:rsid w:val="00435CE7"/>
    <w:rsid w:val="00442B6A"/>
    <w:rsid w:val="0048026B"/>
    <w:rsid w:val="00493CD3"/>
    <w:rsid w:val="004F716C"/>
    <w:rsid w:val="00517BC6"/>
    <w:rsid w:val="005A148B"/>
    <w:rsid w:val="005C508F"/>
    <w:rsid w:val="005D51B7"/>
    <w:rsid w:val="0060714A"/>
    <w:rsid w:val="00680CFA"/>
    <w:rsid w:val="006D3556"/>
    <w:rsid w:val="007C5FC3"/>
    <w:rsid w:val="007D56A8"/>
    <w:rsid w:val="007E64B3"/>
    <w:rsid w:val="007F1247"/>
    <w:rsid w:val="007F4EBC"/>
    <w:rsid w:val="007F66F7"/>
    <w:rsid w:val="00897685"/>
    <w:rsid w:val="008A4020"/>
    <w:rsid w:val="009234EE"/>
    <w:rsid w:val="009517C4"/>
    <w:rsid w:val="009762E7"/>
    <w:rsid w:val="009B660A"/>
    <w:rsid w:val="009D08E1"/>
    <w:rsid w:val="00A41353"/>
    <w:rsid w:val="00A5522F"/>
    <w:rsid w:val="00A57F95"/>
    <w:rsid w:val="00A61D6B"/>
    <w:rsid w:val="00A76407"/>
    <w:rsid w:val="00A86745"/>
    <w:rsid w:val="00A87194"/>
    <w:rsid w:val="00AA09E9"/>
    <w:rsid w:val="00B06E40"/>
    <w:rsid w:val="00B43137"/>
    <w:rsid w:val="00BC00EE"/>
    <w:rsid w:val="00C02E5F"/>
    <w:rsid w:val="00C319BB"/>
    <w:rsid w:val="00C46F29"/>
    <w:rsid w:val="00C82972"/>
    <w:rsid w:val="00CC5DC8"/>
    <w:rsid w:val="00CE4373"/>
    <w:rsid w:val="00CE7A68"/>
    <w:rsid w:val="00D00FC1"/>
    <w:rsid w:val="00D07326"/>
    <w:rsid w:val="00D36665"/>
    <w:rsid w:val="00D62AD7"/>
    <w:rsid w:val="00D8295E"/>
    <w:rsid w:val="00DA418C"/>
    <w:rsid w:val="00DC6AF8"/>
    <w:rsid w:val="00DE6094"/>
    <w:rsid w:val="00E1385F"/>
    <w:rsid w:val="00E14352"/>
    <w:rsid w:val="00EA3EF9"/>
    <w:rsid w:val="00ED4B5E"/>
    <w:rsid w:val="00F47CF0"/>
    <w:rsid w:val="00FD12AD"/>
    <w:rsid w:val="00FD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30FAB-D8F6-429C-A264-FA7BEC58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ans Unicode MS" w:hAnsi="Liberation Sans Unicode MS"/>
      <w:b/>
      <w:bCs/>
      <w:sz w:val="48"/>
      <w:szCs w:val="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ipercze">
    <w:name w:val="Hyperlink"/>
    <w:rPr>
      <w:color w:val="000080"/>
      <w:u w:val="single"/>
    </w:rPr>
  </w:style>
  <w:style w:type="paragraph" w:customStyle="1" w:styleId="HorizontalLine">
    <w:name w:val="Horizontal Line"/>
    <w:basedOn w:val="Normalny"/>
    <w:next w:val="Tekstpodstawowy"/>
    <w:qFormat/>
    <w:pPr>
      <w:pBdr>
        <w:bottom w:val="double" w:sz="2" w:space="0" w:color="808080"/>
      </w:pBdr>
      <w:spacing w:after="283"/>
    </w:pPr>
    <w:rPr>
      <w:sz w:val="12"/>
    </w:rPr>
  </w:style>
  <w:style w:type="paragraph" w:styleId="Tekstpodstawowy">
    <w:name w:val="Body Text"/>
    <w:basedOn w:val="Normalny"/>
    <w:pPr>
      <w:spacing w:after="283"/>
    </w:pPr>
  </w:style>
  <w:style w:type="paragraph" w:styleId="Adreszwrotnynakopercie">
    <w:name w:val="envelope return"/>
    <w:basedOn w:val="Normalny"/>
    <w:rPr>
      <w:i/>
    </w:rPr>
  </w:style>
  <w:style w:type="paragraph" w:customStyle="1" w:styleId="TableContents">
    <w:name w:val="Table Contents"/>
    <w:basedOn w:val="Tekstpodstawowy"/>
    <w:qFormat/>
  </w:style>
  <w:style w:type="paragraph" w:customStyle="1" w:styleId="HeaderandFooter">
    <w:name w:val="Header and Footer"/>
    <w:basedOn w:val="Normalny"/>
    <w:qFormat/>
    <w:pPr>
      <w:suppressLineNumbers/>
      <w:tabs>
        <w:tab w:val="center" w:pos="4986"/>
        <w:tab w:val="right" w:pos="9972"/>
      </w:tabs>
    </w:pPr>
  </w:style>
  <w:style w:type="paragraph" w:styleId="Stopka">
    <w:name w:val="footer"/>
    <w:basedOn w:val="Normalny"/>
    <w:pPr>
      <w:suppressLineNumbers/>
      <w:tabs>
        <w:tab w:val="center" w:pos="4818"/>
        <w:tab w:val="right" w:pos="9637"/>
      </w:tabs>
    </w:pPr>
  </w:style>
  <w:style w:type="paragraph" w:styleId="Nagwek">
    <w:name w:val="header"/>
    <w:basedOn w:val="Normalny"/>
    <w:pPr>
      <w:suppressLineNumbers/>
      <w:tabs>
        <w:tab w:val="center" w:pos="4818"/>
        <w:tab w:val="right" w:pos="9637"/>
      </w:tabs>
    </w:pPr>
  </w:style>
  <w:style w:type="paragraph" w:customStyle="1" w:styleId="Heading">
    <w:name w:val="Heading"/>
    <w:basedOn w:val="Normalny"/>
    <w:next w:val="Tekstpodstawowy"/>
    <w:qFormat/>
    <w:pPr>
      <w:keepNext/>
      <w:spacing w:before="240" w:after="283"/>
    </w:pPr>
    <w:rPr>
      <w:rFonts w:ascii="Liberation Sans" w:hAnsi="Liberation Sans"/>
      <w:sz w:val="28"/>
      <w:szCs w:val="28"/>
    </w:rPr>
  </w:style>
  <w:style w:type="paragraph" w:customStyle="1" w:styleId="Index">
    <w:name w:val="Index"/>
    <w:basedOn w:val="Normalny"/>
    <w:qFormat/>
    <w:pPr>
      <w:suppressLineNumbers/>
    </w:pPr>
  </w:style>
  <w:style w:type="paragraph" w:styleId="Legenda">
    <w:name w:val="caption"/>
    <w:basedOn w:val="Normalny"/>
    <w:qFormat/>
    <w:pPr>
      <w:suppressLineNumbers/>
      <w:spacing w:before="120" w:after="120"/>
    </w:pPr>
    <w:rPr>
      <w:i/>
      <w:iCs/>
    </w:rPr>
  </w:style>
  <w:style w:type="paragraph" w:styleId="Lista">
    <w:name w:val="List"/>
    <w:basedOn w:val="Tekstpodstawowy"/>
  </w:style>
  <w:style w:type="paragraph" w:styleId="Akapitzlist">
    <w:name w:val="List Paragraph"/>
    <w:basedOn w:val="Normalny"/>
    <w:uiPriority w:val="34"/>
    <w:qFormat/>
    <w:rsid w:val="001F1A65"/>
    <w:pPr>
      <w:ind w:left="720"/>
      <w:contextualSpacing/>
    </w:pPr>
    <w:rPr>
      <w:rFonts w:cs="Mangal"/>
      <w:szCs w:val="21"/>
    </w:rPr>
  </w:style>
  <w:style w:type="paragraph" w:styleId="Tekstdymka">
    <w:name w:val="Balloon Text"/>
    <w:basedOn w:val="Normalny"/>
    <w:link w:val="TekstdymkaZnak"/>
    <w:uiPriority w:val="99"/>
    <w:semiHidden/>
    <w:unhideWhenUsed/>
    <w:rsid w:val="00CC5DC8"/>
    <w:rPr>
      <w:rFonts w:ascii="Segoe UI" w:hAnsi="Segoe UI" w:cs="Mangal"/>
      <w:sz w:val="18"/>
      <w:szCs w:val="16"/>
    </w:rPr>
  </w:style>
  <w:style w:type="character" w:customStyle="1" w:styleId="TekstdymkaZnak">
    <w:name w:val="Tekst dymka Znak"/>
    <w:basedOn w:val="Domylnaczcionkaakapitu"/>
    <w:link w:val="Tekstdymka"/>
    <w:uiPriority w:val="99"/>
    <w:semiHidden/>
    <w:rsid w:val="00CC5DC8"/>
    <w:rPr>
      <w:rFonts w:ascii="Segoe UI" w:hAnsi="Segoe UI" w:cs="Mangal"/>
      <w:sz w:val="18"/>
      <w:szCs w:val="16"/>
    </w:rPr>
  </w:style>
  <w:style w:type="paragraph" w:styleId="NormalnyWeb">
    <w:name w:val="Normal (Web)"/>
    <w:basedOn w:val="Normalny"/>
    <w:uiPriority w:val="99"/>
    <w:unhideWhenUsed/>
    <w:rsid w:val="00C02E5F"/>
    <w:pPr>
      <w:widowControl/>
      <w:suppressAutoHyphens w:val="0"/>
      <w:spacing w:before="100" w:beforeAutospacing="1" w:after="100" w:afterAutospacing="1"/>
    </w:pPr>
    <w:rPr>
      <w:rFonts w:ascii="Times New Roman" w:eastAsia="Times New Roman" w:hAnsi="Times New Roman" w:cs="Times New Roman"/>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16</Pages>
  <Words>5425</Words>
  <Characters>32554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Inwest-1</cp:lastModifiedBy>
  <cp:revision>40</cp:revision>
  <cp:lastPrinted>2022-11-21T14:12:00Z</cp:lastPrinted>
  <dcterms:created xsi:type="dcterms:W3CDTF">2022-11-10T11:45:00Z</dcterms:created>
  <dcterms:modified xsi:type="dcterms:W3CDTF">2023-10-31T13:50:00Z</dcterms:modified>
  <dc:language>en-US</dc:language>
</cp:coreProperties>
</file>