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38A6E6" w14:textId="77777777" w:rsidR="00152BA7" w:rsidRPr="00ED61BC" w:rsidRDefault="00152BA7" w:rsidP="004A6632">
      <w:pPr>
        <w:ind w:left="142"/>
        <w:rPr>
          <w:rFonts w:ascii="Palatino Linotype" w:hAnsi="Palatino Linotype"/>
          <w:bCs/>
          <w:sz w:val="20"/>
          <w:szCs w:val="20"/>
        </w:rPr>
      </w:pPr>
    </w:p>
    <w:p w14:paraId="45A01E62" w14:textId="577A637D" w:rsidR="00152BA7" w:rsidRPr="00ED61BC" w:rsidRDefault="004A6632" w:rsidP="004A6632">
      <w:pPr>
        <w:ind w:left="142"/>
        <w:rPr>
          <w:rFonts w:ascii="Palatino Linotype" w:hAnsi="Palatino Linotype"/>
          <w:bCs/>
          <w:sz w:val="20"/>
          <w:szCs w:val="20"/>
        </w:rPr>
      </w:pPr>
      <w:r w:rsidRPr="00ED61BC">
        <w:rPr>
          <w:rFonts w:ascii="Palatino Linotype" w:hAnsi="Palatino Linotype"/>
          <w:bCs/>
          <w:sz w:val="20"/>
          <w:szCs w:val="20"/>
        </w:rPr>
        <w:t>Nr postępowania: ZP/</w:t>
      </w:r>
      <w:r w:rsidR="00AD76BE">
        <w:rPr>
          <w:rFonts w:ascii="Palatino Linotype" w:hAnsi="Palatino Linotype"/>
          <w:bCs/>
          <w:sz w:val="20"/>
          <w:szCs w:val="20"/>
        </w:rPr>
        <w:t>5</w:t>
      </w:r>
      <w:r w:rsidRPr="00ED61BC">
        <w:rPr>
          <w:rFonts w:ascii="Palatino Linotype" w:hAnsi="Palatino Linotype"/>
          <w:bCs/>
          <w:sz w:val="20"/>
          <w:szCs w:val="20"/>
        </w:rPr>
        <w:t>/20</w:t>
      </w:r>
      <w:r w:rsidR="0051707F" w:rsidRPr="00ED61BC">
        <w:rPr>
          <w:rFonts w:ascii="Palatino Linotype" w:hAnsi="Palatino Linotype"/>
          <w:bCs/>
          <w:sz w:val="20"/>
          <w:szCs w:val="20"/>
        </w:rPr>
        <w:t>2</w:t>
      </w:r>
      <w:r w:rsidR="00EB7520" w:rsidRPr="00ED61BC">
        <w:rPr>
          <w:rFonts w:ascii="Palatino Linotype" w:hAnsi="Palatino Linotype"/>
          <w:bCs/>
          <w:sz w:val="20"/>
          <w:szCs w:val="20"/>
        </w:rPr>
        <w:t>2</w:t>
      </w:r>
      <w:r w:rsidRPr="00ED61BC">
        <w:rPr>
          <w:rFonts w:ascii="Palatino Linotype" w:hAnsi="Palatino Linotype"/>
          <w:bCs/>
          <w:sz w:val="20"/>
          <w:szCs w:val="20"/>
        </w:rPr>
        <w:t xml:space="preserve">/ZO                                                                  </w:t>
      </w:r>
    </w:p>
    <w:p w14:paraId="3C95C5A6" w14:textId="2E3A206C" w:rsidR="00864287" w:rsidRPr="00ED61BC" w:rsidRDefault="00152BA7" w:rsidP="00913850">
      <w:pPr>
        <w:ind w:left="142"/>
        <w:jc w:val="right"/>
        <w:rPr>
          <w:rFonts w:ascii="Palatino Linotype" w:hAnsi="Palatino Linotype"/>
          <w:bCs/>
          <w:sz w:val="20"/>
          <w:szCs w:val="20"/>
        </w:rPr>
      </w:pPr>
      <w:r w:rsidRPr="00ED61BC">
        <w:rPr>
          <w:rFonts w:ascii="Palatino Linotype" w:hAnsi="Palatino Linotype"/>
          <w:bCs/>
          <w:sz w:val="20"/>
          <w:szCs w:val="20"/>
        </w:rPr>
        <w:t xml:space="preserve">  </w:t>
      </w:r>
      <w:r w:rsidR="00864287" w:rsidRPr="00ED61BC">
        <w:rPr>
          <w:rFonts w:ascii="Palatino Linotype" w:hAnsi="Palatino Linotype"/>
          <w:bCs/>
          <w:sz w:val="20"/>
          <w:szCs w:val="20"/>
        </w:rPr>
        <w:t xml:space="preserve">Trzebnica, </w:t>
      </w:r>
      <w:r w:rsidR="00AD76BE">
        <w:rPr>
          <w:rFonts w:ascii="Palatino Linotype" w:hAnsi="Palatino Linotype"/>
          <w:bCs/>
          <w:sz w:val="20"/>
          <w:szCs w:val="20"/>
        </w:rPr>
        <w:t>20</w:t>
      </w:r>
      <w:r w:rsidR="005A5BEE" w:rsidRPr="00ED61BC">
        <w:rPr>
          <w:rFonts w:ascii="Palatino Linotype" w:hAnsi="Palatino Linotype"/>
          <w:bCs/>
          <w:sz w:val="20"/>
          <w:szCs w:val="20"/>
        </w:rPr>
        <w:t>.0</w:t>
      </w:r>
      <w:r w:rsidR="00AD76BE">
        <w:rPr>
          <w:rFonts w:ascii="Palatino Linotype" w:hAnsi="Palatino Linotype"/>
          <w:bCs/>
          <w:sz w:val="20"/>
          <w:szCs w:val="20"/>
        </w:rPr>
        <w:t>4</w:t>
      </w:r>
      <w:r w:rsidR="005A5BEE" w:rsidRPr="00ED61BC">
        <w:rPr>
          <w:rFonts w:ascii="Palatino Linotype" w:hAnsi="Palatino Linotype"/>
          <w:bCs/>
          <w:sz w:val="20"/>
          <w:szCs w:val="20"/>
        </w:rPr>
        <w:t>.20</w:t>
      </w:r>
      <w:r w:rsidR="0051707F" w:rsidRPr="00ED61BC">
        <w:rPr>
          <w:rFonts w:ascii="Palatino Linotype" w:hAnsi="Palatino Linotype"/>
          <w:bCs/>
          <w:sz w:val="20"/>
          <w:szCs w:val="20"/>
        </w:rPr>
        <w:t>2</w:t>
      </w:r>
      <w:r w:rsidR="00EB7520" w:rsidRPr="00ED61BC">
        <w:rPr>
          <w:rFonts w:ascii="Palatino Linotype" w:hAnsi="Palatino Linotype"/>
          <w:bCs/>
          <w:sz w:val="20"/>
          <w:szCs w:val="20"/>
        </w:rPr>
        <w:t>2</w:t>
      </w:r>
      <w:r w:rsidR="00864287" w:rsidRPr="00ED61BC">
        <w:rPr>
          <w:rFonts w:ascii="Palatino Linotype" w:hAnsi="Palatino Linotype"/>
          <w:bCs/>
          <w:sz w:val="20"/>
          <w:szCs w:val="20"/>
        </w:rPr>
        <w:t xml:space="preserve"> r.</w:t>
      </w:r>
    </w:p>
    <w:p w14:paraId="57A9704D" w14:textId="7A70989B" w:rsidR="00B40AB5" w:rsidRDefault="00B40AB5" w:rsidP="00AC5A4F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4C9B5D9B" w14:textId="77777777" w:rsidR="00E17BBD" w:rsidRDefault="00E17BBD" w:rsidP="00AC5A4F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2D3BCDC1" w14:textId="77777777" w:rsidR="00B40AB5" w:rsidRDefault="00B40AB5" w:rsidP="00B40AB5">
      <w:pPr>
        <w:jc w:val="center"/>
        <w:rPr>
          <w:rFonts w:ascii="Palatino Linotype" w:hAnsi="Palatino Linotype"/>
          <w:b/>
          <w:sz w:val="20"/>
          <w:szCs w:val="20"/>
        </w:rPr>
      </w:pPr>
      <w:r w:rsidRPr="00085091">
        <w:rPr>
          <w:rFonts w:ascii="Palatino Linotype" w:hAnsi="Palatino Linotype"/>
          <w:b/>
          <w:sz w:val="20"/>
          <w:szCs w:val="20"/>
        </w:rPr>
        <w:t>OGŁOSZENIE O WYNIKU POSTĘPOWANIA</w:t>
      </w:r>
    </w:p>
    <w:p w14:paraId="1F216B9A" w14:textId="77777777" w:rsidR="00152BA7" w:rsidRPr="0051707F" w:rsidRDefault="00152BA7" w:rsidP="00152BA7">
      <w:pPr>
        <w:rPr>
          <w:rFonts w:ascii="Palatino Linotype" w:hAnsi="Palatino Linotype"/>
          <w:bCs/>
          <w:sz w:val="22"/>
          <w:szCs w:val="22"/>
          <w:u w:val="single"/>
        </w:rPr>
      </w:pPr>
    </w:p>
    <w:p w14:paraId="041427E2" w14:textId="5BFC5C5F" w:rsidR="00AE6EF0" w:rsidRDefault="00EB7520" w:rsidP="00AE6EF0">
      <w:pPr>
        <w:jc w:val="both"/>
        <w:rPr>
          <w:rFonts w:ascii="Palatino Linotype" w:hAnsi="Palatino Linotype"/>
          <w:bCs/>
          <w:sz w:val="20"/>
          <w:szCs w:val="20"/>
        </w:rPr>
      </w:pPr>
      <w:r w:rsidRPr="00ED61BC">
        <w:rPr>
          <w:rFonts w:ascii="Palatino Linotype" w:hAnsi="Palatino Linotype"/>
          <w:bCs/>
          <w:sz w:val="20"/>
          <w:szCs w:val="20"/>
        </w:rPr>
        <w:t xml:space="preserve">Dot. zaproszenia do składania ofert na </w:t>
      </w:r>
      <w:r w:rsidRPr="00ED61BC">
        <w:rPr>
          <w:rFonts w:ascii="Palatino Linotype" w:hAnsi="Palatino Linotype"/>
          <w:b/>
          <w:sz w:val="20"/>
          <w:szCs w:val="20"/>
        </w:rPr>
        <w:t xml:space="preserve">„Sukcesywną </w:t>
      </w:r>
      <w:r w:rsidR="00AD76BE">
        <w:rPr>
          <w:rFonts w:ascii="PalatinoLinotype-Bold" w:eastAsia="Times New Roman" w:hAnsi="PalatinoLinotype-Bold" w:cs="PalatinoLinotype-Bold"/>
          <w:b/>
          <w:bCs/>
          <w:kern w:val="0"/>
          <w:sz w:val="20"/>
          <w:szCs w:val="20"/>
          <w:lang w:eastAsia="pl-PL" w:bidi="ar-SA"/>
        </w:rPr>
        <w:t>dostawę powietrza sprężonego oraz ciekłego azotu</w:t>
      </w:r>
      <w:r w:rsidRPr="00ED61BC">
        <w:rPr>
          <w:rFonts w:ascii="Palatino Linotype" w:hAnsi="Palatino Linotype"/>
          <w:b/>
          <w:sz w:val="20"/>
          <w:szCs w:val="20"/>
        </w:rPr>
        <w:t>”</w:t>
      </w:r>
      <w:r w:rsidR="00AE6EF0" w:rsidRPr="00AE6EF0">
        <w:rPr>
          <w:rFonts w:ascii="Palatino Linotype" w:hAnsi="Palatino Linotype"/>
          <w:sz w:val="20"/>
          <w:szCs w:val="20"/>
        </w:rPr>
        <w:t xml:space="preserve"> </w:t>
      </w:r>
      <w:r w:rsidR="00AE6EF0">
        <w:rPr>
          <w:rFonts w:ascii="Palatino Linotype" w:hAnsi="Palatino Linotype"/>
          <w:sz w:val="20"/>
          <w:szCs w:val="20"/>
        </w:rPr>
        <w:t>dla Szpitala im. Św. Jadwigi Śląskiej w Trzebnicy</w:t>
      </w:r>
      <w:r w:rsidR="00AE6EF0" w:rsidRPr="000F5C41">
        <w:rPr>
          <w:rFonts w:ascii="Palatino Linotype" w:hAnsi="Palatino Linotype"/>
          <w:bCs/>
          <w:sz w:val="20"/>
          <w:szCs w:val="20"/>
        </w:rPr>
        <w:t>.</w:t>
      </w:r>
    </w:p>
    <w:p w14:paraId="19C0CA48" w14:textId="77777777" w:rsidR="00152BA7" w:rsidRPr="00ED61BC" w:rsidRDefault="00152BA7" w:rsidP="0051707F">
      <w:pPr>
        <w:jc w:val="both"/>
        <w:rPr>
          <w:rFonts w:ascii="Palatino Linotype" w:hAnsi="Palatino Linotype"/>
          <w:sz w:val="20"/>
          <w:szCs w:val="20"/>
        </w:rPr>
      </w:pPr>
    </w:p>
    <w:p w14:paraId="3ECD96AB" w14:textId="2E924F4E" w:rsidR="00731B36" w:rsidRPr="00A42B97" w:rsidRDefault="00152BA7" w:rsidP="00A42B97">
      <w:pPr>
        <w:pStyle w:val="Akapitzlist"/>
        <w:numPr>
          <w:ilvl w:val="0"/>
          <w:numId w:val="9"/>
        </w:numPr>
        <w:ind w:left="0" w:firstLine="142"/>
        <w:contextualSpacing w:val="0"/>
        <w:jc w:val="both"/>
        <w:rPr>
          <w:rFonts w:ascii="Palatino Linotype" w:eastAsia="Arial Unicode MS" w:hAnsi="Palatino Linotype"/>
          <w:sz w:val="20"/>
          <w:szCs w:val="20"/>
        </w:rPr>
      </w:pPr>
      <w:r w:rsidRPr="00A42B97">
        <w:rPr>
          <w:rFonts w:ascii="Palatino Linotype" w:eastAsia="Arial Unicode MS" w:hAnsi="Palatino Linotype"/>
          <w:sz w:val="20"/>
          <w:szCs w:val="20"/>
        </w:rPr>
        <w:t>Szpital im. Św. Jadwigi Śląskiej w Trzebnicy (Zamawiający) zawiadamia</w:t>
      </w:r>
      <w:r w:rsidR="00A42B97" w:rsidRPr="00A42B97">
        <w:rPr>
          <w:rFonts w:ascii="Palatino Linotype" w:eastAsia="Arial Unicode MS" w:hAnsi="Palatino Linotype"/>
          <w:sz w:val="20"/>
          <w:szCs w:val="20"/>
        </w:rPr>
        <w:t xml:space="preserve">, że </w:t>
      </w:r>
      <w:r w:rsidR="00A42B97" w:rsidRPr="00A42B97">
        <w:rPr>
          <w:rFonts w:ascii="Palatino Linotype" w:eastAsia="Arial Unicode MS" w:hAnsi="Palatino Linotype" w:cs="Calibri"/>
          <w:sz w:val="20"/>
          <w:szCs w:val="20"/>
        </w:rPr>
        <w:t>p</w:t>
      </w:r>
      <w:r w:rsidR="00731B36" w:rsidRPr="00A42B97">
        <w:rPr>
          <w:rFonts w:ascii="Palatino Linotype" w:eastAsia="Arial Unicode MS" w:hAnsi="Palatino Linotype" w:cs="Calibri"/>
          <w:sz w:val="20"/>
          <w:szCs w:val="20"/>
        </w:rPr>
        <w:t xml:space="preserve">rzy zastosowaniu kryterium wyboru najkorzystniejszej oferty </w:t>
      </w:r>
      <w:r w:rsidR="00A42B97" w:rsidRPr="00A42B97">
        <w:rPr>
          <w:rFonts w:ascii="Palatino Linotype" w:eastAsia="Arial Unicode MS" w:hAnsi="Palatino Linotype" w:cs="Calibri"/>
          <w:sz w:val="20"/>
          <w:szCs w:val="20"/>
        </w:rPr>
        <w:t>(</w:t>
      </w:r>
      <w:r w:rsidR="00731B36" w:rsidRPr="00A42B97">
        <w:rPr>
          <w:rFonts w:ascii="Palatino Linotype" w:eastAsia="Arial Unicode MS" w:hAnsi="Palatino Linotype" w:cs="Calibri"/>
          <w:sz w:val="20"/>
          <w:szCs w:val="20"/>
        </w:rPr>
        <w:t>określonego w zaproszeniu do składania ofert</w:t>
      </w:r>
      <w:r w:rsidR="00A42B97" w:rsidRPr="00A42B97">
        <w:rPr>
          <w:rFonts w:ascii="Palatino Linotype" w:eastAsia="Arial Unicode MS" w:hAnsi="Palatino Linotype" w:cs="Calibri"/>
          <w:sz w:val="20"/>
          <w:szCs w:val="20"/>
        </w:rPr>
        <w:t>)</w:t>
      </w:r>
      <w:r w:rsidR="00731B36" w:rsidRPr="00A42B97">
        <w:rPr>
          <w:rFonts w:ascii="Palatino Linotype" w:eastAsia="Arial Unicode MS" w:hAnsi="Palatino Linotype" w:cs="Calibri"/>
          <w:sz w:val="20"/>
          <w:szCs w:val="20"/>
        </w:rPr>
        <w:t xml:space="preserve"> jako najkorzystniejszą wyb</w:t>
      </w:r>
      <w:r w:rsidR="00A42B97">
        <w:rPr>
          <w:rFonts w:ascii="Palatino Linotype" w:eastAsia="Arial Unicode MS" w:hAnsi="Palatino Linotype" w:cs="Calibri"/>
          <w:sz w:val="20"/>
          <w:szCs w:val="20"/>
        </w:rPr>
        <w:t>rał</w:t>
      </w:r>
      <w:r w:rsidR="00731B36" w:rsidRPr="00A42B97">
        <w:rPr>
          <w:rFonts w:ascii="Palatino Linotype" w:eastAsia="Arial Unicode MS" w:hAnsi="Palatino Linotype" w:cs="Calibri"/>
          <w:sz w:val="20"/>
          <w:szCs w:val="20"/>
        </w:rPr>
        <w:t xml:space="preserve"> następującą ofertę:</w:t>
      </w:r>
    </w:p>
    <w:p w14:paraId="2D637C9C" w14:textId="0D47A0A2" w:rsidR="00731B36" w:rsidRDefault="00731B36" w:rsidP="00AD76BE">
      <w:pPr>
        <w:autoSpaceDE w:val="0"/>
        <w:autoSpaceDN w:val="0"/>
        <w:adjustRightInd w:val="0"/>
        <w:rPr>
          <w:rFonts w:ascii="Palatino Linotype" w:eastAsia="Arial Unicode MS" w:hAnsi="Palatino Linotype" w:cs="Calibri"/>
          <w:b/>
          <w:bCs/>
          <w:sz w:val="20"/>
          <w:szCs w:val="20"/>
        </w:rPr>
      </w:pPr>
    </w:p>
    <w:tbl>
      <w:tblPr>
        <w:tblW w:w="5304" w:type="dxa"/>
        <w:tblInd w:w="2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554"/>
        <w:gridCol w:w="1030"/>
      </w:tblGrid>
      <w:tr w:rsidR="00416B8A" w:rsidRPr="00416B8A" w14:paraId="3BEC71E9" w14:textId="77777777" w:rsidTr="00FB5B9A">
        <w:trPr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4019C1" w14:textId="77777777" w:rsidR="00416B8A" w:rsidRPr="00FB5B9A" w:rsidRDefault="00416B8A" w:rsidP="00416B8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B5B9A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Numer oferty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28BEDB" w14:textId="77777777" w:rsidR="00416B8A" w:rsidRPr="00FB5B9A" w:rsidRDefault="00416B8A" w:rsidP="00416B8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B5B9A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Nazwa (firma) i adres Wykonawcy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E7C7E5" w14:textId="77777777" w:rsidR="00416B8A" w:rsidRPr="00FB5B9A" w:rsidRDefault="00416B8A" w:rsidP="00416B8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B5B9A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Nr pakietu</w:t>
            </w:r>
          </w:p>
        </w:tc>
      </w:tr>
      <w:tr w:rsidR="00416B8A" w:rsidRPr="00416B8A" w14:paraId="0DFA6E36" w14:textId="77777777" w:rsidTr="00FB5B9A">
        <w:trPr>
          <w:trHeight w:val="3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C9B0" w14:textId="77777777" w:rsidR="00416B8A" w:rsidRPr="00416B8A" w:rsidRDefault="00416B8A" w:rsidP="00416B8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16B8A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12A" w14:textId="77777777" w:rsidR="00416B8A" w:rsidRPr="00416B8A" w:rsidRDefault="00416B8A" w:rsidP="00416B8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16B8A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GOMI Mirosław Opiela,</w:t>
            </w:r>
            <w:r w:rsidRPr="00416B8A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ul. Jabłoniecka 10, </w:t>
            </w:r>
            <w:r w:rsidRPr="00416B8A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34-600 Limanowa.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5DC0" w14:textId="77777777" w:rsidR="00416B8A" w:rsidRPr="00416B8A" w:rsidRDefault="00416B8A" w:rsidP="00416B8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16B8A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</w:tr>
    </w:tbl>
    <w:p w14:paraId="16E9EE89" w14:textId="77777777" w:rsidR="00AD76BE" w:rsidRPr="00731B36" w:rsidRDefault="00AD76BE" w:rsidP="00731B36">
      <w:pPr>
        <w:autoSpaceDE w:val="0"/>
        <w:autoSpaceDN w:val="0"/>
        <w:adjustRightInd w:val="0"/>
        <w:jc w:val="center"/>
        <w:rPr>
          <w:rFonts w:ascii="Palatino Linotype" w:eastAsia="Arial Unicode MS" w:hAnsi="Palatino Linotype" w:cs="Calibri"/>
          <w:b/>
          <w:bCs/>
          <w:sz w:val="20"/>
          <w:szCs w:val="20"/>
        </w:rPr>
      </w:pPr>
    </w:p>
    <w:p w14:paraId="7A504F08" w14:textId="77777777" w:rsidR="0051707F" w:rsidRPr="00AC5A4F" w:rsidRDefault="0051707F" w:rsidP="0051707F">
      <w:pPr>
        <w:jc w:val="both"/>
        <w:rPr>
          <w:rFonts w:ascii="Palatino Linotype" w:eastAsia="Arial Unicode MS" w:hAnsi="Palatino Linotype" w:cs="Calibri"/>
          <w:b/>
          <w:bCs/>
          <w:kern w:val="2"/>
          <w:sz w:val="20"/>
          <w:szCs w:val="20"/>
        </w:rPr>
      </w:pPr>
      <w:r w:rsidRPr="00AC5A4F">
        <w:rPr>
          <w:rFonts w:ascii="Palatino Linotype" w:eastAsia="Arial Unicode MS" w:hAnsi="Palatino Linotype" w:cs="Calibri"/>
          <w:b/>
          <w:bCs/>
          <w:sz w:val="20"/>
          <w:szCs w:val="20"/>
          <w:u w:val="single"/>
        </w:rPr>
        <w:t>Uzasadnienie</w:t>
      </w:r>
      <w:r w:rsidRPr="00AC5A4F">
        <w:rPr>
          <w:rFonts w:ascii="Palatino Linotype" w:eastAsia="Arial Unicode MS" w:hAnsi="Palatino Linotype" w:cs="Calibri"/>
          <w:b/>
          <w:bCs/>
          <w:sz w:val="20"/>
          <w:szCs w:val="20"/>
        </w:rPr>
        <w:t>:</w:t>
      </w:r>
    </w:p>
    <w:p w14:paraId="7000F7FE" w14:textId="663CBF73" w:rsidR="0051707F" w:rsidRPr="00AC5A4F" w:rsidRDefault="0051707F" w:rsidP="0051707F">
      <w:pPr>
        <w:jc w:val="both"/>
        <w:rPr>
          <w:rFonts w:ascii="Palatino Linotype" w:hAnsi="Palatino Linotype"/>
          <w:sz w:val="20"/>
          <w:szCs w:val="20"/>
        </w:rPr>
      </w:pPr>
      <w:r w:rsidRPr="00AC5A4F">
        <w:rPr>
          <w:rFonts w:ascii="Palatino Linotype" w:hAnsi="Palatino Linotype"/>
          <w:sz w:val="20"/>
          <w:szCs w:val="20"/>
        </w:rPr>
        <w:t xml:space="preserve">W przedmiotowym postępowaniu złożono tylko jedną ofertę. </w:t>
      </w:r>
      <w:r w:rsidRPr="00AC5A4F">
        <w:rPr>
          <w:rFonts w:ascii="Palatino Linotype" w:eastAsia="Arial Unicode MS" w:hAnsi="Palatino Linotype" w:cstheme="minorHAnsi"/>
          <w:sz w:val="20"/>
          <w:szCs w:val="20"/>
        </w:rPr>
        <w:t xml:space="preserve">Oferta jest zgodna z treścią </w:t>
      </w:r>
      <w:r w:rsidR="00AC5A4F" w:rsidRPr="00AC5A4F">
        <w:rPr>
          <w:rFonts w:ascii="Palatino Linotype" w:eastAsia="Arial Unicode MS" w:hAnsi="Palatino Linotype" w:cstheme="minorHAnsi"/>
          <w:sz w:val="20"/>
          <w:szCs w:val="20"/>
        </w:rPr>
        <w:t>z</w:t>
      </w:r>
      <w:r w:rsidRPr="00AC5A4F">
        <w:rPr>
          <w:rFonts w:ascii="Palatino Linotype" w:eastAsia="Arial Unicode MS" w:hAnsi="Palatino Linotype" w:cstheme="minorHAnsi"/>
          <w:sz w:val="20"/>
          <w:szCs w:val="20"/>
        </w:rPr>
        <w:t xml:space="preserve">aproszenia do składania ofert i nie podlega odrzuceniu. </w:t>
      </w:r>
    </w:p>
    <w:p w14:paraId="1D798073" w14:textId="77777777" w:rsidR="00840C38" w:rsidRDefault="00840C38" w:rsidP="00913850">
      <w:pPr>
        <w:jc w:val="both"/>
        <w:rPr>
          <w:rFonts w:ascii="Palatino Linotype" w:eastAsia="Arial Unicode MS" w:hAnsi="Palatino Linotype" w:cs="Calibri"/>
          <w:sz w:val="20"/>
          <w:szCs w:val="20"/>
        </w:rPr>
      </w:pPr>
    </w:p>
    <w:p w14:paraId="5C416A87" w14:textId="694C9C90" w:rsidR="00AA0B6F" w:rsidRPr="00FB5B9A" w:rsidRDefault="00913850" w:rsidP="00FB5B9A">
      <w:pPr>
        <w:jc w:val="both"/>
        <w:rPr>
          <w:rFonts w:ascii="Palatino Linotype" w:eastAsia="Arial Unicode MS" w:hAnsi="Palatino Linotype" w:cs="Calibri"/>
          <w:sz w:val="20"/>
          <w:szCs w:val="20"/>
        </w:rPr>
      </w:pPr>
      <w:r w:rsidRPr="00AC5A4F">
        <w:rPr>
          <w:rFonts w:ascii="Palatino Linotype" w:eastAsia="Arial Unicode MS" w:hAnsi="Palatino Linotype" w:cs="Calibri"/>
          <w:sz w:val="20"/>
          <w:szCs w:val="20"/>
        </w:rPr>
        <w:t>Wyboru oferty dokonano ze względu na Kryterium: Cena – waga 100</w:t>
      </w:r>
      <w:r w:rsidR="00ED61BC">
        <w:rPr>
          <w:rFonts w:ascii="Palatino Linotype" w:eastAsia="Arial Unicode MS" w:hAnsi="Palatino Linotype" w:cs="Calibri"/>
          <w:sz w:val="20"/>
          <w:szCs w:val="20"/>
        </w:rPr>
        <w:t>,00</w:t>
      </w:r>
      <w:r w:rsidRPr="00AC5A4F">
        <w:rPr>
          <w:rFonts w:ascii="Palatino Linotype" w:eastAsia="Arial Unicode MS" w:hAnsi="Palatino Linotype" w:cs="Calibri"/>
          <w:sz w:val="20"/>
          <w:szCs w:val="20"/>
        </w:rPr>
        <w:t xml:space="preserve"> %.</w:t>
      </w:r>
      <w:r w:rsidR="00FB5B9A">
        <w:rPr>
          <w:rFonts w:ascii="Palatino Linotype" w:eastAsia="Arial Unicode MS" w:hAnsi="Palatino Linotype" w:cs="Calibri"/>
          <w:sz w:val="20"/>
          <w:szCs w:val="20"/>
        </w:rPr>
        <w:t xml:space="preserve"> </w:t>
      </w:r>
      <w:r w:rsidR="00AA0B6F">
        <w:rPr>
          <w:rFonts w:ascii="Palatino Linotype" w:hAnsi="Palatino Linotype"/>
          <w:sz w:val="20"/>
          <w:szCs w:val="20"/>
        </w:rPr>
        <w:t>Niniejsza o</w:t>
      </w:r>
      <w:r w:rsidR="00AA0B6F" w:rsidRPr="00AC5A4F">
        <w:rPr>
          <w:rFonts w:ascii="Palatino Linotype" w:hAnsi="Palatino Linotype"/>
          <w:sz w:val="20"/>
          <w:szCs w:val="20"/>
        </w:rPr>
        <w:t>ferta uzyskała największą liczbę punktów wg ww. kryterium oceny ofert</w:t>
      </w:r>
      <w:r w:rsidR="002B4992">
        <w:rPr>
          <w:rFonts w:ascii="Palatino Linotype" w:hAnsi="Palatino Linotype"/>
          <w:sz w:val="20"/>
          <w:szCs w:val="20"/>
        </w:rPr>
        <w:t>.</w:t>
      </w:r>
    </w:p>
    <w:p w14:paraId="6036106C" w14:textId="6EA8663C" w:rsidR="00913850" w:rsidRDefault="00913850" w:rsidP="00913850">
      <w:pPr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14:paraId="6F1A7179" w14:textId="77777777" w:rsidR="00AC5A4F" w:rsidRPr="00AC5A4F" w:rsidRDefault="00AC5A4F" w:rsidP="00913850">
      <w:pPr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14:paraId="7189E898" w14:textId="09CCBA72" w:rsidR="00EB7520" w:rsidRPr="00A42B97" w:rsidRDefault="00EB7520" w:rsidP="00913850">
      <w:pPr>
        <w:pStyle w:val="Akapitzlist"/>
        <w:numPr>
          <w:ilvl w:val="0"/>
          <w:numId w:val="9"/>
        </w:numPr>
        <w:ind w:left="142" w:hanging="142"/>
        <w:jc w:val="both"/>
        <w:rPr>
          <w:rFonts w:ascii="Palatino Linotype" w:hAnsi="Palatino Linotype"/>
          <w:bCs/>
          <w:color w:val="000000"/>
          <w:sz w:val="20"/>
          <w:szCs w:val="20"/>
        </w:rPr>
      </w:pPr>
      <w:r w:rsidRPr="00A42B97">
        <w:rPr>
          <w:rFonts w:ascii="Palatino Linotype" w:hAnsi="Palatino Linotype"/>
          <w:bCs/>
          <w:color w:val="000000"/>
          <w:sz w:val="20"/>
          <w:szCs w:val="20"/>
        </w:rPr>
        <w:t xml:space="preserve">Zamawiający zawiadamia o unieważnieniu postępowania w zakresie pakietu nr </w:t>
      </w:r>
      <w:r w:rsidR="00AD76BE">
        <w:rPr>
          <w:rFonts w:ascii="Palatino Linotype" w:hAnsi="Palatino Linotype"/>
          <w:bCs/>
          <w:color w:val="000000"/>
          <w:sz w:val="20"/>
          <w:szCs w:val="20"/>
        </w:rPr>
        <w:t>1</w:t>
      </w:r>
      <w:r w:rsidRPr="00A42B97">
        <w:rPr>
          <w:rFonts w:ascii="Palatino Linotype" w:hAnsi="Palatino Linotype"/>
          <w:bCs/>
          <w:color w:val="000000"/>
          <w:sz w:val="20"/>
          <w:szCs w:val="20"/>
        </w:rPr>
        <w:t>.</w:t>
      </w:r>
    </w:p>
    <w:p w14:paraId="52ACFFFC" w14:textId="77777777" w:rsidR="00EB7520" w:rsidRPr="00AC5A4F" w:rsidRDefault="00EB7520" w:rsidP="00EB7520">
      <w:pPr>
        <w:pStyle w:val="Akapitzlist"/>
        <w:ind w:left="1080"/>
        <w:jc w:val="both"/>
        <w:rPr>
          <w:rFonts w:ascii="Palatino Linotype" w:hAnsi="Palatino Linotype"/>
          <w:bCs/>
          <w:color w:val="000000"/>
          <w:sz w:val="20"/>
          <w:szCs w:val="20"/>
          <w:u w:val="single"/>
        </w:rPr>
      </w:pPr>
    </w:p>
    <w:p w14:paraId="51E54E9F" w14:textId="3586A74B" w:rsidR="00EB7520" w:rsidRPr="00666B9B" w:rsidRDefault="00EB7520" w:rsidP="00EB7520">
      <w:pPr>
        <w:pStyle w:val="Akapitzlist"/>
        <w:ind w:left="0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 w:rsidRPr="00666B9B">
        <w:rPr>
          <w:rFonts w:ascii="Palatino Linotype" w:hAnsi="Palatino Linotype"/>
          <w:b/>
          <w:color w:val="000000"/>
          <w:sz w:val="20"/>
          <w:szCs w:val="20"/>
          <w:u w:val="single"/>
        </w:rPr>
        <w:t xml:space="preserve">Uzasadnienie unieważnienia pakietu nr </w:t>
      </w:r>
      <w:r w:rsidR="00AD76BE">
        <w:rPr>
          <w:rFonts w:ascii="Palatino Linotype" w:hAnsi="Palatino Linotype"/>
          <w:b/>
          <w:color w:val="000000"/>
          <w:sz w:val="20"/>
          <w:szCs w:val="20"/>
          <w:u w:val="single"/>
        </w:rPr>
        <w:t>1</w:t>
      </w:r>
      <w:r w:rsidRPr="00666B9B">
        <w:rPr>
          <w:rFonts w:ascii="Palatino Linotype" w:hAnsi="Palatino Linotype"/>
          <w:b/>
          <w:color w:val="000000"/>
          <w:sz w:val="20"/>
          <w:szCs w:val="20"/>
          <w:u w:val="single"/>
        </w:rPr>
        <w:t>:</w:t>
      </w:r>
    </w:p>
    <w:p w14:paraId="65060F10" w14:textId="77777777" w:rsidR="00EB7520" w:rsidRPr="00AC5A4F" w:rsidRDefault="00EB7520" w:rsidP="00EB7520">
      <w:pPr>
        <w:pStyle w:val="Akapitzlist"/>
        <w:ind w:left="0"/>
        <w:jc w:val="both"/>
        <w:rPr>
          <w:rFonts w:ascii="Palatino Linotype" w:hAnsi="Palatino Linotype"/>
          <w:bCs/>
          <w:color w:val="000000"/>
          <w:sz w:val="20"/>
          <w:szCs w:val="20"/>
        </w:rPr>
      </w:pPr>
      <w:r w:rsidRPr="00AC5A4F">
        <w:rPr>
          <w:rFonts w:ascii="Palatino Linotype" w:hAnsi="Palatino Linotype"/>
          <w:bCs/>
          <w:color w:val="000000"/>
          <w:sz w:val="20"/>
          <w:szCs w:val="20"/>
        </w:rPr>
        <w:t>W przedmiotowym postępowaniu na ww. pakiet nie złożono żadnej oferty.</w:t>
      </w:r>
    </w:p>
    <w:p w14:paraId="0B4A105A" w14:textId="4A92B767" w:rsidR="00AA0B6F" w:rsidRDefault="00AA0B6F" w:rsidP="00421CD9">
      <w:pPr>
        <w:spacing w:line="276" w:lineRule="auto"/>
        <w:rPr>
          <w:rFonts w:cs="Liberation Serif"/>
          <w:i/>
          <w:sz w:val="23"/>
          <w:szCs w:val="23"/>
        </w:rPr>
      </w:pPr>
    </w:p>
    <w:p w14:paraId="67DF26CE" w14:textId="7394AF52" w:rsidR="00AC5A4F" w:rsidRDefault="00AC5A4F" w:rsidP="00421CD9">
      <w:pPr>
        <w:spacing w:line="276" w:lineRule="auto"/>
        <w:rPr>
          <w:rFonts w:cs="Liberation Serif"/>
          <w:i/>
          <w:sz w:val="23"/>
          <w:szCs w:val="23"/>
        </w:rPr>
      </w:pPr>
    </w:p>
    <w:p w14:paraId="2A16C398" w14:textId="77777777" w:rsidR="00AD76BE" w:rsidRDefault="00AD76BE" w:rsidP="00421CD9">
      <w:pPr>
        <w:spacing w:line="276" w:lineRule="auto"/>
        <w:rPr>
          <w:rFonts w:cs="Liberation Serif"/>
          <w:i/>
          <w:sz w:val="23"/>
          <w:szCs w:val="23"/>
        </w:rPr>
      </w:pPr>
    </w:p>
    <w:p w14:paraId="7F3B1B8D" w14:textId="1044C974" w:rsidR="00643778" w:rsidRPr="005D1A93" w:rsidRDefault="00643778" w:rsidP="00643778">
      <w:pPr>
        <w:widowControl/>
        <w:suppressAutoHyphens w:val="0"/>
        <w:autoSpaceDE w:val="0"/>
        <w:autoSpaceDN w:val="0"/>
        <w:adjustRightInd w:val="0"/>
        <w:ind w:right="1278"/>
        <w:jc w:val="center"/>
        <w:rPr>
          <w:rFonts w:ascii="Palatino Linotype" w:eastAsia="Times New Roman" w:hAnsi="Palatino Linotype" w:cs="Times New Roman"/>
          <w:b/>
          <w:bCs/>
          <w:i/>
          <w:spacing w:val="-1"/>
          <w:kern w:val="0"/>
          <w:sz w:val="22"/>
          <w:szCs w:val="22"/>
          <w:lang w:eastAsia="pl-PL" w:bidi="ar-SA"/>
        </w:rPr>
      </w:pPr>
      <w:r>
        <w:rPr>
          <w:rFonts w:ascii="Palatino Linotype" w:eastAsia="Times New Roman" w:hAnsi="Palatino Linotype" w:cs="Times New Roman"/>
          <w:i/>
          <w:spacing w:val="-1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</w:t>
      </w:r>
      <w:r w:rsidR="00AA0B6F">
        <w:rPr>
          <w:rFonts w:ascii="Palatino Linotype" w:eastAsia="Times New Roman" w:hAnsi="Palatino Linotype" w:cs="Times New Roman"/>
          <w:i/>
          <w:spacing w:val="-1"/>
          <w:kern w:val="0"/>
          <w:sz w:val="22"/>
          <w:szCs w:val="22"/>
          <w:lang w:eastAsia="pl-PL" w:bidi="ar-SA"/>
        </w:rPr>
        <w:t xml:space="preserve">           </w:t>
      </w:r>
      <w:r>
        <w:rPr>
          <w:rFonts w:ascii="Palatino Linotype" w:eastAsia="Times New Roman" w:hAnsi="Palatino Linotype" w:cs="Times New Roman"/>
          <w:i/>
          <w:spacing w:val="-1"/>
          <w:kern w:val="0"/>
          <w:sz w:val="22"/>
          <w:szCs w:val="22"/>
          <w:lang w:eastAsia="pl-PL" w:bidi="ar-SA"/>
        </w:rPr>
        <w:t xml:space="preserve">   </w:t>
      </w:r>
      <w:r w:rsidRPr="005D1A93">
        <w:rPr>
          <w:rFonts w:ascii="Palatino Linotype" w:eastAsia="Times New Roman" w:hAnsi="Palatino Linotype" w:cs="Times New Roman"/>
          <w:b/>
          <w:bCs/>
          <w:i/>
          <w:spacing w:val="-1"/>
          <w:kern w:val="0"/>
          <w:sz w:val="22"/>
          <w:szCs w:val="22"/>
          <w:lang w:eastAsia="pl-PL" w:bidi="ar-SA"/>
        </w:rPr>
        <w:t>Z poważaniem,</w:t>
      </w:r>
    </w:p>
    <w:p w14:paraId="199CE2A4" w14:textId="180AFEA5" w:rsidR="00643778" w:rsidRPr="005D1A93" w:rsidRDefault="00AA0B6F" w:rsidP="00643778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        </w:t>
      </w:r>
      <w:r w:rsidR="00643778" w:rsidRPr="005D1A93">
        <w:rPr>
          <w:rFonts w:ascii="Palatino Linotype" w:hAnsi="Palatino Linotype"/>
          <w:i/>
          <w:iCs/>
          <w:sz w:val="22"/>
          <w:szCs w:val="22"/>
        </w:rPr>
        <w:t>Dyrektor</w:t>
      </w:r>
    </w:p>
    <w:p w14:paraId="4C55404E" w14:textId="7D90C8F9" w:rsidR="00EB7520" w:rsidRPr="005D1A93" w:rsidRDefault="00EB7520" w:rsidP="00643778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367AF417" w14:textId="25F2E51B" w:rsidR="00EB7520" w:rsidRPr="005D1A93" w:rsidRDefault="00EB7520" w:rsidP="00643778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24C12F9" w14:textId="6B80D650" w:rsidR="00EB7520" w:rsidRPr="005D1A93" w:rsidRDefault="00EB7520" w:rsidP="00643778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48AA9EA4" w14:textId="77777777" w:rsidR="00EB7520" w:rsidRPr="005D1A93" w:rsidRDefault="00EB7520" w:rsidP="00643778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9CB5C8A" w14:textId="5DCEB5A5" w:rsidR="00674488" w:rsidRPr="005D1A93" w:rsidRDefault="00AA0B6F" w:rsidP="00585073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5D1A93">
        <w:rPr>
          <w:rFonts w:ascii="Palatino Linotype" w:hAnsi="Palatino Linotype"/>
          <w:i/>
          <w:iCs/>
          <w:sz w:val="22"/>
          <w:szCs w:val="22"/>
        </w:rPr>
        <w:t xml:space="preserve">     </w:t>
      </w:r>
      <w:r w:rsidR="00585073" w:rsidRPr="005D1A93">
        <w:rPr>
          <w:rFonts w:ascii="Palatino Linotype" w:hAnsi="Palatino Linotype"/>
          <w:i/>
          <w:iCs/>
          <w:sz w:val="22"/>
          <w:szCs w:val="22"/>
        </w:rPr>
        <w:t xml:space="preserve">     </w:t>
      </w:r>
      <w:r w:rsidRPr="005D1A93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="00643778" w:rsidRPr="005D1A93">
        <w:rPr>
          <w:rFonts w:ascii="Palatino Linotype" w:hAnsi="Palatino Linotype"/>
          <w:i/>
          <w:iCs/>
          <w:sz w:val="22"/>
          <w:szCs w:val="22"/>
        </w:rPr>
        <w:t>Jarosław Maroszek</w:t>
      </w:r>
    </w:p>
    <w:sectPr w:rsidR="00674488" w:rsidRPr="005D1A93" w:rsidSect="00152BA7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701" w:right="1128" w:bottom="567" w:left="1134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D357" w14:textId="77777777" w:rsidR="00C64B9B" w:rsidRDefault="00C64B9B">
      <w:r>
        <w:separator/>
      </w:r>
    </w:p>
  </w:endnote>
  <w:endnote w:type="continuationSeparator" w:id="0">
    <w:p w14:paraId="501C06D9" w14:textId="77777777" w:rsidR="00C64B9B" w:rsidRDefault="00C6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Linotype-Bold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80FD" w14:textId="77777777" w:rsidR="008F7050" w:rsidRDefault="008F7050" w:rsidP="008F7050"/>
  <w:p w14:paraId="24307128" w14:textId="77777777" w:rsidR="008F7050" w:rsidRPr="00D63D6A" w:rsidRDefault="008F7050" w:rsidP="008F7050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  <w:r>
      <w:rPr>
        <w:rFonts w:hint="eastAsia"/>
        <w:b/>
        <w:noProof/>
        <w:sz w:val="26"/>
        <w:szCs w:val="26"/>
        <w:lang w:eastAsia="pl-PL" w:bidi="ar-SA"/>
      </w:rPr>
      <w:drawing>
        <wp:anchor distT="0" distB="0" distL="114300" distR="114300" simplePos="0" relativeHeight="251664384" behindDoc="0" locked="0" layoutInCell="1" allowOverlap="1" wp14:anchorId="0AB6900E" wp14:editId="18C11213">
          <wp:simplePos x="0" y="0"/>
          <wp:positionH relativeFrom="margin">
            <wp:align>center</wp:align>
          </wp:positionH>
          <wp:positionV relativeFrom="paragraph">
            <wp:posOffset>-754380</wp:posOffset>
          </wp:positionV>
          <wp:extent cx="886460" cy="855980"/>
          <wp:effectExtent l="0" t="0" r="8890" b="1270"/>
          <wp:wrapNone/>
          <wp:docPr id="32" name="Obraz 32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5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noProof/>
        <w:sz w:val="26"/>
        <w:szCs w:val="26"/>
        <w:lang w:eastAsia="pl-PL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1DF2417" wp14:editId="2878613F">
              <wp:simplePos x="0" y="0"/>
              <wp:positionH relativeFrom="column">
                <wp:posOffset>-80645</wp:posOffset>
              </wp:positionH>
              <wp:positionV relativeFrom="paragraph">
                <wp:posOffset>-393700</wp:posOffset>
              </wp:positionV>
              <wp:extent cx="5921375" cy="0"/>
              <wp:effectExtent l="5080" t="6350" r="7620" b="12700"/>
              <wp:wrapNone/>
              <wp:docPr id="5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4B648" id="Line 1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31pt" to="459.9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WS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" strokeweight=".26mm"/>
          </w:pict>
        </mc:Fallback>
      </mc:AlternateContent>
    </w:r>
    <w:r w:rsidRPr="00D63D6A">
      <w:rPr>
        <w:b/>
        <w:sz w:val="26"/>
        <w:szCs w:val="26"/>
      </w:rPr>
      <w:tab/>
      <w:t>SZPITAL</w:t>
    </w:r>
    <w:r w:rsidRPr="00D63D6A">
      <w:rPr>
        <w:b/>
        <w:sz w:val="26"/>
        <w:szCs w:val="26"/>
      </w:rPr>
      <w:tab/>
    </w:r>
    <w:r w:rsidRPr="00D63D6A">
      <w:rPr>
        <w:b/>
        <w:sz w:val="26"/>
        <w:szCs w:val="26"/>
      </w:rPr>
      <w:tab/>
      <w:t>AKREDYTOWANY</w:t>
    </w:r>
  </w:p>
  <w:p w14:paraId="7171E01F" w14:textId="77777777" w:rsidR="008F7050" w:rsidRDefault="008F70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5752" w14:textId="77777777" w:rsidR="00DB7E45" w:rsidRPr="00D63D6A" w:rsidRDefault="00DB7E45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D6D2" w14:textId="77777777" w:rsidR="00C64B9B" w:rsidRDefault="00C64B9B">
      <w:r>
        <w:separator/>
      </w:r>
    </w:p>
  </w:footnote>
  <w:footnote w:type="continuationSeparator" w:id="0">
    <w:p w14:paraId="282C08FD" w14:textId="77777777" w:rsidR="00C64B9B" w:rsidRDefault="00C6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DCD2" w14:textId="77777777" w:rsidR="00674488" w:rsidRDefault="00111E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B534919" wp14:editId="55282F3B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3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488">
      <w:rPr>
        <w:rFonts w:ascii="Calibri" w:hAnsi="Calibri" w:cs="Calibri"/>
        <w:b/>
        <w:bCs/>
      </w:rPr>
      <w:t>SZPITAL IM. ŚW. JADWIGI ŚLĄSKIEJ W TRZEBNICY</w:t>
    </w:r>
  </w:p>
  <w:p w14:paraId="347B453F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781C5D5F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7336FD65" w14:textId="77777777" w:rsidR="00674488" w:rsidRPr="00091993" w:rsidRDefault="00674488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fr-FR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091993">
      <w:rPr>
        <w:rFonts w:ascii="Calibri" w:hAnsi="Calibri" w:cs="Calibri"/>
        <w:b/>
        <w:bCs/>
        <w:sz w:val="20"/>
        <w:szCs w:val="20"/>
        <w:lang w:val="fr-FR"/>
      </w:rPr>
      <w:t>E-mail: sekretariat@szpital-trzebnica.pl</w:t>
    </w:r>
    <w:r w:rsidRPr="00091993">
      <w:rPr>
        <w:rFonts w:ascii="Calibri" w:hAnsi="Calibri" w:cs="Calibri"/>
        <w:b/>
        <w:bCs/>
        <w:sz w:val="20"/>
        <w:szCs w:val="20"/>
        <w:lang w:val="fr-FR"/>
      </w:rPr>
      <w:tab/>
      <w:t xml:space="preserve">  </w:t>
    </w:r>
  </w:p>
  <w:p w14:paraId="1FA3FD83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71413AC4" w14:textId="77777777" w:rsidR="00674488" w:rsidRDefault="00111E88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rFonts w:hint="eastAsia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A8BA89" wp14:editId="4108D3EA">
              <wp:simplePos x="0" y="0"/>
              <wp:positionH relativeFrom="column">
                <wp:posOffset>14605</wp:posOffset>
              </wp:positionH>
              <wp:positionV relativeFrom="paragraph">
                <wp:posOffset>227330</wp:posOffset>
              </wp:positionV>
              <wp:extent cx="5921375" cy="0"/>
              <wp:effectExtent l="5080" t="8255" r="7620" b="1079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CBA5F2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p6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" strokeweight=".26mm"/>
          </w:pict>
        </mc:Fallback>
      </mc:AlternateContent>
    </w:r>
    <w:r w:rsidR="00674488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A22F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D31E" w14:textId="77777777" w:rsidR="000511DE" w:rsidRPr="00DB7E45" w:rsidRDefault="00111E88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2D376E07" wp14:editId="4284C89A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3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1DE" w:rsidRPr="00DB7E45">
      <w:rPr>
        <w:rFonts w:ascii="Calibri" w:hAnsi="Calibri" w:cs="Calibri"/>
        <w:b/>
        <w:bCs/>
      </w:rPr>
      <w:t>SZPITAL IM. ŚW. JADWIGI ŚLĄSKIEJ W TRZEBNICY</w:t>
    </w:r>
  </w:p>
  <w:p w14:paraId="23080044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04FEE66E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41DAC681" w14:textId="77777777" w:rsidR="000511DE" w:rsidRPr="000767AE" w:rsidRDefault="000511D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202959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00FE13B7" w14:textId="77777777" w:rsidR="00674488" w:rsidRPr="000511DE" w:rsidRDefault="00111E88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rFonts w:hint="eastAsia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108F6A" wp14:editId="455ABCAF">
              <wp:simplePos x="0" y="0"/>
              <wp:positionH relativeFrom="column">
                <wp:posOffset>14605</wp:posOffset>
              </wp:positionH>
              <wp:positionV relativeFrom="paragraph">
                <wp:posOffset>227330</wp:posOffset>
              </wp:positionV>
              <wp:extent cx="5921375" cy="0"/>
              <wp:effectExtent l="5080" t="8255" r="7620" b="1079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8E2DE" id="Line 1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zx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" strokeweight=".26mm"/>
          </w:pict>
        </mc:Fallback>
      </mc:AlternateContent>
    </w:r>
    <w:r w:rsidR="000511D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9A"/>
    <w:multiLevelType w:val="hybridMultilevel"/>
    <w:tmpl w:val="2A4057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7E15"/>
    <w:multiLevelType w:val="hybridMultilevel"/>
    <w:tmpl w:val="5FE076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200CDB"/>
    <w:multiLevelType w:val="hybridMultilevel"/>
    <w:tmpl w:val="72661260"/>
    <w:lvl w:ilvl="0" w:tplc="74A0B7F0">
      <w:start w:val="1"/>
      <w:numFmt w:val="decimal"/>
      <w:lvlText w:val="%1."/>
      <w:lvlJc w:val="left"/>
      <w:pPr>
        <w:ind w:left="1065" w:hanging="705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66579"/>
    <w:multiLevelType w:val="hybridMultilevel"/>
    <w:tmpl w:val="11D8E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5905"/>
    <w:multiLevelType w:val="hybridMultilevel"/>
    <w:tmpl w:val="9B78E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32731"/>
    <w:multiLevelType w:val="hybridMultilevel"/>
    <w:tmpl w:val="A8066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2704A"/>
    <w:multiLevelType w:val="hybridMultilevel"/>
    <w:tmpl w:val="C240A224"/>
    <w:lvl w:ilvl="0" w:tplc="7AEEA1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4AAB"/>
    <w:multiLevelType w:val="hybridMultilevel"/>
    <w:tmpl w:val="7DF23A84"/>
    <w:lvl w:ilvl="0" w:tplc="4F700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69860">
    <w:abstractNumId w:val="2"/>
  </w:num>
  <w:num w:numId="2" w16cid:durableId="1978874443">
    <w:abstractNumId w:val="4"/>
  </w:num>
  <w:num w:numId="3" w16cid:durableId="560168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405544">
    <w:abstractNumId w:val="7"/>
  </w:num>
  <w:num w:numId="5" w16cid:durableId="128866187">
    <w:abstractNumId w:val="1"/>
  </w:num>
  <w:num w:numId="6" w16cid:durableId="1031800975">
    <w:abstractNumId w:val="5"/>
  </w:num>
  <w:num w:numId="7" w16cid:durableId="1574467043">
    <w:abstractNumId w:val="6"/>
  </w:num>
  <w:num w:numId="8" w16cid:durableId="419327444">
    <w:abstractNumId w:val="3"/>
  </w:num>
  <w:num w:numId="9" w16cid:durableId="162650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7B"/>
    <w:rsid w:val="00003C12"/>
    <w:rsid w:val="000425E5"/>
    <w:rsid w:val="00047592"/>
    <w:rsid w:val="000511DE"/>
    <w:rsid w:val="00091993"/>
    <w:rsid w:val="0009431F"/>
    <w:rsid w:val="000F59A5"/>
    <w:rsid w:val="000F5C41"/>
    <w:rsid w:val="00111E88"/>
    <w:rsid w:val="00130EBD"/>
    <w:rsid w:val="001523E9"/>
    <w:rsid w:val="00152BA7"/>
    <w:rsid w:val="001D2058"/>
    <w:rsid w:val="001D6DEA"/>
    <w:rsid w:val="001F73A4"/>
    <w:rsid w:val="00202959"/>
    <w:rsid w:val="00214859"/>
    <w:rsid w:val="00225C1E"/>
    <w:rsid w:val="00257EAF"/>
    <w:rsid w:val="002661C5"/>
    <w:rsid w:val="002754E8"/>
    <w:rsid w:val="002817FB"/>
    <w:rsid w:val="002B1D78"/>
    <w:rsid w:val="002B4992"/>
    <w:rsid w:val="002E1535"/>
    <w:rsid w:val="002E1E8B"/>
    <w:rsid w:val="002E4441"/>
    <w:rsid w:val="002E78AB"/>
    <w:rsid w:val="00304D45"/>
    <w:rsid w:val="00306C22"/>
    <w:rsid w:val="00326A08"/>
    <w:rsid w:val="00344AB3"/>
    <w:rsid w:val="00382A5C"/>
    <w:rsid w:val="0039016B"/>
    <w:rsid w:val="003C3834"/>
    <w:rsid w:val="0041116B"/>
    <w:rsid w:val="00416B8A"/>
    <w:rsid w:val="00421CD9"/>
    <w:rsid w:val="0045756D"/>
    <w:rsid w:val="004A6632"/>
    <w:rsid w:val="004B0302"/>
    <w:rsid w:val="0051707F"/>
    <w:rsid w:val="00525162"/>
    <w:rsid w:val="00536D7F"/>
    <w:rsid w:val="00541033"/>
    <w:rsid w:val="005736E2"/>
    <w:rsid w:val="0058279F"/>
    <w:rsid w:val="00585073"/>
    <w:rsid w:val="005A5BEE"/>
    <w:rsid w:val="005A7BB2"/>
    <w:rsid w:val="005D1A93"/>
    <w:rsid w:val="005F3F3B"/>
    <w:rsid w:val="00643778"/>
    <w:rsid w:val="006633B6"/>
    <w:rsid w:val="00666B9B"/>
    <w:rsid w:val="00674488"/>
    <w:rsid w:val="00675718"/>
    <w:rsid w:val="00676441"/>
    <w:rsid w:val="006F17C9"/>
    <w:rsid w:val="00713584"/>
    <w:rsid w:val="0071508D"/>
    <w:rsid w:val="00725542"/>
    <w:rsid w:val="00731B36"/>
    <w:rsid w:val="00740E8D"/>
    <w:rsid w:val="00746F1E"/>
    <w:rsid w:val="007A4BA5"/>
    <w:rsid w:val="007C658C"/>
    <w:rsid w:val="007E1E63"/>
    <w:rsid w:val="007E7429"/>
    <w:rsid w:val="007F66CB"/>
    <w:rsid w:val="00840C38"/>
    <w:rsid w:val="00864287"/>
    <w:rsid w:val="00883CC3"/>
    <w:rsid w:val="0089681B"/>
    <w:rsid w:val="008B3C6B"/>
    <w:rsid w:val="008B5AA4"/>
    <w:rsid w:val="008C633A"/>
    <w:rsid w:val="008E2079"/>
    <w:rsid w:val="008E50C9"/>
    <w:rsid w:val="008F1607"/>
    <w:rsid w:val="008F7050"/>
    <w:rsid w:val="00913850"/>
    <w:rsid w:val="00932C65"/>
    <w:rsid w:val="009579B0"/>
    <w:rsid w:val="0099261B"/>
    <w:rsid w:val="00A03FB8"/>
    <w:rsid w:val="00A248D0"/>
    <w:rsid w:val="00A35477"/>
    <w:rsid w:val="00A42B97"/>
    <w:rsid w:val="00A61481"/>
    <w:rsid w:val="00A62BB7"/>
    <w:rsid w:val="00A8137B"/>
    <w:rsid w:val="00AA0B6F"/>
    <w:rsid w:val="00AA10FE"/>
    <w:rsid w:val="00AC5A4F"/>
    <w:rsid w:val="00AD5001"/>
    <w:rsid w:val="00AD57B1"/>
    <w:rsid w:val="00AD76BE"/>
    <w:rsid w:val="00AE6EF0"/>
    <w:rsid w:val="00B01981"/>
    <w:rsid w:val="00B162D3"/>
    <w:rsid w:val="00B27CA5"/>
    <w:rsid w:val="00B40AB5"/>
    <w:rsid w:val="00B457F4"/>
    <w:rsid w:val="00B90A85"/>
    <w:rsid w:val="00B93119"/>
    <w:rsid w:val="00BD2FAF"/>
    <w:rsid w:val="00BE2D00"/>
    <w:rsid w:val="00BE609A"/>
    <w:rsid w:val="00BF0476"/>
    <w:rsid w:val="00C40343"/>
    <w:rsid w:val="00C64B9B"/>
    <w:rsid w:val="00CA1EBC"/>
    <w:rsid w:val="00CB1F07"/>
    <w:rsid w:val="00CF6E6A"/>
    <w:rsid w:val="00D341A0"/>
    <w:rsid w:val="00D51A7D"/>
    <w:rsid w:val="00D63D6A"/>
    <w:rsid w:val="00DB5DE4"/>
    <w:rsid w:val="00DB7E45"/>
    <w:rsid w:val="00DD0EDD"/>
    <w:rsid w:val="00DD5C56"/>
    <w:rsid w:val="00E06DEA"/>
    <w:rsid w:val="00E17BBD"/>
    <w:rsid w:val="00EA1C98"/>
    <w:rsid w:val="00EB7520"/>
    <w:rsid w:val="00ED61BC"/>
    <w:rsid w:val="00F449CA"/>
    <w:rsid w:val="00F71648"/>
    <w:rsid w:val="00F81D33"/>
    <w:rsid w:val="00FB5B9A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7ADC6F28"/>
  <w15:docId w15:val="{9F81BB7C-6E9A-4677-9AEB-29A11AB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6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02959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kern w:val="0"/>
      <w:u w:val="single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99"/>
    <w:qFormat/>
    <w:rsid w:val="00202959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202959"/>
    <w:rPr>
      <w:rFonts w:ascii="Arial" w:hAnsi="Arial" w:cs="Arial"/>
      <w:sz w:val="24"/>
      <w:szCs w:val="24"/>
      <w:u w:val="single"/>
      <w:lang w:eastAsia="en-US"/>
    </w:rPr>
  </w:style>
  <w:style w:type="paragraph" w:customStyle="1" w:styleId="Zal-text">
    <w:name w:val="Zal-text"/>
    <w:basedOn w:val="Normalny"/>
    <w:uiPriority w:val="99"/>
    <w:rsid w:val="00864287"/>
    <w:pPr>
      <w:tabs>
        <w:tab w:val="right" w:leader="dot" w:pos="8674"/>
      </w:tabs>
      <w:suppressAutoHyphens w:val="0"/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kern w:val="0"/>
      <w:sz w:val="22"/>
      <w:szCs w:val="22"/>
      <w:lang w:eastAsia="pl-PL" w:bidi="ar-SA"/>
    </w:rPr>
  </w:style>
  <w:style w:type="character" w:customStyle="1" w:styleId="luchili">
    <w:name w:val="luc_hili"/>
    <w:rsid w:val="00864287"/>
  </w:style>
  <w:style w:type="paragraph" w:customStyle="1" w:styleId="Default">
    <w:name w:val="Default"/>
    <w:rsid w:val="00B931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E6510\Desktop\Za&#322;%201-Papier%20firmowy%20akredytacyj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924D-C509-477C-8A50-A6B3A3BE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1-Papier firmowy akredytacyjny</Template>
  <TotalTime>236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Monika</dc:creator>
  <cp:lastModifiedBy>User</cp:lastModifiedBy>
  <cp:revision>33</cp:revision>
  <cp:lastPrinted>2022-03-23T09:09:00Z</cp:lastPrinted>
  <dcterms:created xsi:type="dcterms:W3CDTF">2021-05-28T06:58:00Z</dcterms:created>
  <dcterms:modified xsi:type="dcterms:W3CDTF">2022-04-20T06:17:00Z</dcterms:modified>
</cp:coreProperties>
</file>