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408E" w14:textId="4E24613A" w:rsidR="00290621" w:rsidRPr="004F18A9" w:rsidRDefault="00290621" w:rsidP="00DF0E09">
      <w:pPr>
        <w:spacing w:after="0" w:line="240" w:lineRule="auto"/>
        <w:ind w:left="5246" w:firstLine="141"/>
        <w:jc w:val="center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 w:rsidR="00C17D9A">
        <w:rPr>
          <w:rFonts w:asciiTheme="minorHAnsi" w:hAnsiTheme="minorHAnsi" w:cstheme="minorHAnsi"/>
          <w:i/>
        </w:rPr>
        <w:t>6</w:t>
      </w:r>
      <w:r w:rsidRPr="004F18A9">
        <w:rPr>
          <w:rFonts w:asciiTheme="minorHAnsi" w:hAnsiTheme="minorHAnsi" w:cstheme="minorHAnsi"/>
          <w:i/>
        </w:rPr>
        <w:t xml:space="preserve"> do S</w:t>
      </w:r>
      <w:r>
        <w:rPr>
          <w:rFonts w:asciiTheme="minorHAnsi" w:hAnsiTheme="minorHAnsi" w:cstheme="minorHAnsi"/>
          <w:i/>
        </w:rPr>
        <w:t>W</w:t>
      </w:r>
      <w:r w:rsidRPr="004F18A9">
        <w:rPr>
          <w:rFonts w:asciiTheme="minorHAnsi" w:hAnsiTheme="minorHAnsi" w:cstheme="minorHAnsi"/>
          <w:i/>
        </w:rPr>
        <w:t>Z</w:t>
      </w:r>
    </w:p>
    <w:p w14:paraId="516B8BB0" w14:textId="77777777" w:rsidR="00290621" w:rsidRPr="008618A9" w:rsidRDefault="00290621" w:rsidP="00290621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25DAB256" w14:textId="77777777" w:rsidR="00290621" w:rsidRPr="008618A9" w:rsidRDefault="00290621" w:rsidP="00290621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1F84716" w14:textId="77777777" w:rsidR="00290621" w:rsidRPr="008618A9" w:rsidRDefault="00290621" w:rsidP="00290621">
      <w:pPr>
        <w:spacing w:after="0" w:line="240" w:lineRule="auto"/>
        <w:ind w:left="4536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3CCBF986" w14:textId="77777777" w:rsidR="00290621" w:rsidRPr="008618A9" w:rsidRDefault="00290621" w:rsidP="00290621">
      <w:pPr>
        <w:spacing w:after="0" w:line="240" w:lineRule="auto"/>
        <w:ind w:left="4536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Zakład Gospodarki Wodno-Kanalizacyjnej</w:t>
      </w:r>
      <w:r>
        <w:rPr>
          <w:rFonts w:asciiTheme="minorHAnsi" w:eastAsia="Calibri" w:hAnsiTheme="minorHAnsi" w:cstheme="minorHAnsi"/>
          <w:b/>
        </w:rPr>
        <w:br/>
        <w:t>w Tomaszowie Mazowieckim Sp. z o.o.</w:t>
      </w:r>
    </w:p>
    <w:p w14:paraId="78305E0C" w14:textId="77777777" w:rsidR="00290621" w:rsidRPr="008618A9" w:rsidRDefault="00290621" w:rsidP="00290621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 xml:space="preserve">ul. </w:t>
      </w:r>
      <w:r>
        <w:rPr>
          <w:rFonts w:asciiTheme="minorHAnsi" w:eastAsia="Calibri" w:hAnsiTheme="minorHAnsi" w:cstheme="minorHAnsi"/>
          <w:sz w:val="20"/>
          <w:szCs w:val="20"/>
        </w:rPr>
        <w:t>Kępa 19</w:t>
      </w:r>
      <w:r w:rsidRPr="008618A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7294E06D" w14:textId="37A11D96" w:rsidR="00290621" w:rsidRPr="00AC321F" w:rsidRDefault="00290621" w:rsidP="00290621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  <w:r w:rsidR="00003BFE">
        <w:rPr>
          <w:rFonts w:asciiTheme="minorHAnsi" w:eastAsia="Calibri" w:hAnsiTheme="minorHAnsi" w:cstheme="minorHAnsi"/>
          <w:sz w:val="20"/>
          <w:szCs w:val="20"/>
          <w:lang w:val="en-US"/>
        </w:rPr>
        <w:br/>
        <w:t>===============================================</w:t>
      </w:r>
    </w:p>
    <w:p w14:paraId="5472AF5B" w14:textId="77777777" w:rsidR="00290621" w:rsidRPr="008618A9" w:rsidRDefault="00290621" w:rsidP="00290621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4EBE1657" w14:textId="77777777" w:rsidR="00290621" w:rsidRPr="008618A9" w:rsidRDefault="00290621" w:rsidP="00290621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6BF11A" w14:textId="77777777" w:rsidR="00290621" w:rsidRPr="008618A9" w:rsidRDefault="00290621" w:rsidP="00290621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10D690E" w14:textId="77777777" w:rsidR="00290621" w:rsidRPr="00E466E3" w:rsidRDefault="00290621" w:rsidP="00290621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A842C9B" w14:textId="77777777" w:rsidR="00290621" w:rsidRPr="003B036D" w:rsidRDefault="00290621" w:rsidP="0029062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WYKAZ OSÓB</w:t>
      </w:r>
    </w:p>
    <w:p w14:paraId="1BB00D14" w14:textId="77777777" w:rsidR="00290621" w:rsidRPr="00E42926" w:rsidRDefault="00290621" w:rsidP="0029062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BF278C7" w14:textId="0A9FDE32" w:rsidR="00290621" w:rsidRPr="00B37036" w:rsidRDefault="00290621" w:rsidP="00B37036">
      <w:pPr>
        <w:spacing w:after="60" w:line="240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>
        <w:rPr>
          <w:rFonts w:asciiTheme="minorHAnsi" w:hAnsiTheme="minorHAnsi" w:cstheme="minorHAnsi"/>
        </w:rPr>
        <w:t xml:space="preserve"> pn. </w:t>
      </w:r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Budowa sieci kanalizacji sanitarnej </w:t>
      </w:r>
      <w:r w:rsidR="00B37036">
        <w:rPr>
          <w:rFonts w:asciiTheme="minorHAnsi" w:eastAsia="Arial" w:hAnsiTheme="minorHAnsi" w:cstheme="minorHAnsi"/>
          <w:b/>
          <w:bCs/>
          <w:color w:val="000000" w:themeColor="text1"/>
        </w:rPr>
        <w:br/>
      </w:r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i przepompowni ścieków z zasilaniem elektrycznym </w:t>
      </w:r>
      <w:proofErr w:type="spellStart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>eNN</w:t>
      </w:r>
      <w:proofErr w:type="spellEnd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wraz z niezbędnymi urządzeniami budowlanymi i infrastrukturą techniczną – etap </w:t>
      </w:r>
      <w:proofErr w:type="spellStart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>Ib</w:t>
      </w:r>
      <w:proofErr w:type="spellEnd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w ramach zadania pn. „Budowa sieci kanalizacji sanitarnej w miejscowości Tomaszów Mazowiecki – etap </w:t>
      </w:r>
      <w:proofErr w:type="spellStart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>Ia</w:t>
      </w:r>
      <w:proofErr w:type="spellEnd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i </w:t>
      </w:r>
      <w:proofErr w:type="spellStart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>Ib</w:t>
      </w:r>
      <w:proofErr w:type="spellEnd"/>
      <w:r w:rsidR="00B37036" w:rsidRPr="00B37036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ZGW-K” </w:t>
      </w:r>
      <w:r w:rsidRPr="00E42926">
        <w:rPr>
          <w:rFonts w:asciiTheme="minorHAnsi" w:hAnsiTheme="minorHAnsi" w:cstheme="minorHAnsi"/>
        </w:rPr>
        <w:t xml:space="preserve">w zakresie określonym </w:t>
      </w:r>
      <w:r w:rsidR="00B37036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</w:rPr>
        <w:t>w Specyfikacji Warunków Zamówienia</w:t>
      </w:r>
      <w:r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 xml:space="preserve">w celu potwierdzenia spełniania warunków udziału </w:t>
      </w:r>
      <w:r w:rsidR="00B37036">
        <w:rPr>
          <w:rFonts w:asciiTheme="minorHAnsi" w:hAnsiTheme="minorHAnsi" w:cstheme="minorHAnsi"/>
        </w:rPr>
        <w:br/>
      </w:r>
      <w:r w:rsidRPr="00E42926">
        <w:rPr>
          <w:rFonts w:asciiTheme="minorHAnsi" w:hAnsiTheme="minorHAnsi" w:cstheme="minorHAnsi"/>
        </w:rPr>
        <w:t>w postepowaniu</w:t>
      </w:r>
      <w:r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2940B163" w14:textId="77777777" w:rsidR="00B529F4" w:rsidRPr="00E466E3" w:rsidRDefault="00B529F4" w:rsidP="00290621">
      <w:pPr>
        <w:spacing w:after="6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4610676E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19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F7F7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0AEC1A" w14:textId="2C71FF40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instalacyjna w zakresie</w:t>
            </w:r>
            <w:r w:rsidR="00373E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sieci,</w:t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instalacji i urządzeń cieplnych, wentylacyjnych, gazowych</w:t>
            </w:r>
            <w:r w:rsidR="00373E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373E1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wodociągowych i kanalizacyjnych</w:t>
            </w:r>
          </w:p>
        </w:tc>
      </w:tr>
      <w:tr w:rsidR="00003AD0" w:rsidRPr="00E42926" w14:paraId="37EA716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37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12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64B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7E846382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606858B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8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A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D" w14:textId="48B06AC5" w:rsidR="00003AD0" w:rsidRPr="00E42926" w:rsidRDefault="005801D2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Kierownik </w:t>
            </w:r>
            <w:r w:rsidR="00B529F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budowy</w:t>
            </w:r>
          </w:p>
        </w:tc>
      </w:tr>
      <w:tr w:rsidR="00003AD0" w:rsidRPr="00E42926" w14:paraId="27D5C17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B8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B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7EB4CDA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5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D1B3BA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68CD5228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7AB98120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28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51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2536A39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96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331F37" w14:textId="1335AABA" w:rsidR="00003AD0" w:rsidRPr="00E42926" w:rsidRDefault="00003AD0" w:rsidP="00003AD0">
      <w:pPr>
        <w:pStyle w:val="Stopka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CE34F94" w14:textId="77777777" w:rsidR="00003AD0" w:rsidRPr="00E42926" w:rsidRDefault="00003AD0" w:rsidP="00003AD0">
      <w:pPr>
        <w:pStyle w:val="Stopka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1AD03A25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64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25F6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828FB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instalacyjnej w zakresie instalacji i urządzeń elektrycznych i elektroenergetycznych</w:t>
            </w:r>
          </w:p>
        </w:tc>
      </w:tr>
      <w:tr w:rsidR="00003AD0" w:rsidRPr="00E42926" w14:paraId="7E5A1DE3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F0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50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C6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78C59B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84ACAF2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2F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D49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0C5" w14:textId="2C285EA4" w:rsidR="00003AD0" w:rsidRPr="00E42926" w:rsidRDefault="005801D2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Kierownik robót</w:t>
            </w:r>
            <w:r w:rsidR="009D6FA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3AD0" w:rsidRPr="00E42926" w14:paraId="3C90FF1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7689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0B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23CC77D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96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D53C7E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227D13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6981BB3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21B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8BA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699F0F7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03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EA8E20" w14:textId="77777777" w:rsidR="00B52A08" w:rsidRDefault="00B52A08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50173C48" w14:textId="77777777" w:rsidR="00B52A08" w:rsidRDefault="00B52A08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7095D1F5" w14:textId="1D5B3BF1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lastRenderedPageBreak/>
        <w:t xml:space="preserve">Prawidłowość powyższych danych potwierdzam własnoręcznym podpisem świadom odpowiedzialności karnej </w:t>
      </w:r>
    </w:p>
    <w:p w14:paraId="2CA441F1" w14:textId="45A546B1" w:rsidR="00003AD0" w:rsidRPr="00E42926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3482772B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0C228471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233F9208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58D21279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176474D0" w14:textId="77777777" w:rsidR="00003AD0" w:rsidRPr="00E42926" w:rsidRDefault="00003AD0" w:rsidP="00003AD0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4E143DE0" w14:textId="48A3CEA9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p w14:paraId="32439836" w14:textId="75220B6A" w:rsidR="00003AD0" w:rsidRDefault="00003AD0" w:rsidP="00B52A08">
      <w:pPr>
        <w:spacing w:after="0" w:line="240" w:lineRule="auto"/>
        <w:rPr>
          <w:rFonts w:asciiTheme="minorHAnsi" w:hAnsiTheme="minorHAnsi" w:cstheme="minorHAnsi"/>
          <w:iCs/>
        </w:rPr>
      </w:pPr>
    </w:p>
    <w:p w14:paraId="0D8D2EF9" w14:textId="77777777" w:rsidR="00C4341B" w:rsidRPr="00D152D4" w:rsidRDefault="00C4341B" w:rsidP="00C4341B">
      <w:pPr>
        <w:spacing w:after="0" w:line="240" w:lineRule="auto"/>
        <w:rPr>
          <w:b/>
          <w:color w:val="FF0000"/>
          <w:sz w:val="20"/>
          <w:szCs w:val="20"/>
        </w:rPr>
      </w:pPr>
      <w:r w:rsidRPr="00D152D4">
        <w:rPr>
          <w:rFonts w:eastAsia="Open Sans"/>
          <w:b/>
          <w:color w:val="FF0000"/>
          <w:sz w:val="20"/>
          <w:szCs w:val="20"/>
        </w:rPr>
        <w:t>Uwaga</w:t>
      </w:r>
    </w:p>
    <w:p w14:paraId="7C4FBFD9" w14:textId="746DC715" w:rsidR="00C4341B" w:rsidRPr="00D152D4" w:rsidRDefault="00C4341B" w:rsidP="00C4341B">
      <w:pPr>
        <w:spacing w:after="0" w:line="240" w:lineRule="auto"/>
        <w:rPr>
          <w:color w:val="FF0000"/>
          <w:sz w:val="20"/>
          <w:szCs w:val="20"/>
        </w:rPr>
      </w:pPr>
      <w:r w:rsidRPr="00D152D4">
        <w:rPr>
          <w:color w:val="FF0000"/>
          <w:sz w:val="20"/>
          <w:szCs w:val="20"/>
        </w:rPr>
        <w:t xml:space="preserve">Dokument należy wypełnić i podpisać </w:t>
      </w:r>
      <w:r w:rsidRPr="00D152D4">
        <w:rPr>
          <w:b/>
          <w:color w:val="FF0000"/>
          <w:sz w:val="20"/>
          <w:szCs w:val="20"/>
        </w:rPr>
        <w:t>kwalifikowanym podpisem elektronicznym lub podpisem zaufany</w:t>
      </w:r>
      <w:r w:rsidR="00882E7C">
        <w:rPr>
          <w:b/>
          <w:color w:val="FF0000"/>
          <w:sz w:val="20"/>
          <w:szCs w:val="20"/>
        </w:rPr>
        <w:t>m</w:t>
      </w:r>
      <w:r w:rsidRPr="00D152D4">
        <w:rPr>
          <w:b/>
          <w:color w:val="FF0000"/>
          <w:sz w:val="20"/>
          <w:szCs w:val="20"/>
        </w:rPr>
        <w:t xml:space="preserve"> lub podpisem osobistym</w:t>
      </w:r>
      <w:r w:rsidR="00E565EC">
        <w:rPr>
          <w:b/>
          <w:color w:val="FF0000"/>
          <w:sz w:val="20"/>
          <w:szCs w:val="20"/>
        </w:rPr>
        <w:t xml:space="preserve"> </w:t>
      </w:r>
      <w:r w:rsidR="00E565EC">
        <w:rPr>
          <w:b/>
          <w:i/>
          <w:iCs/>
          <w:color w:val="FF0000"/>
          <w:sz w:val="20"/>
          <w:szCs w:val="20"/>
        </w:rPr>
        <w:t>(certyfikat w e-dowodzie osobistym)</w:t>
      </w:r>
    </w:p>
    <w:p w14:paraId="1A7FED48" w14:textId="77777777" w:rsidR="00C4341B" w:rsidRPr="00D152D4" w:rsidRDefault="00C4341B" w:rsidP="00C4341B">
      <w:pPr>
        <w:spacing w:after="0" w:line="240" w:lineRule="auto"/>
        <w:rPr>
          <w:color w:val="FF0000"/>
          <w:sz w:val="20"/>
          <w:szCs w:val="20"/>
        </w:rPr>
      </w:pPr>
      <w:r w:rsidRPr="00D152D4">
        <w:rPr>
          <w:color w:val="FF0000"/>
          <w:sz w:val="20"/>
          <w:szCs w:val="20"/>
        </w:rPr>
        <w:t>Zamawiający zaleca zapisanie dokumentu w formacie PDF.</w:t>
      </w:r>
    </w:p>
    <w:p w14:paraId="361CE515" w14:textId="77777777" w:rsidR="00C4341B" w:rsidRPr="00C4341B" w:rsidRDefault="00C4341B" w:rsidP="00B52A08">
      <w:pPr>
        <w:spacing w:after="0" w:line="240" w:lineRule="auto"/>
        <w:rPr>
          <w:rFonts w:asciiTheme="minorHAnsi" w:hAnsiTheme="minorHAnsi" w:cstheme="minorHAnsi"/>
          <w:iCs/>
        </w:rPr>
      </w:pPr>
    </w:p>
    <w:sectPr w:rsidR="00C4341B" w:rsidRPr="00C4341B" w:rsidSect="00E82066">
      <w:headerReference w:type="default" r:id="rId7"/>
      <w:footerReference w:type="default" r:id="rId8"/>
      <w:pgSz w:w="11906" w:h="16838"/>
      <w:pgMar w:top="1134" w:right="1304" w:bottom="709" w:left="130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9657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B9D959" w14:textId="229EB42B" w:rsidR="0017576C" w:rsidRDefault="0017576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E371F30" w14:textId="77777777" w:rsidR="0017576C" w:rsidRDefault="00175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6BD3" w14:textId="11792C96" w:rsidR="00E82066" w:rsidRDefault="00E82066">
    <w:pPr>
      <w:pStyle w:val="Nagwek"/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TWI.3201.3.2024</w:t>
    </w:r>
  </w:p>
  <w:p w14:paraId="3241117C" w14:textId="77777777" w:rsidR="00B529F4" w:rsidRDefault="00B52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86794">
    <w:abstractNumId w:val="1"/>
  </w:num>
  <w:num w:numId="2" w16cid:durableId="1375278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41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03BFE"/>
    <w:rsid w:val="00092F31"/>
    <w:rsid w:val="00131BDB"/>
    <w:rsid w:val="00154901"/>
    <w:rsid w:val="0017576C"/>
    <w:rsid w:val="001E6556"/>
    <w:rsid w:val="00290621"/>
    <w:rsid w:val="00317BC4"/>
    <w:rsid w:val="00331911"/>
    <w:rsid w:val="00351575"/>
    <w:rsid w:val="00352AFE"/>
    <w:rsid w:val="00373E1C"/>
    <w:rsid w:val="003B036D"/>
    <w:rsid w:val="003E5453"/>
    <w:rsid w:val="00406B41"/>
    <w:rsid w:val="004569D3"/>
    <w:rsid w:val="004952F4"/>
    <w:rsid w:val="004A2C55"/>
    <w:rsid w:val="005801D2"/>
    <w:rsid w:val="00620CBB"/>
    <w:rsid w:val="00667419"/>
    <w:rsid w:val="006C3358"/>
    <w:rsid w:val="0072181F"/>
    <w:rsid w:val="007305CD"/>
    <w:rsid w:val="007A78F8"/>
    <w:rsid w:val="007B754F"/>
    <w:rsid w:val="007E676F"/>
    <w:rsid w:val="00882E7C"/>
    <w:rsid w:val="008B6943"/>
    <w:rsid w:val="008D6ABB"/>
    <w:rsid w:val="008E3AE0"/>
    <w:rsid w:val="009D6FA1"/>
    <w:rsid w:val="00A94563"/>
    <w:rsid w:val="00AE1FC4"/>
    <w:rsid w:val="00B36817"/>
    <w:rsid w:val="00B37036"/>
    <w:rsid w:val="00B529F4"/>
    <w:rsid w:val="00B52A08"/>
    <w:rsid w:val="00C17D9A"/>
    <w:rsid w:val="00C4341B"/>
    <w:rsid w:val="00C47A23"/>
    <w:rsid w:val="00CA4930"/>
    <w:rsid w:val="00CB35D0"/>
    <w:rsid w:val="00CC42B6"/>
    <w:rsid w:val="00D228AC"/>
    <w:rsid w:val="00D32066"/>
    <w:rsid w:val="00DF0E09"/>
    <w:rsid w:val="00E42926"/>
    <w:rsid w:val="00E539DC"/>
    <w:rsid w:val="00E565EC"/>
    <w:rsid w:val="00E677A3"/>
    <w:rsid w:val="00E82066"/>
    <w:rsid w:val="00ED4072"/>
    <w:rsid w:val="00F52A03"/>
    <w:rsid w:val="00F52DA8"/>
    <w:rsid w:val="00FB5F40"/>
    <w:rsid w:val="00FD3D04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Aleksandra Głowacka</cp:lastModifiedBy>
  <cp:revision>47</cp:revision>
  <dcterms:created xsi:type="dcterms:W3CDTF">2016-10-04T08:35:00Z</dcterms:created>
  <dcterms:modified xsi:type="dcterms:W3CDTF">2024-02-21T11:41:00Z</dcterms:modified>
</cp:coreProperties>
</file>